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346316" w14:textId="2D9276E8" w:rsidR="0034460A" w:rsidRDefault="001B69F5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>
        <w:rPr>
          <w:noProof/>
        </w:rPr>
        <w:drawing>
          <wp:inline distT="0" distB="0" distL="0" distR="0" wp14:anchorId="66E87932" wp14:editId="77522541">
            <wp:extent cx="5940425" cy="91186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11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8568DD6" w14:textId="77777777" w:rsidR="0034460A" w:rsidRDefault="0034460A" w:rsidP="003446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sdt>
      <w:sdtPr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id w:val="-214735737"/>
        <w:docPartObj>
          <w:docPartGallery w:val="Table of Contents"/>
          <w:docPartUnique/>
        </w:docPartObj>
      </w:sdtPr>
      <w:sdtEndPr>
        <w:rPr>
          <w:rFonts w:asciiTheme="majorHAnsi" w:eastAsiaTheme="majorEastAsia" w:hAnsiTheme="majorHAnsi" w:cstheme="majorBidi"/>
          <w:b/>
          <w:bCs/>
          <w:sz w:val="32"/>
          <w:szCs w:val="32"/>
        </w:rPr>
      </w:sdtEndPr>
      <w:sdtContent>
        <w:sdt>
          <w:sdtPr>
            <w:rPr>
              <w:rFonts w:ascii="Calibri" w:eastAsia="Calibri" w:hAnsi="Calibri" w:cs="Times New Roman"/>
              <w:b/>
              <w:noProof/>
              <w:sz w:val="24"/>
              <w:szCs w:val="24"/>
              <w:lang w:val="en-US" w:eastAsia="en-US"/>
            </w:rPr>
            <w:id w:val="1505620011"/>
            <w:docPartObj>
              <w:docPartGallery w:val="Table of Contents"/>
              <w:docPartUnique/>
            </w:docPartObj>
          </w:sdtPr>
          <w:sdtEndPr>
            <w:rPr>
              <w:bCs/>
            </w:rPr>
          </w:sdtEndPr>
          <w:sdtContent>
            <w:p w14:paraId="3A8ABB17" w14:textId="77777777" w:rsidR="00DE30F8" w:rsidRPr="00B376F4" w:rsidRDefault="00DE30F8" w:rsidP="00DE30F8">
              <w:pPr>
                <w:keepNext/>
                <w:keepLines/>
                <w:spacing w:before="240" w:after="0" w:line="259" w:lineRule="auto"/>
                <w:jc w:val="center"/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</w:pPr>
              <w:r w:rsidRPr="00B376F4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</w:rPr>
                <w:t>ОГЛАВЛЕНИЕ</w:t>
              </w:r>
            </w:p>
            <w:p w14:paraId="77384096" w14:textId="77777777" w:rsidR="00DE30F8" w:rsidRPr="00B376F4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</w:pPr>
            </w:p>
            <w:p w14:paraId="3C2CA47B" w14:textId="05E72E72" w:rsidR="00DE30F8" w:rsidRPr="00DE30F8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begin"/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instrText xml:space="preserve"> TOC \o "1-3" \h \z \u </w:instrText>
              </w: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separate"/>
              </w:r>
              <w:hyperlink w:anchor="_Toc144217404" w:history="1">
                <w:r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I. ПОЯСНИТЕЛЬНАЯ ЗАПИСКА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_Toc144217404 \h </w:instrTex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3</w:t>
                </w:r>
                <w:r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17AED615" w14:textId="40813268" w:rsidR="00DE30F8" w:rsidRPr="00DE30F8" w:rsidRDefault="001B69F5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405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II. СОДЕРЖАНИЕ ОБУЧЕНИЯ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_Toc144217405 \h </w:instrTex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6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29579D7A" w14:textId="2AFDF7BF" w:rsidR="00DE30F8" w:rsidRPr="00DE30F8" w:rsidRDefault="001B69F5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</w:pPr>
              <w:hyperlink w:anchor="_Toc144217406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III.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ab/>
                  <w:t>ПЛАНИРУЕМЫЕ РЕЗУЛЬТАТЫ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_Toc144217406 \h </w:instrTex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9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21410D7D" w14:textId="48454D28" w:rsidR="00DE30F8" w:rsidRPr="00DE30F8" w:rsidRDefault="001B69F5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Style w:val="af"/>
                  <w:rFonts w:eastAsiaTheme="minorHAnsi"/>
                  <w:sz w:val="28"/>
                  <w:szCs w:val="28"/>
                  <w:lang w:eastAsia="en-US"/>
                </w:rPr>
              </w:pPr>
              <w:hyperlink w:anchor="_Toc144217407" w:history="1">
                <w:r w:rsidR="00DE30F8" w:rsidRPr="00DE30F8">
                  <w:rPr>
                    <w:rStyle w:val="af"/>
                    <w:rFonts w:eastAsiaTheme="minorHAnsi"/>
                    <w:b w:val="0"/>
                    <w:sz w:val="28"/>
                    <w:szCs w:val="28"/>
                    <w:lang w:val="ru-RU" w:eastAsia="en-US"/>
                  </w:rPr>
                  <w:t>IV. ТЕМАТИЧЕСКОЕ ПЛАНИРОВАНИЕ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ab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begin"/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instrText xml:space="preserve"> PAGEREF _Toc144217407 \h </w:instrTex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separate"/>
                </w:r>
                <w:r w:rsidR="00470EF6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t>12</w:t>
                </w:r>
                <w:r w:rsidR="00DE30F8" w:rsidRPr="00DE30F8">
                  <w:rPr>
                    <w:rStyle w:val="af"/>
                    <w:rFonts w:eastAsiaTheme="minorHAnsi"/>
                    <w:b w:val="0"/>
                    <w:webHidden/>
                    <w:sz w:val="28"/>
                    <w:szCs w:val="28"/>
                    <w:lang w:val="ru-RU" w:eastAsia="en-US"/>
                  </w:rPr>
                  <w:fldChar w:fldCharType="end"/>
                </w:r>
              </w:hyperlink>
            </w:p>
            <w:p w14:paraId="593AEBF6" w14:textId="57AF48C7" w:rsidR="00DE30F8" w:rsidRDefault="00DE30F8" w:rsidP="00DE30F8">
              <w:pPr>
                <w:pStyle w:val="13"/>
                <w:tabs>
                  <w:tab w:val="left" w:pos="426"/>
                </w:tabs>
                <w:spacing w:line="360" w:lineRule="auto"/>
                <w:rPr>
                  <w:rFonts w:ascii="Calibri" w:eastAsia="Calibri" w:hAnsi="Calibri"/>
                  <w:bCs/>
                  <w:noProof w:val="0"/>
                  <w:sz w:val="22"/>
                  <w:szCs w:val="22"/>
                  <w:lang w:val="ru-RU" w:eastAsia="en-US"/>
                </w:rPr>
              </w:pPr>
              <w:r w:rsidRPr="00B376F4">
                <w:rPr>
                  <w:rStyle w:val="af"/>
                  <w:rFonts w:eastAsiaTheme="minorHAnsi"/>
                  <w:b w:val="0"/>
                  <w:sz w:val="28"/>
                  <w:szCs w:val="28"/>
                  <w:lang w:val="ru-RU" w:eastAsia="en-US"/>
                </w:rPr>
                <w:fldChar w:fldCharType="end"/>
              </w:r>
            </w:p>
          </w:sdtContent>
        </w:sdt>
        <w:p w14:paraId="16EAE19B" w14:textId="447B29FD" w:rsidR="0034460A" w:rsidRDefault="001B69F5" w:rsidP="00DE30F8">
          <w:pPr>
            <w:pStyle w:val="af6"/>
            <w:jc w:val="center"/>
          </w:pPr>
        </w:p>
      </w:sdtContent>
    </w:sdt>
    <w:p w14:paraId="4BDDB14D" w14:textId="77777777" w:rsidR="0034460A" w:rsidRDefault="0034460A" w:rsidP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0A366A8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7D80FF6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6A79F3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F2B0381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F75CC6E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F7C0C48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608EDA2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ABCFEF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B24381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79E561D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8DAE171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E03F258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672C3A2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3813B70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BB5EF7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5363D0D7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56C1C52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1F4127A3" w14:textId="77777777" w:rsidR="0034460A" w:rsidRDefault="0034460A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706F8C1" w14:textId="77777777" w:rsidR="0034460A" w:rsidRDefault="0034460A" w:rsidP="00DE30F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65E8D137" w14:textId="77777777" w:rsidR="00DE30F8" w:rsidRDefault="00DE30F8" w:rsidP="00DE30F8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3BA647B9" w14:textId="77777777" w:rsidR="0034460A" w:rsidRDefault="0034460A" w:rsidP="0034460A">
      <w:pPr>
        <w:spacing w:after="0" w:line="360" w:lineRule="auto"/>
        <w:rPr>
          <w:rFonts w:ascii="Times New Roman" w:eastAsia="Times New Roman" w:hAnsi="Times New Roman" w:cs="Times New Roman"/>
          <w:b/>
          <w:sz w:val="24"/>
        </w:rPr>
      </w:pPr>
    </w:p>
    <w:p w14:paraId="29926831" w14:textId="77777777" w:rsidR="0034460A" w:rsidRPr="00DE30F8" w:rsidRDefault="0034460A" w:rsidP="0034460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32"/>
          <w:lang w:val="x-none"/>
        </w:rPr>
      </w:pPr>
      <w:bookmarkStart w:id="1" w:name="_Toc143690869"/>
      <w:bookmarkStart w:id="2" w:name="_Toc144217404"/>
      <w:bookmarkStart w:id="3" w:name="_Hlk143875436"/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en-US"/>
        </w:rPr>
        <w:t>I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.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x-none"/>
        </w:rPr>
        <w:t xml:space="preserve"> </w:t>
      </w:r>
      <w:r w:rsidRPr="00DE30F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x-none"/>
        </w:rPr>
        <w:t>ПОЯСНИТЕЛЬНАЯ ЗАПИСКА</w:t>
      </w:r>
      <w:bookmarkEnd w:id="1"/>
      <w:bookmarkEnd w:id="2"/>
    </w:p>
    <w:bookmarkEnd w:id="3"/>
    <w:p w14:paraId="4FE89D27" w14:textId="57B14AB8" w:rsidR="008B2190" w:rsidRPr="0082685B" w:rsidRDefault="008B2190" w:rsidP="004A0199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525D0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Рабочая программа по учебному предмету «Основы социальной жизни» составлена на основе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 xml:space="preserve">Федеральной адаптированной основной общеобразовательной программы обучающихся с умственной отсталостью (интеллектуальными нарушениями) </w:t>
      </w:r>
      <w:r w:rsidR="0058733D">
        <w:rPr>
          <w:rFonts w:ascii="Times New Roman" w:hAnsi="Times New Roman"/>
          <w:color w:val="000000"/>
          <w:sz w:val="28"/>
          <w:szCs w:val="28"/>
          <w:highlight w:val="white"/>
        </w:rPr>
        <w:t>(далее ФАООП УО (вариант 1)</w:t>
      </w:r>
      <w:r w:rsidR="0058733D">
        <w:rPr>
          <w:rFonts w:ascii="Times New Roman" w:hAnsi="Times New Roman"/>
          <w:color w:val="000000"/>
          <w:sz w:val="28"/>
          <w:szCs w:val="28"/>
        </w:rPr>
        <w:t>)</w:t>
      </w:r>
      <w:r w:rsidRPr="004C16E4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  <w:highlight w:val="white"/>
        </w:rPr>
        <w:t>утвержденной приказом Министерства просвещения России от 24.11.2022г. № 1026 (</w:t>
      </w:r>
      <w:hyperlink r:id="rId9">
        <w:r>
          <w:rPr>
            <w:rFonts w:ascii="Times New Roman" w:hAnsi="Times New Roman"/>
            <w:color w:val="0000FF"/>
            <w:sz w:val="28"/>
            <w:szCs w:val="28"/>
            <w:highlight w:val="white"/>
            <w:u w:val="single"/>
          </w:rPr>
          <w:t>https://clck.ru/33NMkR</w:t>
        </w:r>
      </w:hyperlink>
      <w:r>
        <w:rPr>
          <w:rFonts w:ascii="Times New Roman" w:hAnsi="Times New Roman"/>
          <w:color w:val="000000"/>
          <w:sz w:val="28"/>
          <w:szCs w:val="28"/>
          <w:highlight w:val="white"/>
        </w:rPr>
        <w:t>).</w:t>
      </w:r>
    </w:p>
    <w:p w14:paraId="4A988CCD" w14:textId="77777777" w:rsidR="00F527EC" w:rsidRPr="00DE30F8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bookmarkStart w:id="4" w:name="_Hlk144582863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ФАООП УО 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(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вариант 1</w:t>
      </w:r>
      <w:r w:rsidR="005D7A6F" w:rsidRPr="00DE30F8">
        <w:rPr>
          <w:rFonts w:ascii="Times New Roman" w:eastAsia="Times New Roman" w:hAnsi="Times New Roman" w:cs="Times New Roman"/>
          <w:sz w:val="28"/>
          <w:szCs w:val="24"/>
        </w:rPr>
        <w:t>)</w:t>
      </w:r>
      <w:bookmarkEnd w:id="4"/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14:paraId="4621BFF3" w14:textId="77777777" w:rsidR="008B2190" w:rsidRDefault="00F358F1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Учебный предмет «Основы социальной жизни» относится к предметной области «Человек и общество» и является обязательной частью учебного плана. 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рассчитана на 34 учебные н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едели и составляет 68 часа в год (2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час</w:t>
      </w:r>
      <w:r w:rsidR="00D20FC5" w:rsidRPr="00DE30F8">
        <w:rPr>
          <w:rFonts w:ascii="Times New Roman" w:eastAsia="Times New Roman" w:hAnsi="Times New Roman" w:cs="Times New Roman"/>
          <w:sz w:val="28"/>
          <w:szCs w:val="24"/>
        </w:rPr>
        <w:t>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в неделю).</w:t>
      </w:r>
    </w:p>
    <w:p w14:paraId="184A52C3" w14:textId="1382BD9F" w:rsidR="00F527EC" w:rsidRPr="00DE30F8" w:rsidRDefault="008B2190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ФАООП УО (вариант 1)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="00F358F1" w:rsidRPr="00DE30F8">
        <w:rPr>
          <w:rFonts w:ascii="Times New Roman" w:eastAsia="Times New Roman" w:hAnsi="Times New Roman" w:cs="Times New Roman"/>
          <w:sz w:val="28"/>
          <w:szCs w:val="24"/>
        </w:rPr>
        <w:t>определяет цель и задачи учебного предмета «Основы социальной жизни».</w:t>
      </w:r>
    </w:p>
    <w:p w14:paraId="7655B87C" w14:textId="770824D9" w:rsidR="00F527EC" w:rsidRPr="00DE30F8" w:rsidRDefault="00F358F1" w:rsidP="004A01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 xml:space="preserve">Цель обучения –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практическая подготовка обучающихся с умственной отсталостью (интеллектуальными нарушениями) к самостоятельной жизни и трудовой деятельности в ближайшем и более отдаленном социуме.</w:t>
      </w:r>
    </w:p>
    <w:p w14:paraId="51936F59" w14:textId="0921CEEC" w:rsidR="00F527EC" w:rsidRPr="00DE30F8" w:rsidRDefault="00F358F1" w:rsidP="004A019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Задачи обучения:</w:t>
      </w:r>
    </w:p>
    <w:p w14:paraId="20237E61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расширение кругозора обучающихся в процессе ознакомления с различными сторонами повседневной жизни;</w:t>
      </w:r>
    </w:p>
    <w:p w14:paraId="0CB408F0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и развитие навыков самообслуживания и трудовых навыков, связанных с ведением домашнего хозяйства;</w:t>
      </w:r>
    </w:p>
    <w:p w14:paraId="71C78D6A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ознакомление с основами экономики ведения домашнего хозяйства и формирование необходимых умений;</w:t>
      </w:r>
    </w:p>
    <w:p w14:paraId="0F891E7C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практическое ознакомление с деятельностью различных учреждений социальной направленности; формирование умений пользоваться услугами учреждений и предприятий социальной направленности;</w:t>
      </w:r>
    </w:p>
    <w:p w14:paraId="1A634202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lastRenderedPageBreak/>
        <w:t>усвоение морально-этических норм поведения, выработка навыков общения (в том числе с использованием деловых бумаг);</w:t>
      </w:r>
    </w:p>
    <w:p w14:paraId="6CE7FAB9" w14:textId="77777777" w:rsidR="00207886" w:rsidRPr="00DE30F8" w:rsidRDefault="0020788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развитие навыков здорового образа жизни; положительных качеств и свойств личности.</w:t>
      </w:r>
    </w:p>
    <w:p w14:paraId="1A8A8DA9" w14:textId="77777777" w:rsidR="00F527EC" w:rsidRPr="00DE30F8" w:rsidRDefault="00F358F1" w:rsidP="004A0199">
      <w:pPr>
        <w:spacing w:after="0" w:line="360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Рабочая программа по учебному предме</w:t>
      </w:r>
      <w:r w:rsidR="00740EEA" w:rsidRPr="00DE30F8">
        <w:rPr>
          <w:rFonts w:ascii="Times New Roman" w:eastAsia="Times New Roman" w:hAnsi="Times New Roman" w:cs="Times New Roman"/>
          <w:sz w:val="28"/>
          <w:szCs w:val="24"/>
        </w:rPr>
        <w:t xml:space="preserve">ту «Основы социальной жизни» в </w:t>
      </w:r>
      <w:r w:rsidR="00477606" w:rsidRPr="00DE30F8">
        <w:rPr>
          <w:rFonts w:ascii="Times New Roman" w:eastAsia="Times New Roman" w:hAnsi="Times New Roman" w:cs="Times New Roman"/>
          <w:sz w:val="28"/>
          <w:szCs w:val="24"/>
        </w:rPr>
        <w:t>8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классе определяет следующие задачи:</w:t>
      </w:r>
    </w:p>
    <w:p w14:paraId="50694903" w14:textId="77777777" w:rsidR="003C39E2" w:rsidRPr="00DE30F8" w:rsidRDefault="003C39E2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знаний о здоровом образе жизни, его влиянии на организм человека;</w:t>
      </w:r>
    </w:p>
    <w:p w14:paraId="7222CFE7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формирование знаний о санитарно-гигиенических требованиях к процессу приготовления пищи; </w:t>
      </w:r>
    </w:p>
    <w:p w14:paraId="3C8ECCA0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требования техники безопасности при приготовлении пищи;</w:t>
      </w:r>
    </w:p>
    <w:p w14:paraId="4D4CEBC4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составлять ежедневное меню из предложенных продуктов питания;</w:t>
      </w:r>
    </w:p>
    <w:p w14:paraId="1AFDAFA6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 самостоятельно готовить несложные знакомые блюда;</w:t>
      </w:r>
    </w:p>
    <w:p w14:paraId="114826EF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умения</w:t>
      </w:r>
      <w:r w:rsidR="007B4B2C" w:rsidRPr="00DE30F8">
        <w:rPr>
          <w:rFonts w:ascii="Times New Roman" w:eastAsia="Times New Roman" w:hAnsi="Times New Roman" w:cs="Times New Roman"/>
          <w:sz w:val="28"/>
          <w:szCs w:val="24"/>
        </w:rPr>
        <w:t xml:space="preserve"> самостоятельно совершать покуп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ки товаров ежедневного назначения;</w:t>
      </w:r>
    </w:p>
    <w:p w14:paraId="180A5812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 xml:space="preserve">формирование </w:t>
      </w:r>
      <w:r w:rsidR="004420E6"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знаний об особенностях соблюдения личной гигиены подростка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;</w:t>
      </w:r>
    </w:p>
    <w:p w14:paraId="5FE17BAF" w14:textId="77777777" w:rsidR="004420E6" w:rsidRPr="00DE30F8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 w:themeColor="text1"/>
          <w:sz w:val="28"/>
          <w:szCs w:val="24"/>
        </w:rPr>
        <w:t>формирование умений соблюдение техники безопасности при работе с чистящими и моющими средствами и электробытовыми приборами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; </w:t>
      </w:r>
    </w:p>
    <w:p w14:paraId="6852DDE9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соблюдать правила поведения в доме и общественных местах; представления о морально-этических нормах поведения;</w:t>
      </w:r>
    </w:p>
    <w:p w14:paraId="4E181EB7" w14:textId="77777777" w:rsidR="00F527EC" w:rsidRPr="00DE30F8" w:rsidRDefault="00F358F1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использовать навыки ведения домашнего хозяйства (уборка дома, стирка белья, мытье п</w:t>
      </w:r>
      <w:r w:rsidR="004420E6" w:rsidRPr="00DE30F8">
        <w:rPr>
          <w:rFonts w:ascii="Times New Roman" w:eastAsia="Times New Roman" w:hAnsi="Times New Roman" w:cs="Times New Roman"/>
          <w:sz w:val="28"/>
          <w:szCs w:val="24"/>
        </w:rPr>
        <w:t>осуды и т. п.);</w:t>
      </w:r>
    </w:p>
    <w:p w14:paraId="0E5F41FA" w14:textId="77777777" w:rsidR="004420E6" w:rsidRDefault="004420E6" w:rsidP="004A0199">
      <w:pPr>
        <w:numPr>
          <w:ilvl w:val="0"/>
          <w:numId w:val="2"/>
        </w:numPr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формирование умений самостоятельно пользовать</w:t>
      </w:r>
      <w:r w:rsidR="003C39E2" w:rsidRPr="00DE30F8">
        <w:rPr>
          <w:rFonts w:ascii="Times New Roman" w:eastAsia="Times New Roman" w:hAnsi="Times New Roman" w:cs="Times New Roman"/>
          <w:sz w:val="28"/>
          <w:szCs w:val="24"/>
        </w:rPr>
        <w:t>ся услугами бытовых учреждений.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0272DC1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40B3225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4F97009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7AE195E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6D09B4B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928180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2CC08D9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6985926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3520386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C3AA5AE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1401EC2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1F0EC1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70E98B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DAB9C71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3C2332F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F32E8F0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8158773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E3BB330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9A30CF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5148DBFB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DD8645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FE80E2F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00DD64BA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38882897" w14:textId="77777777" w:rsid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2652D4B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7772D215" w14:textId="77777777" w:rsidR="00F527EC" w:rsidRDefault="00F527EC" w:rsidP="004A0199">
      <w:pPr>
        <w:spacing w:after="0" w:line="360" w:lineRule="auto"/>
        <w:ind w:left="720"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14:paraId="3AA81392" w14:textId="77777777" w:rsidR="00DE30F8" w:rsidRPr="00DE30F8" w:rsidRDefault="00DE30F8" w:rsidP="004A0199">
      <w:pPr>
        <w:pStyle w:val="a3"/>
        <w:spacing w:line="36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5" w:name="_Toc143690870"/>
      <w:bookmarkStart w:id="6" w:name="_Toc144217405"/>
      <w:bookmarkStart w:id="7" w:name="_Hlk143875710"/>
      <w:bookmarkStart w:id="8" w:name="_Hlk143875487"/>
      <w:r w:rsidRPr="00DE30F8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DE30F8">
        <w:rPr>
          <w:rFonts w:ascii="Times New Roman" w:hAnsi="Times New Roman"/>
          <w:b/>
          <w:sz w:val="28"/>
          <w:szCs w:val="28"/>
        </w:rPr>
        <w:t>. СОДЕРЖАНИЕ ОБУЧЕНИЯ</w:t>
      </w:r>
      <w:bookmarkEnd w:id="5"/>
      <w:bookmarkEnd w:id="6"/>
    </w:p>
    <w:bookmarkEnd w:id="7"/>
    <w:p w14:paraId="5D038867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Обучение «Основам социальной жизни» в 8 классе носит продолжение изучения теоретических знаний и практических умений. «Основы социальной </w:t>
      </w:r>
      <w:r w:rsidRPr="00DE30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жизни» тесно связаны с другими учебными предметами, жизнью и направлены на подготовку обучающихся к самостоятельной жизни и трудовой деятельности. </w:t>
      </w:r>
    </w:p>
    <w:p w14:paraId="6B94B261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Программа обучения в 8 классе осуществляется по принципу усложнения и увеличения объема сведений. Содержание курса обеспечивает формирование и развитие у обучающихся необходимых им навыков самообслуживания, ведения домашнего хозяйства, ориентировки в окружающем мире. На четвертом году обучения программа направлена на формирование у обучающихся знаний и умений, способствующих социально-бытовой адаптации, формирования правильных жизненных установок,  соблюдения правил здорового образа жизни и бережного отношения к собственному здоровью, применения теоретических знаний на практике и формирование знаний об основах семейного бюджета. В ходе занятий дети учатся самостоятельно пользоваться услугами учреждений торговли и транспорта. Особое внимание уделяется темам, направленным на формирование безопасного и здорового образа жизни, выполнение ежедневных домашних обязанностей, умение организовывать себя и помогать другим.</w:t>
      </w:r>
      <w:r w:rsidRPr="00DE30F8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  <w:r w:rsidRPr="00DE30F8">
        <w:rPr>
          <w:rFonts w:ascii="Times New Roman" w:eastAsia="Calibri" w:hAnsi="Times New Roman" w:cs="Times New Roman"/>
          <w:sz w:val="28"/>
          <w:szCs w:val="32"/>
        </w:rPr>
        <w:t>Большое значение имеют разделы, направленные на получение практических навыков по приготовлению простых и знакомых блюд, соблюдению правил поведения в быту, распределению бюджета для покупок определённых товаров и расчет стоимости продуктов питания, организацию собственной деятельности и социальную адаптацию в обществе.</w:t>
      </w:r>
    </w:p>
    <w:p w14:paraId="428C20B5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 xml:space="preserve">При реализации программы и проведении занятий, одновременно решаются задачи воспитания личностных качеств: трудолюбия, аккуратности, терпении, усидчивости; элементов трудовой культуры; организации труда; экономного и бережного отношения к продуктам, оборудованию; строгого соблюдения правил безопасной работы и гигиены труда; творческого отношения к домашнему труду; развития обоняния, осязания, внимания, наблюдательности, памяти, воображения. </w:t>
      </w:r>
    </w:p>
    <w:p w14:paraId="14CFA822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lastRenderedPageBreak/>
        <w:t xml:space="preserve">Программой предусмотрены беседы, ролевые игры, требующие знаний о поведении на улице, в транспорте и учреждениях, практические задания, которые служат для закрепления учебных навыков и знаний, а также совершенствования и формирования новых умений и навыков, используемые обучающимися в повседневной жизни. На уроках предмета «Основы социальной жизни» целесообразно организовывать работу детей в парах или малых группах с учетом уровня подготовленности. Это позволит каждому ученику овладеть навыками сотрудничества, коллективного приготовления пищи, ухода за одеждой, обувью, научиться самостоятельно пользоваться общественным транспортом и различными учреждениями быта. </w:t>
      </w:r>
    </w:p>
    <w:p w14:paraId="7D71D4CC" w14:textId="77777777" w:rsidR="00DE30F8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32"/>
        </w:rPr>
      </w:pPr>
      <w:r w:rsidRPr="00DE30F8">
        <w:rPr>
          <w:rFonts w:ascii="Times New Roman" w:eastAsia="Calibri" w:hAnsi="Times New Roman" w:cs="Times New Roman"/>
          <w:sz w:val="28"/>
          <w:szCs w:val="32"/>
        </w:rPr>
        <w:t>Реализация курса должна способствовать достижению личностных результатов: пониманию своих реальных возможностей, владению навыками адаптации к изменяющимся жизненным условиям, развитию коммуникативных навыков и навыков сотрудничества, усвоению морально-этических норм, принятых в обществе, развитию эстетического и художественного вкуса детей, формированию установки на безопасный здоровый образ жизни, интереса к творчеству.</w:t>
      </w:r>
    </w:p>
    <w:p w14:paraId="12FD9C02" w14:textId="77777777" w:rsidR="00DE30F8" w:rsidRPr="00DE30F8" w:rsidRDefault="00DE30F8" w:rsidP="004A0199">
      <w:pPr>
        <w:widowControl w:val="0"/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9" w:name="_Hlk143875728"/>
      <w:r w:rsidRPr="00DE30F8">
        <w:rPr>
          <w:rFonts w:ascii="Times New Roman" w:hAnsi="Times New Roman" w:cs="Times New Roman"/>
          <w:sz w:val="28"/>
          <w:szCs w:val="28"/>
        </w:rPr>
        <w:t>Содержание разделов</w:t>
      </w:r>
      <w:bookmarkEnd w:id="9"/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5"/>
        <w:gridCol w:w="4719"/>
        <w:gridCol w:w="1821"/>
        <w:gridCol w:w="1932"/>
      </w:tblGrid>
      <w:tr w:rsidR="00DE30F8" w14:paraId="2BDF9154" w14:textId="77777777" w:rsidTr="00A51A49">
        <w:trPr>
          <w:trHeight w:val="71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656C2FB" w14:textId="77777777" w:rsidR="00DE30F8" w:rsidRPr="005F46F6" w:rsidRDefault="00DE30F8" w:rsidP="004A0199">
            <w:p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  <w:r w:rsidRPr="005F46F6">
              <w:rPr>
                <w:rFonts w:ascii="Times New Roman" w:eastAsia="Segoe UI Symbol" w:hAnsi="Times New Roman" w:cs="Times New Roman"/>
                <w:sz w:val="24"/>
              </w:rPr>
              <w:t>№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982F13F" w14:textId="77777777" w:rsidR="00DE30F8" w:rsidRDefault="00DE30F8" w:rsidP="004A0199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Название раздела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6DE476" w14:textId="77777777"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E27642" w14:textId="214B3EC1" w:rsidR="00DE30F8" w:rsidRPr="00A37E9D" w:rsidRDefault="00DE30F8" w:rsidP="004A01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A37E9D">
              <w:rPr>
                <w:rFonts w:ascii="Times New Roman" w:hAnsi="Times New Roman" w:cs="Times New Roman"/>
                <w:sz w:val="24"/>
              </w:rPr>
              <w:t>Контрольные работы, тесты</w:t>
            </w:r>
          </w:p>
        </w:tc>
      </w:tr>
      <w:tr w:rsidR="00DE30F8" w14:paraId="12EE1A98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AD704B4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5DC4847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Личная гигиена и здоровье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ECDB24B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43DD3AB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1744E9B4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37EFA08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2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4AE351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Охрана здоровья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FF6F2B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58AF2B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119BC437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9C65324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870611F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</w:rPr>
            </w:pPr>
            <w:r w:rsidRPr="00EB5ABB">
              <w:rPr>
                <w:rFonts w:ascii="Times New Roman" w:eastAsia="Calibri" w:hAnsi="Times New Roman" w:cs="Times New Roman"/>
                <w:sz w:val="24"/>
              </w:rPr>
              <w:t>Жилище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A4AC251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0D9862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2F32B228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C338F1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4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6C298E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 xml:space="preserve">Одежда и обувь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382E250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12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F30D39B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3AA7C269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6E981FF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72CE8D5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Питание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ECFB02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E666E70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14:paraId="55D7156C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0DA1C92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A86F27E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Транспорт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611A35E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5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DB50D96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79C8C9F5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375DB9A9" w14:textId="77777777" w:rsidR="00DE30F8" w:rsidRPr="00EF57EA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7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1A851AD" w14:textId="77777777" w:rsidR="00DE30F8" w:rsidRPr="00EB5ABB" w:rsidRDefault="00DE30F8" w:rsidP="004A0199">
            <w:pPr>
              <w:spacing w:after="0" w:line="360" w:lineRule="auto"/>
              <w:rPr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Средства связи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152260D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6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8A9025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AD775A"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15156B3F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6F8B923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8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EE33461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Предприятия, организации, учреждения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5D3DB6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D154C1A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14:paraId="3F6E7250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C015A4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10B38E6" w14:textId="77777777" w:rsidR="00DE30F8" w:rsidRPr="00EB5ABB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EB5ABB">
              <w:rPr>
                <w:rFonts w:ascii="Times New Roman" w:eastAsia="Times New Roman" w:hAnsi="Times New Roman" w:cs="Times New Roman"/>
                <w:sz w:val="24"/>
              </w:rPr>
              <w:t>Семья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692C75D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3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57F725B5" w14:textId="77777777" w:rsidR="00DE30F8" w:rsidRPr="00AD775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DE30F8" w14:paraId="59512F16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242D93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10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5F510F6" w14:textId="77777777" w:rsidR="00DE30F8" w:rsidRPr="00EF57EA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Итоговое занятие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25985575" w14:textId="77777777" w:rsidR="00DE30F8" w:rsidRPr="00EB5ABB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01323CC" w14:textId="77777777" w:rsidR="00DE30F8" w:rsidRPr="00F43BE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</w:rPr>
              <w:t>1</w:t>
            </w:r>
          </w:p>
        </w:tc>
      </w:tr>
      <w:tr w:rsidR="00DE30F8" w14:paraId="6809DA8D" w14:textId="77777777" w:rsidTr="00A51A49">
        <w:trPr>
          <w:trHeight w:val="1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1A884100" w14:textId="77777777" w:rsidR="00DE30F8" w:rsidRDefault="00DE30F8" w:rsidP="004A0199">
            <w:pPr>
              <w:spacing w:after="160" w:line="36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83266F3" w14:textId="77777777" w:rsidR="00DE30F8" w:rsidRPr="00F31A15" w:rsidRDefault="00DE30F8" w:rsidP="004A0199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</w:pPr>
            <w:r w:rsidRPr="00F31A15"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40A48332" w14:textId="77777777"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</w:rPr>
            </w:pPr>
            <w:r w:rsidRPr="0034460A">
              <w:rPr>
                <w:rFonts w:ascii="Times New Roman" w:eastAsia="Calibri" w:hAnsi="Times New Roman" w:cs="Times New Roman"/>
                <w:b/>
                <w:bCs/>
                <w:sz w:val="24"/>
              </w:rPr>
              <w:t>68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249E604" w14:textId="77777777" w:rsidR="00DE30F8" w:rsidRPr="0034460A" w:rsidRDefault="00DE30F8" w:rsidP="004A0199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</w:tr>
    </w:tbl>
    <w:p w14:paraId="1DA3F644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FC3320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BAE1A0E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DF0DD80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F41697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1C2F1D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B21E1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0A4ADDE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E958A3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D09F16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5EB6BB4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53978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B827DB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C66E2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36B73C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5412B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703BA3F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33F25F" w14:textId="77777777" w:rsidR="00683672" w:rsidRDefault="00683672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865C9CA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1427791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098B47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106969" w14:textId="77777777"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8EA9A3" w14:textId="77777777" w:rsidR="00C67F6B" w:rsidRDefault="00C67F6B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2B2920" w14:textId="77777777" w:rsidR="00DE30F8" w:rsidRDefault="00DE30F8" w:rsidP="004A019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976D1F" w14:textId="0AC67518" w:rsidR="0034460A" w:rsidRPr="00DE30F8" w:rsidRDefault="00DE30F8" w:rsidP="004A0199">
      <w:pPr>
        <w:pStyle w:val="2"/>
        <w:numPr>
          <w:ilvl w:val="0"/>
          <w:numId w:val="30"/>
        </w:numPr>
        <w:spacing w:before="240" w:line="360" w:lineRule="auto"/>
        <w:ind w:left="0" w:firstLine="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0" w:name="_Toc144217406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>ПЛАНИРУЕМЫЕ РЕЗУЛЬТАТЫ</w:t>
      </w:r>
      <w:bookmarkEnd w:id="10"/>
      <w:r w:rsidRPr="00A90A4B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bookmarkEnd w:id="8"/>
    </w:p>
    <w:p w14:paraId="6D420285" w14:textId="2D412DCE" w:rsidR="0034460A" w:rsidRPr="00DE30F8" w:rsidRDefault="0034460A" w:rsidP="004A01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</w:rPr>
        <w:t>Личностные:</w:t>
      </w:r>
    </w:p>
    <w:p w14:paraId="1867945E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осознание себя как гражданина России;</w:t>
      </w:r>
    </w:p>
    <w:p w14:paraId="58B38AED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способность к осмыслению картины мира, ее временно-пространственной организации;</w:t>
      </w:r>
    </w:p>
    <w:p w14:paraId="7AE58973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lastRenderedPageBreak/>
        <w:t>сформированность навыков сотрудничества с взрослыми и сверстниками в разных социальных ситуациях;</w:t>
      </w:r>
    </w:p>
    <w:p w14:paraId="52D6FB6F" w14:textId="1AD37E1F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сформированность адекватных представлений о собственных возможностях, о насущно необходимом жизнеобеспечении;</w:t>
      </w:r>
    </w:p>
    <w:p w14:paraId="1C78B881" w14:textId="3E9A32D2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овладение трудовыми навыками, используемыми в повседневной жизни.</w:t>
      </w:r>
    </w:p>
    <w:p w14:paraId="574212F7" w14:textId="3B216E24" w:rsidR="0034460A" w:rsidRPr="00DE30F8" w:rsidRDefault="00DE30F8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bookmarkStart w:id="11" w:name="_Hlk143875621"/>
      <w:r>
        <w:rPr>
          <w:rFonts w:ascii="Times New Roman" w:eastAsia="Times New Roman" w:hAnsi="Times New Roman" w:cs="Times New Roman"/>
          <w:b/>
          <w:sz w:val="28"/>
          <w:szCs w:val="24"/>
        </w:rPr>
        <w:t>Предметные</w:t>
      </w:r>
      <w:r w:rsidR="0034460A" w:rsidRPr="00DE30F8">
        <w:rPr>
          <w:rFonts w:ascii="Times New Roman" w:eastAsia="Times New Roman" w:hAnsi="Times New Roman" w:cs="Times New Roman"/>
          <w:b/>
          <w:sz w:val="28"/>
          <w:szCs w:val="24"/>
        </w:rPr>
        <w:t>:</w:t>
      </w:r>
    </w:p>
    <w:bookmarkEnd w:id="11"/>
    <w:p w14:paraId="00EF2784" w14:textId="77777777" w:rsidR="0034460A" w:rsidRPr="00DE30F8" w:rsidRDefault="0034460A" w:rsidP="004A0199">
      <w:pPr>
        <w:tabs>
          <w:tab w:val="left" w:pos="284"/>
          <w:tab w:val="left" w:pos="426"/>
        </w:tabs>
        <w:spacing w:after="0" w:line="36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sz w:val="28"/>
          <w:szCs w:val="24"/>
          <w:u w:val="single"/>
        </w:rPr>
        <w:t xml:space="preserve">Минимальный уровень: </w:t>
      </w:r>
    </w:p>
    <w:p w14:paraId="71CBB1D1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приготовление несложных видов блюд под руководством педагогического работника;</w:t>
      </w:r>
    </w:p>
    <w:p w14:paraId="2E7187FA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представления о санитарно-гигиенических требованиях к процессу приготовления пищи; </w:t>
      </w:r>
    </w:p>
    <w:p w14:paraId="547A5A29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требований техники безопасности при приготовлении пищи;</w:t>
      </w:r>
    </w:p>
    <w:p w14:paraId="74E1B6A6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отдельных видов одежды и обуви, некоторых правил ухода за ними; соблюдение усвоенных правил в повседневной жизни;</w:t>
      </w:r>
    </w:p>
    <w:p w14:paraId="122903C1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знание названий предприятий бытового обслуживания и их назначения; </w:t>
      </w:r>
    </w:p>
    <w:p w14:paraId="4A81C9EC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решение типовых практических задач под руководством педагогического работника посредством обращения в предприятия бытового обслуживания;</w:t>
      </w:r>
    </w:p>
    <w:p w14:paraId="702C2F29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представления о различных видах средств связи;</w:t>
      </w:r>
    </w:p>
    <w:p w14:paraId="6A1A1C39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знание и соблюдение правил поведения в общественных местах (магазинах, транспорте, музеях, медицинских учреждениях).</w:t>
      </w:r>
    </w:p>
    <w:p w14:paraId="06B998F1" w14:textId="77777777" w:rsidR="0034460A" w:rsidRPr="00DE30F8" w:rsidRDefault="0034460A" w:rsidP="004A0199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B0F0"/>
          <w:sz w:val="28"/>
          <w:szCs w:val="28"/>
        </w:rPr>
      </w:pPr>
    </w:p>
    <w:p w14:paraId="1AAB2A44" w14:textId="77777777" w:rsidR="004A0199" w:rsidRDefault="004A0199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br w:type="page"/>
      </w:r>
    </w:p>
    <w:p w14:paraId="192D0E0D" w14:textId="61C34140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</w:rPr>
        <w:lastRenderedPageBreak/>
        <w:t>Достаточный уровень:</w:t>
      </w:r>
    </w:p>
    <w:p w14:paraId="7080BA8C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составление ежедневного меню из предложенных продуктов питания;</w:t>
      </w:r>
    </w:p>
    <w:p w14:paraId="1581850C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приготовление несложных знакомых блюд;</w:t>
      </w:r>
    </w:p>
    <w:p w14:paraId="24D9DE53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самостоятельное совершение покупок товаров ежедневного назначения;</w:t>
      </w:r>
    </w:p>
    <w:p w14:paraId="5532DC22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соблюдение правила поведения в доме и общественных местах; представления о морально-этических нормах поведения;</w:t>
      </w:r>
    </w:p>
    <w:p w14:paraId="1B33F738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>некоторые навыки ведения домашнего хозяйства (уборка дома, стирка белья, мытье посуды);</w:t>
      </w:r>
    </w:p>
    <w:p w14:paraId="339FE447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навыки обращения в различные медицинские учреждения (под руководством взрослого);</w:t>
      </w:r>
    </w:p>
    <w:p w14:paraId="180555D5" w14:textId="77777777" w:rsidR="0034460A" w:rsidRPr="00DE30F8" w:rsidRDefault="0034460A" w:rsidP="004A0199">
      <w:pPr>
        <w:numPr>
          <w:ilvl w:val="0"/>
          <w:numId w:val="17"/>
        </w:numPr>
        <w:spacing w:after="0" w:line="36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 пользование различными средствами связи для решения практических житейских задач.</w:t>
      </w:r>
    </w:p>
    <w:p w14:paraId="541DC5AC" w14:textId="77777777" w:rsidR="00DE30F8" w:rsidRDefault="00DE30F8" w:rsidP="004A019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_Hlk143875644"/>
      <w:r w:rsidRPr="00FD1171">
        <w:rPr>
          <w:rFonts w:ascii="Times New Roman" w:eastAsia="Times New Roman" w:hAnsi="Times New Roman" w:cs="Times New Roman"/>
          <w:b/>
          <w:sz w:val="28"/>
          <w:szCs w:val="28"/>
        </w:rPr>
        <w:t>Система оценки достижений</w:t>
      </w:r>
    </w:p>
    <w:p w14:paraId="4D58688D" w14:textId="77777777" w:rsidR="00683672" w:rsidRDefault="00683672" w:rsidP="004A019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498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53AFC83B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0 баллов - нет фиксируемой динамики; </w:t>
      </w:r>
    </w:p>
    <w:p w14:paraId="19A16590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 балл - минимальная динамика; </w:t>
      </w:r>
    </w:p>
    <w:p w14:paraId="5FC20EE4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2 балла - удовлетворительная динамика; </w:t>
      </w:r>
    </w:p>
    <w:p w14:paraId="32C228E8" w14:textId="77777777" w:rsidR="00683672" w:rsidRDefault="00683672" w:rsidP="004A0199">
      <w:pPr>
        <w:numPr>
          <w:ilvl w:val="0"/>
          <w:numId w:val="31"/>
        </w:numPr>
        <w:shd w:val="clear" w:color="auto" w:fill="FFFFFF"/>
        <w:tabs>
          <w:tab w:val="left" w:pos="709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 балла - значительная динамика. </w:t>
      </w:r>
    </w:p>
    <w:bookmarkEnd w:id="12"/>
    <w:p w14:paraId="4FC79F80" w14:textId="05DCACF8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 xml:space="preserve">    Оценка предметных результатов осуществляется по итогам индивидуального и фронтального опроса обучающихся, выполнения самостоятельных работ (по темам уроков), контрольных работ (входных, текущих, промежуточных и итоговых) и тестовых заданий.   При оценке предметных результатов учитывается уровень самостоятельности обучающегося и особенности его развития.</w:t>
      </w:r>
    </w:p>
    <w:p w14:paraId="6EA5DCCB" w14:textId="77777777" w:rsidR="004A0199" w:rsidRDefault="004A0199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br w:type="page"/>
      </w:r>
    </w:p>
    <w:p w14:paraId="0F45EF1F" w14:textId="2B1563E4" w:rsidR="0034460A" w:rsidRPr="00DE30F8" w:rsidRDefault="0034460A" w:rsidP="004A0199">
      <w:pPr>
        <w:tabs>
          <w:tab w:val="left" w:pos="661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  <w:lastRenderedPageBreak/>
        <w:t>Критерии оценки предметных результатов</w:t>
      </w:r>
    </w:p>
    <w:p w14:paraId="08F33EA0" w14:textId="01B43501"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«5»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ставиться если:</w:t>
      </w:r>
    </w:p>
    <w:p w14:paraId="76B622BD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обучающийся полностью излагает изученный материал в объеме программы по учебному предмету;</w:t>
      </w:r>
    </w:p>
    <w:p w14:paraId="445FA9B7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умеет использовать таблицы, схемы;</w:t>
      </w:r>
    </w:p>
    <w:p w14:paraId="24FEB177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понимает и объясняет изученные понятия, термины;</w:t>
      </w:r>
    </w:p>
    <w:p w14:paraId="59EAEFDB" w14:textId="77777777" w:rsidR="0034460A" w:rsidRPr="00DE30F8" w:rsidRDefault="0034460A" w:rsidP="004A0199">
      <w:pPr>
        <w:numPr>
          <w:ilvl w:val="0"/>
          <w:numId w:val="19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самостоятельно выстраивает ответ.</w:t>
      </w:r>
    </w:p>
    <w:p w14:paraId="2500854B" w14:textId="771D25AB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b/>
          <w:bCs/>
          <w:sz w:val="28"/>
          <w:szCs w:val="24"/>
        </w:rPr>
        <w:t>Оценка «4»</w:t>
      </w:r>
      <w:r w:rsidRPr="00DE30F8">
        <w:rPr>
          <w:rFonts w:ascii="Times New Roman" w:eastAsia="Times New Roman" w:hAnsi="Times New Roman" w:cs="Times New Roman"/>
          <w:i/>
          <w:sz w:val="28"/>
          <w:szCs w:val="24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</w:rPr>
        <w:t>ставиться, если обучающийся воспроизводит учебный материал, но допускает 1-2 неточности в фактическом вопросе:</w:t>
      </w:r>
    </w:p>
    <w:p w14:paraId="200654D5" w14:textId="77777777"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не может самостоятельно привести пример;</w:t>
      </w:r>
    </w:p>
    <w:p w14:paraId="2DF126E7" w14:textId="77777777" w:rsidR="0034460A" w:rsidRPr="00DE30F8" w:rsidRDefault="0034460A" w:rsidP="004A0199">
      <w:pPr>
        <w:numPr>
          <w:ilvl w:val="0"/>
          <w:numId w:val="20"/>
        </w:numPr>
        <w:spacing w:after="160" w:line="36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DE30F8">
        <w:rPr>
          <w:rFonts w:ascii="Times New Roman" w:eastAsia="Times New Roman" w:hAnsi="Times New Roman" w:cs="Times New Roman"/>
          <w:sz w:val="28"/>
          <w:szCs w:val="24"/>
        </w:rPr>
        <w:t>отвечает на наводящие вопросы.</w:t>
      </w:r>
    </w:p>
    <w:p w14:paraId="176E3640" w14:textId="132BCA98" w:rsidR="0034460A" w:rsidRPr="00DE30F8" w:rsidRDefault="0034460A" w:rsidP="004A01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«3»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ставиться, если</w:t>
      </w:r>
      <w:r w:rsidRPr="00DE30F8">
        <w:rPr>
          <w:rFonts w:ascii="Times New Roman" w:eastAsia="Times New Roman" w:hAnsi="Times New Roman" w:cs="Times New Roman"/>
          <w:i/>
          <w:color w:val="000000"/>
          <w:sz w:val="28"/>
          <w:szCs w:val="24"/>
          <w:shd w:val="clear" w:color="auto" w:fill="FFFFFF"/>
        </w:rPr>
        <w:t xml:space="preserve"> </w:t>
      </w:r>
      <w:r w:rsidRPr="00DE30F8">
        <w:rPr>
          <w:rFonts w:ascii="Times New Roman" w:eastAsia="Times New Roman" w:hAnsi="Times New Roman" w:cs="Times New Roman"/>
          <w:sz w:val="28"/>
          <w:szCs w:val="24"/>
          <w:shd w:val="clear" w:color="auto" w:fill="FFFFFF"/>
        </w:rPr>
        <w:t>обучающийся обнаруживает знания и понимание учебного материала по данному вопросу, но эти знания излагает не полностью, монологическая речь несвязная, воспроизводит изученный материал по наводящим вопросам учителя.</w:t>
      </w:r>
    </w:p>
    <w:p w14:paraId="7A23EFEA" w14:textId="6D591F7C" w:rsidR="0034460A" w:rsidRPr="00DE30F8" w:rsidRDefault="0034460A" w:rsidP="004A019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DE30F8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shd w:val="clear" w:color="auto" w:fill="FFFFFF"/>
        </w:rPr>
        <w:t>Оценка «2»</w:t>
      </w:r>
      <w:r w:rsidRPr="00DE30F8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не ставится.</w:t>
      </w:r>
    </w:p>
    <w:p w14:paraId="4FB7ECD4" w14:textId="77777777"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14:paraId="16993D1D" w14:textId="77777777"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14:paraId="5C23FCF7" w14:textId="77777777" w:rsidR="0034460A" w:rsidRPr="00DE30F8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</w:rPr>
      </w:pPr>
    </w:p>
    <w:p w14:paraId="5448EA72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00B1026D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88C626C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2FD08BBB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3EEFD552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1258B990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CFC9C54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41D085E8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65BB8C72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32D93998" w14:textId="77777777" w:rsidR="0034460A" w:rsidRDefault="0034460A" w:rsidP="0034460A">
      <w:pPr>
        <w:spacing w:after="0" w:line="240" w:lineRule="auto"/>
        <w:ind w:firstLine="85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0B351BEE" w14:textId="77777777" w:rsidR="00644073" w:rsidRDefault="00644073" w:rsidP="00EB5ABB">
      <w:pPr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44073" w:rsidSect="00941C45">
          <w:footerReference w:type="default" r:id="rId10"/>
          <w:pgSz w:w="11906" w:h="16838"/>
          <w:pgMar w:top="1134" w:right="850" w:bottom="567" w:left="1701" w:header="708" w:footer="708" w:gutter="0"/>
          <w:cols w:space="708"/>
          <w:titlePg/>
          <w:docGrid w:linePitch="360"/>
        </w:sectPr>
      </w:pPr>
    </w:p>
    <w:p w14:paraId="6179894B" w14:textId="77777777" w:rsidR="00DE30F8" w:rsidRPr="00D06E9C" w:rsidRDefault="00DE30F8" w:rsidP="004A0199">
      <w:pPr>
        <w:pStyle w:val="1"/>
        <w:spacing w:before="0"/>
        <w:ind w:left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13" w:name="_Toc144217407"/>
      <w:bookmarkStart w:id="14" w:name="_Hlk143875754"/>
      <w:r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  <w:lastRenderedPageBreak/>
        <w:t>IV</w:t>
      </w:r>
      <w:r w:rsidRPr="008B2190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. </w:t>
      </w:r>
      <w:r w:rsidRPr="00D06E9C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ТЕМАТИЧЕСКОЕ ПЛАНИРОВАНИЕ</w:t>
      </w:r>
      <w:bookmarkEnd w:id="13"/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644073" w:rsidRPr="00F358F1" w14:paraId="36057971" w14:textId="77777777" w:rsidTr="004A0199">
        <w:trPr>
          <w:trHeight w:val="276"/>
        </w:trPr>
        <w:tc>
          <w:tcPr>
            <w:tcW w:w="846" w:type="dxa"/>
            <w:vMerge w:val="restart"/>
            <w:vAlign w:val="center"/>
          </w:tcPr>
          <w:bookmarkEnd w:id="14"/>
          <w:p w14:paraId="0AF1C42F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Merge w:val="restart"/>
            <w:vAlign w:val="center"/>
          </w:tcPr>
          <w:p w14:paraId="780000B5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992" w:type="dxa"/>
            <w:vMerge w:val="restart"/>
            <w:vAlign w:val="center"/>
          </w:tcPr>
          <w:p w14:paraId="33282474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  <w:vMerge w:val="restart"/>
            <w:vAlign w:val="center"/>
          </w:tcPr>
          <w:p w14:paraId="260B43FE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Программное содержание</w:t>
            </w:r>
          </w:p>
        </w:tc>
        <w:tc>
          <w:tcPr>
            <w:tcW w:w="8334" w:type="dxa"/>
            <w:gridSpan w:val="2"/>
            <w:vAlign w:val="center"/>
          </w:tcPr>
          <w:p w14:paraId="193C368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Дифференциация видов деятельности</w:t>
            </w:r>
          </w:p>
        </w:tc>
      </w:tr>
      <w:tr w:rsidR="00644073" w:rsidRPr="00F358F1" w14:paraId="5ECA9E2B" w14:textId="77777777" w:rsidTr="004A0199">
        <w:trPr>
          <w:trHeight w:val="276"/>
        </w:trPr>
        <w:tc>
          <w:tcPr>
            <w:tcW w:w="846" w:type="dxa"/>
            <w:vMerge/>
            <w:vAlign w:val="center"/>
          </w:tcPr>
          <w:p w14:paraId="0B10C31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vAlign w:val="center"/>
          </w:tcPr>
          <w:p w14:paraId="1D17FC94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vAlign w:val="center"/>
          </w:tcPr>
          <w:p w14:paraId="3C418359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  <w:vAlign w:val="center"/>
          </w:tcPr>
          <w:p w14:paraId="3858AF0C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D401E4D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Минимальный уровень</w:t>
            </w:r>
          </w:p>
        </w:tc>
        <w:tc>
          <w:tcPr>
            <w:tcW w:w="4223" w:type="dxa"/>
            <w:vAlign w:val="center"/>
          </w:tcPr>
          <w:p w14:paraId="5FD739A0" w14:textId="77777777" w:rsidR="00644073" w:rsidRPr="00F358F1" w:rsidRDefault="0064407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358F1">
              <w:rPr>
                <w:rFonts w:ascii="Times New Roman" w:eastAsia="Times New Roman" w:hAnsi="Times New Roman" w:cs="Times New Roman"/>
                <w:sz w:val="24"/>
                <w:szCs w:val="24"/>
              </w:rPr>
              <w:t>Достаточный уровень</w:t>
            </w:r>
          </w:p>
        </w:tc>
      </w:tr>
      <w:tr w:rsidR="00EB5ABB" w:rsidRPr="00F358F1" w14:paraId="351880DE" w14:textId="77777777" w:rsidTr="00EB5ABB">
        <w:trPr>
          <w:trHeight w:val="278"/>
        </w:trPr>
        <w:tc>
          <w:tcPr>
            <w:tcW w:w="15842" w:type="dxa"/>
            <w:gridSpan w:val="6"/>
          </w:tcPr>
          <w:p w14:paraId="1E22B8CE" w14:textId="77777777" w:rsidR="00EB5ABB" w:rsidRPr="00F358F1" w:rsidRDefault="00EB5ABB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Личная гигиена и здоровье – </w:t>
            </w:r>
            <w:r w:rsidR="00BC56F2">
              <w:rPr>
                <w:rFonts w:ascii="Times New Roman" w:hAnsi="Times New Roman" w:cs="Times New Roman"/>
                <w:b/>
                <w:sz w:val="24"/>
              </w:rPr>
              <w:t>6</w:t>
            </w:r>
            <w:r w:rsidR="00CA26DE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6FA5">
              <w:rPr>
                <w:rFonts w:ascii="Times New Roman" w:hAnsi="Times New Roman" w:cs="Times New Roman"/>
                <w:b/>
                <w:sz w:val="24"/>
              </w:rPr>
              <w:t>час</w:t>
            </w:r>
            <w:r w:rsidR="00102FA2">
              <w:rPr>
                <w:rFonts w:ascii="Times New Roman" w:hAnsi="Times New Roman" w:cs="Times New Roman"/>
                <w:b/>
                <w:sz w:val="24"/>
              </w:rPr>
              <w:t>ов</w:t>
            </w:r>
          </w:p>
        </w:tc>
      </w:tr>
      <w:tr w:rsidR="00644073" w:rsidRPr="00F358F1" w14:paraId="772DE7D2" w14:textId="77777777" w:rsidTr="004A0199">
        <w:trPr>
          <w:trHeight w:val="702"/>
        </w:trPr>
        <w:tc>
          <w:tcPr>
            <w:tcW w:w="846" w:type="dxa"/>
          </w:tcPr>
          <w:p w14:paraId="081489D0" w14:textId="77777777" w:rsidR="00644073" w:rsidRPr="00EB5ABB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16F796C7" w14:textId="6C65E79B" w:rsidR="0064407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Негативное влияние на организм человека вредных веществ: табака, алкоголя, токсических и наркотических веществ </w:t>
            </w:r>
          </w:p>
        </w:tc>
        <w:tc>
          <w:tcPr>
            <w:tcW w:w="992" w:type="dxa"/>
          </w:tcPr>
          <w:p w14:paraId="33601C32" w14:textId="77777777" w:rsidR="00644073" w:rsidRPr="005B3217" w:rsidRDefault="00837449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9268415" w14:textId="67100392" w:rsidR="00A9107A" w:rsidRPr="00BC6FA5" w:rsidRDefault="004B3D25" w:rsidP="003A000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Вредные вещества (табак, алкоголь, наркотические средства) и их пагубное влияние на здоровье человека. </w:t>
            </w:r>
            <w:r w:rsidR="00837449" w:rsidRPr="004B3D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осознанного отношения к собственному здоровью </w:t>
            </w:r>
          </w:p>
        </w:tc>
        <w:tc>
          <w:tcPr>
            <w:tcW w:w="4111" w:type="dxa"/>
          </w:tcPr>
          <w:p w14:paraId="25A5CBE8" w14:textId="2F448B33" w:rsidR="005B3217" w:rsidRPr="005B3217" w:rsidRDefault="004B3D25" w:rsidP="00BF77F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 помощью раздаточного материала (картинки, текст) создают памятку о правильном образе жизни</w:t>
            </w:r>
          </w:p>
        </w:tc>
        <w:tc>
          <w:tcPr>
            <w:tcW w:w="4223" w:type="dxa"/>
          </w:tcPr>
          <w:p w14:paraId="648C588C" w14:textId="51B53FD9" w:rsidR="005B3217" w:rsidRPr="003871FD" w:rsidRDefault="004B3D25" w:rsidP="004A23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видеоролик о негативных последствиях употребления вредных веществ, их влияние на здоровье и жизнь человека. Принимают участие в обсуждении просмотренного видеоролика, делятся своим личным мнением о неправильном образе жизни. Самостоятельно создают памятку о влиянии правильного и негативного образа жизни на здоровье и жизнь человека</w:t>
            </w:r>
          </w:p>
        </w:tc>
      </w:tr>
      <w:tr w:rsidR="00367603" w:rsidRPr="00F358F1" w14:paraId="6B87BB40" w14:textId="77777777" w:rsidTr="004A0199">
        <w:trPr>
          <w:trHeight w:val="702"/>
        </w:trPr>
        <w:tc>
          <w:tcPr>
            <w:tcW w:w="846" w:type="dxa"/>
          </w:tcPr>
          <w:p w14:paraId="372351E2" w14:textId="77777777"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14:paraId="610928D6" w14:textId="08B456D9" w:rsidR="00367603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Вредные привычки и способы предотвращения их появления</w:t>
            </w:r>
          </w:p>
        </w:tc>
        <w:tc>
          <w:tcPr>
            <w:tcW w:w="992" w:type="dxa"/>
          </w:tcPr>
          <w:p w14:paraId="37707C80" w14:textId="77777777" w:rsidR="00367603" w:rsidRPr="005B3217" w:rsidRDefault="00BA2C6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64FD69" w14:textId="22AAACCF" w:rsidR="00367603" w:rsidRPr="00BC6FA5" w:rsidRDefault="00BA2C68" w:rsidP="00F54B8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BA2C68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Способы предотвращения появления вредных привычек. Способы проведения свободного времени. Виды досуга и хобби</w:t>
            </w:r>
          </w:p>
        </w:tc>
        <w:tc>
          <w:tcPr>
            <w:tcW w:w="4111" w:type="dxa"/>
          </w:tcPr>
          <w:p w14:paraId="4A5A86DA" w14:textId="00880791" w:rsidR="00D23499" w:rsidRPr="005B3217" w:rsidRDefault="00BA2C68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способах предотвращения вредных привычек. Принимают участие в обсуждение </w:t>
            </w:r>
            <w:r w:rsidR="007728BF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способов проведения свободного времени. Делятся личным мнением о своих хобби и проведении свободного времени. Под руководством учителя создают мини-проект о своем любимом досуге с использованием картинок, текста и т.д. Презентуют свой проект</w:t>
            </w:r>
          </w:p>
        </w:tc>
        <w:tc>
          <w:tcPr>
            <w:tcW w:w="4223" w:type="dxa"/>
          </w:tcPr>
          <w:p w14:paraId="0DF42DA5" w14:textId="334F1AF9" w:rsidR="00367603" w:rsidRPr="003871FD" w:rsidRDefault="007728BF" w:rsidP="009E355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способах предотвращения вредных привычек. Принимают участие в обсуждение способов проведения свободного времени. Делятся личным мнением о своих хобби и проведении свободного времени.   Самостоятельно создают мини-проект о своем любимом досуге. Презентуют проект классу</w:t>
            </w:r>
          </w:p>
        </w:tc>
      </w:tr>
    </w:tbl>
    <w:p w14:paraId="1BA90061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367603" w:rsidRPr="00F358F1" w14:paraId="6CAD6C9B" w14:textId="77777777" w:rsidTr="004A0199">
        <w:trPr>
          <w:trHeight w:val="702"/>
        </w:trPr>
        <w:tc>
          <w:tcPr>
            <w:tcW w:w="846" w:type="dxa"/>
          </w:tcPr>
          <w:p w14:paraId="51277BD0" w14:textId="3E03322F" w:rsidR="00367603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</w:tcPr>
          <w:p w14:paraId="72C5B440" w14:textId="77777777"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Уход за кожей лица. </w:t>
            </w:r>
          </w:p>
          <w:p w14:paraId="25A0E55A" w14:textId="7EE1B0F8" w:rsidR="00D0625F" w:rsidRPr="00DD5E73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Косметические средства (лосьоны, кремы и др.)</w:t>
            </w:r>
          </w:p>
          <w:p w14:paraId="288B68F7" w14:textId="77777777" w:rsidR="00367603" w:rsidRPr="00BC6FA5" w:rsidRDefault="00367603" w:rsidP="000D14A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992" w:type="dxa"/>
          </w:tcPr>
          <w:p w14:paraId="07469936" w14:textId="77777777" w:rsidR="00367603" w:rsidRPr="005B3217" w:rsidRDefault="008B235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A70590D" w14:textId="18A14BB2" w:rsidR="008B235B" w:rsidRDefault="008B235B" w:rsidP="00D0625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значения косметики для девушки и юноши. Правила и приемы ухода за кожей лица с использованием косметических средств. 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ип</w:t>
            </w:r>
            <w:r w:rsidR="00673005"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кожи, характеристика типов кожи. Виды косметических средств по уходу за кожей лица. Знание косметических средств для своего типа кожи и правил пользования ими </w:t>
            </w:r>
          </w:p>
          <w:p w14:paraId="0315168D" w14:textId="77777777" w:rsidR="00367603" w:rsidRPr="00F93A8D" w:rsidRDefault="00367603" w:rsidP="00BD657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B0ED5FE" w14:textId="3DCDBB90" w:rsidR="00367603" w:rsidRPr="005B3217" w:rsidRDefault="0067300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 на карточках/цифровой образовательной платформе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предложенных средств выбирают </w:t>
            </w:r>
            <w:r w:rsidR="00BD6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средства по уходу за кожей лица </w:t>
            </w:r>
          </w:p>
        </w:tc>
        <w:tc>
          <w:tcPr>
            <w:tcW w:w="4223" w:type="dxa"/>
          </w:tcPr>
          <w:p w14:paraId="63346902" w14:textId="1BBD074C" w:rsidR="00367603" w:rsidRPr="003871FD" w:rsidRDefault="00BD6575" w:rsidP="00C417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типах кожи, знакомятся с характеристикой разных видов кожи. Знакомятся с видами косметических средств по уходу за кожей лица. Самостоятельно учатся читать этикетку с характеристикой средства, определять для какой цели по уходу оно предназначено. Знакомство с правилами пользования косметическими средствами. </w:t>
            </w:r>
            <w:r w:rsidR="00C95DC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 – подбирают средства по уходу за кожей лица с учетом типа кожи </w:t>
            </w:r>
          </w:p>
        </w:tc>
      </w:tr>
      <w:tr w:rsidR="007635A9" w:rsidRPr="00F358F1" w14:paraId="5660454B" w14:textId="77777777" w:rsidTr="004A0199">
        <w:tc>
          <w:tcPr>
            <w:tcW w:w="846" w:type="dxa"/>
          </w:tcPr>
          <w:p w14:paraId="542C7250" w14:textId="77777777" w:rsidR="007635A9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14:paraId="482A5894" w14:textId="7B5C3729" w:rsidR="007635A9" w:rsidRPr="003938BB" w:rsidRDefault="00D0625F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 w:rsidR="003938BB">
              <w:rPr>
                <w:rFonts w:ascii="Times New Roman" w:hAnsi="Times New Roman"/>
                <w:sz w:val="24"/>
                <w:szCs w:val="24"/>
              </w:rPr>
              <w:t xml:space="preserve">: определение своего типа кожи и приобретение практических навыков по уходу за </w:t>
            </w:r>
            <w:r w:rsidR="005A6DBD">
              <w:rPr>
                <w:rFonts w:ascii="Times New Roman" w:hAnsi="Times New Roman"/>
                <w:sz w:val="24"/>
                <w:szCs w:val="24"/>
              </w:rPr>
              <w:t xml:space="preserve">кожей лица </w:t>
            </w:r>
          </w:p>
        </w:tc>
        <w:tc>
          <w:tcPr>
            <w:tcW w:w="992" w:type="dxa"/>
          </w:tcPr>
          <w:p w14:paraId="1B9506BA" w14:textId="77777777" w:rsidR="007635A9" w:rsidRPr="005B3217" w:rsidRDefault="003938B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F2FC2B2" w14:textId="20190832" w:rsidR="00992D65" w:rsidRPr="00C95DCB" w:rsidRDefault="00673005" w:rsidP="00C95D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Определение своего типа кожи.  Умение выбирать косметические средства в зависимости от цели и состояния кожи. </w:t>
            </w:r>
            <w:r w:rsidR="00C11985"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уходу за кожей лица. Выполнение практической работы – очищение кожи лица, протирание тоником, </w:t>
            </w:r>
            <w:r w:rsidR="00C95DCB">
              <w:rPr>
                <w:rFonts w:ascii="Times New Roman" w:hAnsi="Times New Roman"/>
                <w:sz w:val="24"/>
                <w:szCs w:val="24"/>
              </w:rPr>
              <w:t xml:space="preserve">нанесение крема для лица </w:t>
            </w:r>
          </w:p>
        </w:tc>
        <w:tc>
          <w:tcPr>
            <w:tcW w:w="4111" w:type="dxa"/>
          </w:tcPr>
          <w:p w14:paraId="264CF830" w14:textId="5B2E73B0" w:rsidR="007635A9" w:rsidRPr="009E0F1F" w:rsidRDefault="0040688A" w:rsidP="00EB5ABB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Читают</w:t>
            </w:r>
            <w:r w:rsidR="00D42CF4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 способах определения своего типа кожи. </w:t>
            </w:r>
            <w:r w:rsidR="009E6169"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 помощью учителя определяют свой тип кожи. Записывают в тетрадь порядок действий при уходе за кожей лица. Под руководством учителя выполняют практическую работу – очищают кожу лица, протирают кожу тоником, наносят крем для лица</w:t>
            </w:r>
          </w:p>
        </w:tc>
        <w:tc>
          <w:tcPr>
            <w:tcW w:w="4223" w:type="dxa"/>
          </w:tcPr>
          <w:p w14:paraId="71DA14E3" w14:textId="75D851C1" w:rsidR="007635A9" w:rsidRPr="009E0F1F" w:rsidRDefault="009E6169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  <w:lang w:eastAsia="ru-RU"/>
              </w:rPr>
            </w:pP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Читают о способах определения своего типа кожи.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определяют свой тип кожи. Записывают в тетрадь порядок действий при уходе за кожей лица. </w:t>
            </w:r>
            <w:r w:rsidR="0051354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Самостоятельно</w:t>
            </w:r>
            <w:r w:rsidRPr="009E616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выполняют практическую работу – очищают кожу лица, протирают кожу тоником, наносят крем для лица</w:t>
            </w:r>
          </w:p>
        </w:tc>
      </w:tr>
    </w:tbl>
    <w:p w14:paraId="7ECDC5CF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BC56F2" w:rsidRPr="00F358F1" w14:paraId="4426B4E9" w14:textId="77777777" w:rsidTr="004A0199">
        <w:tc>
          <w:tcPr>
            <w:tcW w:w="846" w:type="dxa"/>
          </w:tcPr>
          <w:p w14:paraId="464F3FC3" w14:textId="3D8051C5" w:rsidR="00BC56F2" w:rsidRPr="007635A9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410" w:type="dxa"/>
          </w:tcPr>
          <w:p w14:paraId="694DFCCB" w14:textId="13B08483" w:rsidR="00BC56F2" w:rsidRPr="00DD5E73" w:rsidRDefault="00BC56F2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BC56F2">
              <w:rPr>
                <w:rFonts w:ascii="Times New Roman" w:hAnsi="Times New Roman"/>
                <w:sz w:val="24"/>
                <w:szCs w:val="24"/>
              </w:rPr>
              <w:t>Правила и приемы ухода за органами зрения. Способы сохранения зрения. Гигиенические правила письма, чтения, просмотра телепередач</w:t>
            </w:r>
          </w:p>
        </w:tc>
        <w:tc>
          <w:tcPr>
            <w:tcW w:w="992" w:type="dxa"/>
          </w:tcPr>
          <w:p w14:paraId="6FE7F998" w14:textId="77777777" w:rsidR="00BC56F2" w:rsidRPr="005B3217" w:rsidRDefault="001C3E5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5F341B" w14:textId="74F5C5C1" w:rsidR="00BC56F2" w:rsidRPr="00DD5E73" w:rsidRDefault="001C3E51" w:rsidP="00D0625F">
            <w:pPr>
              <w:rPr>
                <w:rFonts w:ascii="Times New Roman" w:hAnsi="Times New Roman"/>
                <w:sz w:val="24"/>
                <w:szCs w:val="24"/>
              </w:rPr>
            </w:pP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зрения в жизни и деятельности человека.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Формирование бережного отношения к своему здоровью. </w:t>
            </w:r>
            <w:r w:rsidRPr="00A3490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бережного отношения к зрению при выполнении различных видов деятельности: чтения, письма, просмотра телепередач, работы с компьютером</w:t>
            </w:r>
          </w:p>
        </w:tc>
        <w:tc>
          <w:tcPr>
            <w:tcW w:w="4111" w:type="dxa"/>
          </w:tcPr>
          <w:p w14:paraId="2C5EBB43" w14:textId="77777777" w:rsidR="001C3E51" w:rsidRDefault="00E207F8" w:rsidP="001C3E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познавательный видеоролик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значении зрения и охраны зрения в жизни и деятельности человека. </w:t>
            </w:r>
          </w:p>
          <w:p w14:paraId="4942CFCF" w14:textId="35B3EDBF" w:rsidR="00BC56F2" w:rsidRPr="009E0F1F" w:rsidRDefault="00E207F8" w:rsidP="001C3E51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Создают памятку в тетради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используя картинки и текст учебника. Разучивают и выполняют простую гимнастику для глаз с помощью учителя. Оформляют памятку с гимнастикой для глаз для личного использования</w:t>
            </w:r>
          </w:p>
        </w:tc>
        <w:tc>
          <w:tcPr>
            <w:tcW w:w="4223" w:type="dxa"/>
          </w:tcPr>
          <w:p w14:paraId="232B0334" w14:textId="52B49645" w:rsidR="00BC56F2" w:rsidRPr="009E0F1F" w:rsidRDefault="00E207F8" w:rsidP="00967DDE">
            <w:pPr>
              <w:rPr>
                <w:rFonts w:ascii="Times New Roman" w:eastAsia="Times New Roman" w:hAnsi="Times New Roman" w:cs="Times New Roman"/>
                <w:color w:val="1F497D" w:themeColor="text2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познавательный видеоролик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значении зрения и охраны зрения в жизни и деятельности человека.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охраны зрения п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1C3E51" w:rsidRPr="00ED7F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использования телефона и других гаджетов,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просмотре телепередач, правилами освещенности рабочего места.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в тетради с правилами освещенности рабочего места</w:t>
            </w:r>
            <w:r w:rsidR="001C3E51">
              <w:rPr>
                <w:rFonts w:ascii="Times New Roman" w:eastAsia="Times New Roman" w:hAnsi="Times New Roman" w:cs="Times New Roman"/>
                <w:sz w:val="24"/>
                <w:szCs w:val="24"/>
              </w:rPr>
              <w:t>. Разучивают и выполняют гимнастику для глаз. Оформляют памятку с гимнастикой для глаз для личного использования</w:t>
            </w:r>
          </w:p>
        </w:tc>
      </w:tr>
      <w:tr w:rsidR="00D7375C" w:rsidRPr="00F358F1" w14:paraId="7883D4D1" w14:textId="77777777" w:rsidTr="004A0199">
        <w:tc>
          <w:tcPr>
            <w:tcW w:w="846" w:type="dxa"/>
          </w:tcPr>
          <w:p w14:paraId="1BF73260" w14:textId="77777777" w:rsidR="00D7375C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14:paraId="75545DA5" w14:textId="56CEDAEE" w:rsidR="00102FA2" w:rsidRPr="00DD5E73" w:rsidRDefault="00102FA2" w:rsidP="00102FA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Внешний вид молодых людей</w:t>
            </w:r>
          </w:p>
          <w:p w14:paraId="40997BCD" w14:textId="77777777" w:rsidR="00D7375C" w:rsidRPr="00BC6FA5" w:rsidRDefault="00D7375C" w:rsidP="00CD6E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B2F40DC" w14:textId="77777777" w:rsidR="00D7375C" w:rsidRPr="005B3217" w:rsidRDefault="00D55A2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3ED82C83" w14:textId="77777777"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соблюдения внешнего вида молодых людей. Требования к внешнему виду молодых людей. Связь аккуратного внешнего вида и личной гигиены. Практическое задание: подбор одежды, аксессуаров, прически и т.д. для разного вида мероприятий</w:t>
            </w:r>
            <w:r w:rsidR="00E207F8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06306959" w14:textId="6B6D2FC7" w:rsidR="00E207F8" w:rsidRDefault="00E207F8" w:rsidP="00102F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систематизации полученных знаний</w:t>
            </w:r>
          </w:p>
          <w:p w14:paraId="0A4620F3" w14:textId="77777777" w:rsidR="00D55A2D" w:rsidRDefault="00D55A2D" w:rsidP="00102FA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F6AC4CC" w14:textId="77777777" w:rsidR="006C3B78" w:rsidRPr="00BC6FA5" w:rsidRDefault="006C3B78" w:rsidP="00C46CF4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7E0C9AA0" w14:textId="24549C20" w:rsidR="00D7375C" w:rsidRPr="007A0DCC" w:rsidRDefault="00E207F8" w:rsidP="0004001A">
            <w:pPr>
              <w:rPr>
                <w:rFonts w:ascii="Times New Roman" w:hAnsi="Times New Roman" w:cs="Times New Roman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 w:rsidR="00C46CF4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 учителя различают и называют предметы аксессуаров для дополнения образа.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 Выполняют задание на карточках/цифровой образовательной платформе: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классифицируют предложенные </w:t>
            </w:r>
            <w:r w:rsidR="007A0DCC"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образы внешнего вида для разных мероприятий. </w:t>
            </w:r>
            <w:r w:rsidR="006E59A6"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14:paraId="4494E822" w14:textId="77777777" w:rsidR="00D7375C" w:rsidRDefault="00C46CF4" w:rsidP="00B524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0D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Просматривают презентацию о требованиях к внешнему виду людей. Выявляют значимость личной гигиены для аккуратного внешнего вида. Знакомятся с правилами соблюдения внешнего вида. Записывают правила в тетрадь.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0DCC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задание на карточках/цифровой образовательной платформе: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создают образы для разных видов мероприятий.</w:t>
            </w:r>
          </w:p>
          <w:p w14:paraId="1F9A2B82" w14:textId="218FCA67" w:rsidR="006E59A6" w:rsidRPr="009E0F1F" w:rsidRDefault="006E59A6" w:rsidP="00B52463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7635A9" w:rsidRPr="00F358F1" w14:paraId="2D9C3EE4" w14:textId="77777777" w:rsidTr="007635A9">
        <w:trPr>
          <w:trHeight w:val="266"/>
        </w:trPr>
        <w:tc>
          <w:tcPr>
            <w:tcW w:w="15842" w:type="dxa"/>
            <w:gridSpan w:val="6"/>
          </w:tcPr>
          <w:p w14:paraId="748857C6" w14:textId="77777777" w:rsidR="007635A9" w:rsidRPr="009E0F1F" w:rsidRDefault="007635A9" w:rsidP="009E0F1F">
            <w:pPr>
              <w:jc w:val="center"/>
              <w:rPr>
                <w:rFonts w:ascii="Times New Roman" w:eastAsia="Times New Roman" w:hAnsi="Times New Roman" w:cs="Times New Roman"/>
                <w:b/>
                <w:color w:val="1F497D" w:themeColor="text2"/>
                <w:sz w:val="24"/>
                <w:szCs w:val="24"/>
                <w:lang w:eastAsia="ru-RU"/>
              </w:rPr>
            </w:pP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Охрана здоровья </w:t>
            </w:r>
            <w:r w:rsidR="001577A1"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CA26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0F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час</w:t>
            </w:r>
            <w:r w:rsidR="00EE28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B23C85" w:rsidRPr="00F358F1" w14:paraId="0F0DF3D0" w14:textId="77777777" w:rsidTr="004A0199">
        <w:trPr>
          <w:trHeight w:val="560"/>
        </w:trPr>
        <w:tc>
          <w:tcPr>
            <w:tcW w:w="846" w:type="dxa"/>
          </w:tcPr>
          <w:p w14:paraId="5E258353" w14:textId="77777777"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14:paraId="602BE077" w14:textId="7A26120F" w:rsidR="00B23C85" w:rsidRPr="00CA26DE" w:rsidRDefault="00CA26DE" w:rsidP="00CA26DE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Госпитализация </w:t>
            </w:r>
          </w:p>
        </w:tc>
        <w:tc>
          <w:tcPr>
            <w:tcW w:w="992" w:type="dxa"/>
          </w:tcPr>
          <w:p w14:paraId="0E4F22DB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CF8D513" w14:textId="064402A4" w:rsidR="00B23C85" w:rsidRPr="008C41E2" w:rsidRDefault="00253F1B" w:rsidP="00F54B8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медицинской помощи.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«госпитализация».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для госпитализации больного. </w:t>
            </w:r>
            <w:r w:rsidR="006E59A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Список необходимых предметов, которые нужны больному при госпитализации </w:t>
            </w:r>
          </w:p>
        </w:tc>
        <w:tc>
          <w:tcPr>
            <w:tcW w:w="4111" w:type="dxa"/>
          </w:tcPr>
          <w:p w14:paraId="4112DF24" w14:textId="605A60E4" w:rsidR="00B23C85" w:rsidRPr="0057017E" w:rsidRDefault="00253F1B" w:rsidP="0057017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виды медицинской помощи. 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ятся</w:t>
            </w:r>
            <w:r w:rsidR="00BB7846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понятием «госпитализация».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и алгоритм вызова скорой помощи</w:t>
            </w:r>
          </w:p>
        </w:tc>
        <w:tc>
          <w:tcPr>
            <w:tcW w:w="4223" w:type="dxa"/>
          </w:tcPr>
          <w:p w14:paraId="0C074C7C" w14:textId="5CF09539" w:rsidR="00B23C85" w:rsidRPr="00B23C85" w:rsidRDefault="00253F1B" w:rsidP="00185BCD">
            <w:pPr>
              <w:rPr>
                <w:rFonts w:ascii="Times New Roman" w:eastAsia="Times New Roman" w:hAnsi="Times New Roman" w:cs="Times New Roman"/>
                <w:color w:val="1F497D" w:themeColor="text2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о видах медицинской помощи. </w:t>
            </w:r>
            <w:r w:rsidR="00EB6469" w:rsidRP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«госпитализация». Читают о причинах для госпитализации больного. Записывают в тетрадь список необходимых предметов, которые нужны больному для госпитализации: документы и предметы личной гигиены. </w:t>
            </w:r>
            <w:r w:rsidR="00EB646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и алгоритм вызова скорой помощи</w:t>
            </w:r>
          </w:p>
        </w:tc>
      </w:tr>
      <w:tr w:rsidR="00B23C85" w:rsidRPr="00F358F1" w14:paraId="691712B5" w14:textId="77777777" w:rsidTr="004A0199">
        <w:trPr>
          <w:trHeight w:val="426"/>
        </w:trPr>
        <w:tc>
          <w:tcPr>
            <w:tcW w:w="846" w:type="dxa"/>
          </w:tcPr>
          <w:p w14:paraId="254F1FF9" w14:textId="77777777"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14:paraId="678A49C7" w14:textId="05710C46" w:rsidR="00B23C85" w:rsidRPr="00CA26DE" w:rsidRDefault="00CA26DE" w:rsidP="00740EE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Амбулаторный прием</w:t>
            </w:r>
          </w:p>
        </w:tc>
        <w:tc>
          <w:tcPr>
            <w:tcW w:w="992" w:type="dxa"/>
          </w:tcPr>
          <w:p w14:paraId="3F3D4B95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D89695F" w14:textId="062646A6" w:rsidR="007058AB" w:rsidRPr="007058AB" w:rsidRDefault="00253F1B" w:rsidP="007058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«амбулаторный прием». Правила и алгоритм записи на прием к врачу. </w:t>
            </w:r>
            <w:r w:rsidR="00BB784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поведения в поликлинике </w:t>
            </w:r>
          </w:p>
        </w:tc>
        <w:tc>
          <w:tcPr>
            <w:tcW w:w="4111" w:type="dxa"/>
          </w:tcPr>
          <w:p w14:paraId="0B9C3DFA" w14:textId="76B66C4C" w:rsidR="00AF6B33" w:rsidRPr="007058AB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Под руководством учителя и с помощью памятки, учатся </w:t>
            </w:r>
            <w:r w:rsidR="004A0199">
              <w:rPr>
                <w:rFonts w:ascii="Times New Roman" w:eastAsia="Times New Roman" w:hAnsi="Times New Roman" w:cs="Times New Roman"/>
                <w:sz w:val="24"/>
                <w:szCs w:val="24"/>
              </w:rPr>
              <w:t>записываться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прием к врачу. 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картинки и текст заполняют таблицу – причины обращения-виды медицинской помощи-порядок обращения</w:t>
            </w:r>
          </w:p>
        </w:tc>
        <w:tc>
          <w:tcPr>
            <w:tcW w:w="4223" w:type="dxa"/>
          </w:tcPr>
          <w:p w14:paraId="040258D8" w14:textId="3138DFE7" w:rsidR="00B23C85" w:rsidRPr="0089256D" w:rsidRDefault="002E1E7F" w:rsidP="00AF6B3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«амбулаторный прием». Знакомятся с правилами и алгоритмом записи на прием к врачу. Записывают правила в тетрадь. Просматривают презентацию «Запись к прием к врачу через единую систему записи». Самостоятельно, с опорой на памятку, упражняются в записи на прием к врачу.</w:t>
            </w:r>
            <w:r w:rsidR="00837A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Самостоятельно составляют таблицу – причины обращения-виды медицинской помощи-порядок обращения</w:t>
            </w:r>
          </w:p>
        </w:tc>
      </w:tr>
    </w:tbl>
    <w:p w14:paraId="09D8D311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B23C85" w:rsidRPr="00F358F1" w14:paraId="3C748373" w14:textId="77777777" w:rsidTr="004A0199">
        <w:trPr>
          <w:trHeight w:val="416"/>
        </w:trPr>
        <w:tc>
          <w:tcPr>
            <w:tcW w:w="846" w:type="dxa"/>
          </w:tcPr>
          <w:p w14:paraId="3535AB75" w14:textId="4F65A787" w:rsidR="00B23C85" w:rsidRDefault="007D1863" w:rsidP="00644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410" w:type="dxa"/>
          </w:tcPr>
          <w:p w14:paraId="66FF6B16" w14:textId="33D94500" w:rsidR="00B23C85" w:rsidRPr="00CA26DE" w:rsidRDefault="00CA26DE" w:rsidP="00EB5ABB">
            <w:pPr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больным на дому: переодевание, умывание, кормление больного</w:t>
            </w:r>
          </w:p>
        </w:tc>
        <w:tc>
          <w:tcPr>
            <w:tcW w:w="992" w:type="dxa"/>
          </w:tcPr>
          <w:p w14:paraId="6FBC250C" w14:textId="77777777" w:rsidR="00B23C85" w:rsidRPr="005B3217" w:rsidRDefault="005B3217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21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FE63971" w14:textId="77777777" w:rsidR="00B23C85" w:rsidRDefault="00517382" w:rsidP="00AC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7382">
              <w:rPr>
                <w:rFonts w:ascii="Times New Roman" w:hAnsi="Times New Roman" w:cs="Times New Roman"/>
                <w:sz w:val="24"/>
                <w:szCs w:val="24"/>
              </w:rPr>
              <w:t>Правила ухода за больным на дому: переодевание, умывание, кормление.  Важность психологической поддержки больных.</w:t>
            </w:r>
          </w:p>
          <w:p w14:paraId="5E367619" w14:textId="75F42FC3" w:rsidR="006E59A6" w:rsidRDefault="006E59A6" w:rsidP="006E59A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  <w:p w14:paraId="6A5D72F3" w14:textId="77777777" w:rsidR="006E59A6" w:rsidRPr="00517382" w:rsidRDefault="006E59A6" w:rsidP="0051738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E0FB443" w14:textId="77777777" w:rsidR="00083886" w:rsidRDefault="00517382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14:paraId="5B833BF7" w14:textId="579B557A" w:rsidR="006E59A6" w:rsidRPr="00D62512" w:rsidRDefault="006E59A6" w:rsidP="00F73A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  <w:tc>
          <w:tcPr>
            <w:tcW w:w="4223" w:type="dxa"/>
          </w:tcPr>
          <w:p w14:paraId="54A05376" w14:textId="77777777" w:rsidR="006E59A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ухода за больными на дому: как переодевать больного, умывать, кормить. Обсуждают с учителем важность психологической поддержки больного. Делятся личным опытом ухода за близкими людьми во время болезни. </w:t>
            </w:r>
          </w:p>
          <w:p w14:paraId="25AEC2D1" w14:textId="1B6D9FE2" w:rsidR="00B23C85" w:rsidRPr="00083886" w:rsidRDefault="006E59A6" w:rsidP="006E59A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Выполняют тест</w:t>
            </w:r>
          </w:p>
        </w:tc>
      </w:tr>
      <w:tr w:rsidR="001577A1" w:rsidRPr="00F358F1" w14:paraId="230EF5D8" w14:textId="77777777" w:rsidTr="001577A1">
        <w:trPr>
          <w:trHeight w:val="277"/>
        </w:trPr>
        <w:tc>
          <w:tcPr>
            <w:tcW w:w="15842" w:type="dxa"/>
            <w:gridSpan w:val="6"/>
          </w:tcPr>
          <w:p w14:paraId="5CE39D1B" w14:textId="77777777" w:rsidR="001577A1" w:rsidRPr="001577A1" w:rsidRDefault="001577A1" w:rsidP="001577A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7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Жилище 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A270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  <w:r w:rsidR="002C4C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A0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ча</w:t>
            </w:r>
            <w:r w:rsidR="00324C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сов</w:t>
            </w:r>
          </w:p>
        </w:tc>
      </w:tr>
      <w:tr w:rsidR="00476685" w:rsidRPr="00F358F1" w14:paraId="24E3EB33" w14:textId="77777777" w:rsidTr="004A0199">
        <w:trPr>
          <w:trHeight w:val="844"/>
        </w:trPr>
        <w:tc>
          <w:tcPr>
            <w:tcW w:w="846" w:type="dxa"/>
          </w:tcPr>
          <w:p w14:paraId="0FFA1B91" w14:textId="77777777" w:rsidR="0047668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14:paraId="090030B8" w14:textId="20EA2F9B" w:rsidR="00476685" w:rsidRPr="00CA26DE" w:rsidRDefault="00CA26DE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Электробытовые приборы в ванной комнате</w:t>
            </w:r>
          </w:p>
        </w:tc>
        <w:tc>
          <w:tcPr>
            <w:tcW w:w="992" w:type="dxa"/>
          </w:tcPr>
          <w:p w14:paraId="6759A84E" w14:textId="77777777" w:rsidR="00476685" w:rsidRPr="00B23C85" w:rsidRDefault="00DD70C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9AB1A4" w14:textId="77777777" w:rsidR="001B4988" w:rsidRPr="00743ED9" w:rsidRDefault="00DD70C3" w:rsidP="001B4988">
            <w:pPr>
              <w:rPr>
                <w:rFonts w:ascii="Times New Roman" w:hAnsi="Times New Roman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Виды электробытовых приборов ванной комнате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743ED9" w:rsidRPr="00743ED9">
              <w:rPr>
                <w:rFonts w:ascii="Times New Roman" w:hAnsi="Times New Roman"/>
                <w:sz w:val="24"/>
                <w:szCs w:val="24"/>
              </w:rPr>
              <w:t xml:space="preserve">стиральная машина, фен для сушки волос. Инструкции к использованию электробытовых приборов в ванной комнате. </w:t>
            </w:r>
            <w:r w:rsidR="001B4988" w:rsidRPr="00743ED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A9DE3B4" w14:textId="53310A86" w:rsidR="00476685" w:rsidRPr="001B4988" w:rsidRDefault="001B4988" w:rsidP="001B4988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743ED9">
              <w:rPr>
                <w:rFonts w:ascii="Times New Roman" w:hAnsi="Times New Roman"/>
                <w:sz w:val="24"/>
                <w:szCs w:val="24"/>
              </w:rPr>
              <w:t>Техника безопасности пользования электробытовыми приборами, применение правил на практике</w:t>
            </w:r>
          </w:p>
        </w:tc>
        <w:tc>
          <w:tcPr>
            <w:tcW w:w="4111" w:type="dxa"/>
          </w:tcPr>
          <w:p w14:paraId="26354570" w14:textId="61DB3E67" w:rsidR="00476685" w:rsidRPr="00EB5ABB" w:rsidRDefault="001B4988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Просматривают презентацию «Виды электробытовых приборов», знакомятся с электробытовыми приборами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ванной комнате и их назначением.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правила техники безопасности при работе с электробытовыми приборами, повторяют правила за учителем. Записывают основные правила в тетрадь. Выполняют практическое задание </w:t>
            </w:r>
            <w:r w:rsid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руководством учителя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учатся </w:t>
            </w:r>
            <w:r w:rsidR="00743ED9"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пользоваться феном </w:t>
            </w:r>
          </w:p>
        </w:tc>
        <w:tc>
          <w:tcPr>
            <w:tcW w:w="4223" w:type="dxa"/>
          </w:tcPr>
          <w:p w14:paraId="64B59361" w14:textId="012E2201" w:rsidR="00476685" w:rsidRPr="00EB5ABB" w:rsidRDefault="00743ED9" w:rsidP="00743ED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Просматривают презентацию «Виды электробытовых приборов», знакомятся с электробытовыми приборами в ванной комнате и их назначением. Читают правила техники безопасности при работе с электробытовыми приборами,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 правила.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Записывают основные правила в тетрадь. Выполняют практическое задание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</w:t>
            </w:r>
            <w:r w:rsidRPr="00743E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фена для сушки волос с учетом правил эксплуатации </w:t>
            </w:r>
          </w:p>
        </w:tc>
      </w:tr>
    </w:tbl>
    <w:p w14:paraId="435B4530" w14:textId="77777777" w:rsidR="004A0199" w:rsidRDefault="004A0199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7E5ACC" w:rsidRPr="00F358F1" w14:paraId="030C9411" w14:textId="77777777" w:rsidTr="00E45435">
        <w:trPr>
          <w:trHeight w:val="135"/>
        </w:trPr>
        <w:tc>
          <w:tcPr>
            <w:tcW w:w="846" w:type="dxa"/>
          </w:tcPr>
          <w:p w14:paraId="56C2B9C6" w14:textId="4F8BDAF2" w:rsidR="007E5AC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410" w:type="dxa"/>
          </w:tcPr>
          <w:p w14:paraId="075DCE41" w14:textId="0723BD9F" w:rsidR="007E5AC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ы.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пользования стиральными машинам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92" w:type="dxa"/>
          </w:tcPr>
          <w:p w14:paraId="34BE479D" w14:textId="77777777" w:rsidR="007E5ACC" w:rsidRPr="00B23C85" w:rsidRDefault="00B3534C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02CE2E20" w14:textId="690B0DAF" w:rsidR="007E5ACC" w:rsidRPr="00B23C85" w:rsidRDefault="00B3534C" w:rsidP="00EA27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Виды стиральных машин. Знакомство с правилами пользования стиральными машинами. </w:t>
            </w:r>
            <w:r w:rsidR="00EE32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Знакомство с частями стиральной машины, их назначением </w:t>
            </w:r>
            <w:r w:rsidR="00D65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</w:tcPr>
          <w:p w14:paraId="3ACC3E2B" w14:textId="06904DF3" w:rsidR="007E5ACC" w:rsidRPr="00EB5ABB" w:rsidRDefault="00354215" w:rsidP="00EA27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С помощью учителя называют части стиральной машины и </w:t>
            </w:r>
            <w:r w:rsidR="009863E2"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находят их. </w:t>
            </w:r>
            <w:r w:rsid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  <w:tc>
          <w:tcPr>
            <w:tcW w:w="4223" w:type="dxa"/>
          </w:tcPr>
          <w:p w14:paraId="4879C879" w14:textId="75C7A335" w:rsidR="007E5ACC" w:rsidRPr="00EB5ABB" w:rsidRDefault="009863E2" w:rsidP="00592FB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Просматривают презентацию о видах стиральных машин, определяют, чем они отличаются, для какого пользования подходят. Знакомятся с правилами пользования стиральными машинами. Записывают правила пользования в тетрадь. На наглядной примере знакомятся с частями стиральной машины, их назначением. 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Самостоятельно </w:t>
            </w:r>
            <w:r w:rsidRPr="009863E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называют части стиральной машины</w:t>
            </w:r>
            <w:r w:rsidR="00011AA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находят их, определяют назначение.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Знакомятся с порядком действий при выполнении стирки белья с помощью стиральной машины. Записывают алгоритм в тетрадь</w:t>
            </w:r>
          </w:p>
        </w:tc>
      </w:tr>
      <w:tr w:rsidR="00582CEC" w:rsidRPr="00F358F1" w14:paraId="728BFDB8" w14:textId="77777777" w:rsidTr="00E45435">
        <w:trPr>
          <w:trHeight w:val="135"/>
        </w:trPr>
        <w:tc>
          <w:tcPr>
            <w:tcW w:w="846" w:type="dxa"/>
          </w:tcPr>
          <w:p w14:paraId="1498F5F1" w14:textId="77777777"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14:paraId="4B1FE702" w14:textId="570BABB8" w:rsidR="00582CEC" w:rsidRPr="00CA26DE" w:rsidRDefault="00CA26D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машин, условные обозначения на упаковках.  Техника безопасности</w:t>
            </w:r>
          </w:p>
        </w:tc>
        <w:tc>
          <w:tcPr>
            <w:tcW w:w="992" w:type="dxa"/>
          </w:tcPr>
          <w:p w14:paraId="21EE1B02" w14:textId="77777777" w:rsidR="00582CEC" w:rsidRDefault="00342BAD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68EE90D" w14:textId="6A1C3434" w:rsidR="00582CEC" w:rsidRPr="00B23C85" w:rsidRDefault="00342BAD" w:rsidP="00EC38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тиральные средства для машин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порошки, отбеливатели, кондиционеры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</w:t>
            </w:r>
            <w:r w:rsidRPr="00CA26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словные обозначения на упаковках.  Техника безопасности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работе со стиральными средствами</w:t>
            </w:r>
          </w:p>
        </w:tc>
        <w:tc>
          <w:tcPr>
            <w:tcW w:w="4111" w:type="dxa"/>
          </w:tcPr>
          <w:p w14:paraId="738F82F1" w14:textId="30893BFB" w:rsidR="00582CEC" w:rsidRPr="00EB5ABB" w:rsidRDefault="00342BAD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Совместно с учителем, 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учатся читать обозначения на упаковках. Выполняют задание под руководством учителя: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  <w:r w:rsidR="001F0688"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14:paraId="639F54FB" w14:textId="18131E97" w:rsidR="00582CEC" w:rsidRPr="00EB5ABB" w:rsidRDefault="001F0688" w:rsidP="00EC3800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с видами стиральных средств для стиральных машин: порошки, отбеливатели, кондиционеры.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Самостоятельно 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чита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ют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обозначения на упаковках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определяют назначение стирального средства.  Самостоятельно выполняют задание</w:t>
            </w:r>
            <w:r w:rsidRPr="001F068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 подбирают стиральное средство для определенного вида стирки/белья. Знакомятся с техникой безопасности при работе со стиральными средствами. Записывают</w:t>
            </w:r>
            <w:r w:rsid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6C5F4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основную информацию в тетрадь</w:t>
            </w:r>
          </w:p>
        </w:tc>
      </w:tr>
    </w:tbl>
    <w:p w14:paraId="08842729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582CEC" w:rsidRPr="00F358F1" w14:paraId="10844D51" w14:textId="77777777" w:rsidTr="00E45435">
        <w:trPr>
          <w:trHeight w:val="135"/>
        </w:trPr>
        <w:tc>
          <w:tcPr>
            <w:tcW w:w="846" w:type="dxa"/>
          </w:tcPr>
          <w:p w14:paraId="7F916231" w14:textId="10117362" w:rsidR="00582CEC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2410" w:type="dxa"/>
          </w:tcPr>
          <w:p w14:paraId="0770F6CD" w14:textId="30787451" w:rsidR="00582CEC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Магазины по продаже электробытовой техники</w:t>
            </w:r>
          </w:p>
        </w:tc>
        <w:tc>
          <w:tcPr>
            <w:tcW w:w="992" w:type="dxa"/>
          </w:tcPr>
          <w:p w14:paraId="13B8D9D6" w14:textId="77777777" w:rsidR="00582CEC" w:rsidRDefault="006C5F41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589A588" w14:textId="137B96AE" w:rsidR="00582CEC" w:rsidRPr="00594996" w:rsidRDefault="006C5F41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видов электробытовой техники. Знакомство с магазинами по продаже электробытовой техники. Отделы магазинов по продаже электробытовой техники. </w:t>
            </w:r>
            <w:r w:rsidR="00D15B65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выбора товаров и покупки электробытовой техники</w:t>
            </w:r>
          </w:p>
        </w:tc>
        <w:tc>
          <w:tcPr>
            <w:tcW w:w="4111" w:type="dxa"/>
          </w:tcPr>
          <w:p w14:paraId="7CA0347C" w14:textId="01DC7AC8" w:rsidR="00582CEC" w:rsidRPr="00EB5ABB" w:rsidRDefault="0043420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помощью карточек/цифровой образовательной платформы, повторяют виды электробытовой техники: классифицируют предметы техники, называют их, определяют назначение. Просматривают презентацию о магазинах по продаже электробытовой техники, об отделах специальных магазинов. Читают текст о правилах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и особенностях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выбора товаров электробытовой техники </w:t>
            </w:r>
            <w:r w:rsidR="00EB4CB8"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 покупки товаров. Записывают основную информацию в тетрадь</w:t>
            </w:r>
          </w:p>
        </w:tc>
        <w:tc>
          <w:tcPr>
            <w:tcW w:w="4223" w:type="dxa"/>
          </w:tcPr>
          <w:p w14:paraId="290A7056" w14:textId="4A055B4C" w:rsidR="00582CEC" w:rsidRPr="00EB5ABB" w:rsidRDefault="00EB4CB8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Выполняют задание на карточках/цифровой образовательной платформе: соотносят электробытовую технику с характеристикой предмета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EB4CB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Просматривают презентацию о магазинах по продаже электробытовой техники, об отделах специальных магазинов. Читают текст о правилах и особенностях выбора товаров электробытовой техники и покупки товаров. Записывают основную информацию в тетрадь</w:t>
            </w:r>
          </w:p>
        </w:tc>
      </w:tr>
      <w:tr w:rsidR="00123E55" w:rsidRPr="00F358F1" w14:paraId="40C641C1" w14:textId="77777777" w:rsidTr="00E45435">
        <w:trPr>
          <w:trHeight w:val="135"/>
        </w:trPr>
        <w:tc>
          <w:tcPr>
            <w:tcW w:w="846" w:type="dxa"/>
          </w:tcPr>
          <w:p w14:paraId="3E96C723" w14:textId="77777777"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14:paraId="396251B9" w14:textId="43525EA3"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Уборка кухни, санузла, уход за ванной, уни</w:t>
            </w:r>
            <w:r>
              <w:rPr>
                <w:rFonts w:ascii="Times New Roman" w:hAnsi="Times New Roman"/>
                <w:sz w:val="24"/>
                <w:szCs w:val="24"/>
              </w:rPr>
              <w:t>тазом, р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аковинами</w:t>
            </w:r>
          </w:p>
          <w:p w14:paraId="0BE5EF0A" w14:textId="77777777"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F101B64" w14:textId="77777777" w:rsidR="00123E55" w:rsidRDefault="00EB4CB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7F78D1D" w14:textId="77777777" w:rsidR="00711116" w:rsidRPr="00DD5E73" w:rsidRDefault="00EB4CB8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и периодичность уборки кухни, санузла</w:t>
            </w:r>
            <w:r w:rsidR="0071111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Моющие средства, используемые при уборке кухни и санузла.</w:t>
            </w:r>
            <w:r w:rsidR="007111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>Определ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х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требовани</w:t>
            </w:r>
            <w:r w:rsidR="00711116">
              <w:rPr>
                <w:rFonts w:ascii="Times New Roman" w:hAnsi="Times New Roman"/>
                <w:sz w:val="24"/>
                <w:szCs w:val="24"/>
              </w:rPr>
              <w:t>й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и правила </w:t>
            </w:r>
            <w:r w:rsidR="00711116">
              <w:rPr>
                <w:rFonts w:ascii="Times New Roman" w:hAnsi="Times New Roman"/>
                <w:sz w:val="24"/>
                <w:szCs w:val="24"/>
              </w:rPr>
              <w:t>техники безопасности</w:t>
            </w:r>
            <w:r w:rsidR="00711116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 и санузла.</w:t>
            </w:r>
          </w:p>
          <w:p w14:paraId="6EED7DCE" w14:textId="547FBBBF" w:rsidR="00EB4CB8" w:rsidRPr="00711116" w:rsidRDefault="00711116" w:rsidP="00EB4CB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Особенности ухода за ванной, унитазом, раковинами.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оющие средства, используемые при уборке </w:t>
            </w:r>
            <w:r>
              <w:rPr>
                <w:rFonts w:ascii="Times New Roman" w:hAnsi="Times New Roman"/>
                <w:sz w:val="24"/>
                <w:szCs w:val="24"/>
              </w:rPr>
              <w:t>ванны, унитаза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раковины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: порошки, пасты, гели</w:t>
            </w:r>
            <w:r>
              <w:rPr>
                <w:rFonts w:ascii="Times New Roman" w:hAnsi="Times New Roman"/>
                <w:sz w:val="24"/>
                <w:szCs w:val="24"/>
              </w:rPr>
              <w:t>. З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начение чистоты </w:t>
            </w:r>
            <w:r w:rsidRPr="00DD5E73">
              <w:rPr>
                <w:rFonts w:ascii="Times New Roman" w:hAnsi="Times New Roman"/>
                <w:sz w:val="24"/>
                <w:szCs w:val="24"/>
              </w:rPr>
              <w:lastRenderedPageBreak/>
              <w:t>раковины, унитаза, ванны для здоровья человека</w:t>
            </w:r>
          </w:p>
          <w:p w14:paraId="280033CF" w14:textId="77777777" w:rsidR="00EB4CB8" w:rsidRDefault="00EB4CB8" w:rsidP="00EB4CB8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2AD05C4D" w14:textId="77777777"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671B01F" w14:textId="77777777" w:rsidR="00711116" w:rsidRDefault="00711116" w:rsidP="00123E55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27E46F1" w14:textId="77777777" w:rsidR="00123E55" w:rsidRPr="00594996" w:rsidRDefault="00123E55" w:rsidP="0071111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1744F6F" w14:textId="77777777" w:rsidR="00711116" w:rsidRDefault="00711116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Совместно с учителем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С помощью учителя принимают участие в обсуждении значения чистоты кухни, санузла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ванной комнаты для здоровья человека. </w:t>
            </w:r>
          </w:p>
          <w:p w14:paraId="461844E4" w14:textId="77777777" w:rsidR="00DF4F22" w:rsidRDefault="00DF4F22" w:rsidP="0071111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 руководством учителя выполняют задание: читают этикетки на моющих средствах и определяют для какой поверхности оно предназначено. </w:t>
            </w:r>
          </w:p>
          <w:p w14:paraId="2C17CA6D" w14:textId="50C2994B" w:rsidR="00123E55" w:rsidRP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Приклеивают в тетрадь таблицу с названиями помещения, предметами помещения, и подходящими средствами для их уборки</w:t>
            </w:r>
          </w:p>
        </w:tc>
        <w:tc>
          <w:tcPr>
            <w:tcW w:w="4223" w:type="dxa"/>
          </w:tcPr>
          <w:p w14:paraId="27BD8B25" w14:textId="77777777" w:rsidR="00DF4F22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Читают текст о правилах и требованиях к режиму уборки кухни и санузла. Знакомятся с моющими средствами для уборки кухни и санузла. Определяют санитарно-гигиенические требования и правила техники безопасности при уборке кухни и санузла. Знакомятся с особенностями ухода за ванной, унитазом, раковинами и моющими средствами за их уходом.  Записывают основную информацию в тетрадь. Принимают участие в обсуждении значения чистоты кухни, санузла и ванной комнаты для здоровья человека. </w:t>
            </w:r>
          </w:p>
          <w:p w14:paraId="0180AF00" w14:textId="2B61A6B1" w:rsidR="00123E55" w:rsidRPr="005256FB" w:rsidRDefault="00DF4F22" w:rsidP="00DF4F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Самостоятельно выполняют задание: с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/>
                <w:sz w:val="24"/>
                <w:szCs w:val="24"/>
              </w:rPr>
              <w:t>ляют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таблицу </w:t>
            </w:r>
            <w:r>
              <w:rPr>
                <w:rFonts w:ascii="Times New Roman" w:hAnsi="Times New Roman"/>
                <w:sz w:val="24"/>
                <w:szCs w:val="24"/>
              </w:rPr>
              <w:t>с названиями помещения, предметами помещения, и подходящими средствами для их уборки</w:t>
            </w:r>
          </w:p>
        </w:tc>
      </w:tr>
      <w:tr w:rsidR="00123E55" w:rsidRPr="00F358F1" w14:paraId="7E77EBA3" w14:textId="77777777" w:rsidTr="00E45435">
        <w:trPr>
          <w:trHeight w:val="135"/>
        </w:trPr>
        <w:tc>
          <w:tcPr>
            <w:tcW w:w="846" w:type="dxa"/>
          </w:tcPr>
          <w:p w14:paraId="10D57025" w14:textId="77777777" w:rsidR="00123E55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2410" w:type="dxa"/>
          </w:tcPr>
          <w:p w14:paraId="673BF103" w14:textId="77777777"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  <w:p w14:paraId="0199FB6D" w14:textId="7D1BFBA3" w:rsidR="00123E55" w:rsidRPr="00DD5E73" w:rsidRDefault="00123E55" w:rsidP="00123E55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«Мытьё кафельных стен, чистка раковин»</w:t>
            </w:r>
          </w:p>
          <w:p w14:paraId="0B4F3754" w14:textId="77777777" w:rsidR="00123E55" w:rsidRPr="00DE30D7" w:rsidRDefault="00123E55" w:rsidP="00DE30D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90A43DE" w14:textId="77777777" w:rsidR="00123E55" w:rsidRDefault="008C4503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DA8364" w14:textId="7D10806E" w:rsidR="00123E55" w:rsidRPr="008C4503" w:rsidRDefault="008C4503" w:rsidP="00D74C9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названий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моющи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средств, используемы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при уборке кухни, санузла. Соблюд</w:t>
            </w:r>
            <w:r>
              <w:rPr>
                <w:rFonts w:ascii="Times New Roman" w:hAnsi="Times New Roman"/>
                <w:sz w:val="24"/>
                <w:szCs w:val="24"/>
              </w:rPr>
              <w:t>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санитарно-гигиенические требования и правил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техники безопасности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при уборке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печатными инструкциями к моющим средствам. </w:t>
            </w:r>
            <w:r>
              <w:rPr>
                <w:rFonts w:ascii="Times New Roman" w:hAnsi="Times New Roman"/>
                <w:sz w:val="24"/>
                <w:szCs w:val="24"/>
              </w:rPr>
              <w:t>Практическая работа - приобретение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навык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 xml:space="preserve"> по мытью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кафельных </w:t>
            </w:r>
            <w:r w:rsidR="00123E55" w:rsidRPr="00DD5E73">
              <w:rPr>
                <w:rFonts w:ascii="Times New Roman" w:hAnsi="Times New Roman"/>
                <w:sz w:val="24"/>
                <w:szCs w:val="24"/>
              </w:rPr>
              <w:t>стен, чистке раковин</w:t>
            </w:r>
          </w:p>
        </w:tc>
        <w:tc>
          <w:tcPr>
            <w:tcW w:w="4111" w:type="dxa"/>
          </w:tcPr>
          <w:p w14:paraId="6EEF4634" w14:textId="342372A4" w:rsidR="00123E55" w:rsidRPr="00EB5ABB" w:rsidRDefault="008C450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С опорой на записи в тетради, повторяют названия и назначения моющих средств для уборки кухни и санузла. Повторяют санитарно-гигиенические требования и правила техники безопасности при использовании моющих средств. Под руководством учителя выполняют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  <w:tc>
          <w:tcPr>
            <w:tcW w:w="4223" w:type="dxa"/>
          </w:tcPr>
          <w:p w14:paraId="6C651F8A" w14:textId="4EF1BAF2" w:rsidR="00123E55" w:rsidRPr="00EB5ABB" w:rsidRDefault="008C4503" w:rsidP="007D1C3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Рассказывают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моющих средств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ах, предназначенных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для уборки кухни и санузла. Повторяют санитарно-гигиенические требования и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 выполняют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практическую работу: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моют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кафельные стены, </w:t>
            </w:r>
            <w:r w:rsidR="00CB07A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чистят </w:t>
            </w:r>
            <w:r w:rsidRPr="008C450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раковины</w:t>
            </w:r>
          </w:p>
        </w:tc>
      </w:tr>
      <w:tr w:rsidR="002C4C32" w:rsidRPr="00F358F1" w14:paraId="0A02C841" w14:textId="77777777" w:rsidTr="00E45435">
        <w:trPr>
          <w:trHeight w:val="135"/>
        </w:trPr>
        <w:tc>
          <w:tcPr>
            <w:tcW w:w="846" w:type="dxa"/>
          </w:tcPr>
          <w:p w14:paraId="5997CBD1" w14:textId="77777777"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14:paraId="2F72F7A7" w14:textId="6B263746" w:rsidR="002C4C32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14:paraId="68939CA1" w14:textId="77777777" w:rsidR="002C4C32" w:rsidRDefault="001C3814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ECB9F6" w14:textId="6150F052" w:rsidR="002C4C32" w:rsidRDefault="001C3814" w:rsidP="00D74C9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Правила р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учная стирка белья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 учетом материала изделия. Способы ручной стирки белья: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замачивание, кипячение, полоскание.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Алгоритм действий при ручной стирке белья.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Обозначение «ручная стирка» на бирках одежды. </w:t>
            </w:r>
            <w:r w:rsidR="002C4C3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Стиральные средства для ручной стирки</w:t>
            </w:r>
          </w:p>
          <w:p w14:paraId="71A6D44D" w14:textId="77777777" w:rsidR="001C3814" w:rsidRPr="00594996" w:rsidRDefault="001C3814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82B882F" w14:textId="0B35867B" w:rsidR="002C4C32" w:rsidRPr="001C3814" w:rsidRDefault="001C3814" w:rsidP="001C381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наглядных стиральных средств, для ручной стирки. С помощью учителя учатся читать инструкции на стиральных средствах и подбирать их под ткань изделия одежды. Совместно с учителем, у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>чатся правильно расшифровывать знаки на бирках изделий одежды.</w:t>
            </w:r>
            <w:r w:rsidR="0037361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классифицируют стиральные средства для стирки одежды по группам</w:t>
            </w:r>
          </w:p>
        </w:tc>
        <w:tc>
          <w:tcPr>
            <w:tcW w:w="4223" w:type="dxa"/>
          </w:tcPr>
          <w:p w14:paraId="2914475F" w14:textId="7906347C" w:rsidR="002C4C32" w:rsidRPr="00EB5ABB" w:rsidRDefault="00373612" w:rsidP="0037361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Посматривают презентацию о видах одежды из различных тканей. 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Читают текст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учебнике о видах ручной стирки. Знакомятся с правилами и особенностями ручной стирки с учетом материала изделия. Просматривают демонстрацию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наглядных стиральных средств, для ручной стирки. Самостоятельно читают инструкции на стиральных средствах и подбирают их под ткань изделия одежды. Самостоятельно расшифровывают</w:t>
            </w:r>
            <w:r w:rsidRPr="006237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знаки на бирках изделий одежды.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Выполняют задание: подбирают подходящие стиральные средства для различных материалов одежды</w:t>
            </w:r>
          </w:p>
        </w:tc>
      </w:tr>
      <w:tr w:rsidR="002C4C32" w:rsidRPr="00F358F1" w14:paraId="6D34268C" w14:textId="77777777" w:rsidTr="00E45435">
        <w:trPr>
          <w:trHeight w:val="135"/>
        </w:trPr>
        <w:tc>
          <w:tcPr>
            <w:tcW w:w="846" w:type="dxa"/>
          </w:tcPr>
          <w:p w14:paraId="27C916B1" w14:textId="77777777" w:rsidR="002C4C32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410" w:type="dxa"/>
          </w:tcPr>
          <w:p w14:paraId="68785D2A" w14:textId="0CEEB0C7" w:rsid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Практическая работа. </w:t>
            </w:r>
            <w:r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Ручная стирка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одежды из различных тканей</w:t>
            </w:r>
          </w:p>
        </w:tc>
        <w:tc>
          <w:tcPr>
            <w:tcW w:w="992" w:type="dxa"/>
          </w:tcPr>
          <w:p w14:paraId="6C9AFE6E" w14:textId="77777777" w:rsidR="002C4C32" w:rsidRDefault="007105BF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11FAA90" w14:textId="4D59E68E" w:rsidR="002C4C32" w:rsidRDefault="007105BF" w:rsidP="00D74C9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 техники</w:t>
            </w:r>
            <w:r w:rsidR="00373612" w:rsidRPr="002C4C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безопасности при использовании моющих средств.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Выполнение практической работы – ручная стирка белья из различных видов ткани </w:t>
            </w:r>
          </w:p>
        </w:tc>
        <w:tc>
          <w:tcPr>
            <w:tcW w:w="4111" w:type="dxa"/>
          </w:tcPr>
          <w:p w14:paraId="06DF1FAC" w14:textId="1B5CACB2" w:rsidR="002C4C32" w:rsidRPr="00EB5ABB" w:rsidRDefault="007105BF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использовании моющих средств. Под руководством учителя выполняют практическое задание: </w:t>
            </w:r>
            <w:r w:rsidR="00302829"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>стирают простые изделия из различных видов ткани</w:t>
            </w:r>
          </w:p>
        </w:tc>
        <w:tc>
          <w:tcPr>
            <w:tcW w:w="4223" w:type="dxa"/>
          </w:tcPr>
          <w:p w14:paraId="38CEB64B" w14:textId="6C103AA3" w:rsidR="002C4C32" w:rsidRPr="00EB5ABB" w:rsidRDefault="00302829" w:rsidP="0030282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техники безопасности при использовании моющих средств.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30282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выбирают стиральное средство для определенного изделия, стирают изделие </w:t>
            </w:r>
          </w:p>
        </w:tc>
      </w:tr>
      <w:tr w:rsidR="0043758D" w:rsidRPr="00F358F1" w14:paraId="1AB952A2" w14:textId="77777777" w:rsidTr="00E45435">
        <w:trPr>
          <w:trHeight w:val="135"/>
        </w:trPr>
        <w:tc>
          <w:tcPr>
            <w:tcW w:w="846" w:type="dxa"/>
          </w:tcPr>
          <w:p w14:paraId="04B7B7C2" w14:textId="77777777"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14:paraId="17113A5D" w14:textId="77329F25" w:rsidR="0043758D" w:rsidRPr="002C4C32" w:rsidRDefault="002C4C32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Насекомые и грызуны в доме: виды; вред, приносимый грызунами и насекомыми</w:t>
            </w:r>
          </w:p>
        </w:tc>
        <w:tc>
          <w:tcPr>
            <w:tcW w:w="992" w:type="dxa"/>
          </w:tcPr>
          <w:p w14:paraId="0AF8ADB2" w14:textId="77777777" w:rsidR="0043758D" w:rsidRDefault="00FA1A4B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2C4A14" w14:textId="74B3566C" w:rsidR="0043758D" w:rsidRPr="00B23C85" w:rsidRDefault="00F2030E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видами насекомых и грызунов в доме. Вред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приносимый грызунами и насекомыми.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F3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Причины появления в доме грызунов и насекомых. </w:t>
            </w:r>
            <w:r w:rsidR="00004C17">
              <w:rPr>
                <w:rFonts w:ascii="Times New Roman" w:eastAsia="Times New Roman" w:hAnsi="Times New Roman" w:cs="Times New Roman"/>
                <w:sz w:val="24"/>
                <w:szCs w:val="24"/>
              </w:rPr>
              <w:t>Службы по борьбе с грызунами и насекомыми</w:t>
            </w:r>
          </w:p>
        </w:tc>
        <w:tc>
          <w:tcPr>
            <w:tcW w:w="4111" w:type="dxa"/>
          </w:tcPr>
          <w:p w14:paraId="1B228E86" w14:textId="1D432020" w:rsidR="0043758D" w:rsidRPr="00EB5ABB" w:rsidRDefault="00004C17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</w:t>
            </w:r>
            <w:r w:rsidR="00BF3B2B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встречающихся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в доме. Читают информацию о вреде от грызунов и насекомых.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текст о причинах появления грызунов и насекомых в доме. </w:t>
            </w: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r w:rsidR="00344CD5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Записывают основную информацию в тетрадь. Слушают информацию от учителя о службах по борьбе с грызунами и </w:t>
            </w:r>
            <w:r w:rsidR="00520434"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насекомыми</w:t>
            </w:r>
          </w:p>
        </w:tc>
        <w:tc>
          <w:tcPr>
            <w:tcW w:w="4223" w:type="dxa"/>
          </w:tcPr>
          <w:p w14:paraId="17C2796F" w14:textId="3002D6D7" w:rsidR="0043758D" w:rsidRPr="00EB5ABB" w:rsidRDefault="00520434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2043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Знакомятся с видами насекомых и грызунов, встречающихся в доме. Читают информацию о вреде от грызунов и насекомых. Читают текст о причинах появления грызунов и насекомых в доме.   Записывают основную информацию в тетрадь. Слушают информацию от учителя о службах по борьбе с грызунами и насекомыми</w:t>
            </w:r>
          </w:p>
        </w:tc>
      </w:tr>
      <w:tr w:rsidR="0043758D" w:rsidRPr="00F358F1" w14:paraId="4A2D484C" w14:textId="77777777" w:rsidTr="00E45435">
        <w:trPr>
          <w:trHeight w:val="135"/>
        </w:trPr>
        <w:tc>
          <w:tcPr>
            <w:tcW w:w="846" w:type="dxa"/>
          </w:tcPr>
          <w:p w14:paraId="52A3CEA1" w14:textId="77777777" w:rsidR="0043758D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14:paraId="713ADA67" w14:textId="40DE6CDB" w:rsidR="0043758D" w:rsidRPr="007A22EF" w:rsidRDefault="002C4C32" w:rsidP="00424B4D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Профилактика появления грызунов и насекомых в доме</w:t>
            </w:r>
          </w:p>
        </w:tc>
        <w:tc>
          <w:tcPr>
            <w:tcW w:w="992" w:type="dxa"/>
          </w:tcPr>
          <w:p w14:paraId="79D996C1" w14:textId="77777777" w:rsidR="0043758D" w:rsidRDefault="00FA1A4B" w:rsidP="006237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795556" w14:textId="3DA6BE47" w:rsidR="0043758D" w:rsidRPr="00B23C85" w:rsidRDefault="00004C17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и способы борьбы с грызунами и насекомыми в доме. Знакомятся с видами и способами профилактики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появления грызунов и насекомых в доме. Средства по борьбе с насекомыми и грызунами </w:t>
            </w:r>
          </w:p>
        </w:tc>
        <w:tc>
          <w:tcPr>
            <w:tcW w:w="4111" w:type="dxa"/>
          </w:tcPr>
          <w:p w14:paraId="68CB9B62" w14:textId="3F9B9E30" w:rsidR="0043758D" w:rsidRPr="00EB5ABB" w:rsidRDefault="00F66B13" w:rsidP="00424B4D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способах профилактики появления грызунов и насекомых в доме. 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="00364809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 с опорой на текст и картинки</w:t>
            </w:r>
          </w:p>
        </w:tc>
        <w:tc>
          <w:tcPr>
            <w:tcW w:w="4223" w:type="dxa"/>
          </w:tcPr>
          <w:p w14:paraId="6614E1F4" w14:textId="0C5645BE" w:rsidR="0043758D" w:rsidRPr="00EB5ABB" w:rsidRDefault="00364809" w:rsidP="0062372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Знакомятся с правилами и способами борьбы с грызунами и насекомыми. Записывают правила в тетрадь. Читают информацию о видах и 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способах профилактики появления грызунов и насекомых в доме. Знакомятся </w:t>
            </w:r>
            <w:r w:rsidR="00E45435"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со средствами</w:t>
            </w:r>
            <w:r w:rsidRPr="0036480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по борьбе с насекомыми и грызунами. Выполняют задания на карточках</w:t>
            </w:r>
          </w:p>
        </w:tc>
      </w:tr>
      <w:tr w:rsidR="007A22EF" w:rsidRPr="00F358F1" w14:paraId="7E904C90" w14:textId="77777777" w:rsidTr="00E45435">
        <w:trPr>
          <w:trHeight w:val="135"/>
        </w:trPr>
        <w:tc>
          <w:tcPr>
            <w:tcW w:w="846" w:type="dxa"/>
          </w:tcPr>
          <w:p w14:paraId="463B72B6" w14:textId="77777777" w:rsidR="007A22EF" w:rsidRDefault="007D1863" w:rsidP="007E5A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410" w:type="dxa"/>
          </w:tcPr>
          <w:p w14:paraId="71AC878E" w14:textId="1B4CCBB8" w:rsidR="007A22EF" w:rsidRPr="00CE6584" w:rsidRDefault="002C4C32" w:rsidP="00424B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C4C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Уход за жилищем. Создание уюта в доме. Убранство жилых комнат</w:t>
            </w:r>
          </w:p>
        </w:tc>
        <w:tc>
          <w:tcPr>
            <w:tcW w:w="992" w:type="dxa"/>
          </w:tcPr>
          <w:p w14:paraId="02D951D1" w14:textId="77777777" w:rsidR="007A22EF" w:rsidRDefault="001B4988" w:rsidP="005B32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62482E2" w14:textId="4D27502B" w:rsidR="00AD775A" w:rsidRDefault="001B4988" w:rsidP="00AD775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правила ухода за жилищем. Понятие «домашний уют», значение уюта для жилища и человека. Способы создания уюта в доме. </w:t>
            </w:r>
            <w:r w:rsidR="002C4C32" w:rsidRPr="00E06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Убранство жилых комнат: зеркала, картины, фотографии; ковры, паласы; светильники. Правила ухода за убранством жилых комнат.</w:t>
            </w:r>
            <w:r w:rsidR="00AD775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систематизации полученных знаний </w:t>
            </w:r>
          </w:p>
          <w:p w14:paraId="21BE0EA5" w14:textId="77777777" w:rsidR="007A22EF" w:rsidRPr="00B23C85" w:rsidRDefault="007A22EF" w:rsidP="002C4C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</w:tcPr>
          <w:p w14:paraId="134481B2" w14:textId="77777777" w:rsidR="001B4988" w:rsidRDefault="001B4988" w:rsidP="001B498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Читают текст о правилах ухода за жилищем. С опорой на текст выделяют основные правила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ухода за жилищем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305484" w14:textId="7C095190" w:rsidR="007A22EF" w:rsidRPr="00164069" w:rsidRDefault="001B4988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«домашний уют». Совместно с учителем определяют значение уюта для жилища человека. Записывают в тетрадь способы создания уюта в дома. Делятся личным опытом создания уюта в своей комнате.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Просматривают презентацию о предметах интерьера: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64069"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Различают предметы интерьера, называют их, описывают с опорой на картинки и наглядность.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о правилах ухода за разными видами предметов интерьера. </w:t>
            </w:r>
            <w:r w:rsidR="001640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Выполняют тест</w:t>
            </w:r>
          </w:p>
        </w:tc>
        <w:tc>
          <w:tcPr>
            <w:tcW w:w="4223" w:type="dxa"/>
          </w:tcPr>
          <w:p w14:paraId="47273766" w14:textId="77777777" w:rsidR="00164069" w:rsidRDefault="00164069" w:rsidP="001640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Читают текст о правилах ухода за жилищем. Самостоятельно выделяют основные правила ухода за жилищем.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46853007" w14:textId="0C8B0ABB" w:rsidR="007A22EF" w:rsidRPr="00EB5ABB" w:rsidRDefault="00164069" w:rsidP="0016406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Знакомятся с понятием «домашний уют». Самостоятельно определяют значение уюта для жилища человека. Записывают в тетрадь способы создания уюта в дома. Делятся личным опытом создания уюта в своей комнате. Просматривают презентацию о предметах интерьера: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зеркала, люстры, торшеры, вазы, статуэтки, декоративные предметы.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2E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карточках/цифровой образовательной платформе: дополняют жилище подходящими предметами интерьеры для создания уюта.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тес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</w:p>
        </w:tc>
      </w:tr>
      <w:tr w:rsidR="009D63FC" w:rsidRPr="00F358F1" w14:paraId="34048A38" w14:textId="77777777" w:rsidTr="00024686">
        <w:tc>
          <w:tcPr>
            <w:tcW w:w="15842" w:type="dxa"/>
            <w:gridSpan w:val="6"/>
          </w:tcPr>
          <w:p w14:paraId="00D63038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2B35">
              <w:rPr>
                <w:rFonts w:ascii="Times New Roman" w:hAnsi="Times New Roman" w:cs="Times New Roman"/>
                <w:b/>
                <w:sz w:val="24"/>
                <w:szCs w:val="28"/>
              </w:rPr>
              <w:t>Одежда и обувь</w:t>
            </w:r>
            <w:r w:rsidR="00740EEA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–</w:t>
            </w:r>
            <w:r w:rsidR="00BC56F2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 w:rsidR="006A270A">
              <w:rPr>
                <w:rFonts w:ascii="Times New Roman" w:hAnsi="Times New Roman" w:cs="Times New Roman"/>
                <w:b/>
                <w:sz w:val="24"/>
                <w:szCs w:val="28"/>
              </w:rPr>
              <w:t>12</w:t>
            </w:r>
            <w:r w:rsidR="00082051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часов</w:t>
            </w:r>
          </w:p>
        </w:tc>
      </w:tr>
      <w:tr w:rsidR="00496545" w:rsidRPr="00F358F1" w14:paraId="18DC9315" w14:textId="77777777" w:rsidTr="00E45435">
        <w:tc>
          <w:tcPr>
            <w:tcW w:w="846" w:type="dxa"/>
          </w:tcPr>
          <w:p w14:paraId="2D3750D3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14:paraId="3E2482C3" w14:textId="4AA37E49"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и приемы глажения блузок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рубашек</w:t>
            </w:r>
          </w:p>
        </w:tc>
        <w:tc>
          <w:tcPr>
            <w:tcW w:w="992" w:type="dxa"/>
          </w:tcPr>
          <w:p w14:paraId="19B93557" w14:textId="77777777" w:rsidR="00496545" w:rsidRPr="00795309" w:rsidRDefault="001458E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1401921" w14:textId="7EE8F8F3" w:rsidR="00496545" w:rsidRPr="001458E4" w:rsidRDefault="001458E4" w:rsidP="001458E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и приемами глажения блузок и рубашек. Основные правила глажения. Изучение знаков на ярлыках одежды.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Последовательность глажения рубашек и блузок. Правила техники безопасности работы с утюгом</w:t>
            </w:r>
          </w:p>
        </w:tc>
        <w:tc>
          <w:tcPr>
            <w:tcW w:w="4111" w:type="dxa"/>
          </w:tcPr>
          <w:p w14:paraId="4310EE9D" w14:textId="7743BBC7" w:rsidR="00496545" w:rsidRPr="00EB5ABB" w:rsidRDefault="001458E4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глажения рубашек и блузок. Слушают от учителя информацию о техники безопасности работы с утюгом. Просматривают демонстрацию глажения </w:t>
            </w:r>
            <w:r w:rsidR="004C53B0"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рубашки. Отвечают на вопросы учителя</w:t>
            </w:r>
          </w:p>
        </w:tc>
        <w:tc>
          <w:tcPr>
            <w:tcW w:w="4223" w:type="dxa"/>
          </w:tcPr>
          <w:p w14:paraId="7B9EDEF7" w14:textId="2668DADB" w:rsidR="00496545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Просматривают презентацию о правилах и приемах глажения блузок и рубашек. Знакомятся с основными правилами глажения. Записывают в тетрадь последовательность глажения 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рубашек и блузок. Слушают от учителя информацию о техники безопасности работы с утюгом. Просматривают демонстрацию глажения рубашки. Отвечают на вопросы учителя</w:t>
            </w:r>
          </w:p>
        </w:tc>
      </w:tr>
      <w:tr w:rsidR="00A41A37" w:rsidRPr="00F358F1" w14:paraId="437A39A5" w14:textId="77777777" w:rsidTr="00E45435">
        <w:tc>
          <w:tcPr>
            <w:tcW w:w="846" w:type="dxa"/>
          </w:tcPr>
          <w:p w14:paraId="61034F17" w14:textId="77777777" w:rsidR="00A41A3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410" w:type="dxa"/>
          </w:tcPr>
          <w:p w14:paraId="56FE039D" w14:textId="68D3F4F2" w:rsidR="00A41A37" w:rsidRPr="00A608B4" w:rsidRDefault="00A41A3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– глажение блузок и рубашек</w:t>
            </w:r>
          </w:p>
        </w:tc>
        <w:tc>
          <w:tcPr>
            <w:tcW w:w="992" w:type="dxa"/>
          </w:tcPr>
          <w:p w14:paraId="69DD8B34" w14:textId="77777777" w:rsidR="00A41A37" w:rsidRDefault="004C53B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323CAE" w14:textId="626C1E51" w:rsidR="00A41A37" w:rsidRPr="00EB5ABB" w:rsidRDefault="004C5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Повторение техники безопасности работы с утюгом. Выполнение практической работы – глажение рубашки</w:t>
            </w:r>
          </w:p>
        </w:tc>
        <w:tc>
          <w:tcPr>
            <w:tcW w:w="4111" w:type="dxa"/>
          </w:tcPr>
          <w:p w14:paraId="694EC38A" w14:textId="0A3EFA00"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Повторяют технику безопасности работы с утюгом. Совместно с учителем, по алгоритму, выполняют практическую работу: гладят рубашку</w:t>
            </w:r>
          </w:p>
        </w:tc>
        <w:tc>
          <w:tcPr>
            <w:tcW w:w="4223" w:type="dxa"/>
          </w:tcPr>
          <w:p w14:paraId="0DB0675E" w14:textId="2B6EF581" w:rsidR="00A41A37" w:rsidRPr="00EB5ABB" w:rsidRDefault="004C53B0" w:rsidP="00CE3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Повторяют технику безопасности работы с утюгом.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Самостоятельно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 опорой на</w:t>
            </w:r>
            <w:r w:rsidRPr="004C53B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алгоритм, выполняют практическую работу: гладят рубашку</w:t>
            </w:r>
          </w:p>
        </w:tc>
      </w:tr>
      <w:tr w:rsidR="00496545" w:rsidRPr="00F358F1" w14:paraId="2E4E3775" w14:textId="77777777" w:rsidTr="00E45435">
        <w:tc>
          <w:tcPr>
            <w:tcW w:w="846" w:type="dxa"/>
          </w:tcPr>
          <w:p w14:paraId="43024722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14:paraId="496FB52C" w14:textId="787E96E0" w:rsidR="00496545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Выведение пятен в домашних условиях. Виды пятновыводителей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14:paraId="5D86404F" w14:textId="77777777" w:rsidR="00496545" w:rsidRPr="00795309" w:rsidRDefault="00986487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25E030D" w14:textId="605811BE" w:rsidR="00496545" w:rsidRPr="00EB5ABB" w:rsidRDefault="005A1075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Виды пятен. </w:t>
            </w:r>
            <w:r w:rsidR="008F1269"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Знакомств</w:t>
            </w:r>
            <w:r w:rsidRPr="005A107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со способами и правилами выведения пятен в домашних условиях. Виды пятновыводителей. Правила техники безопасности при работе с пятновыводителями</w:t>
            </w:r>
          </w:p>
        </w:tc>
        <w:tc>
          <w:tcPr>
            <w:tcW w:w="4111" w:type="dxa"/>
          </w:tcPr>
          <w:p w14:paraId="6BA7AFDC" w14:textId="2DAD9D77" w:rsidR="00496545" w:rsidRPr="00EB5ABB" w:rsidRDefault="00575A1D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</w:t>
            </w:r>
            <w:r w:rsidR="00105E41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видах пятен на различных материалах. Знакомятся со способами и правилами выведения пятен в домашних условиях. Знакомятся с видами пятновыводителей. С помощью учителя, учатся пользоваться печатными инструкциями к средствам.</w:t>
            </w:r>
            <w:r w:rsidR="008E5F96"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Читают правила техники безопасности при работе с пятновыводителем. Записывают основную информацию в тетрадь</w:t>
            </w:r>
          </w:p>
        </w:tc>
        <w:tc>
          <w:tcPr>
            <w:tcW w:w="4223" w:type="dxa"/>
          </w:tcPr>
          <w:p w14:paraId="1B127639" w14:textId="08B1EE6C" w:rsidR="00496545" w:rsidRPr="00EB5ABB" w:rsidRDefault="008E5F96" w:rsidP="007D7AD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Просматривают презентацию о видах пятен на различных материалах. Знакомятся со способами и правилами выведения пятен в домашних условиях. Знакомятся с видами пятновыводителей.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Самостоятельно читают инструкции </w:t>
            </w:r>
            <w:r w:rsidRPr="008E5F9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 средствам. Читают правила техники безопасности при работе с пятновыводителем. Записывают основную информацию в тетрадь</w:t>
            </w:r>
          </w:p>
        </w:tc>
      </w:tr>
      <w:tr w:rsidR="00496545" w:rsidRPr="00F358F1" w14:paraId="19D4DE46" w14:textId="77777777" w:rsidTr="00E45435">
        <w:trPr>
          <w:trHeight w:val="2023"/>
        </w:trPr>
        <w:tc>
          <w:tcPr>
            <w:tcW w:w="846" w:type="dxa"/>
          </w:tcPr>
          <w:p w14:paraId="09B259AD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14:paraId="1A26F0FB" w14:textId="758BA125" w:rsidR="00496545" w:rsidRPr="00082051" w:rsidRDefault="00DE30D7" w:rsidP="00D35D27">
            <w:pPr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выведение мелких пятен в домашних условиях</w:t>
            </w:r>
          </w:p>
        </w:tc>
        <w:tc>
          <w:tcPr>
            <w:tcW w:w="992" w:type="dxa"/>
          </w:tcPr>
          <w:p w14:paraId="62F78A53" w14:textId="77777777"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D827462" w14:textId="3C5720A1" w:rsidR="00496545" w:rsidRPr="000B166C" w:rsidRDefault="00606666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правилами выведения мелких пятен в домашних условиях. Представление о воздействии средств для выведения пятен на различные виды тканей. Правила выведения мелких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пятен с одежды из разных видов ткани в домашних условиях </w:t>
            </w:r>
          </w:p>
        </w:tc>
        <w:tc>
          <w:tcPr>
            <w:tcW w:w="4111" w:type="dxa"/>
          </w:tcPr>
          <w:p w14:paraId="20B7B277" w14:textId="29805C06" w:rsidR="00496545" w:rsidRPr="00EB5ABB" w:rsidRDefault="0060666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видов ткани в домашних условиях. Записывают основную информацию в тетрадь</w:t>
            </w:r>
          </w:p>
        </w:tc>
        <w:tc>
          <w:tcPr>
            <w:tcW w:w="4223" w:type="dxa"/>
          </w:tcPr>
          <w:p w14:paraId="4246310F" w14:textId="4C31B1D7" w:rsidR="00496545" w:rsidRPr="00EB5ABB" w:rsidRDefault="00606666" w:rsidP="00CD3BE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Читают текст о правилах выведения мелких пятен в домашних условиях.  Слушают информацию с демонстрацией от учителя о воздействии средств для выведения пятен на различные виды тканей. Знакомятся с правилами выведения мелких пятен с одежды из разных </w:t>
            </w:r>
            <w:r w:rsidRPr="0060666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видов ткани в домашних условиях. Записывают основную информацию в тетрадь</w:t>
            </w:r>
          </w:p>
        </w:tc>
      </w:tr>
      <w:tr w:rsidR="00496545" w:rsidRPr="00F358F1" w14:paraId="4E36F0E8" w14:textId="77777777" w:rsidTr="00E45435">
        <w:tc>
          <w:tcPr>
            <w:tcW w:w="846" w:type="dxa"/>
          </w:tcPr>
          <w:p w14:paraId="165FE465" w14:textId="64BE51A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410" w:type="dxa"/>
          </w:tcPr>
          <w:p w14:paraId="77C9BCAC" w14:textId="4C329958" w:rsidR="00496545" w:rsidRPr="008F38A4" w:rsidRDefault="00DE30D7" w:rsidP="00D35D27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требования и правила техники безопасности при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08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 средствами для выведения пятен</w:t>
            </w:r>
          </w:p>
        </w:tc>
        <w:tc>
          <w:tcPr>
            <w:tcW w:w="992" w:type="dxa"/>
          </w:tcPr>
          <w:p w14:paraId="1158055A" w14:textId="77777777"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8D212B3" w14:textId="7C225562" w:rsidR="00496545" w:rsidRPr="00B35703" w:rsidRDefault="00B35703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санитарно-гигиеническими требования и правилами техники безопасности при пользовании средствами для выведения пятен. </w:t>
            </w:r>
            <w:r w:rsidR="002D7072">
              <w:rPr>
                <w:rFonts w:ascii="Times New Roman" w:hAnsi="Times New Roman"/>
                <w:sz w:val="24"/>
                <w:szCs w:val="24"/>
              </w:rPr>
              <w:t>Тестирование по темам «Выведение пятен в домашних условиях»</w:t>
            </w:r>
          </w:p>
        </w:tc>
        <w:tc>
          <w:tcPr>
            <w:tcW w:w="4111" w:type="dxa"/>
          </w:tcPr>
          <w:p w14:paraId="2E246865" w14:textId="10CBF929" w:rsidR="00496545" w:rsidRPr="00EB5ABB" w:rsidRDefault="002D7072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задания на карточках</w:t>
            </w:r>
          </w:p>
        </w:tc>
        <w:tc>
          <w:tcPr>
            <w:tcW w:w="4223" w:type="dxa"/>
          </w:tcPr>
          <w:p w14:paraId="45C5BED6" w14:textId="22862F29" w:rsidR="00496545" w:rsidRPr="00EB5ABB" w:rsidRDefault="002D7072" w:rsidP="008F012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D707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Знакомятся </w:t>
            </w:r>
            <w:r>
              <w:rPr>
                <w:rFonts w:ascii="Times New Roman" w:hAnsi="Times New Roman"/>
                <w:sz w:val="24"/>
                <w:szCs w:val="24"/>
              </w:rPr>
              <w:t>с санитарно-гигиеническими требованиями и правилами техники безопасности при пользовании средствами для выведения пятен. Выполняют тест</w:t>
            </w:r>
          </w:p>
        </w:tc>
      </w:tr>
      <w:tr w:rsidR="00496545" w:rsidRPr="00F358F1" w14:paraId="3CF1E552" w14:textId="77777777" w:rsidTr="00E45435">
        <w:tc>
          <w:tcPr>
            <w:tcW w:w="846" w:type="dxa"/>
          </w:tcPr>
          <w:p w14:paraId="2CC4D3F7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14:paraId="160482D9" w14:textId="63F75509" w:rsidR="00496545" w:rsidRPr="00082051" w:rsidRDefault="00DE30D7" w:rsidP="0008205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Практическая работа. Выведение мелких пятен </w:t>
            </w:r>
          </w:p>
        </w:tc>
        <w:tc>
          <w:tcPr>
            <w:tcW w:w="992" w:type="dxa"/>
          </w:tcPr>
          <w:p w14:paraId="461C89AF" w14:textId="77777777" w:rsidR="00496545" w:rsidRPr="00795309" w:rsidRDefault="008F1269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DAEA05" w14:textId="40B4679A" w:rsidR="00496545" w:rsidRPr="008F1269" w:rsidRDefault="00AC598E" w:rsidP="00AC2C4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техники безопасности при использовании средств, для выведения пятен. 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</w:t>
            </w:r>
            <w:r w:rsidRPr="000A7082">
              <w:rPr>
                <w:rFonts w:ascii="Times New Roman" w:hAnsi="Times New Roman"/>
                <w:sz w:val="24"/>
                <w:szCs w:val="24"/>
              </w:rPr>
              <w:t xml:space="preserve"> по выведению мелких пятен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выведение мелких пятен</w:t>
            </w:r>
          </w:p>
        </w:tc>
        <w:tc>
          <w:tcPr>
            <w:tcW w:w="4111" w:type="dxa"/>
          </w:tcPr>
          <w:p w14:paraId="1C50ADCA" w14:textId="5A4BF60B" w:rsidR="00496545" w:rsidRPr="00EB5ABB" w:rsidRDefault="00AC598E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</w:t>
            </w:r>
            <w:r w:rsidR="005C71D2"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при использовании средств, для выведения пятен. Под руководством учителя и с опорой на правила, выполняют практическую работу – с помощью специальных средств выводят мелкие пятна с одежды</w:t>
            </w:r>
          </w:p>
        </w:tc>
        <w:tc>
          <w:tcPr>
            <w:tcW w:w="4223" w:type="dxa"/>
          </w:tcPr>
          <w:p w14:paraId="5E27EE68" w14:textId="11339A9D" w:rsidR="00496545" w:rsidRPr="00EB5ABB" w:rsidRDefault="005C71D2" w:rsidP="005C71D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технику безопасности при использовании средств, для выведения пятен.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Самостоятельно, </w:t>
            </w:r>
            <w:r w:rsidRPr="005C71D2"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правила, выполняют практическую работу – с помощью специальных средств выводят мелкие пятна с одежды</w:t>
            </w:r>
          </w:p>
        </w:tc>
      </w:tr>
      <w:tr w:rsidR="006A270A" w:rsidRPr="00F358F1" w14:paraId="5B6B0207" w14:textId="77777777" w:rsidTr="00E45435">
        <w:tc>
          <w:tcPr>
            <w:tcW w:w="846" w:type="dxa"/>
          </w:tcPr>
          <w:p w14:paraId="26F756F4" w14:textId="77777777"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14:paraId="79CF9226" w14:textId="1573A953"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и покупка одежды. Выбор одежды при покупке в соответствии с назначением и </w:t>
            </w: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необходимыми размерами</w:t>
            </w:r>
          </w:p>
        </w:tc>
        <w:tc>
          <w:tcPr>
            <w:tcW w:w="992" w:type="dxa"/>
          </w:tcPr>
          <w:p w14:paraId="2B26AEE5" w14:textId="77777777" w:rsidR="006A270A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260" w:type="dxa"/>
          </w:tcPr>
          <w:p w14:paraId="06106109" w14:textId="639CCF51" w:rsidR="00FC691F" w:rsidRPr="00207029" w:rsidRDefault="003E67D3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и покупки одежды. Знакомство с размерами одежды.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t xml:space="preserve">Правила выбора одежды при покупке в соответствии с </w:t>
            </w:r>
            <w:r w:rsidR="00207029" w:rsidRPr="00207029">
              <w:rPr>
                <w:rFonts w:ascii="Times New Roman" w:hAnsi="Times New Roman"/>
                <w:sz w:val="24"/>
                <w:szCs w:val="24"/>
              </w:rPr>
              <w:lastRenderedPageBreak/>
              <w:t>назначением и необходимыми размерами. Правила и порядок приобретения товаров одежды в магазине. Правила поведения в магазине</w:t>
            </w:r>
          </w:p>
          <w:p w14:paraId="3D674194" w14:textId="77777777" w:rsidR="003E67D3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14:paraId="3D4BA428" w14:textId="77777777" w:rsidR="003E67D3" w:rsidRPr="00970DA0" w:rsidRDefault="003E67D3" w:rsidP="00FC691F">
            <w:pPr>
              <w:jc w:val="both"/>
              <w:rPr>
                <w:rFonts w:ascii="Times New Roman" w:hAnsi="Times New Roman"/>
                <w:color w:val="7030A0"/>
                <w:sz w:val="24"/>
                <w:szCs w:val="24"/>
              </w:rPr>
            </w:pPr>
          </w:p>
          <w:p w14:paraId="19E560C2" w14:textId="77777777" w:rsidR="006A270A" w:rsidRPr="00970DA0" w:rsidRDefault="006A270A" w:rsidP="007C5CB6">
            <w:pPr>
              <w:jc w:val="both"/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FBDBE3B" w14:textId="26E0E854" w:rsidR="006A270A" w:rsidRPr="00723C36" w:rsidRDefault="0020702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назначением и необходимыми размерами. </w:t>
            </w:r>
            <w:r w:rsidR="008B2A5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Совместно с учителем определяют правила и порядок приобретения товаров одежды в магазине. Записывают основную информацию в тетрадь. </w:t>
            </w:r>
            <w:r w:rsidR="007C5CB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рассказывают правила поведения в магазине </w:t>
            </w:r>
          </w:p>
        </w:tc>
        <w:tc>
          <w:tcPr>
            <w:tcW w:w="4223" w:type="dxa"/>
          </w:tcPr>
          <w:p w14:paraId="7D37A968" w14:textId="5EE589B6" w:rsidR="006A270A" w:rsidRPr="00723C36" w:rsidRDefault="007C5CB6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правилах выбора одежды. Знакомятся с размерным рядом одежды. Слушают информацию от учителя о выборе одежды и покупке в соответствии с назначением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 необходимыми размерами. Определяют правила и порядок приобретения товаров одежды в магазине. Записывают основную информацию в тетрадь.</w:t>
            </w:r>
            <w:r w:rsidR="0008223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поведения в магазине</w:t>
            </w:r>
          </w:p>
        </w:tc>
      </w:tr>
      <w:tr w:rsidR="006A270A" w:rsidRPr="00F358F1" w14:paraId="32DF4AD4" w14:textId="77777777" w:rsidTr="00E45435">
        <w:tc>
          <w:tcPr>
            <w:tcW w:w="846" w:type="dxa"/>
          </w:tcPr>
          <w:p w14:paraId="33399B23" w14:textId="77777777" w:rsidR="006A270A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410" w:type="dxa"/>
          </w:tcPr>
          <w:p w14:paraId="44016A54" w14:textId="056DC32F" w:rsidR="006A270A" w:rsidRPr="006A270A" w:rsidRDefault="006A270A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A2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Подбор одежды в соответствии с индивидуальными особенностями</w:t>
            </w:r>
          </w:p>
        </w:tc>
        <w:tc>
          <w:tcPr>
            <w:tcW w:w="992" w:type="dxa"/>
          </w:tcPr>
          <w:p w14:paraId="0558DF7A" w14:textId="77777777" w:rsidR="006A270A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D81FF52" w14:textId="77777777" w:rsidR="007C5CB6" w:rsidRPr="007C5CB6" w:rsidRDefault="007C5CB6" w:rsidP="00AC2C47">
            <w:pPr>
              <w:rPr>
                <w:rFonts w:ascii="Times New Roman" w:hAnsi="Times New Roman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Определение видов одежды: повседневная,</w:t>
            </w:r>
          </w:p>
          <w:p w14:paraId="3F2CC8E0" w14:textId="079F4D86" w:rsidR="003E67D3" w:rsidRPr="007C5CB6" w:rsidRDefault="007C5CB6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7C5CB6">
              <w:rPr>
                <w:rFonts w:ascii="Times New Roman" w:hAnsi="Times New Roman"/>
                <w:sz w:val="24"/>
                <w:szCs w:val="24"/>
              </w:rPr>
              <w:t>праздничная, рабочая, спортивная. Назначение видов одежды. Умение рационально выбирать товары, учитывая их назначение и собственные возможности. Определение собственного размера одежды. Повторение правил возврата одежды и гарантийных сроков носки</w:t>
            </w:r>
          </w:p>
        </w:tc>
        <w:tc>
          <w:tcPr>
            <w:tcW w:w="4111" w:type="dxa"/>
          </w:tcPr>
          <w:p w14:paraId="34231C48" w14:textId="1A3BEA7C" w:rsidR="006A270A" w:rsidRPr="00082239" w:rsidRDefault="00082239" w:rsidP="00AC2C47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 помощью картинок с изображениями различных видов одежды, 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Принимают участие в обсуждении правил рациональных покупок.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Совместно с учителем учатся определять свой размер одежды. </w:t>
            </w:r>
            <w:r>
              <w:rPr>
                <w:rFonts w:ascii="Times New Roman" w:hAnsi="Times New Roman"/>
                <w:sz w:val="24"/>
                <w:szCs w:val="24"/>
              </w:rPr>
              <w:t>Под руководством учителя в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>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  <w:tc>
          <w:tcPr>
            <w:tcW w:w="4223" w:type="dxa"/>
          </w:tcPr>
          <w:p w14:paraId="4200C701" w14:textId="762B64ED" w:rsidR="006A270A" w:rsidRPr="00723C36" w:rsidRDefault="00082239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определяют и классифицируют виды одежды: повседневная, праздничная, рабочая, спортивная. Определяют назначение одежды. Слушают информацию от учителя о том, как выбирать товары рационально, учитывая их назначение, стоимость и собственные возможности.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правил рациональных покупок. Учатся</w:t>
            </w:r>
            <w:r w:rsidRPr="00082239">
              <w:rPr>
                <w:rFonts w:ascii="Times New Roman" w:hAnsi="Times New Roman"/>
                <w:sz w:val="24"/>
                <w:szCs w:val="24"/>
              </w:rPr>
              <w:t xml:space="preserve"> определять свой размер одежды. Выполняют практическое упражнение: подбор одежды своего размера. Читают о правилах возврата одежды и гарантийных сроках носки</w:t>
            </w:r>
          </w:p>
        </w:tc>
      </w:tr>
    </w:tbl>
    <w:p w14:paraId="1566D44F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0A4F57" w:rsidRPr="00F358F1" w14:paraId="6528040E" w14:textId="77777777" w:rsidTr="00E45435">
        <w:tc>
          <w:tcPr>
            <w:tcW w:w="846" w:type="dxa"/>
          </w:tcPr>
          <w:p w14:paraId="3B467C36" w14:textId="09657C86" w:rsidR="000A4F5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410" w:type="dxa"/>
          </w:tcPr>
          <w:p w14:paraId="1A17EB40" w14:textId="6F60F888" w:rsidR="000A4F57" w:rsidRPr="00DE30D7" w:rsidRDefault="00DE30D7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Химчистка. Услуги химчистки</w:t>
            </w:r>
          </w:p>
        </w:tc>
        <w:tc>
          <w:tcPr>
            <w:tcW w:w="992" w:type="dxa"/>
          </w:tcPr>
          <w:p w14:paraId="22A8C29B" w14:textId="77777777" w:rsidR="000A4F57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F3E6B4E" w14:textId="4DBAD1FE" w:rsidR="000A4F57" w:rsidRPr="00987E89" w:rsidRDefault="00FC691F" w:rsidP="000A4F5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«химчистка». Назначение химчистки. </w:t>
            </w:r>
            <w:r w:rsidR="001B12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Виды химчисток.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Услуги химчистки </w:t>
            </w:r>
          </w:p>
        </w:tc>
        <w:tc>
          <w:tcPr>
            <w:tcW w:w="4111" w:type="dxa"/>
          </w:tcPr>
          <w:p w14:paraId="58A7759D" w14:textId="5DE8F98F"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Знакомятся с видами одежды, которые подходят для сдачи в химчистку. С помощью учителя определяют список одежды из собственного гардероба, которые можно сдать в химчистку, а какие постирать в домашних условиях</w:t>
            </w:r>
          </w:p>
        </w:tc>
        <w:tc>
          <w:tcPr>
            <w:tcW w:w="4223" w:type="dxa"/>
          </w:tcPr>
          <w:p w14:paraId="2B57DF8E" w14:textId="64FD2107" w:rsidR="000A4F57" w:rsidRPr="00723C36" w:rsidRDefault="001B12CC" w:rsidP="00987E8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«Химчистка. Услуги химчистки». Узнают о назначении химчистки. Знакомятся с видами химчисток.  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видами одежды, которые подходят для сдачи в химчистку.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 список одежды из собственного гардероба, которые можно сдать в химчистку, а какие постирать в домашних условия</w:t>
            </w:r>
            <w:r w:rsidR="005256F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96545" w:rsidRPr="00F358F1" w14:paraId="0A84FE92" w14:textId="77777777" w:rsidTr="00E45435">
        <w:tc>
          <w:tcPr>
            <w:tcW w:w="846" w:type="dxa"/>
          </w:tcPr>
          <w:p w14:paraId="4B307323" w14:textId="77777777" w:rsidR="00496545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410" w:type="dxa"/>
          </w:tcPr>
          <w:p w14:paraId="1CBDEEB1" w14:textId="0B055853" w:rsidR="00496545" w:rsidRPr="00DE30D7" w:rsidRDefault="00DE30D7" w:rsidP="008E244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30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приема изделий и выдачи изделий. Стоимость услуг в зависимости от вида одежды</w:t>
            </w:r>
          </w:p>
        </w:tc>
        <w:tc>
          <w:tcPr>
            <w:tcW w:w="992" w:type="dxa"/>
          </w:tcPr>
          <w:p w14:paraId="3D7AC222" w14:textId="77777777" w:rsidR="00496545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9767748" w14:textId="374C73DB" w:rsidR="00496545" w:rsidRPr="00EB5ABB" w:rsidRDefault="00CB41FA" w:rsidP="00CB41F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CB41FA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Знакомство с правилами приема изделий в химчистке, выдачи изделий после чистки. Виды одежды, которые можно сдавать в химчистку. Стоимость услуг. Заполнение бланков для сдачи белья</w:t>
            </w:r>
          </w:p>
        </w:tc>
        <w:tc>
          <w:tcPr>
            <w:tcW w:w="4111" w:type="dxa"/>
          </w:tcPr>
          <w:p w14:paraId="40CAD255" w14:textId="1944CF93" w:rsidR="00496545" w:rsidRPr="00CB5234" w:rsidRDefault="00CB41FA" w:rsidP="001B12CC"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</w:t>
            </w:r>
            <w:r w:rsidR="003C034C"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информацию о стоимости услуг. Совместно с учителем учатся заполнять бланки для сдачи белья и рассчитывать стоимость услуги</w:t>
            </w:r>
          </w:p>
        </w:tc>
        <w:tc>
          <w:tcPr>
            <w:tcW w:w="4223" w:type="dxa"/>
          </w:tcPr>
          <w:p w14:paraId="3FF3E42A" w14:textId="51DC472B" w:rsidR="00496545" w:rsidRPr="00EB5ABB" w:rsidRDefault="003C034C" w:rsidP="001B12C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правилах приёма и выдачи изделий в химчистке. Отвечают на вопросы учителя. Читают информацию о стоимости услуг.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Самостоятельно, с опорой на образец,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заполняют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бланк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 для сдачи белья и рассчитывают</w:t>
            </w:r>
            <w:r w:rsidRPr="003C03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услуги</w:t>
            </w:r>
          </w:p>
        </w:tc>
      </w:tr>
      <w:tr w:rsidR="000E383A" w:rsidRPr="00F358F1" w14:paraId="34AFA2D8" w14:textId="77777777" w:rsidTr="00E45435">
        <w:tc>
          <w:tcPr>
            <w:tcW w:w="846" w:type="dxa"/>
          </w:tcPr>
          <w:p w14:paraId="2B26DC51" w14:textId="77777777"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14:paraId="0CDEC886" w14:textId="4561BEAA" w:rsidR="000E383A" w:rsidRPr="00082051" w:rsidRDefault="00A41A37" w:rsidP="00D35D27">
            <w:pPr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химчистку</w:t>
            </w:r>
          </w:p>
        </w:tc>
        <w:tc>
          <w:tcPr>
            <w:tcW w:w="992" w:type="dxa"/>
          </w:tcPr>
          <w:p w14:paraId="59BF7FE4" w14:textId="77777777" w:rsidR="000E383A" w:rsidRPr="00795309" w:rsidRDefault="00FC691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29A250C" w14:textId="01CA350C" w:rsidR="000E383A" w:rsidRPr="00EB5ABB" w:rsidRDefault="00FC691F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правил поведения в общественных местах. Посещение химчистки. Знакомство с работой химчистки. Заполнение бланков для сдачи белья</w:t>
            </w:r>
          </w:p>
        </w:tc>
        <w:tc>
          <w:tcPr>
            <w:tcW w:w="4111" w:type="dxa"/>
          </w:tcPr>
          <w:p w14:paraId="0E8C0153" w14:textId="4081C085" w:rsidR="000E383A" w:rsidRPr="00EB5ABB" w:rsidRDefault="00FC691F" w:rsidP="00987E8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общественных местах. Посещают химчистку. Знакомятся с работой химчистки. Под руководством учителя и по алгоритму заполняют бланки для сдачи белья</w:t>
            </w:r>
          </w:p>
        </w:tc>
        <w:tc>
          <w:tcPr>
            <w:tcW w:w="4223" w:type="dxa"/>
          </w:tcPr>
          <w:p w14:paraId="2C1B76F7" w14:textId="1EC9F195" w:rsidR="000E383A" w:rsidRPr="00EB5ABB" w:rsidRDefault="00FC691F" w:rsidP="00FC691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Посещают химчистку. Знакомятся с работой химчистки.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FC691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заполняют бланки для сдачи белья</w:t>
            </w:r>
          </w:p>
        </w:tc>
      </w:tr>
      <w:tr w:rsidR="000E383A" w:rsidRPr="00F358F1" w14:paraId="7F8E63E4" w14:textId="77777777" w:rsidTr="00E45435">
        <w:tc>
          <w:tcPr>
            <w:tcW w:w="846" w:type="dxa"/>
          </w:tcPr>
          <w:p w14:paraId="51070C63" w14:textId="77777777" w:rsidR="000E383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14:paraId="16731C97" w14:textId="578EDD3A" w:rsidR="000E383A" w:rsidRPr="00225863" w:rsidRDefault="00A41A37" w:rsidP="009C2684">
            <w:pP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A41A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опрятного вида человека</w:t>
            </w:r>
          </w:p>
        </w:tc>
        <w:tc>
          <w:tcPr>
            <w:tcW w:w="992" w:type="dxa"/>
          </w:tcPr>
          <w:p w14:paraId="591C928A" w14:textId="77777777" w:rsidR="000E383A" w:rsidRPr="00795309" w:rsidRDefault="00E756C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82E8F20" w14:textId="77777777" w:rsidR="000E383A" w:rsidRDefault="00E756CC" w:rsidP="009C268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Формирование бережного отношения к личным вещам, предметам одежды. Знакомство с понятием «эстетический образ». </w:t>
            </w:r>
            <w:r w:rsidR="00271C5F">
              <w:rPr>
                <w:rFonts w:ascii="Times New Roman" w:hAnsi="Times New Roman"/>
                <w:sz w:val="24"/>
                <w:szCs w:val="24"/>
              </w:rPr>
              <w:lastRenderedPageBreak/>
              <w:t>Повторение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равила личной гигиены, аккуратного внешнего вида. </w:t>
            </w:r>
          </w:p>
          <w:p w14:paraId="6D35940A" w14:textId="72EF0B3B" w:rsidR="00E756CC" w:rsidRPr="00EB5ABB" w:rsidRDefault="00E756CC" w:rsidP="009C26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 для закрепления и систематизации полученных знаний</w:t>
            </w:r>
          </w:p>
        </w:tc>
        <w:tc>
          <w:tcPr>
            <w:tcW w:w="4111" w:type="dxa"/>
          </w:tcPr>
          <w:p w14:paraId="3B7D4688" w14:textId="77777777" w:rsid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Совместно с учителем определяют, как эстетический и аккуратный образ влияет на первое впечатление о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человеке. Определяют, как 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 внешним видов человека.</w:t>
            </w:r>
          </w:p>
          <w:p w14:paraId="5007B5D5" w14:textId="1828DE90" w:rsidR="00954EF4" w:rsidRPr="00271C5F" w:rsidRDefault="00271C5F" w:rsidP="009D63F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  <w:tc>
          <w:tcPr>
            <w:tcW w:w="4223" w:type="dxa"/>
          </w:tcPr>
          <w:p w14:paraId="52D791D5" w14:textId="77777777" w:rsidR="00271C5F" w:rsidRPr="00271C5F" w:rsidRDefault="00271C5F" w:rsidP="00271C5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«эстетический вид».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определяют, как эстетический и аккуратный образ влияет на первое впечатление о человеке. Определяют, как 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соблюдение личной гигиены связано 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опрятным</w:t>
            </w: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внешним видов человека.</w:t>
            </w:r>
          </w:p>
          <w:p w14:paraId="33026FF9" w14:textId="1F08C0D1" w:rsidR="000E383A" w:rsidRPr="00EB5ABB" w:rsidRDefault="00271C5F" w:rsidP="00271C5F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271C5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текст</w:t>
            </w:r>
          </w:p>
        </w:tc>
      </w:tr>
      <w:tr w:rsidR="009D63FC" w:rsidRPr="00F358F1" w14:paraId="1FABD0B0" w14:textId="77777777" w:rsidTr="00024686">
        <w:tc>
          <w:tcPr>
            <w:tcW w:w="15842" w:type="dxa"/>
            <w:gridSpan w:val="6"/>
          </w:tcPr>
          <w:p w14:paraId="149B2A20" w14:textId="77777777" w:rsidR="009D63FC" w:rsidRPr="00332B35" w:rsidRDefault="009D63FC" w:rsidP="00740EE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Питание –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06F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740EEA"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</w:t>
            </w:r>
            <w:r w:rsidRPr="00CE65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асов </w:t>
            </w:r>
          </w:p>
        </w:tc>
      </w:tr>
      <w:tr w:rsidR="00082051" w:rsidRPr="00F358F1" w14:paraId="275A8A9F" w14:textId="77777777" w:rsidTr="00E45435">
        <w:tc>
          <w:tcPr>
            <w:tcW w:w="846" w:type="dxa"/>
          </w:tcPr>
          <w:p w14:paraId="1D71B938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14:paraId="2EDB658C" w14:textId="38EAB404" w:rsidR="00082051" w:rsidRPr="002F05F2" w:rsidRDefault="00EB23B0" w:rsidP="003A0001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Ужин. Блюда для ужина; холодный и горячий ужин </w:t>
            </w:r>
          </w:p>
        </w:tc>
        <w:tc>
          <w:tcPr>
            <w:tcW w:w="992" w:type="dxa"/>
          </w:tcPr>
          <w:p w14:paraId="31D37B49" w14:textId="77777777"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92D67AE" w14:textId="709901E5" w:rsidR="00742D4A" w:rsidRPr="002F3138" w:rsidRDefault="00E6466F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ужина: холодный и горячий ужин. Блюда для холодного и горячего ужина. Пищевая ценность </w:t>
            </w:r>
            <w:r w:rsidR="003B28E0">
              <w:rPr>
                <w:rFonts w:ascii="Times New Roman" w:hAnsi="Times New Roman"/>
                <w:sz w:val="24"/>
                <w:szCs w:val="24"/>
              </w:rPr>
              <w:t>продуктов, употребляемых во время ужина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B28E0">
              <w:rPr>
                <w:rFonts w:ascii="Times New Roman" w:hAnsi="Times New Roman"/>
                <w:sz w:val="24"/>
                <w:szCs w:val="24"/>
              </w:rPr>
              <w:t xml:space="preserve">Значение ужина для жизнедеятельности человека  </w:t>
            </w:r>
          </w:p>
        </w:tc>
        <w:tc>
          <w:tcPr>
            <w:tcW w:w="4111" w:type="dxa"/>
          </w:tcPr>
          <w:p w14:paraId="7DEF2E9C" w14:textId="360B751F" w:rsidR="00082051" w:rsidRPr="00CE691D" w:rsidRDefault="003B28E0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ужина: холодный ужин и горячий ужин. Знакомятся разнообразием блюд для холодного и горячего ужина. </w:t>
            </w:r>
            <w:r w:rsidR="00A75B84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видеоролик о пищевой ценности продуктов питания. Принимают участие в обсуждении просмотренного видеоролика</w:t>
            </w:r>
            <w:r w:rsidR="00CD444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отвечают на вопросы учителя. Делятся личным опытом потребления полезных продуктов на ужин </w:t>
            </w:r>
          </w:p>
        </w:tc>
        <w:tc>
          <w:tcPr>
            <w:tcW w:w="4223" w:type="dxa"/>
          </w:tcPr>
          <w:p w14:paraId="5BDC23E9" w14:textId="72760E31" w:rsidR="00082051" w:rsidRPr="00EB5ABB" w:rsidRDefault="00CD444F" w:rsidP="00AC2C4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ужина: холодный ужин и горячий ужин. Знакомятся разнообразием блюд для холодного и горячего ужина. Просматривают видеоролик о пищевой ценности продуктов питания. Принимают участие в обсуждении просмотренного видеоролика, отвечают на вопросы учителя. Делятся личным опытом потребления полезных продуктов на ужин</w:t>
            </w:r>
          </w:p>
        </w:tc>
      </w:tr>
      <w:tr w:rsidR="00082051" w:rsidRPr="00F358F1" w14:paraId="431C6EEF" w14:textId="77777777" w:rsidTr="00E45435">
        <w:tc>
          <w:tcPr>
            <w:tcW w:w="846" w:type="dxa"/>
          </w:tcPr>
          <w:p w14:paraId="5784BB98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14:paraId="1A1D9B26" w14:textId="0448A888"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меню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14:paraId="7CD5CDFA" w14:textId="77777777"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4BF378" w14:textId="7AD5DF99" w:rsidR="00CB2E3D" w:rsidRPr="002F3138" w:rsidRDefault="00761104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Блюда для холодного ужина. Составление меню для холодного ужина</w:t>
            </w:r>
          </w:p>
        </w:tc>
        <w:tc>
          <w:tcPr>
            <w:tcW w:w="4111" w:type="dxa"/>
          </w:tcPr>
          <w:p w14:paraId="49C821FA" w14:textId="0EF1F5DF" w:rsidR="00082051" w:rsidRPr="00CE691D" w:rsidRDefault="00761104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с изображениями о блюдах для холодного ужина. Знакомятся с рецептами холодных блюд. </w:t>
            </w:r>
            <w:r w:rsidR="007176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Записывают рецепты в тетрадь. Просматривают презентацию о составлении меню для холодного ужина. Совместно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учителем составляют меню с блюдами холодного ужина. Выполняют задание на карточках/цифровой образовательной платформе: из разнообразия </w:t>
            </w:r>
            <w:r w:rsidR="00FC4DB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предложенных блюд выбирают блюда холодного ужина</w:t>
            </w:r>
          </w:p>
        </w:tc>
        <w:tc>
          <w:tcPr>
            <w:tcW w:w="4223" w:type="dxa"/>
          </w:tcPr>
          <w:p w14:paraId="1DCC566E" w14:textId="03474FCD" w:rsidR="00082051" w:rsidRPr="00EB5ABB" w:rsidRDefault="00FC4DB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с изображениями о блюдах для холодного ужина. Знакомятся с рецептами холодных блюд. Записывают рецепты в тетрадь. Просматривают презентацию о составлении меню для холодного ужина. Самостоятельно меню с блюдами холодного ужина. Выполняют задание на карточках/цифровой образовательной платформе: выписывают список 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продуктов</w:t>
            </w:r>
            <w:r w:rsidR="007C52C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/ингредиентов по рецептам</w:t>
            </w:r>
          </w:p>
        </w:tc>
      </w:tr>
      <w:tr w:rsidR="00EB23B0" w:rsidRPr="00F358F1" w14:paraId="26443A0F" w14:textId="77777777" w:rsidTr="00E45435">
        <w:tc>
          <w:tcPr>
            <w:tcW w:w="846" w:type="dxa"/>
          </w:tcPr>
          <w:p w14:paraId="34D8B0C6" w14:textId="25179AF7" w:rsidR="00EB23B0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2410" w:type="dxa"/>
          </w:tcPr>
          <w:p w14:paraId="78026F9F" w14:textId="4494A93F" w:rsidR="00EB23B0" w:rsidRPr="002001E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холодного ужина</w:t>
            </w:r>
          </w:p>
        </w:tc>
        <w:tc>
          <w:tcPr>
            <w:tcW w:w="992" w:type="dxa"/>
          </w:tcPr>
          <w:p w14:paraId="108122D9" w14:textId="77777777" w:rsidR="00EB23B0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228A84" w14:textId="067B55BB" w:rsidR="00EB23B0" w:rsidRPr="002F3138" w:rsidRDefault="007C52C6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холодного ужина. Продукты и ингредиенты для холодного ужина по рецептам. Стоимость и расчет продуктов для холодного ужина</w:t>
            </w:r>
          </w:p>
        </w:tc>
        <w:tc>
          <w:tcPr>
            <w:tcW w:w="4111" w:type="dxa"/>
          </w:tcPr>
          <w:p w14:paraId="5928BFD2" w14:textId="3D67F713" w:rsidR="00EB23B0" w:rsidRPr="00CE691D" w:rsidRDefault="007C52C6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рецепты блюд для холодного ужина. </w:t>
            </w:r>
            <w:r w:rsidR="00C33D4A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учителя, отбирают продукты для холодного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холодного ужина по рецепту</w:t>
            </w:r>
          </w:p>
        </w:tc>
        <w:tc>
          <w:tcPr>
            <w:tcW w:w="4223" w:type="dxa"/>
          </w:tcPr>
          <w:p w14:paraId="0B53BB47" w14:textId="57088A93" w:rsidR="00EB23B0" w:rsidRPr="00EB5ABB" w:rsidRDefault="00C33D4A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холодного ужина. Самостоятельно отбирают продукты для холодного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холодного ужина по рецепту</w:t>
            </w:r>
          </w:p>
        </w:tc>
      </w:tr>
      <w:tr w:rsidR="00506FE7" w:rsidRPr="00F358F1" w14:paraId="73BE2D19" w14:textId="77777777" w:rsidTr="00E45435">
        <w:tc>
          <w:tcPr>
            <w:tcW w:w="846" w:type="dxa"/>
          </w:tcPr>
          <w:p w14:paraId="22740BD2" w14:textId="77777777" w:rsidR="00506FE7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14:paraId="58F63DDF" w14:textId="529FC9AB" w:rsidR="00506FE7" w:rsidRPr="002001EA" w:rsidRDefault="00506FE7" w:rsidP="00742D4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Экскурсия в магазин </w:t>
            </w:r>
          </w:p>
        </w:tc>
        <w:tc>
          <w:tcPr>
            <w:tcW w:w="992" w:type="dxa"/>
          </w:tcPr>
          <w:p w14:paraId="79B071E5" w14:textId="77777777" w:rsidR="00506FE7" w:rsidRDefault="000F4645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10E4EE3" w14:textId="513E0056" w:rsidR="00506FE7" w:rsidRPr="002F3138" w:rsidRDefault="000F4645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магазина для п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>окупк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506F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для холодного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Нахождение нужного отдела в магазине. Покупка продуктов по списку на определенную сумму. Повторение правил поведения в общественном месте </w:t>
            </w:r>
          </w:p>
        </w:tc>
        <w:tc>
          <w:tcPr>
            <w:tcW w:w="4111" w:type="dxa"/>
          </w:tcPr>
          <w:p w14:paraId="1CF51523" w14:textId="5A462D20" w:rsidR="00506FE7" w:rsidRPr="00CE691D" w:rsidRDefault="000F4645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поведения в общественном месте. Посещают супермаркет. Под руководством учителя находят нужные отделы в магазине. Совершают покупки продуктов по заданному списку на определенную сумму денег. Учатся использовать калькулятор в магазине, для контроля заданного бюджета  </w:t>
            </w:r>
          </w:p>
        </w:tc>
        <w:tc>
          <w:tcPr>
            <w:tcW w:w="4223" w:type="dxa"/>
          </w:tcPr>
          <w:p w14:paraId="01389BD0" w14:textId="44DFD6F4" w:rsidR="00506FE7" w:rsidRPr="00EB5ABB" w:rsidRDefault="000F4645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поведения в общественном месте. Посещают супермаркет. Самостоятельно находят нужные отделы в магазине. Совершают покупки продуктов по заданному списку на определенную сумму денег. Контролируют предоставленный бюджет, проверяют себя с помощью калькулятора</w:t>
            </w:r>
          </w:p>
        </w:tc>
      </w:tr>
      <w:tr w:rsidR="00082051" w:rsidRPr="00F358F1" w14:paraId="6F3279BB" w14:textId="77777777" w:rsidTr="00E45435">
        <w:tc>
          <w:tcPr>
            <w:tcW w:w="846" w:type="dxa"/>
          </w:tcPr>
          <w:p w14:paraId="61D518EC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14:paraId="4729F4AB" w14:textId="285D6C2A" w:rsidR="00082051" w:rsidRPr="00523256" w:rsidRDefault="00523256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Рецепты </w:t>
            </w:r>
            <w:r w:rsidR="00EB23B0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несложных салатов и холодных закусок </w:t>
            </w:r>
          </w:p>
        </w:tc>
        <w:tc>
          <w:tcPr>
            <w:tcW w:w="992" w:type="dxa"/>
          </w:tcPr>
          <w:p w14:paraId="2F9C2348" w14:textId="77777777" w:rsidR="00082051" w:rsidRPr="00795309" w:rsidRDefault="00E6466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4024EDC" w14:textId="2E91BF1C" w:rsidR="00082051" w:rsidRPr="00E558F7" w:rsidRDefault="00D03A82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Знакомятся с разнообразием видов салатов и холодных закусок</w:t>
            </w:r>
            <w:r w:rsidR="00E558F7">
              <w:rPr>
                <w:rFonts w:ascii="Times New Roman" w:hAnsi="Times New Roman"/>
                <w:sz w:val="24"/>
                <w:szCs w:val="24"/>
              </w:rPr>
              <w:t xml:space="preserve">: салаты, рулеты, канапе, бутерброды, брускетты и т.д. </w:t>
            </w:r>
            <w:r>
              <w:rPr>
                <w:rFonts w:ascii="Times New Roman" w:hAnsi="Times New Roman"/>
                <w:sz w:val="24"/>
                <w:szCs w:val="24"/>
              </w:rPr>
              <w:t>Знакомятся с рецептами несложных салатов и закусок</w:t>
            </w:r>
          </w:p>
        </w:tc>
        <w:tc>
          <w:tcPr>
            <w:tcW w:w="4111" w:type="dxa"/>
          </w:tcPr>
          <w:p w14:paraId="37980F43" w14:textId="3F53B566" w:rsidR="00082051" w:rsidRPr="00CE691D" w:rsidRDefault="00E558F7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салатов и закусок. Записывают рецепты в тетрадь. Выполняют задание на карточках/цифровой образовательной платформе: из разнообразия предложенных блюд выбирают холодные закуски</w:t>
            </w:r>
          </w:p>
        </w:tc>
        <w:tc>
          <w:tcPr>
            <w:tcW w:w="4223" w:type="dxa"/>
          </w:tcPr>
          <w:p w14:paraId="5F8E3FCD" w14:textId="19F5A373" w:rsidR="00082051" w:rsidRPr="00EB5ABB" w:rsidRDefault="00E558F7" w:rsidP="00815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Просматривают презентацию о видах салатов и холодных закусок. Знакомятся с разнообразием салатов простых по рецептуре и используемых ингредиентов. Знакомятся с видами холодных закусок: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рулеты, канапе, бутерброды, брускетты. Читают об особенностях приготовления холодных закусок. Знакомятся с рецептами неложных салатов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закусок. Записывают рецепты в тетрадь. Выполняют задание на карточках/цифровой образовательной платформе: из предложенных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ингредиентов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составляют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2453">
              <w:rPr>
                <w:rFonts w:ascii="Times New Roman" w:hAnsi="Times New Roman"/>
                <w:sz w:val="24"/>
                <w:szCs w:val="24"/>
              </w:rPr>
              <w:t>пример холодных закусок (канапе, брускетты, бутерброды)</w:t>
            </w:r>
          </w:p>
        </w:tc>
      </w:tr>
      <w:tr w:rsidR="00082051" w:rsidRPr="00F358F1" w14:paraId="1EEE5194" w14:textId="77777777" w:rsidTr="00E45435">
        <w:trPr>
          <w:trHeight w:val="277"/>
        </w:trPr>
        <w:tc>
          <w:tcPr>
            <w:tcW w:w="846" w:type="dxa"/>
          </w:tcPr>
          <w:p w14:paraId="7E74E81A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2410" w:type="dxa"/>
          </w:tcPr>
          <w:p w14:paraId="65F9204F" w14:textId="6E1BADD5"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14:paraId="21596213" w14:textId="77777777" w:rsidR="00082051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D14318A" w14:textId="75E505C8" w:rsidR="00082051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Повторение правил техники безопасности работы с режущими предметами. Выполнение практической работы – приготовление несложных салатов</w:t>
            </w:r>
          </w:p>
        </w:tc>
        <w:tc>
          <w:tcPr>
            <w:tcW w:w="4111" w:type="dxa"/>
          </w:tcPr>
          <w:p w14:paraId="0ABD75A5" w14:textId="60BFEDFB" w:rsidR="00082051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учителя, с опорой на рецепт, выполняют практическую работу – готовят салат</w:t>
            </w:r>
          </w:p>
        </w:tc>
        <w:tc>
          <w:tcPr>
            <w:tcW w:w="4223" w:type="dxa"/>
          </w:tcPr>
          <w:p w14:paraId="2156EDD2" w14:textId="00592F11" w:rsidR="00082051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салат</w:t>
            </w:r>
          </w:p>
        </w:tc>
      </w:tr>
      <w:tr w:rsidR="00523256" w:rsidRPr="00F358F1" w14:paraId="542CCF55" w14:textId="77777777" w:rsidTr="00E45435">
        <w:trPr>
          <w:trHeight w:val="777"/>
        </w:trPr>
        <w:tc>
          <w:tcPr>
            <w:tcW w:w="846" w:type="dxa"/>
          </w:tcPr>
          <w:p w14:paraId="37BC6EC3" w14:textId="77777777" w:rsidR="00523256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14:paraId="52F1FA11" w14:textId="55D5A649" w:rsidR="00523256" w:rsidRPr="002001EA" w:rsidRDefault="00523256" w:rsidP="002F05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Приготовление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несложных салатов и холодных закусок</w:t>
            </w:r>
          </w:p>
        </w:tc>
        <w:tc>
          <w:tcPr>
            <w:tcW w:w="992" w:type="dxa"/>
          </w:tcPr>
          <w:p w14:paraId="2813461A" w14:textId="77777777" w:rsidR="00523256" w:rsidRPr="002E0300" w:rsidRDefault="00E6466F" w:rsidP="0081514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752AD1" w14:textId="585BD3B5" w:rsidR="00523256" w:rsidRPr="002F3138" w:rsidRDefault="00F32EB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при работе на кухне.  Повторение правил техники безопасности работы с режущими предметами. Выполнение практической работы – приготовление холодных закусок</w:t>
            </w:r>
          </w:p>
        </w:tc>
        <w:tc>
          <w:tcPr>
            <w:tcW w:w="4111" w:type="dxa"/>
          </w:tcPr>
          <w:p w14:paraId="57F83F75" w14:textId="2DB37C5E" w:rsidR="00523256" w:rsidRPr="00CE691D" w:rsidRDefault="00F32EB1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 руководством учителя, с опорой на рецепт, выполняют практическую работу – готовят канапе и простые бутерброды </w:t>
            </w:r>
          </w:p>
        </w:tc>
        <w:tc>
          <w:tcPr>
            <w:tcW w:w="4223" w:type="dxa"/>
          </w:tcPr>
          <w:p w14:paraId="69A759CC" w14:textId="79077229" w:rsidR="00523256" w:rsidRPr="00EB5ABB" w:rsidRDefault="00F32EB1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Рассказывают правила техники безопасности при работе на кухне.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Повторяют правила техники безопасности работы с режущими предметами.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="008100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и/или в парах,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опорой на рецепт, выполняют практическую работу – готовят рулетики и брускетты</w:t>
            </w:r>
          </w:p>
        </w:tc>
      </w:tr>
      <w:tr w:rsidR="00082051" w:rsidRPr="00F358F1" w14:paraId="4168AF93" w14:textId="77777777" w:rsidTr="00E45435">
        <w:tc>
          <w:tcPr>
            <w:tcW w:w="846" w:type="dxa"/>
          </w:tcPr>
          <w:p w14:paraId="561AE31E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14:paraId="6087DDAC" w14:textId="322CBACF" w:rsidR="00082051" w:rsidRPr="00742D4A" w:rsidRDefault="00EB23B0" w:rsidP="002F05F2"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меню для горячего ужина </w:t>
            </w:r>
          </w:p>
        </w:tc>
        <w:tc>
          <w:tcPr>
            <w:tcW w:w="992" w:type="dxa"/>
          </w:tcPr>
          <w:p w14:paraId="574FFF47" w14:textId="77777777" w:rsidR="00082051" w:rsidRPr="00795309" w:rsidRDefault="0081003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30120EF" w14:textId="51011919" w:rsidR="00082051" w:rsidRPr="002F3138" w:rsidRDefault="00810031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горячих блюд на ужин. Рецепты горячих блюд для ужина. Составление меню для горячего ужина</w:t>
            </w:r>
          </w:p>
        </w:tc>
        <w:tc>
          <w:tcPr>
            <w:tcW w:w="4111" w:type="dxa"/>
          </w:tcPr>
          <w:p w14:paraId="4D593801" w14:textId="723E098B" w:rsidR="00082051" w:rsidRPr="00CE691D" w:rsidRDefault="00810031" w:rsidP="00AC2C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разнообразии видов горячих блюд для ужина.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рецептами горячих блюд для ужина. Записывают рецепты в тетрадь. Совместно с учителем, с опорой на </w:t>
            </w:r>
            <w:r w:rsidR="0073005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записи в тетради, составляют меню горячих блюд на неделю</w:t>
            </w:r>
          </w:p>
        </w:tc>
        <w:tc>
          <w:tcPr>
            <w:tcW w:w="4223" w:type="dxa"/>
          </w:tcPr>
          <w:p w14:paraId="72C66DA1" w14:textId="0B6CB831" w:rsidR="00082051" w:rsidRPr="00EB5ABB" w:rsidRDefault="00730052" w:rsidP="004B644E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разнообразии видов горячих блюд для ужина. Знакомятся с рецептами горячих блюд для ужина. Записывают рецепты в тетрадь. Самостоятельно, с опорой на записи в тетради,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составляют меню горячих блюд на неделю</w:t>
            </w:r>
          </w:p>
        </w:tc>
      </w:tr>
      <w:tr w:rsidR="00082051" w:rsidRPr="00F358F1" w14:paraId="1220B609" w14:textId="77777777" w:rsidTr="00E45435">
        <w:tc>
          <w:tcPr>
            <w:tcW w:w="846" w:type="dxa"/>
          </w:tcPr>
          <w:p w14:paraId="68247E6E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2410" w:type="dxa"/>
          </w:tcPr>
          <w:p w14:paraId="5B132E9B" w14:textId="250351FA" w:rsidR="00082051" w:rsidRPr="00742D4A" w:rsidRDefault="00EB23B0" w:rsidP="00AC2C47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 продуктов для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горячего ужина.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и расчет продуктов для горячего ужина</w:t>
            </w:r>
          </w:p>
        </w:tc>
        <w:tc>
          <w:tcPr>
            <w:tcW w:w="992" w:type="dxa"/>
          </w:tcPr>
          <w:p w14:paraId="09EFD8B0" w14:textId="77777777" w:rsidR="00082051" w:rsidRPr="00795309" w:rsidRDefault="00290EE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1588C63" w14:textId="3040121B" w:rsidR="00082051" w:rsidRPr="002F3138" w:rsidRDefault="0010729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Рецепты блюд для горячего ужина. Продукты и ингредиенты для горячего ужина по рецептам. Стоимость и расчет продуктов для горячего ужина</w:t>
            </w:r>
          </w:p>
        </w:tc>
        <w:tc>
          <w:tcPr>
            <w:tcW w:w="4111" w:type="dxa"/>
          </w:tcPr>
          <w:p w14:paraId="4D0E917F" w14:textId="1556712A" w:rsidR="00082051" w:rsidRPr="00CE691D" w:rsidRDefault="0010729B" w:rsidP="008771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 помощью учителя, отбирают продукты для горячего ужина по рецептам. Определяют примерную стоимость выбранных продуктов. Под руководством учителя выполняют практическое задание: составляют список продуктов для горячего ужина по рецепту.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87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с изображением блюд,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выполняют задание: из предоставленных продуктов составляют меню горячего ужина</w:t>
            </w:r>
          </w:p>
        </w:tc>
        <w:tc>
          <w:tcPr>
            <w:tcW w:w="4223" w:type="dxa"/>
          </w:tcPr>
          <w:p w14:paraId="42F0A5AE" w14:textId="77777777" w:rsidR="00082051" w:rsidRDefault="0010729B" w:rsidP="001072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рецепты блюд для горячего ужина. Самостоятельно отбирают продукты для горячего ужина по рецептам. Определяют примерную стоимость выбранных продуктов. Самостоятельно выполняют практическое задание: составляют список продуктов для горячего ужина по рецепту.</w:t>
            </w:r>
          </w:p>
          <w:p w14:paraId="2510D74F" w14:textId="4AEA3094" w:rsidR="0010729B" w:rsidRPr="00EB5ABB" w:rsidRDefault="0010729B" w:rsidP="00A3104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выполняют задание: из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предоставленных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продуктов </w:t>
            </w:r>
            <w:r w:rsidR="00A3104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меню горячего ужина</w:t>
            </w:r>
          </w:p>
        </w:tc>
      </w:tr>
      <w:tr w:rsidR="00082051" w:rsidRPr="00F358F1" w14:paraId="2DDD98F2" w14:textId="77777777" w:rsidTr="00E45435">
        <w:tc>
          <w:tcPr>
            <w:tcW w:w="846" w:type="dxa"/>
          </w:tcPr>
          <w:p w14:paraId="0BF443ED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14:paraId="34DE879B" w14:textId="7D01D8E1" w:rsidR="00082051" w:rsidRPr="00516E18" w:rsidRDefault="00516E18" w:rsidP="002F05F2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Меры предосторожности при употреблении консервированных продуктов </w:t>
            </w:r>
          </w:p>
        </w:tc>
        <w:tc>
          <w:tcPr>
            <w:tcW w:w="992" w:type="dxa"/>
          </w:tcPr>
          <w:p w14:paraId="58051B1A" w14:textId="77777777" w:rsidR="00082051" w:rsidRPr="00795309" w:rsidRDefault="00234EC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ED8D76" w14:textId="0769B2ED" w:rsidR="00082051" w:rsidRPr="002F3138" w:rsidRDefault="00750E3B" w:rsidP="00AC2C4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консервных продуктов. Виды блюд с использованием консервных продуктов. Рецепты с использованием консервных продуктов. Меры предосторожности при употреблении консервных продуктов</w:t>
            </w:r>
          </w:p>
        </w:tc>
        <w:tc>
          <w:tcPr>
            <w:tcW w:w="4111" w:type="dxa"/>
          </w:tcPr>
          <w:p w14:paraId="7258B99C" w14:textId="56F498AF" w:rsidR="00082051" w:rsidRPr="00CE691D" w:rsidRDefault="00750E3B" w:rsidP="008B2A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 </w:t>
            </w:r>
          </w:p>
        </w:tc>
        <w:tc>
          <w:tcPr>
            <w:tcW w:w="4223" w:type="dxa"/>
          </w:tcPr>
          <w:p w14:paraId="50D59C64" w14:textId="67919456" w:rsidR="00082051" w:rsidRPr="00EB5ABB" w:rsidRDefault="00750E3B" w:rsidP="00E51BE2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 презентацию о видах консервных продуктов: состав, особенности консервирования. Знакомятся с видами блюд с использованием консервных продуктов, записывают рецепты в тетрадь. Слушают информацию от учителя о мерах предосторожности при употреблении консервных продуктов</w:t>
            </w:r>
          </w:p>
        </w:tc>
      </w:tr>
      <w:tr w:rsidR="00082051" w:rsidRPr="00F358F1" w14:paraId="151F24A5" w14:textId="77777777" w:rsidTr="00E45435">
        <w:tc>
          <w:tcPr>
            <w:tcW w:w="846" w:type="dxa"/>
          </w:tcPr>
          <w:p w14:paraId="294155FB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410" w:type="dxa"/>
          </w:tcPr>
          <w:p w14:paraId="4A8C3E66" w14:textId="241C2A5A" w:rsidR="00082051" w:rsidRPr="00516E18" w:rsidRDefault="00516E18" w:rsidP="001E0B29">
            <w:r w:rsidRPr="00516E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первой помощи при отравлении</w:t>
            </w:r>
          </w:p>
        </w:tc>
        <w:tc>
          <w:tcPr>
            <w:tcW w:w="992" w:type="dxa"/>
          </w:tcPr>
          <w:p w14:paraId="01429C16" w14:textId="77777777" w:rsidR="00082051" w:rsidRPr="00795309" w:rsidRDefault="007176B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36AA0FA" w14:textId="67FB05D8" w:rsidR="00082051" w:rsidRPr="002F3138" w:rsidRDefault="007176BF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видами и причинами отравлений. </w:t>
            </w:r>
            <w:r w:rsidR="00F67D6E">
              <w:rPr>
                <w:rFonts w:ascii="Times New Roman" w:hAnsi="Times New Roman"/>
                <w:sz w:val="24"/>
                <w:szCs w:val="24"/>
              </w:rPr>
              <w:t xml:space="preserve">Симптомы пищевого отравления. Пищевое отравление и его влияние на организм человека. Правила </w:t>
            </w:r>
            <w:r w:rsidR="00F67D6E">
              <w:rPr>
                <w:rFonts w:ascii="Times New Roman" w:hAnsi="Times New Roman"/>
                <w:sz w:val="24"/>
                <w:szCs w:val="24"/>
              </w:rPr>
              <w:lastRenderedPageBreak/>
              <w:t>первой помощи при отравлении</w:t>
            </w:r>
          </w:p>
        </w:tc>
        <w:tc>
          <w:tcPr>
            <w:tcW w:w="4111" w:type="dxa"/>
          </w:tcPr>
          <w:p w14:paraId="5CAE7E5F" w14:textId="47E99B63" w:rsidR="00082051" w:rsidRPr="00CE691D" w:rsidRDefault="00F67D6E" w:rsidP="002243A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первой помощи при отравлении. Записывают основную информацию в тетрадь. Выполняют задание на карточках по теме</w:t>
            </w:r>
            <w:r w:rsidR="003A7031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опорой на записи в тетради</w:t>
            </w:r>
          </w:p>
        </w:tc>
        <w:tc>
          <w:tcPr>
            <w:tcW w:w="4223" w:type="dxa"/>
          </w:tcPr>
          <w:p w14:paraId="2D32E8F1" w14:textId="5C7737EB" w:rsidR="00082051" w:rsidRPr="00EB5ABB" w:rsidRDefault="00F67D6E" w:rsidP="00E35D57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Читают текст о видах и причинах отравлений. Просматривают видеоролик о пищевом отравлении и его влиянии на организм человека. Читают о симптомах пищевого отравления. Знакомятся с правилами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первой помощи при отравлении. Записывают основную информацию в тетрадь. Самостоятельно выполняют задание на карточках для закрепления изученной темы</w:t>
            </w:r>
          </w:p>
        </w:tc>
      </w:tr>
      <w:tr w:rsidR="00082051" w:rsidRPr="00F358F1" w14:paraId="34C6D128" w14:textId="77777777" w:rsidTr="00E45435">
        <w:tc>
          <w:tcPr>
            <w:tcW w:w="846" w:type="dxa"/>
          </w:tcPr>
          <w:p w14:paraId="66CD7F2B" w14:textId="77777777" w:rsidR="0008205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2410" w:type="dxa"/>
          </w:tcPr>
          <w:p w14:paraId="74947B6B" w14:textId="1387D15A" w:rsidR="00082051" w:rsidRPr="00506FE7" w:rsidRDefault="00A660BC" w:rsidP="00A660BC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Изделия из теста. Виды теста</w:t>
            </w:r>
          </w:p>
        </w:tc>
        <w:tc>
          <w:tcPr>
            <w:tcW w:w="992" w:type="dxa"/>
          </w:tcPr>
          <w:p w14:paraId="7F4FC02A" w14:textId="77777777" w:rsidR="00082051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18BF4AF" w14:textId="26F4AC6E" w:rsidR="00082051" w:rsidRPr="002F3138" w:rsidRDefault="00A660BC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теста: дрожжевое, слоеное, песочное</w:t>
            </w:r>
            <w:r w:rsidR="009A1AE0">
              <w:rPr>
                <w:rFonts w:ascii="Times New Roman" w:hAnsi="Times New Roman"/>
                <w:sz w:val="24"/>
                <w:szCs w:val="24"/>
              </w:rPr>
              <w:t>, пресное, заварное</w:t>
            </w:r>
            <w:r>
              <w:rPr>
                <w:rFonts w:ascii="Times New Roman" w:hAnsi="Times New Roman"/>
                <w:sz w:val="24"/>
                <w:szCs w:val="24"/>
              </w:rPr>
              <w:t>. Способы приготовление теста</w:t>
            </w:r>
          </w:p>
        </w:tc>
        <w:tc>
          <w:tcPr>
            <w:tcW w:w="4111" w:type="dxa"/>
          </w:tcPr>
          <w:p w14:paraId="6136A6ED" w14:textId="373FD5AA" w:rsidR="0081514C" w:rsidRPr="00CE691D" w:rsidRDefault="0020510B" w:rsidP="008E48C6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«тесто».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Просматривают презентацию о различных видах теста: дрожжевое, слоено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е, песочное, </w:t>
            </w:r>
            <w:r w:rsidR="009A1AE0">
              <w:rPr>
                <w:rFonts w:ascii="Times New Roman" w:hAnsi="Times New Roman"/>
                <w:sz w:val="24"/>
                <w:szCs w:val="24"/>
              </w:rPr>
              <w:t>пресное, заварное</w:t>
            </w:r>
            <w:r w:rsidR="009A1AE0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о рецептуре различного теста,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продуктах, из которых готовят тесто. </w:t>
            </w:r>
            <w:r w:rsidR="008E48C6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со способами приготовления теста. Записывают основную информацию в тетрадь. Выполняют задание с опорой на тетрадь и с помощью учителя: подбирают из предложенных продуктов компоненты того или иногда вида теста</w:t>
            </w:r>
          </w:p>
        </w:tc>
        <w:tc>
          <w:tcPr>
            <w:tcW w:w="4223" w:type="dxa"/>
          </w:tcPr>
          <w:p w14:paraId="08AECBA3" w14:textId="2AD47A54" w:rsidR="00082051" w:rsidRPr="00EB5ABB" w:rsidRDefault="008E48C6" w:rsidP="008E48C6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понятием «тесто».  Просматривают презентацию о различных видах теста: дрожжевое, слоеное, песочное. Читают о рецептуре различного теста, о продуктах, из которых готовят тесто. Знакомятся со способами приготовления теста. Записывают основную информацию в тетрадь. Самостоятельно выполняют задание: подбирают из предложенных продуктов компоненты того или иногда вида теста</w:t>
            </w:r>
          </w:p>
        </w:tc>
      </w:tr>
      <w:tr w:rsidR="009D63FC" w:rsidRPr="00F358F1" w14:paraId="5CE71AD8" w14:textId="77777777" w:rsidTr="00E45435">
        <w:tc>
          <w:tcPr>
            <w:tcW w:w="846" w:type="dxa"/>
          </w:tcPr>
          <w:p w14:paraId="4A52B410" w14:textId="77777777" w:rsidR="009D63FC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410" w:type="dxa"/>
          </w:tcPr>
          <w:p w14:paraId="61D29D0E" w14:textId="3F654352" w:rsidR="009D63FC" w:rsidRPr="00506FE7" w:rsidRDefault="00506FE7" w:rsidP="00742D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изделий из теста: пирожки, булочки, печенье</w:t>
            </w:r>
          </w:p>
        </w:tc>
        <w:tc>
          <w:tcPr>
            <w:tcW w:w="992" w:type="dxa"/>
          </w:tcPr>
          <w:p w14:paraId="67E01AB8" w14:textId="77777777" w:rsidR="009D63FC" w:rsidRPr="00EB5ABB" w:rsidRDefault="00B65091" w:rsidP="009D63FC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60B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1B6DEF9E" w14:textId="7AD102CC" w:rsidR="009D63FC" w:rsidRPr="002F3138" w:rsidRDefault="008E48C6" w:rsidP="00F743C5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видами изделий из теста: пирожки, булочки, печенье и т.д.</w:t>
            </w:r>
            <w:r w:rsidR="00897BB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97BBA" w:rsidRPr="00DD5E73">
              <w:rPr>
                <w:rFonts w:ascii="Times New Roman" w:hAnsi="Times New Roman"/>
                <w:sz w:val="24"/>
                <w:szCs w:val="24"/>
              </w:rPr>
              <w:t xml:space="preserve"> Иметь представление о разнообразии изделий из теста, приго</w:t>
            </w:r>
            <w:r w:rsidR="00897BBA">
              <w:rPr>
                <w:rFonts w:ascii="Times New Roman" w:hAnsi="Times New Roman"/>
                <w:sz w:val="24"/>
                <w:szCs w:val="24"/>
              </w:rPr>
              <w:t>товленных в домашних условиях.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0510B">
              <w:rPr>
                <w:rFonts w:ascii="Times New Roman" w:hAnsi="Times New Roman"/>
                <w:sz w:val="24"/>
                <w:szCs w:val="24"/>
              </w:rPr>
              <w:t>Различие изделий из разных видов теста</w:t>
            </w:r>
          </w:p>
        </w:tc>
        <w:tc>
          <w:tcPr>
            <w:tcW w:w="4111" w:type="dxa"/>
          </w:tcPr>
          <w:p w14:paraId="638E5404" w14:textId="772C554B" w:rsidR="0020510B" w:rsidRPr="00CE691D" w:rsidRDefault="00AD5B5A" w:rsidP="00AD5B5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Выполняют задание на карточках/цифровой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образовательной платформе: из разнообразия продуктов/блюд выбирают изделия из теста, называют их</w:t>
            </w:r>
          </w:p>
        </w:tc>
        <w:tc>
          <w:tcPr>
            <w:tcW w:w="4223" w:type="dxa"/>
          </w:tcPr>
          <w:p w14:paraId="663A1290" w14:textId="11F17543" w:rsidR="009D63FC" w:rsidRPr="00EB5ABB" w:rsidRDefault="00AD5B5A" w:rsidP="00AD5B5A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«Изделия из теста»: знакомятся с видами изделий из теста. Совместно с учителем учатся различать изделия из различных видов теста. С помощью учителя выделяют различия в изделиях из различных видов теста. Заполняют таблицу – изделия из различных видов теста и их характеристика: цвет, запах, плотность, вкус.  Выполняют задание на карточках/цифровой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образовательной платформе: называют предложенные изделия из теста, </w:t>
            </w:r>
            <w:r w:rsidR="00E80153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подбирают рецептуру для того или иного изделия, определяют из какого вида теста оно сделано</w:t>
            </w:r>
          </w:p>
        </w:tc>
      </w:tr>
      <w:tr w:rsidR="00607684" w:rsidRPr="00F358F1" w14:paraId="51DEB97F" w14:textId="77777777" w:rsidTr="00E45435">
        <w:tc>
          <w:tcPr>
            <w:tcW w:w="846" w:type="dxa"/>
          </w:tcPr>
          <w:p w14:paraId="28FDA5F7" w14:textId="77777777"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2410" w:type="dxa"/>
          </w:tcPr>
          <w:p w14:paraId="25D4B1E0" w14:textId="30C89B78" w:rsidR="00607684" w:rsidRPr="00506FE7" w:rsidRDefault="00506FE7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Приготовление изделий из теста. </w:t>
            </w:r>
            <w:r w:rsidRPr="00F47B34">
              <w:rPr>
                <w:rFonts w:ascii="Times New Roman" w:eastAsia="Times New Roman" w:hAnsi="Times New Roman" w:cs="Times New Roman"/>
                <w:b/>
                <w:bCs/>
                <w:color w:val="FFC000"/>
                <w:sz w:val="24"/>
                <w:szCs w:val="24"/>
                <w:lang w:eastAsia="ru-RU"/>
              </w:rPr>
              <w:t xml:space="preserve"> </w:t>
            </w:r>
            <w:r w:rsidRPr="005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запись рецептов</w:t>
            </w:r>
          </w:p>
        </w:tc>
        <w:tc>
          <w:tcPr>
            <w:tcW w:w="992" w:type="dxa"/>
          </w:tcPr>
          <w:p w14:paraId="6BB89A3E" w14:textId="77777777" w:rsidR="00607684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4021B62" w14:textId="29DD7B1C" w:rsidR="007176BF" w:rsidRPr="00DD5E73" w:rsidRDefault="000F7756" w:rsidP="000F77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Повторение правил техники безопасности и санитарно-гигиенических требований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при приготовлении пищи.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Характеристика</w:t>
            </w:r>
            <w:r w:rsidR="007176BF" w:rsidRPr="00DD5E73">
              <w:rPr>
                <w:rFonts w:ascii="Times New Roman" w:hAnsi="Times New Roman"/>
                <w:sz w:val="24"/>
                <w:szCs w:val="24"/>
              </w:rPr>
              <w:t xml:space="preserve"> виды теста по таблице.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Составление и запись рецептов изделий из теста </w:t>
            </w:r>
          </w:p>
          <w:p w14:paraId="7FE156F0" w14:textId="77777777" w:rsidR="00607684" w:rsidRDefault="00607684" w:rsidP="002F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2D13B50" w14:textId="720EEAF8" w:rsidR="00607684" w:rsidRPr="00CE691D" w:rsidRDefault="00323911" w:rsidP="0032391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 опорой на картинки повторяют виды изделий из разного вида теста. Выполняют задание под руководством учителя: с опорой на таблицу дают характеристику видам теста. Знакомятся с рецептами изделий из теста. Записывают рецепты в тетрадь. Повторяют за учителем правила техники безопасности и санитарно-гигиенических требований при приготовлении пищи </w:t>
            </w:r>
          </w:p>
        </w:tc>
        <w:tc>
          <w:tcPr>
            <w:tcW w:w="4223" w:type="dxa"/>
          </w:tcPr>
          <w:p w14:paraId="2FDD24EF" w14:textId="75A26523" w:rsidR="00607684" w:rsidRPr="00EB5ABB" w:rsidRDefault="00323911" w:rsidP="0032391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о видах изделий из разного вида теста. Самостоятельно выполняют задание: составляют таблицу с видами теста и их характеристикой. Знакомятся с рецептами изделий из теста. Записывают рецепты в тетрадь. Рассказывают правила техники безопасности и санитарно-гигиенических требований при приготовлении пищи</w:t>
            </w:r>
          </w:p>
        </w:tc>
      </w:tr>
      <w:tr w:rsidR="009D63FC" w:rsidRPr="00F358F1" w14:paraId="30942586" w14:textId="77777777" w:rsidTr="00E45435">
        <w:tc>
          <w:tcPr>
            <w:tcW w:w="846" w:type="dxa"/>
          </w:tcPr>
          <w:p w14:paraId="687F115B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410" w:type="dxa"/>
          </w:tcPr>
          <w:p w14:paraId="6DC9B030" w14:textId="181841D6" w:rsidR="009D63FC" w:rsidRPr="00506FE7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</w:tc>
        <w:tc>
          <w:tcPr>
            <w:tcW w:w="992" w:type="dxa"/>
          </w:tcPr>
          <w:p w14:paraId="6D79235C" w14:textId="77777777" w:rsidR="009D63FC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</w:tcPr>
          <w:p w14:paraId="5B4E7F6D" w14:textId="192E1640" w:rsidR="009D63FC" w:rsidRPr="00323911" w:rsidRDefault="00323911" w:rsidP="0032391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теста для блинчиков. Подбор продуктов для приготовления пресного теста. Способы приготовления блинов. Подготовка рабочего места, посуды. Приготовление пресного теста для блинов</w:t>
            </w:r>
          </w:p>
        </w:tc>
        <w:tc>
          <w:tcPr>
            <w:tcW w:w="4111" w:type="dxa"/>
          </w:tcPr>
          <w:p w14:paraId="6D7B4DF0" w14:textId="2D1B5200" w:rsidR="0020510B" w:rsidRPr="00A107A1" w:rsidRDefault="00323911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блинов. Записывают основную информацию в тетрадь. 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Оформляют памятку для личного пользования с последовательностью приготовления блинов.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Под руководством учителя подготавливают рабочее место и посуду для приготовления блинов.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>Наблюдают за демонстрацией приготовления тест</w:t>
            </w:r>
            <w:r w:rsidR="002760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AA225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блинов</w:t>
            </w:r>
          </w:p>
        </w:tc>
        <w:tc>
          <w:tcPr>
            <w:tcW w:w="4223" w:type="dxa"/>
          </w:tcPr>
          <w:p w14:paraId="2E69EC1F" w14:textId="5725980B" w:rsidR="009D63FC" w:rsidRPr="00EB5ABB" w:rsidRDefault="00276091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блинов. Записывают основную информацию в тетрадь. Оформляют памятку для личного пользования с последовательностью приготовления блинов. Под руководством учителя готовят тесто для блинов</w:t>
            </w:r>
          </w:p>
        </w:tc>
      </w:tr>
      <w:tr w:rsidR="00742D4A" w:rsidRPr="00F358F1" w14:paraId="39EE9774" w14:textId="77777777" w:rsidTr="00E45435">
        <w:tc>
          <w:tcPr>
            <w:tcW w:w="846" w:type="dxa"/>
          </w:tcPr>
          <w:p w14:paraId="3E704B5D" w14:textId="77777777"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48</w:t>
            </w:r>
          </w:p>
        </w:tc>
        <w:tc>
          <w:tcPr>
            <w:tcW w:w="2410" w:type="dxa"/>
          </w:tcPr>
          <w:p w14:paraId="750805C6" w14:textId="77777777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4FD278B6" w14:textId="363010CA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блинов</w:t>
            </w:r>
          </w:p>
          <w:p w14:paraId="586DBAA7" w14:textId="77777777" w:rsidR="00742D4A" w:rsidRPr="008E1919" w:rsidRDefault="00742D4A" w:rsidP="00A107A1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14:paraId="049E7F06" w14:textId="77777777" w:rsidR="00742D4A" w:rsidRPr="00795309" w:rsidRDefault="00B65091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F7BC14D" w14:textId="3897E4C4" w:rsidR="0051408B" w:rsidRPr="00276091" w:rsidRDefault="00276091" w:rsidP="0027609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практических навыков по изготовлению блинов. Умение готовить пресное тесто и изделия из него. Выполнение практической работы – приготовление блинов </w:t>
            </w:r>
          </w:p>
        </w:tc>
        <w:tc>
          <w:tcPr>
            <w:tcW w:w="4111" w:type="dxa"/>
          </w:tcPr>
          <w:p w14:paraId="59B382AF" w14:textId="73AFC14F" w:rsidR="00742D4A" w:rsidRPr="00A107A1" w:rsidRDefault="00276091" w:rsidP="00A107A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Повторяют правила работы на кухне. С помощью обучающихся второй группы подготавливают рабочее место для приготовления блинов. С помощью учителя готовят тесто для блинов. Совместно с учителем выполняют практическую работу: готовят блины. Самостоятельно убирают рабочее место после выполнения </w:t>
            </w:r>
            <w:r w:rsidR="00D63F84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14:paraId="56A95A00" w14:textId="1A0C103B" w:rsidR="00742D4A" w:rsidRPr="00EB5ABB" w:rsidRDefault="00D63F84" w:rsidP="00D63F8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кухне. Совместно с обучающимися первой группы подготавливают рабочее место для приготовления блинов. Под руководством учителя готовят тесто для блинов. Под руководством учителя выполняют практическую работу: готовят блины.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742D4A" w:rsidRPr="00F358F1" w14:paraId="167E628D" w14:textId="77777777" w:rsidTr="00E45435">
        <w:tc>
          <w:tcPr>
            <w:tcW w:w="846" w:type="dxa"/>
          </w:tcPr>
          <w:p w14:paraId="113514BC" w14:textId="77777777"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410" w:type="dxa"/>
          </w:tcPr>
          <w:p w14:paraId="3C6930BC" w14:textId="77777777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2A7F7E3B" w14:textId="08149E5D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14:paraId="781A606B" w14:textId="77777777" w:rsidR="00742D4A" w:rsidRPr="00EB5ABB" w:rsidRDefault="00742D4A" w:rsidP="009C4738">
            <w:pPr>
              <w:jc w:val="both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</w:tcPr>
          <w:p w14:paraId="26F1D18C" w14:textId="77777777"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00B842" w14:textId="1B6F9E27" w:rsidR="00742D4A" w:rsidRPr="008B4D4A" w:rsidRDefault="008B4D4A" w:rsidP="008B4D4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Знакомство с рецептом по приготовлению печенья. Подбор продуктов для приготовления пресного теста для печенья. Способы приготовления печенья. Подготовка рабочего места, посуды. Приготовление пресного теста для печенья</w:t>
            </w:r>
          </w:p>
        </w:tc>
        <w:tc>
          <w:tcPr>
            <w:tcW w:w="4111" w:type="dxa"/>
          </w:tcPr>
          <w:p w14:paraId="04A99200" w14:textId="238AB5DD" w:rsidR="00742D4A" w:rsidRPr="00A107A1" w:rsidRDefault="008B4D4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и с помощью учителя подбирают продукты для приготовления теста. Знакомятся со способами и правилами приготовления печенья. Записывают основную информацию в тетрадь.  Оформляют памятку для личного пользования с последовательностью приготовления печенья. Под руководством учителя подготавливают рабочее место и посуду для приготовления печенья. Наблюдают за демонстрацией приготовления теста для печенья</w:t>
            </w:r>
          </w:p>
        </w:tc>
        <w:tc>
          <w:tcPr>
            <w:tcW w:w="4223" w:type="dxa"/>
          </w:tcPr>
          <w:p w14:paraId="7852AB31" w14:textId="5D78C670" w:rsidR="00742D4A" w:rsidRPr="00EB5ABB" w:rsidRDefault="008B4D4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Читают рецепт по приготовлению теста для блинов. С опорой на рецепт самостоятельно подбирают продукты для приготовления теста. Знакомятся со способами и правилами приготовления печенья. Записывают основную информацию в тетрадь. Оформляют памятку для личного пользования с последовательностью приготовления печенья. Под руководством учителя готовят тесто для печенья</w:t>
            </w:r>
          </w:p>
        </w:tc>
      </w:tr>
    </w:tbl>
    <w:p w14:paraId="11F99404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742D4A" w:rsidRPr="00F358F1" w14:paraId="6163BF17" w14:textId="77777777" w:rsidTr="00E45435">
        <w:tc>
          <w:tcPr>
            <w:tcW w:w="846" w:type="dxa"/>
          </w:tcPr>
          <w:p w14:paraId="0997767F" w14:textId="69162796" w:rsidR="00742D4A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410" w:type="dxa"/>
          </w:tcPr>
          <w:p w14:paraId="12A98D41" w14:textId="1B32E522" w:rsidR="00506FE7" w:rsidRPr="00DD5E73" w:rsidRDefault="00506FE7" w:rsidP="00506FE7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  <w:r>
              <w:rPr>
                <w:rFonts w:ascii="Times New Roman" w:hAnsi="Times New Roman"/>
                <w:sz w:val="24"/>
                <w:szCs w:val="24"/>
              </w:rPr>
              <w:t>: п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риготовление печенья</w:t>
            </w:r>
          </w:p>
          <w:p w14:paraId="0D9CA30D" w14:textId="77777777" w:rsidR="00742D4A" w:rsidRPr="00607684" w:rsidRDefault="00742D4A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4D27D22F" w14:textId="77777777" w:rsidR="00742D4A" w:rsidRPr="00795309" w:rsidRDefault="00B65091" w:rsidP="009C473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BB73237" w14:textId="38010BEA" w:rsidR="00742D4A" w:rsidRPr="008B4D4A" w:rsidRDefault="008B4D4A" w:rsidP="005663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практических навыков по изготовлению печенья. Умение готовить пресное тесто и изделия из него.</w:t>
            </w:r>
            <w:r w:rsidR="0056639A">
              <w:rPr>
                <w:rFonts w:ascii="Times New Roman" w:hAnsi="Times New Roman"/>
                <w:sz w:val="24"/>
                <w:szCs w:val="24"/>
              </w:rPr>
              <w:t xml:space="preserve"> Правила техники безопасности при работе с электрической духовкой.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Выполнение практической работы – приготовление </w:t>
            </w:r>
            <w:r w:rsidR="0056639A">
              <w:rPr>
                <w:rFonts w:ascii="Times New Roman" w:hAnsi="Times New Roman"/>
                <w:sz w:val="24"/>
                <w:szCs w:val="24"/>
              </w:rPr>
              <w:t>печенья</w:t>
            </w:r>
          </w:p>
        </w:tc>
        <w:tc>
          <w:tcPr>
            <w:tcW w:w="4111" w:type="dxa"/>
          </w:tcPr>
          <w:p w14:paraId="0E0E12FE" w14:textId="022A9E21" w:rsidR="00742D4A" w:rsidRPr="00A107A1" w:rsidRDefault="0056639A" w:rsidP="00F743C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правила работы на кухне.  Повторяют правила техники безопасности при работе с электрической духовкой. С помощью обучающихся второй группы подготавливают рабочее место для приготовления печенья. С помощью учителя готовят тесто для печенья. Совместно с учителем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второй группы сервируют стол. Дегустируют приготовленное блюдо</w:t>
            </w:r>
          </w:p>
        </w:tc>
        <w:tc>
          <w:tcPr>
            <w:tcW w:w="4223" w:type="dxa"/>
          </w:tcPr>
          <w:p w14:paraId="4CFB57CA" w14:textId="5CF01A37" w:rsidR="00742D4A" w:rsidRPr="00EB5ABB" w:rsidRDefault="0056639A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 правила работы на кухне.  Повторяют правила техники безопасности при работе с электрической духовкой. Совместно с обучающимися первой группы подготавливают рабочее место для приготовления печенья. Под руководством учителя готовят тесто для печенья. Под руководством учителя выполняют практическую работу: готовят печенье. Самостоятельно убирают рабочее место после выполнения практической работы. Моют посуду. Совместно с обучающимися первой группы сервируют стол. Дегустируют приготовленное блюдо</w:t>
            </w:r>
          </w:p>
        </w:tc>
      </w:tr>
      <w:tr w:rsidR="009D63FC" w:rsidRPr="00F358F1" w14:paraId="7B05BB84" w14:textId="77777777" w:rsidTr="00024686">
        <w:tc>
          <w:tcPr>
            <w:tcW w:w="15842" w:type="dxa"/>
            <w:gridSpan w:val="6"/>
          </w:tcPr>
          <w:p w14:paraId="4AA6C5F9" w14:textId="77777777" w:rsidR="009D63FC" w:rsidRPr="00332B35" w:rsidRDefault="00740EEA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Транспорт –</w:t>
            </w:r>
            <w:r w:rsidR="006076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D2AC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 </w:t>
            </w:r>
            <w:r w:rsidR="009D63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  <w:tr w:rsidR="009D63FC" w:rsidRPr="00F358F1" w14:paraId="384800A4" w14:textId="77777777" w:rsidTr="00E45435">
        <w:trPr>
          <w:trHeight w:val="557"/>
        </w:trPr>
        <w:tc>
          <w:tcPr>
            <w:tcW w:w="846" w:type="dxa"/>
          </w:tcPr>
          <w:p w14:paraId="25F7C3E5" w14:textId="77777777" w:rsidR="009D63FC" w:rsidRPr="00F358F1" w:rsidRDefault="007D1863" w:rsidP="007D18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410" w:type="dxa"/>
          </w:tcPr>
          <w:p w14:paraId="2D22F54B" w14:textId="23B11E9C" w:rsidR="00EB23B0" w:rsidRPr="002001EA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 автотранспорт. Автовокзал, его назначение. 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автобусные маршруты </w:t>
            </w:r>
          </w:p>
          <w:p w14:paraId="31291491" w14:textId="77777777" w:rsidR="00EC60C5" w:rsidRPr="00EC60C5" w:rsidRDefault="00EC60C5" w:rsidP="009D63F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14:paraId="1006BBBF" w14:textId="77777777"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D5D4349" w14:textId="6CFE46EC" w:rsidR="009D63FC" w:rsidRPr="004D2ACF" w:rsidRDefault="00CC7C40" w:rsidP="00CC7C4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автотранспорт». Значение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для людей. Назначение автовокзала. Части автовокзала и их назначение. Основные автобусные маршруты. </w:t>
            </w:r>
            <w:r w:rsidR="0023734F">
              <w:rPr>
                <w:rFonts w:ascii="Times New Roman" w:hAnsi="Times New Roman"/>
                <w:sz w:val="24"/>
                <w:szCs w:val="24"/>
              </w:rPr>
              <w:t xml:space="preserve"> Умение обращаться за справкой к работникам автовокзала. Сюжетно-</w:t>
            </w:r>
            <w:r w:rsidR="0023734F">
              <w:rPr>
                <w:rFonts w:ascii="Times New Roman" w:hAnsi="Times New Roman"/>
                <w:sz w:val="24"/>
                <w:szCs w:val="24"/>
              </w:rPr>
              <w:lastRenderedPageBreak/>
              <w:t>ролевая игра «На автовокзале»</w:t>
            </w:r>
          </w:p>
        </w:tc>
        <w:tc>
          <w:tcPr>
            <w:tcW w:w="4111" w:type="dxa"/>
          </w:tcPr>
          <w:p w14:paraId="2DEB2A80" w14:textId="4E102A62" w:rsidR="009D63FC" w:rsidRPr="00EB5ABB" w:rsidRDefault="00CC7C4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его назначении.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51AE2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автотранспорта. П</w:t>
            </w:r>
            <w:r w:rsidR="00114CEF"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учителем принимают участие в сюжетно-ролевой игре «На автовокзале» - учатся обращаться за справкой к работникам автовокзала</w:t>
            </w:r>
          </w:p>
        </w:tc>
        <w:tc>
          <w:tcPr>
            <w:tcW w:w="4223" w:type="dxa"/>
          </w:tcPr>
          <w:p w14:paraId="31CA4864" w14:textId="5878174A" w:rsidR="005533FC" w:rsidRPr="00EB5ABB" w:rsidRDefault="00114CEF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 понятием «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междугородний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автотранспорт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и его назначении. Читают текст в учебнике о значении </w:t>
            </w:r>
            <w:r w:rsidR="00B82137"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междугородн</w:t>
            </w:r>
            <w:r w:rsidR="00B821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его</w:t>
            </w:r>
            <w:r w:rsidR="00B82137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14C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автотранспорта. Просматривают презентацию о частях автовокзала и их назначении. Знакомятся с основными автобусными маршрутами. </w:t>
            </w:r>
            <w:r w:rsidR="007D0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Самостоятельно в парах принимают участие в сюжетно-ролевой игре «На автовокзале» - учатся обращаться за справкой к работникам автовокзала</w:t>
            </w:r>
          </w:p>
        </w:tc>
      </w:tr>
      <w:tr w:rsidR="009D63FC" w:rsidRPr="00F358F1" w14:paraId="7C93D4AC" w14:textId="77777777" w:rsidTr="00E45435">
        <w:trPr>
          <w:trHeight w:val="699"/>
        </w:trPr>
        <w:tc>
          <w:tcPr>
            <w:tcW w:w="846" w:type="dxa"/>
          </w:tcPr>
          <w:p w14:paraId="3D4D6507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410" w:type="dxa"/>
          </w:tcPr>
          <w:p w14:paraId="5D298207" w14:textId="3041FBFF" w:rsidR="009D63FC" w:rsidRPr="00EB5ABB" w:rsidRDefault="00EB23B0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Расписание, порядок приобретения билетов, стоимость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001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проезда</w:t>
            </w:r>
          </w:p>
        </w:tc>
        <w:tc>
          <w:tcPr>
            <w:tcW w:w="992" w:type="dxa"/>
          </w:tcPr>
          <w:p w14:paraId="1C6E2122" w14:textId="77777777" w:rsidR="009D63FC" w:rsidRPr="00F358F1" w:rsidRDefault="00CC7C40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7F9DFFB" w14:textId="77777777"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Способы и порядок приобретения билетов на автовокзале. Умение пользоваться расписанием. Определение стоимости проезда, в зависимости от пункта назначения. </w:t>
            </w:r>
          </w:p>
          <w:p w14:paraId="581276BA" w14:textId="1285C0CC" w:rsidR="00086B9D" w:rsidRDefault="00086B9D" w:rsidP="00086B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Сюжетно-ролевая игра «В кассе автовокзала». Правила безопасности при поездке на автобусе, маршрутном такси</w:t>
            </w:r>
          </w:p>
          <w:p w14:paraId="57618F8A" w14:textId="77777777" w:rsidR="00114CEF" w:rsidRDefault="00114CEF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54CC9665" w14:textId="77777777" w:rsidR="009D63FC" w:rsidRPr="00BC56F2" w:rsidRDefault="009D63FC" w:rsidP="00BC56F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B284CC" w14:textId="6034FE9E" w:rsidR="009D63FC" w:rsidRPr="00850C72" w:rsidRDefault="00086B9D" w:rsidP="00850C7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Просматривают презентацию о работе автовокзала. Знакомятся со способами и порядком приобретения билетов.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С помощью учителя 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Под руководством учителя принимают участие в сюжетно-ролевой игре «В кассе автовокзала» – показывают порядок приобретения билетов в классе автовокзала, проверяют сдачу. </w:t>
            </w:r>
            <w:r w:rsidR="00850C72">
              <w:rPr>
                <w:rFonts w:ascii="Times New Roman" w:hAnsi="Times New Roman"/>
                <w:sz w:val="24"/>
                <w:szCs w:val="24"/>
              </w:rPr>
              <w:t>Повторяют правила безопасности при поездке на автобусе, маршрутном такси</w:t>
            </w:r>
          </w:p>
        </w:tc>
        <w:tc>
          <w:tcPr>
            <w:tcW w:w="4223" w:type="dxa"/>
          </w:tcPr>
          <w:p w14:paraId="269D535D" w14:textId="3E7449D1" w:rsidR="009D63FC" w:rsidRPr="00EB5ABB" w:rsidRDefault="00850C7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Просматривают презентацию о работе автовокзала. Знакомятся со способами и порядком приобретения билетов. Самостоятельно учатся пользоваться расписанием, находит нужный маршрут и рейс. Знакомятся со стоимостью проезда и способами оплаты. Записывают основную информацию в тетрадь. Самостоятельно в парах принимают участие в сюжетно-ролевой игре «В кассе автовокзала» – показывают порядок приобретения билетов в классе автовокзала, проверяют сдачу. Рассказывают правила безопасности при поездке на автобусе, маршрутном такси</w:t>
            </w:r>
          </w:p>
        </w:tc>
      </w:tr>
      <w:tr w:rsidR="00607684" w:rsidRPr="00F358F1" w14:paraId="1D76069E" w14:textId="77777777" w:rsidTr="00E45435">
        <w:trPr>
          <w:trHeight w:val="702"/>
        </w:trPr>
        <w:tc>
          <w:tcPr>
            <w:tcW w:w="846" w:type="dxa"/>
          </w:tcPr>
          <w:p w14:paraId="4E52CC09" w14:textId="77777777" w:rsidR="00607684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410" w:type="dxa"/>
          </w:tcPr>
          <w:p w14:paraId="596A515B" w14:textId="07901B4F" w:rsidR="00607684" w:rsidRPr="00607684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на автовокзал</w:t>
            </w:r>
          </w:p>
        </w:tc>
        <w:tc>
          <w:tcPr>
            <w:tcW w:w="992" w:type="dxa"/>
          </w:tcPr>
          <w:p w14:paraId="5EBFF2F6" w14:textId="77777777" w:rsidR="00607684" w:rsidRPr="005463A8" w:rsidRDefault="0023734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4D8BE95" w14:textId="17FE0846" w:rsidR="0023734F" w:rsidRDefault="0023734F" w:rsidP="00BC56F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автовокзала. Применение полученных знаний на практике. Соблюдение правил поведения в общественных местах</w:t>
            </w:r>
          </w:p>
          <w:p w14:paraId="0A140D3C" w14:textId="77777777" w:rsidR="004D2ACF" w:rsidRPr="00BC56F2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111" w:type="dxa"/>
          </w:tcPr>
          <w:p w14:paraId="3E4C65A1" w14:textId="46F336A5"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автовокзал. Под руководством учителя учатся применять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  <w:tc>
          <w:tcPr>
            <w:tcW w:w="4223" w:type="dxa"/>
          </w:tcPr>
          <w:p w14:paraId="13E3991F" w14:textId="66571D32" w:rsidR="00607684" w:rsidRPr="00EB5ABB" w:rsidRDefault="007D0E95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Посещают автовокзал.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применя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7D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полученные знания на практике: учатся приобретать билет в кассе автовокзала, обращаться за помощью к сотрудникам автовокзала, пользоваться расписанием.  Соблюдают правила поведения в общественных местах</w:t>
            </w:r>
          </w:p>
        </w:tc>
      </w:tr>
      <w:tr w:rsidR="00BC56F2" w:rsidRPr="00F358F1" w14:paraId="17FBC52B" w14:textId="77777777" w:rsidTr="00E45435">
        <w:trPr>
          <w:trHeight w:val="1106"/>
        </w:trPr>
        <w:tc>
          <w:tcPr>
            <w:tcW w:w="846" w:type="dxa"/>
          </w:tcPr>
          <w:p w14:paraId="53E89265" w14:textId="77777777"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410" w:type="dxa"/>
          </w:tcPr>
          <w:p w14:paraId="1C4512F9" w14:textId="1E8EC638" w:rsidR="00BC56F2" w:rsidRPr="00BC56F2" w:rsidRDefault="00BC56F2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FFC000"/>
                <w:sz w:val="24"/>
                <w:szCs w:val="24"/>
              </w:rPr>
            </w:pPr>
            <w:r w:rsidRPr="00BC56F2">
              <w:rPr>
                <w:rFonts w:ascii="Times New Roman" w:eastAsia="Times New Roman" w:hAnsi="Times New Roman" w:cs="Times New Roman"/>
                <w:sz w:val="24"/>
                <w:szCs w:val="24"/>
              </w:rPr>
              <w:t>Водный транспорт. Значение водного транспорта. Пристань. Порт</w:t>
            </w:r>
          </w:p>
        </w:tc>
        <w:tc>
          <w:tcPr>
            <w:tcW w:w="992" w:type="dxa"/>
          </w:tcPr>
          <w:p w14:paraId="20F58B9D" w14:textId="77777777"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6F9BF82" w14:textId="726B6F03" w:rsidR="00000452" w:rsidRDefault="00000452" w:rsidP="000004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водного транспорта. Значение водного транспорта. Знакомство с понятиями «пристань»,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«порт» и их назначениями. Основные службы вокзала. Обращение за справкой </w:t>
            </w:r>
            <w:r w:rsidR="00EB633B">
              <w:rPr>
                <w:rFonts w:ascii="Times New Roman" w:hAnsi="Times New Roman"/>
                <w:sz w:val="24"/>
                <w:szCs w:val="24"/>
              </w:rPr>
              <w:t>в справочный центр вокзала</w:t>
            </w:r>
          </w:p>
          <w:p w14:paraId="36349DEB" w14:textId="77777777" w:rsidR="00BC56F2" w:rsidRPr="00DD5E73" w:rsidRDefault="00BC56F2" w:rsidP="00EB633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1B9B02FC" w14:textId="3B552C24" w:rsidR="00BC56F2" w:rsidRPr="00EB5ABB" w:rsidRDefault="00000452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Учатся различать виды водного транспорта, называть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</w:t>
            </w:r>
            <w:r w:rsidR="00EB633B"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из предложенных видов транспорта выбирают водный транспорт, называют его</w:t>
            </w:r>
          </w:p>
        </w:tc>
        <w:tc>
          <w:tcPr>
            <w:tcW w:w="4223" w:type="dxa"/>
          </w:tcPr>
          <w:p w14:paraId="24CE4362" w14:textId="35F701AF" w:rsidR="00BC56F2" w:rsidRPr="00EB5ABB" w:rsidRDefault="00EB633B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видах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>различа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виды водного транспорта, называ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ют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их. Знакомятся со </w:t>
            </w:r>
            <w:r w:rsidRPr="00EB633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значением пристани и порта. Читают текст об основных службах вокзала. Слушают информацию от учителя о правилах обращения к сотрудникам вокзала. Записывают основную информацию в тетрадь. Выполняют задание на карточках/цифровой образовательной платформе 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классифицируют водный транспорт</w:t>
            </w:r>
          </w:p>
        </w:tc>
      </w:tr>
      <w:tr w:rsidR="00BC56F2" w:rsidRPr="00F358F1" w14:paraId="2354BCB0" w14:textId="77777777" w:rsidTr="00E45435">
        <w:trPr>
          <w:trHeight w:val="1106"/>
        </w:trPr>
        <w:tc>
          <w:tcPr>
            <w:tcW w:w="846" w:type="dxa"/>
          </w:tcPr>
          <w:p w14:paraId="30C7CFCC" w14:textId="77777777" w:rsidR="00BC56F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55</w:t>
            </w:r>
          </w:p>
        </w:tc>
        <w:tc>
          <w:tcPr>
            <w:tcW w:w="2410" w:type="dxa"/>
          </w:tcPr>
          <w:p w14:paraId="7C7BA264" w14:textId="77777777" w:rsidR="00BC56F2" w:rsidRPr="00DD5E73" w:rsidRDefault="00BC56F2" w:rsidP="00BC56F2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Основные маршруты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водного транспорта</w:t>
            </w:r>
            <w:r w:rsidRPr="00DD5E7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E11DC00" w14:textId="1D83EBDE" w:rsidR="00BC56F2" w:rsidRPr="00BC56F2" w:rsidRDefault="00BC56F2" w:rsidP="00BC56F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Порядок приобретения билетов</w:t>
            </w:r>
          </w:p>
        </w:tc>
        <w:tc>
          <w:tcPr>
            <w:tcW w:w="992" w:type="dxa"/>
          </w:tcPr>
          <w:p w14:paraId="7E31C7A2" w14:textId="77777777" w:rsidR="00BC56F2" w:rsidRDefault="0000045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6C497AC" w14:textId="0918F537" w:rsidR="00DD4E70" w:rsidRDefault="00DD4E70" w:rsidP="00DD4E7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основны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маршрут</w:t>
            </w:r>
            <w:r>
              <w:rPr>
                <w:rFonts w:ascii="Times New Roman" w:hAnsi="Times New Roman"/>
                <w:sz w:val="24"/>
                <w:szCs w:val="24"/>
              </w:rPr>
              <w:t>ами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водного транспорта. Уме</w:t>
            </w:r>
            <w:r>
              <w:rPr>
                <w:rFonts w:ascii="Times New Roman" w:hAnsi="Times New Roman"/>
                <w:sz w:val="24"/>
                <w:szCs w:val="24"/>
              </w:rPr>
              <w:t>ние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 xml:space="preserve"> пользоваться расписанием.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Способы и </w:t>
            </w:r>
            <w:r w:rsidR="00BC56F2" w:rsidRPr="00DD5E73">
              <w:rPr>
                <w:rFonts w:ascii="Times New Roman" w:hAnsi="Times New Roman"/>
                <w:sz w:val="24"/>
                <w:szCs w:val="24"/>
              </w:rPr>
              <w:t>последовательность приобретения билетов.</w:t>
            </w:r>
            <w:r w:rsidR="00000452" w:rsidRPr="00DD5E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Тестирование для закрепления и систематизации полученных знаний </w:t>
            </w:r>
          </w:p>
          <w:p w14:paraId="4EFB8B35" w14:textId="77777777" w:rsidR="00DD4E70" w:rsidRDefault="00DD4E70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3185569" w14:textId="77777777" w:rsidR="00BC56F2" w:rsidRPr="00DD5E73" w:rsidRDefault="00BC56F2" w:rsidP="0000045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779158DC" w14:textId="0326F887"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С помощью учителя 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 </w:t>
            </w:r>
          </w:p>
        </w:tc>
        <w:tc>
          <w:tcPr>
            <w:tcW w:w="4223" w:type="dxa"/>
          </w:tcPr>
          <w:p w14:paraId="1E0AE736" w14:textId="204E9E98" w:rsidR="00BC56F2" w:rsidRPr="00EB5ABB" w:rsidRDefault="00DD4E70" w:rsidP="00F743C5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основными маршрутами водного транспорта.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 w:rsidRPr="00DD4E70">
              <w:rPr>
                <w:rFonts w:ascii="Times New Roman" w:eastAsia="Times New Roman" w:hAnsi="Times New Roman" w:cs="Times New Roman"/>
                <w:sz w:val="24"/>
                <w:szCs w:val="24"/>
              </w:rPr>
              <w:t>учатся пользоваться расписанием. Читают о способах и последовательности приобретения билетов в кассе вокзала. Записывают основную информацию в тетрадь. Выполняют тест</w:t>
            </w:r>
          </w:p>
        </w:tc>
      </w:tr>
      <w:tr w:rsidR="009D63FC" w:rsidRPr="00F358F1" w14:paraId="59E3A418" w14:textId="77777777" w:rsidTr="00275ADD">
        <w:tc>
          <w:tcPr>
            <w:tcW w:w="15842" w:type="dxa"/>
            <w:gridSpan w:val="6"/>
          </w:tcPr>
          <w:p w14:paraId="04D77D04" w14:textId="77777777" w:rsidR="009D63FC" w:rsidRPr="00550F47" w:rsidRDefault="009D63FC" w:rsidP="009D63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Средства связи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–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303D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  <w:r w:rsidR="00A960B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0F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часа</w:t>
            </w:r>
          </w:p>
        </w:tc>
      </w:tr>
      <w:tr w:rsidR="009D63FC" w:rsidRPr="00F358F1" w14:paraId="4B2FC83B" w14:textId="77777777" w:rsidTr="00E45435">
        <w:tc>
          <w:tcPr>
            <w:tcW w:w="846" w:type="dxa"/>
          </w:tcPr>
          <w:p w14:paraId="0D1B1BEA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410" w:type="dxa"/>
          </w:tcPr>
          <w:p w14:paraId="640AA8C3" w14:textId="7F55F96C" w:rsidR="009D63FC" w:rsidRPr="00EB23B0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оплаты различных видов телефонной связи. Сотовые компании, тарифы</w:t>
            </w:r>
          </w:p>
        </w:tc>
        <w:tc>
          <w:tcPr>
            <w:tcW w:w="992" w:type="dxa"/>
          </w:tcPr>
          <w:p w14:paraId="07F928FE" w14:textId="77777777" w:rsidR="009D63FC" w:rsidRDefault="00A06776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CA65E2E" w14:textId="4129E57E" w:rsidR="00832F0B" w:rsidRPr="00A00143" w:rsidRDefault="00A06776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70C0"/>
                <w:sz w:val="24"/>
                <w:szCs w:val="24"/>
              </w:rPr>
            </w:pPr>
            <w:r w:rsidRPr="00304AB4">
              <w:rPr>
                <w:rFonts w:ascii="Times New Roman" w:hAnsi="Times New Roman"/>
                <w:sz w:val="24"/>
                <w:szCs w:val="24"/>
              </w:rPr>
              <w:t xml:space="preserve">Знакомство с сотовыми компаниями и тарифами. </w:t>
            </w:r>
            <w:r w:rsidR="00304AB4" w:rsidRPr="00304AB4">
              <w:rPr>
                <w:rFonts w:ascii="Times New Roman" w:hAnsi="Times New Roman"/>
                <w:sz w:val="24"/>
                <w:szCs w:val="24"/>
              </w:rPr>
              <w:t>Правила и способы оплаты различных видов телефонной связи.</w:t>
            </w:r>
            <w:r w:rsidR="00304AB4" w:rsidRPr="00304AB4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</w:t>
            </w:r>
            <w:r w:rsidR="00304AB4" w:rsidRPr="00E478FF">
              <w:rPr>
                <w:rFonts w:ascii="Times New Roman" w:hAnsi="Times New Roman"/>
                <w:sz w:val="24"/>
                <w:szCs w:val="24"/>
              </w:rPr>
              <w:t xml:space="preserve">Умение оплачивать телефонную связь </w:t>
            </w:r>
          </w:p>
        </w:tc>
        <w:tc>
          <w:tcPr>
            <w:tcW w:w="4111" w:type="dxa"/>
          </w:tcPr>
          <w:p w14:paraId="1577F69C" w14:textId="6581D734" w:rsidR="009D63FC" w:rsidRDefault="00E478FF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сотовых компаниях и тарифах. Знакомятся с услугами сотовых компаний.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Слушают информацию от учителя о правилах и способах оплаты различных видов телефонной связи, знакомятся с алгоритмом </w:t>
            </w:r>
            <w:r w:rsidR="0043169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оплаты. Записывают основную информацию в тетрадь. Делятся личным опытом использования телефонной связи. Совместно с учителем с опорой на алгоритм, учатся оплачивать телефонную связь</w:t>
            </w:r>
          </w:p>
        </w:tc>
        <w:tc>
          <w:tcPr>
            <w:tcW w:w="4223" w:type="dxa"/>
          </w:tcPr>
          <w:p w14:paraId="363C87BA" w14:textId="4A3AB911" w:rsidR="009D63FC" w:rsidRDefault="00431694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Просматривают презентацию о сотовых компаниях и тарифах. Знакомятся с услугами сотовых компаний. Слушают информацию от учителя о правилах и способах оплаты различных видов телефонной связи, знакомятся с алгоритмом оплаты.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Записывают основную информацию в тетрадь. Делятся личным опытом использования телефонной связи. Самостоятельно с опорой на алгоритм, учатся оплачивать телефонную связь</w:t>
            </w:r>
          </w:p>
        </w:tc>
      </w:tr>
      <w:tr w:rsidR="008303D8" w:rsidRPr="00F358F1" w14:paraId="58BE8C78" w14:textId="77777777" w:rsidTr="00E45435">
        <w:tc>
          <w:tcPr>
            <w:tcW w:w="846" w:type="dxa"/>
          </w:tcPr>
          <w:p w14:paraId="03215B3A" w14:textId="77777777"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10" w:type="dxa"/>
          </w:tcPr>
          <w:p w14:paraId="31B560BE" w14:textId="4FAD664F"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 разговора по телефону</w:t>
            </w:r>
          </w:p>
        </w:tc>
        <w:tc>
          <w:tcPr>
            <w:tcW w:w="992" w:type="dxa"/>
          </w:tcPr>
          <w:p w14:paraId="164D13FF" w14:textId="77777777" w:rsidR="008303D8" w:rsidRDefault="00E478FF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604E63F" w14:textId="4647E873"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культурного разговора по телефону. Алгоритм выстраивания диалога при звонке по телефону срочного вызова (номера экстренных служб). </w:t>
            </w:r>
            <w:r w:rsidR="007D51ED">
              <w:rPr>
                <w:rFonts w:ascii="Times New Roman" w:hAnsi="Times New Roman"/>
                <w:sz w:val="24"/>
                <w:szCs w:val="24"/>
              </w:rPr>
              <w:t>Сюжетно-ролевая игра «Звонок на номер экстренных служб»</w:t>
            </w:r>
          </w:p>
          <w:p w14:paraId="2501B2BD" w14:textId="77777777" w:rsidR="00431694" w:rsidRDefault="00431694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4D32CACF" w14:textId="77777777" w:rsidR="008303D8" w:rsidRPr="008303D8" w:rsidRDefault="008303D8" w:rsidP="008303D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09B5259" w14:textId="2E1A6957" w:rsidR="008303D8" w:rsidRDefault="00431694" w:rsidP="00A0014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DB0A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телефону срочного вызова. Совместно с учителем принимают участие в сюжетно-ролевой </w:t>
            </w:r>
            <w:r w:rsidR="007D51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игре – обыгрывают диалог по алгоритму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23" w:type="dxa"/>
          </w:tcPr>
          <w:p w14:paraId="51B2F06E" w14:textId="62428CA4" w:rsidR="008303D8" w:rsidRDefault="007D51ED" w:rsidP="00C13B4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правилами культурного разговора по телефону. Принимают участие в обсуждении изученных правил. Делятся личным опытом ведения личных, деловых разговоров по телефону. Записывают в тетрадь правила культурного разговора по телефону. Знакомятся с алгоритмом выстраивания диалога при звонке по телефону срочного вызова. </w:t>
            </w:r>
            <w:r w:rsidR="00D50BC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Самостоятельно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принимают участие в сюжетно-ролевой игре – обыгрывают диалог по алгоритму</w:t>
            </w:r>
          </w:p>
        </w:tc>
      </w:tr>
      <w:tr w:rsidR="009D63FC" w:rsidRPr="00F358F1" w14:paraId="40CE8861" w14:textId="77777777" w:rsidTr="00E45435">
        <w:tc>
          <w:tcPr>
            <w:tcW w:w="846" w:type="dxa"/>
          </w:tcPr>
          <w:p w14:paraId="211FAFA3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410" w:type="dxa"/>
          </w:tcPr>
          <w:p w14:paraId="57A1C419" w14:textId="5F3B1384"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Интернет-связь. Особенности, значение в современной жизни</w:t>
            </w:r>
          </w:p>
        </w:tc>
        <w:tc>
          <w:tcPr>
            <w:tcW w:w="992" w:type="dxa"/>
          </w:tcPr>
          <w:p w14:paraId="73ECE2A6" w14:textId="77777777" w:rsidR="009D63FC" w:rsidRDefault="00FF4CDD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1BFE5E6" w14:textId="38698956" w:rsidR="00832F0B" w:rsidRPr="00832F0B" w:rsidRDefault="001C57A7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="00FF4CDD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</w:t>
            </w:r>
            <w:r w:rsidR="00401861" w:rsidRPr="00401861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подключения к сети интернет. Основные виды связи</w:t>
            </w:r>
          </w:p>
        </w:tc>
        <w:tc>
          <w:tcPr>
            <w:tcW w:w="4111" w:type="dxa"/>
          </w:tcPr>
          <w:p w14:paraId="19E3A277" w14:textId="13C74F71" w:rsidR="009D63FC" w:rsidRPr="00EB5ABB" w:rsidRDefault="00401861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</w:t>
            </w:r>
            <w:r w:rsidR="00851EB2"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  <w:tc>
          <w:tcPr>
            <w:tcW w:w="4223" w:type="dxa"/>
          </w:tcPr>
          <w:p w14:paraId="4CDC7703" w14:textId="0811360F" w:rsidR="009D63FC" w:rsidRPr="00EB5ABB" w:rsidRDefault="00851EB2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Просматривают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видеоролик о значении </w:t>
            </w:r>
            <w:r w:rsidR="005C775C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интернет-связи</w:t>
            </w:r>
            <w:r w:rsidRPr="00851E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современном мире. Совместно с учителем принимают участие в обсуждении просмотренного видеоролика, делятся личным опытом пользования интернетом. Знакомятся с типами подключения к сети интернет. Повторяют основные виды связи. Записывают основную информацию в тетрадь</w:t>
            </w:r>
          </w:p>
        </w:tc>
      </w:tr>
    </w:tbl>
    <w:p w14:paraId="13185116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8303D8" w:rsidRPr="00F358F1" w14:paraId="3E31D378" w14:textId="77777777" w:rsidTr="00E45435">
        <w:tc>
          <w:tcPr>
            <w:tcW w:w="846" w:type="dxa"/>
          </w:tcPr>
          <w:p w14:paraId="4E52C65B" w14:textId="06194929" w:rsidR="008303D8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2410" w:type="dxa"/>
          </w:tcPr>
          <w:p w14:paraId="58907815" w14:textId="5F4CB1A9" w:rsidR="008303D8" w:rsidRPr="00EB23B0" w:rsidRDefault="008303D8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 в сети. Правила и особенности пользования интернетом</w:t>
            </w:r>
          </w:p>
        </w:tc>
        <w:tc>
          <w:tcPr>
            <w:tcW w:w="992" w:type="dxa"/>
          </w:tcPr>
          <w:p w14:paraId="395BB477" w14:textId="77777777" w:rsidR="008303D8" w:rsidRDefault="00851EB2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0E271638" w14:textId="446E8763" w:rsidR="008303D8" w:rsidRPr="00832F0B" w:rsidRDefault="00851EB2" w:rsidP="00F743C5">
            <w:pPr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</w:rPr>
            </w:pPr>
            <w:r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</w:t>
            </w:r>
            <w:r w:rsidR="00F87FED" w:rsidRPr="00F87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правилами пользования интернетом. Мошенничество, кибератаки в сети интернет. Правила безопасности в сети интернет </w:t>
            </w:r>
          </w:p>
        </w:tc>
        <w:tc>
          <w:tcPr>
            <w:tcW w:w="4111" w:type="dxa"/>
          </w:tcPr>
          <w:p w14:paraId="0C8C25C8" w14:textId="1037B6DA" w:rsidR="008303D8" w:rsidRPr="00EB5ABB" w:rsidRDefault="002F6F8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Под руководством учителя, </w:t>
            </w:r>
            <w:r w:rsidR="009C78BF"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>с помощью раздаточных картинок и текста, создают памятку «Безопасность в сети интернет»</w:t>
            </w:r>
          </w:p>
        </w:tc>
        <w:tc>
          <w:tcPr>
            <w:tcW w:w="4223" w:type="dxa"/>
          </w:tcPr>
          <w:p w14:paraId="77922F69" w14:textId="0E711FBE" w:rsidR="008303D8" w:rsidRPr="00EB5ABB" w:rsidRDefault="009C78BF" w:rsidP="005E714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Читают текст о правилах пользования сети интернет. Просматривают видеоролик о видах мошенничества, кибератаки, взлома личных данный в сети интернет. Принимают участие в обсуждении просмотренного видеоролика, делятся личным мнением. Читают о правилах безопасности пользованием интернета. Записывают правила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9C78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создают памятку «Безопасность в сети интернет»</w:t>
            </w:r>
          </w:p>
        </w:tc>
      </w:tr>
      <w:tr w:rsidR="009D63FC" w:rsidRPr="00F358F1" w14:paraId="570A4DC9" w14:textId="77777777" w:rsidTr="00E45435">
        <w:tc>
          <w:tcPr>
            <w:tcW w:w="846" w:type="dxa"/>
          </w:tcPr>
          <w:p w14:paraId="188A740B" w14:textId="77777777" w:rsidR="009D63FC" w:rsidRPr="00F358F1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410" w:type="dxa"/>
          </w:tcPr>
          <w:p w14:paraId="12928E7C" w14:textId="0341CD64" w:rsidR="009D63FC" w:rsidRPr="00A960BB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7030A0"/>
                <w:sz w:val="24"/>
                <w:szCs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Электронная почта</w:t>
            </w:r>
          </w:p>
        </w:tc>
        <w:tc>
          <w:tcPr>
            <w:tcW w:w="992" w:type="dxa"/>
          </w:tcPr>
          <w:p w14:paraId="1B70DF46" w14:textId="77777777" w:rsidR="009D63FC" w:rsidRDefault="001C4FF4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54324B0F" w14:textId="3D01A5C8" w:rsidR="009D63FC" w:rsidRPr="005E0784" w:rsidRDefault="001C4FF4" w:rsidP="00832F0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понятием «электронная почта». </w:t>
            </w:r>
            <w:r w:rsidR="00F23B3B">
              <w:rPr>
                <w:rFonts w:ascii="Times New Roman" w:hAnsi="Times New Roman"/>
                <w:sz w:val="24"/>
                <w:szCs w:val="24"/>
              </w:rPr>
              <w:t xml:space="preserve">Назначение электронной почты. Правила пользования электронной почтой. Умение регистрировать собственную учетную запись. Практическая работа – создание электронной почты </w:t>
            </w:r>
          </w:p>
        </w:tc>
        <w:tc>
          <w:tcPr>
            <w:tcW w:w="4111" w:type="dxa"/>
          </w:tcPr>
          <w:p w14:paraId="287654FE" w14:textId="4FA30B9F" w:rsidR="009D63FC" w:rsidRPr="00EB5ABB" w:rsidRDefault="00F23B3B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</w:t>
            </w:r>
            <w:r w:rsidR="009717DA"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 </w:t>
            </w:r>
          </w:p>
        </w:tc>
        <w:tc>
          <w:tcPr>
            <w:tcW w:w="4223" w:type="dxa"/>
          </w:tcPr>
          <w:p w14:paraId="5EA7663E" w14:textId="0E723D36" w:rsidR="009D63FC" w:rsidRPr="00EB5ABB" w:rsidRDefault="009717DA" w:rsidP="00C13B44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9717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Знакомятся с понятием «электронная почта». Просматривают презентацию о назначении электронной почты, о правилах пользования. Записывают основные правила и алгоритм регистрации учебной записи в тетрадь. Совместно с учителем выполняют практическую работу – создают личную электронную почту </w:t>
            </w:r>
          </w:p>
        </w:tc>
      </w:tr>
      <w:tr w:rsidR="00442B82" w:rsidRPr="00F358F1" w14:paraId="073A3BE5" w14:textId="77777777" w:rsidTr="00E45435">
        <w:tc>
          <w:tcPr>
            <w:tcW w:w="846" w:type="dxa"/>
          </w:tcPr>
          <w:p w14:paraId="4156FC20" w14:textId="77777777" w:rsidR="00442B82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410" w:type="dxa"/>
          </w:tcPr>
          <w:p w14:paraId="411324E0" w14:textId="4B1ADDCA" w:rsidR="00442B82" w:rsidRPr="00607684" w:rsidRDefault="00EB23B0" w:rsidP="00607684">
            <w:pPr>
              <w:rPr>
                <w:rFonts w:ascii="Times New Roman" w:hAnsi="Times New Roman" w:cs="Times New Roman"/>
                <w:sz w:val="24"/>
              </w:rPr>
            </w:pPr>
            <w:r w:rsidRPr="00EB23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Видеосвязь (скайп)</w:t>
            </w:r>
          </w:p>
        </w:tc>
        <w:tc>
          <w:tcPr>
            <w:tcW w:w="992" w:type="dxa"/>
          </w:tcPr>
          <w:p w14:paraId="167A89A2" w14:textId="77777777" w:rsidR="00442B82" w:rsidRDefault="009717DA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5FEC0AC" w14:textId="58348483" w:rsidR="00A615C6" w:rsidRPr="00A615C6" w:rsidRDefault="009717DA" w:rsidP="00A615C6">
            <w:pPr>
              <w:rPr>
                <w:rFonts w:ascii="Times New Roman" w:hAnsi="Times New Roman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Знакомство с понятием «видеосвязь». Определение значения видеосвязи для коммуникации людей. </w:t>
            </w:r>
            <w:r w:rsidR="00A615C6"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Правила пользования видеосвязью.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Тестирование для закрепления и </w:t>
            </w:r>
            <w:r w:rsid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систематизации полученных знаний</w:t>
            </w:r>
          </w:p>
        </w:tc>
        <w:tc>
          <w:tcPr>
            <w:tcW w:w="4111" w:type="dxa"/>
          </w:tcPr>
          <w:p w14:paraId="493288DC" w14:textId="50091ECA"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видеосвязью. Записывают основную информацию в тетрадь. Совместно с учителем учатся пользоваться видеосвязью. Выполняют тест  </w:t>
            </w:r>
          </w:p>
        </w:tc>
        <w:tc>
          <w:tcPr>
            <w:tcW w:w="4223" w:type="dxa"/>
          </w:tcPr>
          <w:p w14:paraId="32B93BDC" w14:textId="4027C04D" w:rsidR="00442B82" w:rsidRPr="00EB5ABB" w:rsidRDefault="00A615C6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Знакомятся с понятием «видеосвязь». Читают текст о значении видеосвязи для коммуникации людей. Принимают участие в обсуждении прочитанного текста, делятся личным опытом использования видеосвязи в повседневной жизни. Знакомятся с правила пользования видеосвязью. 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A615C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учатся пользоваться видеосвязью. Выполняют тест  </w:t>
            </w:r>
          </w:p>
        </w:tc>
      </w:tr>
      <w:tr w:rsidR="009D63FC" w:rsidRPr="00F358F1" w14:paraId="24FD7A17" w14:textId="77777777" w:rsidTr="00855F7F">
        <w:tc>
          <w:tcPr>
            <w:tcW w:w="15842" w:type="dxa"/>
            <w:gridSpan w:val="6"/>
          </w:tcPr>
          <w:p w14:paraId="601872EB" w14:textId="77777777" w:rsidR="009D63FC" w:rsidRPr="00EB5ABB" w:rsidRDefault="009D63FC" w:rsidP="00740EEA">
            <w:pPr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Предприятия, организации, учреждения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40E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</w:t>
            </w:r>
            <w:r w:rsidRPr="00EB5A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аса</w:t>
            </w:r>
            <w:r w:rsidR="00BC56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960BB" w:rsidRPr="00F358F1" w14:paraId="76D8B0EE" w14:textId="77777777" w:rsidTr="00E45435">
        <w:tc>
          <w:tcPr>
            <w:tcW w:w="846" w:type="dxa"/>
          </w:tcPr>
          <w:p w14:paraId="2B417A3B" w14:textId="77777777"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410" w:type="dxa"/>
          </w:tcPr>
          <w:p w14:paraId="09FAF3EA" w14:textId="5049F423" w:rsidR="00A960BB" w:rsidRPr="00123E55" w:rsidRDefault="00EB23B0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организации</w:t>
            </w:r>
          </w:p>
        </w:tc>
        <w:tc>
          <w:tcPr>
            <w:tcW w:w="992" w:type="dxa"/>
          </w:tcPr>
          <w:p w14:paraId="7B6C209C" w14:textId="77777777"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E2C013F" w14:textId="47CAD2D1" w:rsidR="00A960BB" w:rsidRPr="00636C86" w:rsidRDefault="002276DC" w:rsidP="00307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Виды образовательных организаций, их назначение. Образовательные учреждения среднего профессионального образования – колледж, техникум. Колледжи и техникумы городского округа. Направления подготовки, разнообразие специальностей </w:t>
            </w:r>
          </w:p>
        </w:tc>
        <w:tc>
          <w:tcPr>
            <w:tcW w:w="4111" w:type="dxa"/>
          </w:tcPr>
          <w:p w14:paraId="7938C266" w14:textId="27000BA0" w:rsidR="00A960BB" w:rsidRPr="008B1A22" w:rsidRDefault="002276DC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понятие «образовательная организация».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>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  <w:tc>
          <w:tcPr>
            <w:tcW w:w="4223" w:type="dxa"/>
          </w:tcPr>
          <w:p w14:paraId="1186AE48" w14:textId="2967746A" w:rsidR="00A960BB" w:rsidRPr="00EB5ABB" w:rsidRDefault="00B87A3E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понятие «образовательная организация». Читают текст о видах образовательных организаций и их назначении. Просматривают презентацию об учреждениях среднего профессионального образования. Знакомятся с направлениями подготовки в колледжах и техникумах. Принимают участие в обсуждении специальностей, делятся личным мнением. Слушают информацию от учителя о средних профессиональных учреждениях городского округа, о требованиях к поступлению</w:t>
            </w:r>
          </w:p>
        </w:tc>
      </w:tr>
      <w:tr w:rsidR="00A960BB" w:rsidRPr="00F358F1" w14:paraId="455EF3A5" w14:textId="77777777" w:rsidTr="00E45435">
        <w:tc>
          <w:tcPr>
            <w:tcW w:w="846" w:type="dxa"/>
          </w:tcPr>
          <w:p w14:paraId="7208A42D" w14:textId="77777777" w:rsidR="00A960BB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410" w:type="dxa"/>
          </w:tcPr>
          <w:p w14:paraId="508F4D28" w14:textId="189F114D" w:rsidR="00A960BB" w:rsidRPr="00A960BB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Экскурсия в образовательную организацию</w:t>
            </w:r>
          </w:p>
        </w:tc>
        <w:tc>
          <w:tcPr>
            <w:tcW w:w="992" w:type="dxa"/>
          </w:tcPr>
          <w:p w14:paraId="248FC648" w14:textId="77777777" w:rsidR="00A960BB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3AB68E53" w14:textId="77995B20" w:rsidR="00A960BB" w:rsidRPr="0051528E" w:rsidRDefault="00B87A3E" w:rsidP="006F527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образовательно</w:t>
            </w:r>
            <w:r w:rsidR="00581333">
              <w:rPr>
                <w:rFonts w:ascii="Times New Roman" w:hAnsi="Times New Roman"/>
                <w:sz w:val="24"/>
                <w:szCs w:val="24"/>
              </w:rPr>
              <w:t>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учреждени</w:t>
            </w:r>
            <w:r w:rsidR="00581333"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среднего-профессионального образования. Повторение правил поведения в общественных местах </w:t>
            </w:r>
          </w:p>
        </w:tc>
        <w:tc>
          <w:tcPr>
            <w:tcW w:w="4111" w:type="dxa"/>
          </w:tcPr>
          <w:p w14:paraId="087EDBA6" w14:textId="662A15F6" w:rsidR="00A960BB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Повторяют правила поведения в общественных местах. </w:t>
            </w:r>
            <w:r w:rsidR="00B87A3E">
              <w:rPr>
                <w:rFonts w:ascii="Times New Roman" w:hAnsi="Times New Roman"/>
                <w:sz w:val="24"/>
                <w:szCs w:val="24"/>
              </w:rPr>
              <w:t xml:space="preserve">Посещают образовательное учреждение среднего-профессионального образования.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Узнать о работе учреждения, знакомятся с направлениями подготовки </w:t>
            </w:r>
          </w:p>
        </w:tc>
        <w:tc>
          <w:tcPr>
            <w:tcW w:w="4223" w:type="dxa"/>
          </w:tcPr>
          <w:p w14:paraId="05BD2C73" w14:textId="585F96D4" w:rsidR="00A960BB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Повторяют правила поведения в общественных местах. Посещают образовательное учреждение среднего-профессионального образования. Узнать о работе учреждения, знакомятся с направлениями подготовки</w:t>
            </w:r>
          </w:p>
        </w:tc>
      </w:tr>
    </w:tbl>
    <w:p w14:paraId="30AA2965" w14:textId="77777777" w:rsidR="00E45435" w:rsidRDefault="00E45435">
      <w:r>
        <w:br w:type="page"/>
      </w:r>
    </w:p>
    <w:tbl>
      <w:tblPr>
        <w:tblStyle w:val="a7"/>
        <w:tblpPr w:leftFromText="180" w:rightFromText="180" w:vertAnchor="text" w:horzAnchor="margin" w:tblpXSpec="center" w:tblpY="284"/>
        <w:tblOverlap w:val="never"/>
        <w:tblW w:w="15842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992"/>
        <w:gridCol w:w="3260"/>
        <w:gridCol w:w="4111"/>
        <w:gridCol w:w="4223"/>
      </w:tblGrid>
      <w:tr w:rsidR="00123E55" w:rsidRPr="00F358F1" w14:paraId="35B3EFDE" w14:textId="77777777" w:rsidTr="00E45435">
        <w:tc>
          <w:tcPr>
            <w:tcW w:w="846" w:type="dxa"/>
          </w:tcPr>
          <w:p w14:paraId="66B5DFCC" w14:textId="26EB6C65" w:rsidR="00123E55" w:rsidRDefault="007D1863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2410" w:type="dxa"/>
          </w:tcPr>
          <w:p w14:paraId="6A5793A9" w14:textId="71515610" w:rsidR="00123E55" w:rsidRDefault="00123E55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3E5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Местные и промышленные и сельскохозяйственные предприятия. Экскурсия на предприятие</w:t>
            </w:r>
          </w:p>
        </w:tc>
        <w:tc>
          <w:tcPr>
            <w:tcW w:w="992" w:type="dxa"/>
          </w:tcPr>
          <w:p w14:paraId="3CC8B294" w14:textId="77777777" w:rsidR="00123E55" w:rsidRDefault="002276D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7A77BF17" w14:textId="0D43A977" w:rsidR="00123E55" w:rsidRPr="00FA083D" w:rsidRDefault="00581333" w:rsidP="006F5279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местного предприятия. Зн</w:t>
            </w:r>
            <w:r w:rsidR="001C57A7">
              <w:rPr>
                <w:rFonts w:ascii="Times New Roman" w:eastAsia="Times New Roman" w:hAnsi="Times New Roman" w:cs="Times New Roman"/>
                <w:sz w:val="24"/>
                <w:szCs w:val="24"/>
              </w:rPr>
              <w:t>акомство с работой предприятия и выпускаемой продукцией.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Повторение правил поведения в общественных местах</w:t>
            </w:r>
          </w:p>
        </w:tc>
        <w:tc>
          <w:tcPr>
            <w:tcW w:w="4111" w:type="dxa"/>
          </w:tcPr>
          <w:p w14:paraId="5EEAC1B3" w14:textId="438CD7E8" w:rsidR="00123E55" w:rsidRPr="00EB5ABB" w:rsidRDefault="00581333" w:rsidP="006F5279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Закрепляют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  <w:tc>
          <w:tcPr>
            <w:tcW w:w="4223" w:type="dxa"/>
          </w:tcPr>
          <w:p w14:paraId="6F15E30A" w14:textId="5461B5EB" w:rsidR="00123E55" w:rsidRPr="00EB5ABB" w:rsidRDefault="00581333" w:rsidP="009D63FC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Рассказывают</w:t>
            </w:r>
            <w:r w:rsidRPr="00AE40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поведения в общественных местах.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Посещают местное предприятие. Знакомятся с работой предприятия</w:t>
            </w:r>
          </w:p>
        </w:tc>
      </w:tr>
      <w:tr w:rsidR="009D63FC" w:rsidRPr="00F358F1" w14:paraId="2578A0CF" w14:textId="77777777" w:rsidTr="00024686">
        <w:tc>
          <w:tcPr>
            <w:tcW w:w="15842" w:type="dxa"/>
            <w:gridSpan w:val="6"/>
          </w:tcPr>
          <w:p w14:paraId="5305ED97" w14:textId="77777777" w:rsidR="009D63FC" w:rsidRPr="00F358F1" w:rsidRDefault="009D63FC" w:rsidP="009D63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  <w:r w:rsidR="00740EEA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–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 w:rsidR="0068594B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3</w:t>
            </w:r>
            <w:r w:rsidR="00E5189C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час</w:t>
            </w:r>
            <w:r w:rsidR="00BC56F2">
              <w:rPr>
                <w:rFonts w:ascii="Times New Roman" w:eastAsia="Times New Roman" w:hAnsi="Times New Roman" w:cs="Times New Roman"/>
                <w:b/>
                <w:bCs/>
                <w:sz w:val="24"/>
                <w:lang w:eastAsia="ru-RU"/>
              </w:rPr>
              <w:t>а</w:t>
            </w:r>
          </w:p>
        </w:tc>
      </w:tr>
      <w:tr w:rsidR="00C63263" w:rsidRPr="00F358F1" w14:paraId="4D1F6E8D" w14:textId="77777777" w:rsidTr="00E45435">
        <w:tc>
          <w:tcPr>
            <w:tcW w:w="846" w:type="dxa"/>
          </w:tcPr>
          <w:p w14:paraId="1FBDEEB5" w14:textId="77777777" w:rsidR="00C63263" w:rsidRPr="00F358F1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410" w:type="dxa"/>
          </w:tcPr>
          <w:p w14:paraId="547B507F" w14:textId="7316FFD6" w:rsidR="00C63263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Cs/>
                <w:color w:val="FFC000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Бюджет отдыха. Подготовка к летнему отдыху</w:t>
            </w:r>
          </w:p>
        </w:tc>
        <w:tc>
          <w:tcPr>
            <w:tcW w:w="992" w:type="dxa"/>
          </w:tcPr>
          <w:p w14:paraId="19CC0190" w14:textId="77777777" w:rsidR="00C63263" w:rsidRPr="00F358F1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264BA98" w14:textId="2C812FE4" w:rsidR="00C63263" w:rsidRPr="007454CF" w:rsidRDefault="00FA083D" w:rsidP="00C63263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 понятия «бюджет». 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летнего отдыха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Популярные направления для летнего отдыха.</w:t>
            </w:r>
            <w:r w:rsidRPr="003C18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Правила планирования летнего отдыха. </w:t>
            </w:r>
            <w:r w:rsidR="00F959D0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подготовки к летнему отдыху: выбор места отдыха, определение маршрута, сбор необходимых вещей. Практическое задание – расчет бюджета для летнего отдыха</w:t>
            </w:r>
          </w:p>
        </w:tc>
        <w:tc>
          <w:tcPr>
            <w:tcW w:w="4111" w:type="dxa"/>
          </w:tcPr>
          <w:p w14:paraId="2D57256C" w14:textId="3CD4ABC8" w:rsidR="00C63263" w:rsidRPr="00280ACF" w:rsidRDefault="00F959D0" w:rsidP="0030011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>Совместно с учителем повторяют понятие «бюджет». С опорой на раздаточный материал 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Совместно с учителем составляют список необходимых вещей для летнего отдыха. Записывают основную информацию в тетрадь. Совместно с учителем выполняют практическое задание – рассчитывают</w:t>
            </w:r>
            <w:r w:rsidR="00280ACF"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 для летнего отдыха</w:t>
            </w:r>
          </w:p>
        </w:tc>
        <w:tc>
          <w:tcPr>
            <w:tcW w:w="4223" w:type="dxa"/>
          </w:tcPr>
          <w:p w14:paraId="03436FAA" w14:textId="00A108A1" w:rsidR="00C63263" w:rsidRPr="0030011F" w:rsidRDefault="00280ACF" w:rsidP="00C6326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понятие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«бюджет».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амостоятельно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отвечают на вопросы учителя о видах летнего отдыха, популярных направлениях для летнего отдыха. Просматривают презентацию о правилах подготовки к летнему отдыха.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Самостоятельно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составляют список необходимых вещей для летнего отдыха. Записывают основную информацию в тетрадь.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парах </w:t>
            </w:r>
            <w:r w:rsidRPr="00280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выполняют практическое задание – рассчитывают бюджет для летнего отдыха  </w:t>
            </w:r>
          </w:p>
        </w:tc>
      </w:tr>
      <w:tr w:rsidR="008E1919" w:rsidRPr="00F358F1" w14:paraId="1CD3DC8A" w14:textId="77777777" w:rsidTr="00E45435">
        <w:tc>
          <w:tcPr>
            <w:tcW w:w="846" w:type="dxa"/>
          </w:tcPr>
          <w:p w14:paraId="49E0EDFE" w14:textId="77777777" w:rsidR="008E1919" w:rsidRDefault="007D1863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410" w:type="dxa"/>
          </w:tcPr>
          <w:p w14:paraId="551700CA" w14:textId="7401B59C" w:rsidR="008E1919" w:rsidRPr="00D7127D" w:rsidRDefault="00D7127D" w:rsidP="00F743C5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межличностных отношений</w:t>
            </w:r>
          </w:p>
        </w:tc>
        <w:tc>
          <w:tcPr>
            <w:tcW w:w="992" w:type="dxa"/>
          </w:tcPr>
          <w:p w14:paraId="6E862537" w14:textId="77777777" w:rsidR="008E1919" w:rsidRDefault="00FA083D" w:rsidP="00C6326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2B4E9509" w14:textId="0DBBADA8" w:rsidR="008E1919" w:rsidRPr="0072189F" w:rsidRDefault="006B74B2" w:rsidP="008E1919">
            <w:pPr>
              <w:rPr>
                <w:rFonts w:ascii="Times New Roman" w:hAnsi="Times New Roman" w:cs="Times New Roman"/>
              </w:rPr>
            </w:pPr>
            <w:r w:rsidRPr="006B74B2">
              <w:rPr>
                <w:rFonts w:ascii="Times New Roman" w:hAnsi="Times New Roman"/>
                <w:sz w:val="24"/>
                <w:szCs w:val="24"/>
              </w:rPr>
              <w:t>Определение понятия «межличностные отношения»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Правила культурного общения между людьми. Психологический тренинг «Межличностные взаимодействия» </w:t>
            </w:r>
          </w:p>
        </w:tc>
        <w:tc>
          <w:tcPr>
            <w:tcW w:w="4111" w:type="dxa"/>
          </w:tcPr>
          <w:p w14:paraId="00B83D09" w14:textId="1C51EB46" w:rsidR="008E1919" w:rsidRPr="00B15DA7" w:rsidRDefault="006B74B2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t xml:space="preserve">Совместно с учителем дают определение понятию «межличностные отношения». Читают правила культурного общения между людьми.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t xml:space="preserve">Делятся личным опытом проблемных, конфликтных ситуаций со сверстниками и т.д., совместно с </w:t>
            </w:r>
            <w:r w:rsidR="001C57A7"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учителем </w:t>
            </w:r>
            <w:r w:rsidR="00B15DA7" w:rsidRPr="00B15DA7">
              <w:rPr>
                <w:rFonts w:ascii="Times New Roman" w:hAnsi="Times New Roman"/>
                <w:sz w:val="24"/>
                <w:szCs w:val="24"/>
              </w:rPr>
              <w:t>анализируют ситуации и находят способы разрешение конфликтной ситуации. Совместно с учителем выполняют практические упражнения на формирование правильных межличностных отношений со сверстниками и взрослыми</w:t>
            </w:r>
          </w:p>
        </w:tc>
        <w:tc>
          <w:tcPr>
            <w:tcW w:w="4223" w:type="dxa"/>
          </w:tcPr>
          <w:p w14:paraId="370A2FAD" w14:textId="00B23506" w:rsidR="008E1919" w:rsidRPr="00B15DA7" w:rsidRDefault="00B15DA7" w:rsidP="00B15DA7">
            <w:pPr>
              <w:rPr>
                <w:rFonts w:ascii="Times New Roman" w:hAnsi="Times New Roman"/>
                <w:sz w:val="24"/>
                <w:szCs w:val="24"/>
              </w:rPr>
            </w:pPr>
            <w:r w:rsidRPr="00B15DA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Самостоятельно дают определение понятию «межличностные отношения». Читают правила культурного общения между людьми. Делятся личным опытом проблемных, конфликтных ситуаций со сверстниками и т.д.,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самостоятельно и в парах с обучающимися второй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группы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 xml:space="preserve"> анализируют ситуации и находят способы разрешение конфликтной ситуации.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парах с обучающимися второй группы </w:t>
            </w:r>
            <w:r w:rsidRPr="00B15DA7">
              <w:rPr>
                <w:rFonts w:ascii="Times New Roman" w:hAnsi="Times New Roman"/>
                <w:sz w:val="24"/>
                <w:szCs w:val="24"/>
              </w:rPr>
              <w:t>выполняют практические упражнения на формирование правильных межличностных отношений со сверстниками и взрослыми</w:t>
            </w:r>
          </w:p>
        </w:tc>
      </w:tr>
      <w:tr w:rsidR="00FA083D" w:rsidRPr="00F358F1" w14:paraId="4DEA01D0" w14:textId="77777777" w:rsidTr="00E45435">
        <w:tc>
          <w:tcPr>
            <w:tcW w:w="846" w:type="dxa"/>
          </w:tcPr>
          <w:p w14:paraId="06C04D2A" w14:textId="77777777"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67 </w:t>
            </w:r>
          </w:p>
        </w:tc>
        <w:tc>
          <w:tcPr>
            <w:tcW w:w="2410" w:type="dxa"/>
          </w:tcPr>
          <w:p w14:paraId="1A5CEC1F" w14:textId="522215FC" w:rsidR="00FA083D" w:rsidRPr="0068594B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  <w:r w:rsidRPr="00DD5E73">
              <w:rPr>
                <w:rFonts w:ascii="Times New Roman" w:hAnsi="Times New Roman"/>
                <w:sz w:val="24"/>
                <w:szCs w:val="24"/>
              </w:rPr>
              <w:t>Культура общения юноши и девушки.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D712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ультура поведения влюбленных</w:t>
            </w:r>
          </w:p>
        </w:tc>
        <w:tc>
          <w:tcPr>
            <w:tcW w:w="992" w:type="dxa"/>
          </w:tcPr>
          <w:p w14:paraId="79DB2D03" w14:textId="77777777" w:rsidR="00FA083D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685ABE6E" w14:textId="3524717A" w:rsidR="003206B0" w:rsidRDefault="003206B0" w:rsidP="00FA08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Знакомство с основными правилами культурного общения юношей и девушек. </w:t>
            </w:r>
            <w:r w:rsidR="00F47A6C">
              <w:rPr>
                <w:rFonts w:ascii="Times New Roman" w:hAnsi="Times New Roman"/>
                <w:sz w:val="24"/>
                <w:szCs w:val="24"/>
              </w:rPr>
              <w:t xml:space="preserve"> Требования к внешнему виду молодых людей. Культура поведения при знакомстве, в общественных местах, дома. Сюжетно-ролевая игра «Встреча молодых людей»</w:t>
            </w:r>
          </w:p>
          <w:p w14:paraId="7C4862FD" w14:textId="77777777" w:rsidR="00FA083D" w:rsidRPr="006B74B2" w:rsidRDefault="00FA083D" w:rsidP="00FA08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000A8CBC" w14:textId="62C20031" w:rsidR="00FA083D" w:rsidRPr="005072A5" w:rsidRDefault="00F47A6C" w:rsidP="00F743C5">
            <w:pPr>
              <w:rPr>
                <w:rFonts w:ascii="Times New Roman" w:hAnsi="Times New Roman" w:cs="Times New Roman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темы, отвечают на вопросы учителя. Записывают основные правила в тетрадь. Посматривают презентацию о внешнем виде молодых девушек и юношей. С помощью учителя, опираясь на изображения, определяют, какие наряды, и аксессуары уместно выглядят на молодых людях. Знакомятся с правилами поведения при знакомстве, культуре поведения влюбленных. Совместно с учителем принимают участие в обсуждении правил.</w:t>
            </w:r>
            <w:r w:rsidR="00EB1858" w:rsidRPr="00EB1858">
              <w:rPr>
                <w:rFonts w:ascii="Times New Roman" w:hAnsi="Times New Roman"/>
                <w:sz w:val="24"/>
                <w:szCs w:val="24"/>
              </w:rPr>
              <w:t xml:space="preserve"> С организующей помощью учителя, принимают участие в сюжетно-ролевой игре «Встреча молодых людей»: проигрывают предложенные ситуации, учатся правильно вести себя при знакомстве и общении</w:t>
            </w:r>
          </w:p>
        </w:tc>
        <w:tc>
          <w:tcPr>
            <w:tcW w:w="4223" w:type="dxa"/>
          </w:tcPr>
          <w:p w14:paraId="2FC5AF7C" w14:textId="316AA17D" w:rsidR="00FA083D" w:rsidRPr="00EB5ABB" w:rsidRDefault="00EB1858" w:rsidP="00EB1858">
            <w:pPr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</w:rPr>
            </w:pPr>
            <w:r w:rsidRPr="00EB1858">
              <w:rPr>
                <w:rFonts w:ascii="Times New Roman" w:hAnsi="Times New Roman"/>
                <w:sz w:val="24"/>
                <w:szCs w:val="24"/>
              </w:rPr>
              <w:t>Слушают информацию от учителя о правилах культурного общения юношей и девушек. Принимают участие в обсуждении те</w:t>
            </w:r>
            <w:r>
              <w:rPr>
                <w:rFonts w:ascii="Times New Roman" w:hAnsi="Times New Roman"/>
                <w:sz w:val="24"/>
                <w:szCs w:val="24"/>
              </w:rPr>
              <w:t>мы, отвечают на вопросы учителя, делятся личным мнением.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Записывают основные правила в тетрадь. Посматривают презентацию о внешнем виде молодых девушек и юношей.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 выполняют задание на карточках/цифровой образовательной платформе: выбирают подходящие образы для молодых людей в различных стилях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Знакомятся с правилами поведения при знакомстве, культуре поведения влюбленных. </w:t>
            </w:r>
            <w:r>
              <w:rPr>
                <w:rFonts w:ascii="Times New Roman" w:hAnsi="Times New Roman"/>
                <w:sz w:val="24"/>
                <w:szCs w:val="24"/>
              </w:rPr>
              <w:t>Принимают участие в обсуждении изученных правил, делятся личным опытом и мнением по данной теме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Самостоятельно</w:t>
            </w:r>
            <w:r w:rsidRPr="00EB1858">
              <w:rPr>
                <w:rFonts w:ascii="Times New Roman" w:hAnsi="Times New Roman"/>
                <w:sz w:val="24"/>
                <w:szCs w:val="24"/>
              </w:rPr>
              <w:t xml:space="preserve"> принимают участие в сюжетно-ролевой игре «Встреча молодых людей»: проигрывают предложенные ситуации,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применяют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правила культурного поведения при знакомстве и общении на практике</w:t>
            </w:r>
          </w:p>
        </w:tc>
      </w:tr>
      <w:tr w:rsidR="00FA083D" w:rsidRPr="00F358F1" w14:paraId="31165DAD" w14:textId="77777777" w:rsidTr="00275ADD">
        <w:tc>
          <w:tcPr>
            <w:tcW w:w="15842" w:type="dxa"/>
            <w:gridSpan w:val="6"/>
          </w:tcPr>
          <w:p w14:paraId="255460E8" w14:textId="77777777" w:rsidR="00FA083D" w:rsidRPr="00260CBA" w:rsidRDefault="00FA083D" w:rsidP="00FA08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C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Итоговое занятие – 1 час</w:t>
            </w:r>
          </w:p>
        </w:tc>
      </w:tr>
      <w:tr w:rsidR="00FA083D" w:rsidRPr="00F358F1" w14:paraId="62B09B3E" w14:textId="77777777" w:rsidTr="00E45435">
        <w:tc>
          <w:tcPr>
            <w:tcW w:w="846" w:type="dxa"/>
          </w:tcPr>
          <w:p w14:paraId="421494EF" w14:textId="77777777"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410" w:type="dxa"/>
          </w:tcPr>
          <w:p w14:paraId="2AA25B8F" w14:textId="5A1F0671" w:rsidR="00FA083D" w:rsidRPr="001B21E5" w:rsidRDefault="00FA083D" w:rsidP="00FA083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21E5">
              <w:rPr>
                <w:rFonts w:ascii="Times New Roman" w:hAnsi="Times New Roman" w:cs="Times New Roman"/>
                <w:bCs/>
                <w:sz w:val="24"/>
              </w:rPr>
              <w:t>Итоговое занятие</w:t>
            </w:r>
          </w:p>
        </w:tc>
        <w:tc>
          <w:tcPr>
            <w:tcW w:w="992" w:type="dxa"/>
          </w:tcPr>
          <w:p w14:paraId="319F4269" w14:textId="77777777" w:rsidR="00FA083D" w:rsidRPr="00F358F1" w:rsidRDefault="00FA083D" w:rsidP="00FA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</w:tcPr>
          <w:p w14:paraId="45C3783B" w14:textId="5DCB44E6" w:rsidR="00FA083D" w:rsidRPr="00C62ADD" w:rsidRDefault="00FA083D" w:rsidP="00FA083D">
            <w:pPr>
              <w:contextualSpacing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Обобщение изученного в течение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итогового теста</w:t>
            </w:r>
          </w:p>
        </w:tc>
        <w:tc>
          <w:tcPr>
            <w:tcW w:w="4111" w:type="dxa"/>
          </w:tcPr>
          <w:p w14:paraId="76E85136" w14:textId="0C8BE629"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тест.</w:t>
            </w:r>
          </w:p>
        </w:tc>
        <w:tc>
          <w:tcPr>
            <w:tcW w:w="4223" w:type="dxa"/>
          </w:tcPr>
          <w:p w14:paraId="49808665" w14:textId="6ABA6A46" w:rsidR="00FA083D" w:rsidRPr="00F358F1" w:rsidRDefault="00FA083D" w:rsidP="00FA08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Повторяют и закрепляют ранее изученный материал. Выполняют тест</w:t>
            </w:r>
          </w:p>
        </w:tc>
      </w:tr>
    </w:tbl>
    <w:p w14:paraId="43CC77F6" w14:textId="3E9B9542" w:rsidR="00F527EC" w:rsidRDefault="00F527EC" w:rsidP="0034460A">
      <w:pPr>
        <w:spacing w:after="160" w:line="240" w:lineRule="auto"/>
        <w:rPr>
          <w:rFonts w:ascii="Times New Roman" w:eastAsia="Times New Roman" w:hAnsi="Times New Roman" w:cs="Times New Roman"/>
          <w:sz w:val="24"/>
        </w:rPr>
      </w:pPr>
    </w:p>
    <w:sectPr w:rsidR="00F527EC" w:rsidSect="0034460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3F5A4" w14:textId="77777777" w:rsidR="008D5F74" w:rsidRDefault="008D5F74" w:rsidP="00644073">
      <w:pPr>
        <w:spacing w:after="0" w:line="240" w:lineRule="auto"/>
      </w:pPr>
      <w:r>
        <w:separator/>
      </w:r>
    </w:p>
  </w:endnote>
  <w:endnote w:type="continuationSeparator" w:id="0">
    <w:p w14:paraId="2E8BEE9D" w14:textId="77777777" w:rsidR="008D5F74" w:rsidRDefault="008D5F74" w:rsidP="00644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1567651"/>
      <w:docPartObj>
        <w:docPartGallery w:val="Page Numbers (Bottom of Page)"/>
        <w:docPartUnique/>
      </w:docPartObj>
    </w:sdtPr>
    <w:sdtEndPr/>
    <w:sdtContent>
      <w:p w14:paraId="303D6C0D" w14:textId="04875373" w:rsidR="0034460A" w:rsidRDefault="0034460A">
        <w:pPr>
          <w:pStyle w:val="a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9F5">
          <w:rPr>
            <w:noProof/>
          </w:rPr>
          <w:t>41</w:t>
        </w:r>
        <w:r>
          <w:fldChar w:fldCharType="end"/>
        </w:r>
      </w:p>
    </w:sdtContent>
  </w:sdt>
  <w:p w14:paraId="7ED0BCBA" w14:textId="77777777" w:rsidR="0034460A" w:rsidRDefault="0034460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6BDF77" w14:textId="77777777" w:rsidR="008D5F74" w:rsidRDefault="008D5F74" w:rsidP="00644073">
      <w:pPr>
        <w:spacing w:after="0" w:line="240" w:lineRule="auto"/>
      </w:pPr>
      <w:r>
        <w:separator/>
      </w:r>
    </w:p>
  </w:footnote>
  <w:footnote w:type="continuationSeparator" w:id="0">
    <w:p w14:paraId="3F2ECBA4" w14:textId="77777777" w:rsidR="008D5F74" w:rsidRDefault="008D5F74" w:rsidP="006440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7520"/>
      </v:shape>
    </w:pict>
  </w:numPicBullet>
  <w:abstractNum w:abstractNumId="0" w15:restartNumberingAfterBreak="0">
    <w:nsid w:val="003402B4"/>
    <w:multiLevelType w:val="hybridMultilevel"/>
    <w:tmpl w:val="B4769B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51AEE"/>
    <w:multiLevelType w:val="multilevel"/>
    <w:tmpl w:val="B99C1CE8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0157E5"/>
    <w:multiLevelType w:val="hybridMultilevel"/>
    <w:tmpl w:val="5C800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118D8"/>
    <w:multiLevelType w:val="hybridMultilevel"/>
    <w:tmpl w:val="9064CF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BE2C7A"/>
    <w:multiLevelType w:val="hybridMultilevel"/>
    <w:tmpl w:val="398C3AE2"/>
    <w:lvl w:ilvl="0" w:tplc="0419000B">
      <w:start w:val="1"/>
      <w:numFmt w:val="bullet"/>
      <w:lvlText w:val=""/>
      <w:lvlJc w:val="left"/>
      <w:pPr>
        <w:ind w:left="1008" w:hanging="360"/>
      </w:pPr>
      <w:rPr>
        <w:rFonts w:ascii="Wingdings" w:hAnsi="Wingdings" w:hint="default"/>
      </w:rPr>
    </w:lvl>
    <w:lvl w:ilvl="1" w:tplc="CE72A9BE">
      <w:numFmt w:val="bullet"/>
      <w:lvlText w:val="·"/>
      <w:lvlJc w:val="left"/>
      <w:pPr>
        <w:ind w:left="1728" w:hanging="360"/>
      </w:pPr>
      <w:rPr>
        <w:rFonts w:ascii="Times New Roman" w:eastAsia="TimesNew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5" w15:restartNumberingAfterBreak="0">
    <w:nsid w:val="14787CBE"/>
    <w:multiLevelType w:val="hybridMultilevel"/>
    <w:tmpl w:val="2974BD02"/>
    <w:lvl w:ilvl="0" w:tplc="AB7E7EE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7C6748"/>
    <w:multiLevelType w:val="multilevel"/>
    <w:tmpl w:val="21BC9D1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FD82A24"/>
    <w:multiLevelType w:val="hybridMultilevel"/>
    <w:tmpl w:val="E4C61390"/>
    <w:lvl w:ilvl="0" w:tplc="3E081B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07E0D91"/>
    <w:multiLevelType w:val="multilevel"/>
    <w:tmpl w:val="D1682C1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3463F14"/>
    <w:multiLevelType w:val="hybridMultilevel"/>
    <w:tmpl w:val="65340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387F79"/>
    <w:multiLevelType w:val="hybridMultilevel"/>
    <w:tmpl w:val="5150E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111567"/>
    <w:multiLevelType w:val="hybridMultilevel"/>
    <w:tmpl w:val="832A5086"/>
    <w:lvl w:ilvl="0" w:tplc="31E8F2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C374F"/>
    <w:multiLevelType w:val="multilevel"/>
    <w:tmpl w:val="1DC200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D6D32E9"/>
    <w:multiLevelType w:val="multilevel"/>
    <w:tmpl w:val="40FA1500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E932C0"/>
    <w:multiLevelType w:val="multilevel"/>
    <w:tmpl w:val="742C20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F29411D"/>
    <w:multiLevelType w:val="multilevel"/>
    <w:tmpl w:val="796CB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3F0051B"/>
    <w:multiLevelType w:val="hybridMultilevel"/>
    <w:tmpl w:val="59FC8C5E"/>
    <w:lvl w:ilvl="0" w:tplc="3E081B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B27E7"/>
    <w:multiLevelType w:val="multilevel"/>
    <w:tmpl w:val="17DE19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75A0908"/>
    <w:multiLevelType w:val="hybridMultilevel"/>
    <w:tmpl w:val="498AA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C363B"/>
    <w:multiLevelType w:val="hybridMultilevel"/>
    <w:tmpl w:val="0922C522"/>
    <w:lvl w:ilvl="0" w:tplc="31E8F22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A0849A3"/>
    <w:multiLevelType w:val="hybridMultilevel"/>
    <w:tmpl w:val="736EC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3773B7"/>
    <w:multiLevelType w:val="multilevel"/>
    <w:tmpl w:val="05D2CBAC"/>
    <w:lvl w:ilvl="0">
      <w:start w:val="1"/>
      <w:numFmt w:val="bullet"/>
      <w:lvlText w:val="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FC73BD8"/>
    <w:multiLevelType w:val="hybridMultilevel"/>
    <w:tmpl w:val="6D804E9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03001"/>
    <w:multiLevelType w:val="hybridMultilevel"/>
    <w:tmpl w:val="A65E0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DA3B31"/>
    <w:multiLevelType w:val="multilevel"/>
    <w:tmpl w:val="337A35D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8A749EF"/>
    <w:multiLevelType w:val="hybridMultilevel"/>
    <w:tmpl w:val="2D36F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65F81"/>
    <w:multiLevelType w:val="multilevel"/>
    <w:tmpl w:val="50CE7DC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3914F5B"/>
    <w:multiLevelType w:val="multilevel"/>
    <w:tmpl w:val="13D06E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74A3710A"/>
    <w:multiLevelType w:val="multilevel"/>
    <w:tmpl w:val="BE7ACA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7542F3F"/>
    <w:multiLevelType w:val="hybridMultilevel"/>
    <w:tmpl w:val="8DD49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197BF3"/>
    <w:multiLevelType w:val="multilevel"/>
    <w:tmpl w:val="E946DECC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13"/>
  </w:num>
  <w:num w:numId="3">
    <w:abstractNumId w:val="28"/>
  </w:num>
  <w:num w:numId="4">
    <w:abstractNumId w:val="12"/>
  </w:num>
  <w:num w:numId="5">
    <w:abstractNumId w:val="17"/>
  </w:num>
  <w:num w:numId="6">
    <w:abstractNumId w:val="26"/>
  </w:num>
  <w:num w:numId="7">
    <w:abstractNumId w:val="6"/>
  </w:num>
  <w:num w:numId="8">
    <w:abstractNumId w:val="24"/>
  </w:num>
  <w:num w:numId="9">
    <w:abstractNumId w:val="14"/>
  </w:num>
  <w:num w:numId="10">
    <w:abstractNumId w:val="4"/>
  </w:num>
  <w:num w:numId="11">
    <w:abstractNumId w:val="10"/>
  </w:num>
  <w:num w:numId="12">
    <w:abstractNumId w:val="0"/>
  </w:num>
  <w:num w:numId="13">
    <w:abstractNumId w:val="23"/>
  </w:num>
  <w:num w:numId="14">
    <w:abstractNumId w:val="11"/>
  </w:num>
  <w:num w:numId="15">
    <w:abstractNumId w:val="19"/>
  </w:num>
  <w:num w:numId="16">
    <w:abstractNumId w:val="7"/>
  </w:num>
  <w:num w:numId="17">
    <w:abstractNumId w:val="16"/>
  </w:num>
  <w:num w:numId="18">
    <w:abstractNumId w:val="30"/>
  </w:num>
  <w:num w:numId="19">
    <w:abstractNumId w:val="21"/>
  </w:num>
  <w:num w:numId="20">
    <w:abstractNumId w:val="8"/>
  </w:num>
  <w:num w:numId="21">
    <w:abstractNumId w:val="22"/>
  </w:num>
  <w:num w:numId="22">
    <w:abstractNumId w:val="15"/>
  </w:num>
  <w:num w:numId="23">
    <w:abstractNumId w:val="3"/>
  </w:num>
  <w:num w:numId="24">
    <w:abstractNumId w:val="9"/>
  </w:num>
  <w:num w:numId="25">
    <w:abstractNumId w:val="29"/>
  </w:num>
  <w:num w:numId="26">
    <w:abstractNumId w:val="18"/>
  </w:num>
  <w:num w:numId="27">
    <w:abstractNumId w:val="20"/>
  </w:num>
  <w:num w:numId="28">
    <w:abstractNumId w:val="25"/>
  </w:num>
  <w:num w:numId="29">
    <w:abstractNumId w:val="2"/>
  </w:num>
  <w:num w:numId="30">
    <w:abstractNumId w:val="5"/>
  </w:num>
  <w:num w:numId="31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7EC"/>
    <w:rsid w:val="00000452"/>
    <w:rsid w:val="00000D8A"/>
    <w:rsid w:val="00004C17"/>
    <w:rsid w:val="00010785"/>
    <w:rsid w:val="00011AA6"/>
    <w:rsid w:val="00011DEC"/>
    <w:rsid w:val="00022BD5"/>
    <w:rsid w:val="00024686"/>
    <w:rsid w:val="000264FE"/>
    <w:rsid w:val="00026681"/>
    <w:rsid w:val="000367D1"/>
    <w:rsid w:val="0004001A"/>
    <w:rsid w:val="000424DB"/>
    <w:rsid w:val="00064AEA"/>
    <w:rsid w:val="0007675A"/>
    <w:rsid w:val="00080AEC"/>
    <w:rsid w:val="00082051"/>
    <w:rsid w:val="00082239"/>
    <w:rsid w:val="000823DB"/>
    <w:rsid w:val="00082566"/>
    <w:rsid w:val="00083886"/>
    <w:rsid w:val="00086B9D"/>
    <w:rsid w:val="00097D25"/>
    <w:rsid w:val="000A37D3"/>
    <w:rsid w:val="000A4F57"/>
    <w:rsid w:val="000A7AC5"/>
    <w:rsid w:val="000B166C"/>
    <w:rsid w:val="000C3FC2"/>
    <w:rsid w:val="000D14AF"/>
    <w:rsid w:val="000D204B"/>
    <w:rsid w:val="000D32F1"/>
    <w:rsid w:val="000D6887"/>
    <w:rsid w:val="000E383A"/>
    <w:rsid w:val="000F3EBA"/>
    <w:rsid w:val="000F4645"/>
    <w:rsid w:val="000F49E9"/>
    <w:rsid w:val="000F7756"/>
    <w:rsid w:val="000F7B74"/>
    <w:rsid w:val="000F7C28"/>
    <w:rsid w:val="00102FA2"/>
    <w:rsid w:val="0010491A"/>
    <w:rsid w:val="00105E41"/>
    <w:rsid w:val="0010729B"/>
    <w:rsid w:val="00114CEF"/>
    <w:rsid w:val="00123E55"/>
    <w:rsid w:val="00124E76"/>
    <w:rsid w:val="0013358E"/>
    <w:rsid w:val="001339B3"/>
    <w:rsid w:val="001416CA"/>
    <w:rsid w:val="001416CE"/>
    <w:rsid w:val="001433E7"/>
    <w:rsid w:val="001458E4"/>
    <w:rsid w:val="00147325"/>
    <w:rsid w:val="00151AE2"/>
    <w:rsid w:val="0015211D"/>
    <w:rsid w:val="001577A1"/>
    <w:rsid w:val="00164069"/>
    <w:rsid w:val="00166452"/>
    <w:rsid w:val="001735C7"/>
    <w:rsid w:val="00182BBA"/>
    <w:rsid w:val="00185BCD"/>
    <w:rsid w:val="00194357"/>
    <w:rsid w:val="001946BE"/>
    <w:rsid w:val="001A0714"/>
    <w:rsid w:val="001A470F"/>
    <w:rsid w:val="001A5FC6"/>
    <w:rsid w:val="001B12CC"/>
    <w:rsid w:val="001B21E5"/>
    <w:rsid w:val="001B4988"/>
    <w:rsid w:val="001B69F5"/>
    <w:rsid w:val="001C3814"/>
    <w:rsid w:val="001C3E51"/>
    <w:rsid w:val="001C4FF4"/>
    <w:rsid w:val="001C57A7"/>
    <w:rsid w:val="001C7F7A"/>
    <w:rsid w:val="001D1D93"/>
    <w:rsid w:val="001D4A10"/>
    <w:rsid w:val="001D6E7B"/>
    <w:rsid w:val="001D7CF6"/>
    <w:rsid w:val="001D7F3B"/>
    <w:rsid w:val="001E0B29"/>
    <w:rsid w:val="001E3D84"/>
    <w:rsid w:val="001E7A0C"/>
    <w:rsid w:val="001F0688"/>
    <w:rsid w:val="001F6A27"/>
    <w:rsid w:val="0020510B"/>
    <w:rsid w:val="0020539F"/>
    <w:rsid w:val="002068C8"/>
    <w:rsid w:val="00206A86"/>
    <w:rsid w:val="00207029"/>
    <w:rsid w:val="00207886"/>
    <w:rsid w:val="00207C7C"/>
    <w:rsid w:val="00210B3D"/>
    <w:rsid w:val="00210E77"/>
    <w:rsid w:val="00216222"/>
    <w:rsid w:val="00216248"/>
    <w:rsid w:val="002233C3"/>
    <w:rsid w:val="002243AC"/>
    <w:rsid w:val="002276DC"/>
    <w:rsid w:val="00234ECF"/>
    <w:rsid w:val="00236C7C"/>
    <w:rsid w:val="0023734F"/>
    <w:rsid w:val="00237689"/>
    <w:rsid w:val="0024222B"/>
    <w:rsid w:val="0024266D"/>
    <w:rsid w:val="00250342"/>
    <w:rsid w:val="00250CBF"/>
    <w:rsid w:val="00253F1B"/>
    <w:rsid w:val="00256C33"/>
    <w:rsid w:val="00260CBA"/>
    <w:rsid w:val="00264B89"/>
    <w:rsid w:val="0026588C"/>
    <w:rsid w:val="00271C5F"/>
    <w:rsid w:val="00273741"/>
    <w:rsid w:val="00275ADD"/>
    <w:rsid w:val="00276091"/>
    <w:rsid w:val="002770E2"/>
    <w:rsid w:val="00280ACF"/>
    <w:rsid w:val="002821BB"/>
    <w:rsid w:val="00282774"/>
    <w:rsid w:val="00284C47"/>
    <w:rsid w:val="002877F8"/>
    <w:rsid w:val="00290EEF"/>
    <w:rsid w:val="00291371"/>
    <w:rsid w:val="002A1B15"/>
    <w:rsid w:val="002A46BB"/>
    <w:rsid w:val="002B11E0"/>
    <w:rsid w:val="002B1C55"/>
    <w:rsid w:val="002C4C32"/>
    <w:rsid w:val="002D0007"/>
    <w:rsid w:val="002D4351"/>
    <w:rsid w:val="002D7072"/>
    <w:rsid w:val="002E0300"/>
    <w:rsid w:val="002E1E7F"/>
    <w:rsid w:val="002F05F2"/>
    <w:rsid w:val="002F3138"/>
    <w:rsid w:val="002F69DD"/>
    <w:rsid w:val="002F6F83"/>
    <w:rsid w:val="0030011F"/>
    <w:rsid w:val="00301BD7"/>
    <w:rsid w:val="00302829"/>
    <w:rsid w:val="0030362C"/>
    <w:rsid w:val="00304AB4"/>
    <w:rsid w:val="00307FBC"/>
    <w:rsid w:val="003206B0"/>
    <w:rsid w:val="00323911"/>
    <w:rsid w:val="00324CF3"/>
    <w:rsid w:val="0032530D"/>
    <w:rsid w:val="00327DE0"/>
    <w:rsid w:val="00330038"/>
    <w:rsid w:val="0033229D"/>
    <w:rsid w:val="00332B35"/>
    <w:rsid w:val="003337F2"/>
    <w:rsid w:val="00334851"/>
    <w:rsid w:val="00341646"/>
    <w:rsid w:val="00342BAD"/>
    <w:rsid w:val="0034460A"/>
    <w:rsid w:val="00344CD5"/>
    <w:rsid w:val="00346DCF"/>
    <w:rsid w:val="00347023"/>
    <w:rsid w:val="00347807"/>
    <w:rsid w:val="00350CD9"/>
    <w:rsid w:val="00351F7D"/>
    <w:rsid w:val="00353359"/>
    <w:rsid w:val="00354215"/>
    <w:rsid w:val="003549A8"/>
    <w:rsid w:val="00355DB3"/>
    <w:rsid w:val="00357375"/>
    <w:rsid w:val="00364809"/>
    <w:rsid w:val="00367603"/>
    <w:rsid w:val="00373612"/>
    <w:rsid w:val="00374261"/>
    <w:rsid w:val="00381CB0"/>
    <w:rsid w:val="00386D17"/>
    <w:rsid w:val="003871FD"/>
    <w:rsid w:val="00387950"/>
    <w:rsid w:val="003909DD"/>
    <w:rsid w:val="003938BB"/>
    <w:rsid w:val="00396FB7"/>
    <w:rsid w:val="003A0001"/>
    <w:rsid w:val="003A076F"/>
    <w:rsid w:val="003A2B92"/>
    <w:rsid w:val="003A5823"/>
    <w:rsid w:val="003A6F8D"/>
    <w:rsid w:val="003A7031"/>
    <w:rsid w:val="003B1492"/>
    <w:rsid w:val="003B28E0"/>
    <w:rsid w:val="003B7242"/>
    <w:rsid w:val="003C034C"/>
    <w:rsid w:val="003C187F"/>
    <w:rsid w:val="003C39E2"/>
    <w:rsid w:val="003C50F2"/>
    <w:rsid w:val="003C6F2F"/>
    <w:rsid w:val="003C7BFA"/>
    <w:rsid w:val="003E67D3"/>
    <w:rsid w:val="003F4FAB"/>
    <w:rsid w:val="003F660F"/>
    <w:rsid w:val="00401861"/>
    <w:rsid w:val="00403C38"/>
    <w:rsid w:val="0040421F"/>
    <w:rsid w:val="004056B5"/>
    <w:rsid w:val="0040688A"/>
    <w:rsid w:val="00417732"/>
    <w:rsid w:val="00420821"/>
    <w:rsid w:val="004221FA"/>
    <w:rsid w:val="004248E6"/>
    <w:rsid w:val="00424B4D"/>
    <w:rsid w:val="00431694"/>
    <w:rsid w:val="00434207"/>
    <w:rsid w:val="0043758D"/>
    <w:rsid w:val="004420E6"/>
    <w:rsid w:val="00442B82"/>
    <w:rsid w:val="004516D2"/>
    <w:rsid w:val="0046232B"/>
    <w:rsid w:val="00470EF6"/>
    <w:rsid w:val="00471DD4"/>
    <w:rsid w:val="00474CFE"/>
    <w:rsid w:val="00476685"/>
    <w:rsid w:val="00477606"/>
    <w:rsid w:val="00490BE7"/>
    <w:rsid w:val="00495074"/>
    <w:rsid w:val="00496545"/>
    <w:rsid w:val="00496612"/>
    <w:rsid w:val="004A0199"/>
    <w:rsid w:val="004A1C68"/>
    <w:rsid w:val="004A2353"/>
    <w:rsid w:val="004A2F05"/>
    <w:rsid w:val="004B030E"/>
    <w:rsid w:val="004B152B"/>
    <w:rsid w:val="004B3D25"/>
    <w:rsid w:val="004B644E"/>
    <w:rsid w:val="004B7DB9"/>
    <w:rsid w:val="004C397A"/>
    <w:rsid w:val="004C4200"/>
    <w:rsid w:val="004C53B0"/>
    <w:rsid w:val="004C7625"/>
    <w:rsid w:val="004C7F13"/>
    <w:rsid w:val="004D2ACF"/>
    <w:rsid w:val="004D4536"/>
    <w:rsid w:val="004D46AA"/>
    <w:rsid w:val="004D53CA"/>
    <w:rsid w:val="004E7F89"/>
    <w:rsid w:val="004F2764"/>
    <w:rsid w:val="005019C9"/>
    <w:rsid w:val="00503D07"/>
    <w:rsid w:val="0050677B"/>
    <w:rsid w:val="00506FE7"/>
    <w:rsid w:val="005072A5"/>
    <w:rsid w:val="00510B84"/>
    <w:rsid w:val="00513545"/>
    <w:rsid w:val="0051408B"/>
    <w:rsid w:val="0051528E"/>
    <w:rsid w:val="0051611B"/>
    <w:rsid w:val="00516E18"/>
    <w:rsid w:val="00517382"/>
    <w:rsid w:val="00520434"/>
    <w:rsid w:val="00523256"/>
    <w:rsid w:val="005256FB"/>
    <w:rsid w:val="00526C41"/>
    <w:rsid w:val="00526E0D"/>
    <w:rsid w:val="00531E1E"/>
    <w:rsid w:val="005463A8"/>
    <w:rsid w:val="00550E47"/>
    <w:rsid w:val="00550F47"/>
    <w:rsid w:val="0055112B"/>
    <w:rsid w:val="005533FC"/>
    <w:rsid w:val="00554719"/>
    <w:rsid w:val="00555200"/>
    <w:rsid w:val="005576F7"/>
    <w:rsid w:val="0056639A"/>
    <w:rsid w:val="0057017E"/>
    <w:rsid w:val="00573257"/>
    <w:rsid w:val="005744E3"/>
    <w:rsid w:val="00575A1D"/>
    <w:rsid w:val="0057764C"/>
    <w:rsid w:val="00581333"/>
    <w:rsid w:val="00582CEC"/>
    <w:rsid w:val="005834FE"/>
    <w:rsid w:val="0058733D"/>
    <w:rsid w:val="00591D8F"/>
    <w:rsid w:val="00592FBA"/>
    <w:rsid w:val="00594996"/>
    <w:rsid w:val="00597DA3"/>
    <w:rsid w:val="005A1075"/>
    <w:rsid w:val="005A6DBD"/>
    <w:rsid w:val="005B2216"/>
    <w:rsid w:val="005B3217"/>
    <w:rsid w:val="005B36DD"/>
    <w:rsid w:val="005C71D2"/>
    <w:rsid w:val="005C775C"/>
    <w:rsid w:val="005D0EE3"/>
    <w:rsid w:val="005D2281"/>
    <w:rsid w:val="005D2B4E"/>
    <w:rsid w:val="005D4548"/>
    <w:rsid w:val="005D565F"/>
    <w:rsid w:val="005D7A6F"/>
    <w:rsid w:val="005E0784"/>
    <w:rsid w:val="005E3563"/>
    <w:rsid w:val="005E3D58"/>
    <w:rsid w:val="005E714C"/>
    <w:rsid w:val="005F1014"/>
    <w:rsid w:val="005F2106"/>
    <w:rsid w:val="005F3023"/>
    <w:rsid w:val="005F46F6"/>
    <w:rsid w:val="005F5823"/>
    <w:rsid w:val="005F598B"/>
    <w:rsid w:val="005F5AD9"/>
    <w:rsid w:val="00600FD1"/>
    <w:rsid w:val="00606666"/>
    <w:rsid w:val="00606728"/>
    <w:rsid w:val="00607684"/>
    <w:rsid w:val="00612576"/>
    <w:rsid w:val="00613EF7"/>
    <w:rsid w:val="00623724"/>
    <w:rsid w:val="00624271"/>
    <w:rsid w:val="00624C1A"/>
    <w:rsid w:val="00634799"/>
    <w:rsid w:val="006348ED"/>
    <w:rsid w:val="00636C86"/>
    <w:rsid w:val="00642F15"/>
    <w:rsid w:val="00643DF2"/>
    <w:rsid w:val="00644073"/>
    <w:rsid w:val="00655121"/>
    <w:rsid w:val="006724EA"/>
    <w:rsid w:val="00673005"/>
    <w:rsid w:val="006761DD"/>
    <w:rsid w:val="00682263"/>
    <w:rsid w:val="00683672"/>
    <w:rsid w:val="006837E9"/>
    <w:rsid w:val="0068594B"/>
    <w:rsid w:val="006A270A"/>
    <w:rsid w:val="006A3FE8"/>
    <w:rsid w:val="006A6C67"/>
    <w:rsid w:val="006A7410"/>
    <w:rsid w:val="006B12C2"/>
    <w:rsid w:val="006B1E91"/>
    <w:rsid w:val="006B3A14"/>
    <w:rsid w:val="006B48EF"/>
    <w:rsid w:val="006B74B2"/>
    <w:rsid w:val="006C2A0A"/>
    <w:rsid w:val="006C31B6"/>
    <w:rsid w:val="006C3B78"/>
    <w:rsid w:val="006C3E7A"/>
    <w:rsid w:val="006C5F41"/>
    <w:rsid w:val="006C70BC"/>
    <w:rsid w:val="006D1555"/>
    <w:rsid w:val="006D1B05"/>
    <w:rsid w:val="006E1366"/>
    <w:rsid w:val="006E21A7"/>
    <w:rsid w:val="006E2C82"/>
    <w:rsid w:val="006E3280"/>
    <w:rsid w:val="006E59A6"/>
    <w:rsid w:val="006F3E62"/>
    <w:rsid w:val="006F5279"/>
    <w:rsid w:val="006F6C2C"/>
    <w:rsid w:val="00702F0C"/>
    <w:rsid w:val="00704EA9"/>
    <w:rsid w:val="007058AB"/>
    <w:rsid w:val="007105BF"/>
    <w:rsid w:val="00711116"/>
    <w:rsid w:val="00712689"/>
    <w:rsid w:val="0071319E"/>
    <w:rsid w:val="00713E7C"/>
    <w:rsid w:val="007174AA"/>
    <w:rsid w:val="007176A8"/>
    <w:rsid w:val="007176BF"/>
    <w:rsid w:val="0072051A"/>
    <w:rsid w:val="007210AF"/>
    <w:rsid w:val="0072189F"/>
    <w:rsid w:val="00723156"/>
    <w:rsid w:val="00723C36"/>
    <w:rsid w:val="00725146"/>
    <w:rsid w:val="00730052"/>
    <w:rsid w:val="00733D2F"/>
    <w:rsid w:val="007363B8"/>
    <w:rsid w:val="00740EEA"/>
    <w:rsid w:val="00742D4A"/>
    <w:rsid w:val="00742ED0"/>
    <w:rsid w:val="00743ED9"/>
    <w:rsid w:val="007452FE"/>
    <w:rsid w:val="007454CF"/>
    <w:rsid w:val="007506A8"/>
    <w:rsid w:val="00750E3B"/>
    <w:rsid w:val="00751D6F"/>
    <w:rsid w:val="007559AE"/>
    <w:rsid w:val="00757820"/>
    <w:rsid w:val="00761104"/>
    <w:rsid w:val="007635A9"/>
    <w:rsid w:val="0076598B"/>
    <w:rsid w:val="00771870"/>
    <w:rsid w:val="007728BF"/>
    <w:rsid w:val="00791037"/>
    <w:rsid w:val="0079480B"/>
    <w:rsid w:val="00795309"/>
    <w:rsid w:val="007A0DCC"/>
    <w:rsid w:val="007A1D11"/>
    <w:rsid w:val="007A22EF"/>
    <w:rsid w:val="007A2E98"/>
    <w:rsid w:val="007B4B2C"/>
    <w:rsid w:val="007C52C6"/>
    <w:rsid w:val="007C5A07"/>
    <w:rsid w:val="007C5CB6"/>
    <w:rsid w:val="007D0E95"/>
    <w:rsid w:val="007D1863"/>
    <w:rsid w:val="007D1C31"/>
    <w:rsid w:val="007D51ED"/>
    <w:rsid w:val="007D57CB"/>
    <w:rsid w:val="007D7761"/>
    <w:rsid w:val="007D7AD5"/>
    <w:rsid w:val="007E3057"/>
    <w:rsid w:val="007E5ACC"/>
    <w:rsid w:val="007F1D75"/>
    <w:rsid w:val="007F4860"/>
    <w:rsid w:val="00800147"/>
    <w:rsid w:val="00800169"/>
    <w:rsid w:val="00806A9F"/>
    <w:rsid w:val="00810031"/>
    <w:rsid w:val="0081083A"/>
    <w:rsid w:val="00813990"/>
    <w:rsid w:val="0081514C"/>
    <w:rsid w:val="00821F73"/>
    <w:rsid w:val="008248B3"/>
    <w:rsid w:val="0082686B"/>
    <w:rsid w:val="008303D8"/>
    <w:rsid w:val="00832F0B"/>
    <w:rsid w:val="00837449"/>
    <w:rsid w:val="00837A11"/>
    <w:rsid w:val="00841E24"/>
    <w:rsid w:val="008428EC"/>
    <w:rsid w:val="00843C07"/>
    <w:rsid w:val="008440C2"/>
    <w:rsid w:val="00850C72"/>
    <w:rsid w:val="00851EB2"/>
    <w:rsid w:val="00854C57"/>
    <w:rsid w:val="00855F7F"/>
    <w:rsid w:val="00861600"/>
    <w:rsid w:val="008624A5"/>
    <w:rsid w:val="00865791"/>
    <w:rsid w:val="008771F3"/>
    <w:rsid w:val="0089256D"/>
    <w:rsid w:val="00893C81"/>
    <w:rsid w:val="00897BBA"/>
    <w:rsid w:val="008A42E7"/>
    <w:rsid w:val="008B0AAC"/>
    <w:rsid w:val="008B1A22"/>
    <w:rsid w:val="008B2190"/>
    <w:rsid w:val="008B234A"/>
    <w:rsid w:val="008B235B"/>
    <w:rsid w:val="008B25D8"/>
    <w:rsid w:val="008B2A54"/>
    <w:rsid w:val="008B2A7F"/>
    <w:rsid w:val="008B4D4A"/>
    <w:rsid w:val="008B529B"/>
    <w:rsid w:val="008B771F"/>
    <w:rsid w:val="008C0F7A"/>
    <w:rsid w:val="008C116E"/>
    <w:rsid w:val="008C23B0"/>
    <w:rsid w:val="008C41E2"/>
    <w:rsid w:val="008C4503"/>
    <w:rsid w:val="008C6B64"/>
    <w:rsid w:val="008C6C73"/>
    <w:rsid w:val="008D1814"/>
    <w:rsid w:val="008D3B9D"/>
    <w:rsid w:val="008D5F74"/>
    <w:rsid w:val="008E1811"/>
    <w:rsid w:val="008E1919"/>
    <w:rsid w:val="008E244A"/>
    <w:rsid w:val="008E2C6B"/>
    <w:rsid w:val="008E38CD"/>
    <w:rsid w:val="008E48C6"/>
    <w:rsid w:val="008E5F96"/>
    <w:rsid w:val="008F012E"/>
    <w:rsid w:val="008F02F0"/>
    <w:rsid w:val="008F1269"/>
    <w:rsid w:val="008F38A4"/>
    <w:rsid w:val="008F6B50"/>
    <w:rsid w:val="00904A96"/>
    <w:rsid w:val="0090627D"/>
    <w:rsid w:val="00906ED8"/>
    <w:rsid w:val="00934079"/>
    <w:rsid w:val="00934CF5"/>
    <w:rsid w:val="00941C45"/>
    <w:rsid w:val="00946385"/>
    <w:rsid w:val="00947090"/>
    <w:rsid w:val="00953824"/>
    <w:rsid w:val="00954EF4"/>
    <w:rsid w:val="00960EAA"/>
    <w:rsid w:val="009640C4"/>
    <w:rsid w:val="00964A48"/>
    <w:rsid w:val="00967DDE"/>
    <w:rsid w:val="00970DA0"/>
    <w:rsid w:val="009717DA"/>
    <w:rsid w:val="009805D3"/>
    <w:rsid w:val="0098080C"/>
    <w:rsid w:val="009863E2"/>
    <w:rsid w:val="00986487"/>
    <w:rsid w:val="00987E89"/>
    <w:rsid w:val="0099178F"/>
    <w:rsid w:val="00992D65"/>
    <w:rsid w:val="009A1AE0"/>
    <w:rsid w:val="009A718F"/>
    <w:rsid w:val="009A723A"/>
    <w:rsid w:val="009A798C"/>
    <w:rsid w:val="009B0BA2"/>
    <w:rsid w:val="009B361D"/>
    <w:rsid w:val="009B392D"/>
    <w:rsid w:val="009C2684"/>
    <w:rsid w:val="009C3901"/>
    <w:rsid w:val="009C4738"/>
    <w:rsid w:val="009C78BF"/>
    <w:rsid w:val="009D23D3"/>
    <w:rsid w:val="009D63FC"/>
    <w:rsid w:val="009E0F1F"/>
    <w:rsid w:val="009E3550"/>
    <w:rsid w:val="009E6169"/>
    <w:rsid w:val="009F59A5"/>
    <w:rsid w:val="009F7C11"/>
    <w:rsid w:val="00A00143"/>
    <w:rsid w:val="00A06776"/>
    <w:rsid w:val="00A107A1"/>
    <w:rsid w:val="00A2420D"/>
    <w:rsid w:val="00A2696B"/>
    <w:rsid w:val="00A26FFD"/>
    <w:rsid w:val="00A31048"/>
    <w:rsid w:val="00A3481C"/>
    <w:rsid w:val="00A34907"/>
    <w:rsid w:val="00A34CA0"/>
    <w:rsid w:val="00A3631A"/>
    <w:rsid w:val="00A3772E"/>
    <w:rsid w:val="00A37E9D"/>
    <w:rsid w:val="00A41A37"/>
    <w:rsid w:val="00A51C3E"/>
    <w:rsid w:val="00A615C6"/>
    <w:rsid w:val="00A660BC"/>
    <w:rsid w:val="00A701B3"/>
    <w:rsid w:val="00A71E64"/>
    <w:rsid w:val="00A73371"/>
    <w:rsid w:val="00A75B84"/>
    <w:rsid w:val="00A772BD"/>
    <w:rsid w:val="00A810DE"/>
    <w:rsid w:val="00A90427"/>
    <w:rsid w:val="00A90A10"/>
    <w:rsid w:val="00A9107A"/>
    <w:rsid w:val="00A93F82"/>
    <w:rsid w:val="00A960BB"/>
    <w:rsid w:val="00AA225B"/>
    <w:rsid w:val="00AA3CD4"/>
    <w:rsid w:val="00AA5FA5"/>
    <w:rsid w:val="00AA753B"/>
    <w:rsid w:val="00AA7DF6"/>
    <w:rsid w:val="00AB10B5"/>
    <w:rsid w:val="00AB10F1"/>
    <w:rsid w:val="00AB4D67"/>
    <w:rsid w:val="00AB583F"/>
    <w:rsid w:val="00AB5AEA"/>
    <w:rsid w:val="00AC01FE"/>
    <w:rsid w:val="00AC05F9"/>
    <w:rsid w:val="00AC1156"/>
    <w:rsid w:val="00AC2C47"/>
    <w:rsid w:val="00AC3B13"/>
    <w:rsid w:val="00AC598E"/>
    <w:rsid w:val="00AD49BF"/>
    <w:rsid w:val="00AD5B5A"/>
    <w:rsid w:val="00AD775A"/>
    <w:rsid w:val="00AE3B36"/>
    <w:rsid w:val="00AE40F6"/>
    <w:rsid w:val="00AE501B"/>
    <w:rsid w:val="00AF01FA"/>
    <w:rsid w:val="00AF50D5"/>
    <w:rsid w:val="00AF6B33"/>
    <w:rsid w:val="00B00268"/>
    <w:rsid w:val="00B034BF"/>
    <w:rsid w:val="00B070E7"/>
    <w:rsid w:val="00B13B1C"/>
    <w:rsid w:val="00B1434A"/>
    <w:rsid w:val="00B15DA7"/>
    <w:rsid w:val="00B2251C"/>
    <w:rsid w:val="00B23C85"/>
    <w:rsid w:val="00B25EB5"/>
    <w:rsid w:val="00B2705D"/>
    <w:rsid w:val="00B3534C"/>
    <w:rsid w:val="00B35703"/>
    <w:rsid w:val="00B359E0"/>
    <w:rsid w:val="00B52463"/>
    <w:rsid w:val="00B52928"/>
    <w:rsid w:val="00B52F3F"/>
    <w:rsid w:val="00B5517A"/>
    <w:rsid w:val="00B55208"/>
    <w:rsid w:val="00B561D0"/>
    <w:rsid w:val="00B6013B"/>
    <w:rsid w:val="00B64160"/>
    <w:rsid w:val="00B65091"/>
    <w:rsid w:val="00B72BAC"/>
    <w:rsid w:val="00B82137"/>
    <w:rsid w:val="00B86459"/>
    <w:rsid w:val="00B87A3E"/>
    <w:rsid w:val="00B92E43"/>
    <w:rsid w:val="00B95492"/>
    <w:rsid w:val="00BA2C68"/>
    <w:rsid w:val="00BA32C7"/>
    <w:rsid w:val="00BA3FF9"/>
    <w:rsid w:val="00BA68F0"/>
    <w:rsid w:val="00BA6EC8"/>
    <w:rsid w:val="00BB0725"/>
    <w:rsid w:val="00BB6CA7"/>
    <w:rsid w:val="00BB7846"/>
    <w:rsid w:val="00BC389A"/>
    <w:rsid w:val="00BC56F2"/>
    <w:rsid w:val="00BC5F0B"/>
    <w:rsid w:val="00BC6FA5"/>
    <w:rsid w:val="00BD3D2A"/>
    <w:rsid w:val="00BD4305"/>
    <w:rsid w:val="00BD6575"/>
    <w:rsid w:val="00BD6C16"/>
    <w:rsid w:val="00BD7B98"/>
    <w:rsid w:val="00BD7CA9"/>
    <w:rsid w:val="00BE1F94"/>
    <w:rsid w:val="00BE4F7C"/>
    <w:rsid w:val="00BF00CF"/>
    <w:rsid w:val="00BF3B2B"/>
    <w:rsid w:val="00BF77F0"/>
    <w:rsid w:val="00C01063"/>
    <w:rsid w:val="00C0215B"/>
    <w:rsid w:val="00C02453"/>
    <w:rsid w:val="00C11985"/>
    <w:rsid w:val="00C123D5"/>
    <w:rsid w:val="00C13B44"/>
    <w:rsid w:val="00C15299"/>
    <w:rsid w:val="00C16979"/>
    <w:rsid w:val="00C16A74"/>
    <w:rsid w:val="00C20D51"/>
    <w:rsid w:val="00C243F3"/>
    <w:rsid w:val="00C32F2A"/>
    <w:rsid w:val="00C33D4A"/>
    <w:rsid w:val="00C37319"/>
    <w:rsid w:val="00C417A6"/>
    <w:rsid w:val="00C4312D"/>
    <w:rsid w:val="00C46BF3"/>
    <w:rsid w:val="00C46CF4"/>
    <w:rsid w:val="00C55D6C"/>
    <w:rsid w:val="00C62ADD"/>
    <w:rsid w:val="00C63218"/>
    <w:rsid w:val="00C63263"/>
    <w:rsid w:val="00C67F6B"/>
    <w:rsid w:val="00C84344"/>
    <w:rsid w:val="00C85638"/>
    <w:rsid w:val="00C94745"/>
    <w:rsid w:val="00C95DCB"/>
    <w:rsid w:val="00C97F3F"/>
    <w:rsid w:val="00CA26DE"/>
    <w:rsid w:val="00CA3A5F"/>
    <w:rsid w:val="00CB07AD"/>
    <w:rsid w:val="00CB171D"/>
    <w:rsid w:val="00CB2E3D"/>
    <w:rsid w:val="00CB41FA"/>
    <w:rsid w:val="00CB5234"/>
    <w:rsid w:val="00CB7DCD"/>
    <w:rsid w:val="00CC7C40"/>
    <w:rsid w:val="00CD3BE3"/>
    <w:rsid w:val="00CD444F"/>
    <w:rsid w:val="00CD6EAD"/>
    <w:rsid w:val="00CE221D"/>
    <w:rsid w:val="00CE31D2"/>
    <w:rsid w:val="00CE3C50"/>
    <w:rsid w:val="00CE6584"/>
    <w:rsid w:val="00CE691D"/>
    <w:rsid w:val="00CE7A32"/>
    <w:rsid w:val="00CF4B53"/>
    <w:rsid w:val="00D00733"/>
    <w:rsid w:val="00D00D99"/>
    <w:rsid w:val="00D03A82"/>
    <w:rsid w:val="00D04F06"/>
    <w:rsid w:val="00D0625F"/>
    <w:rsid w:val="00D12D40"/>
    <w:rsid w:val="00D12D73"/>
    <w:rsid w:val="00D15B65"/>
    <w:rsid w:val="00D20A4C"/>
    <w:rsid w:val="00D20FC5"/>
    <w:rsid w:val="00D23499"/>
    <w:rsid w:val="00D315C3"/>
    <w:rsid w:val="00D31DE9"/>
    <w:rsid w:val="00D331B8"/>
    <w:rsid w:val="00D34394"/>
    <w:rsid w:val="00D348D0"/>
    <w:rsid w:val="00D35D27"/>
    <w:rsid w:val="00D419A6"/>
    <w:rsid w:val="00D42370"/>
    <w:rsid w:val="00D42B17"/>
    <w:rsid w:val="00D42CF4"/>
    <w:rsid w:val="00D433F2"/>
    <w:rsid w:val="00D50BCA"/>
    <w:rsid w:val="00D51A3A"/>
    <w:rsid w:val="00D5495F"/>
    <w:rsid w:val="00D55186"/>
    <w:rsid w:val="00D55A2D"/>
    <w:rsid w:val="00D601EF"/>
    <w:rsid w:val="00D612F3"/>
    <w:rsid w:val="00D62512"/>
    <w:rsid w:val="00D637B4"/>
    <w:rsid w:val="00D63F84"/>
    <w:rsid w:val="00D653D1"/>
    <w:rsid w:val="00D7127D"/>
    <w:rsid w:val="00D7375C"/>
    <w:rsid w:val="00D74C96"/>
    <w:rsid w:val="00D74EC8"/>
    <w:rsid w:val="00D756B0"/>
    <w:rsid w:val="00D818E3"/>
    <w:rsid w:val="00D81ADF"/>
    <w:rsid w:val="00D81B67"/>
    <w:rsid w:val="00D83E40"/>
    <w:rsid w:val="00D8524B"/>
    <w:rsid w:val="00D86E9C"/>
    <w:rsid w:val="00D95BDB"/>
    <w:rsid w:val="00D95E2E"/>
    <w:rsid w:val="00D96F41"/>
    <w:rsid w:val="00D97EC8"/>
    <w:rsid w:val="00DA0F4A"/>
    <w:rsid w:val="00DA110B"/>
    <w:rsid w:val="00DA1DA2"/>
    <w:rsid w:val="00DB0A70"/>
    <w:rsid w:val="00DB2525"/>
    <w:rsid w:val="00DB2C01"/>
    <w:rsid w:val="00DB3A95"/>
    <w:rsid w:val="00DB4D18"/>
    <w:rsid w:val="00DC16F4"/>
    <w:rsid w:val="00DC6A6D"/>
    <w:rsid w:val="00DD3994"/>
    <w:rsid w:val="00DD4E70"/>
    <w:rsid w:val="00DD70C3"/>
    <w:rsid w:val="00DE3010"/>
    <w:rsid w:val="00DE30D7"/>
    <w:rsid w:val="00DE30F8"/>
    <w:rsid w:val="00DE4321"/>
    <w:rsid w:val="00DF48EE"/>
    <w:rsid w:val="00DF4F22"/>
    <w:rsid w:val="00DF5240"/>
    <w:rsid w:val="00DF5450"/>
    <w:rsid w:val="00E06097"/>
    <w:rsid w:val="00E06ADF"/>
    <w:rsid w:val="00E123A4"/>
    <w:rsid w:val="00E149C4"/>
    <w:rsid w:val="00E16223"/>
    <w:rsid w:val="00E20199"/>
    <w:rsid w:val="00E201AA"/>
    <w:rsid w:val="00E207F8"/>
    <w:rsid w:val="00E23747"/>
    <w:rsid w:val="00E338C9"/>
    <w:rsid w:val="00E347E1"/>
    <w:rsid w:val="00E35D57"/>
    <w:rsid w:val="00E3735E"/>
    <w:rsid w:val="00E45435"/>
    <w:rsid w:val="00E478FF"/>
    <w:rsid w:val="00E5060C"/>
    <w:rsid w:val="00E5189C"/>
    <w:rsid w:val="00E51BE2"/>
    <w:rsid w:val="00E54E17"/>
    <w:rsid w:val="00E558F7"/>
    <w:rsid w:val="00E6466F"/>
    <w:rsid w:val="00E652EF"/>
    <w:rsid w:val="00E65F7D"/>
    <w:rsid w:val="00E67889"/>
    <w:rsid w:val="00E67C90"/>
    <w:rsid w:val="00E71F9C"/>
    <w:rsid w:val="00E756CC"/>
    <w:rsid w:val="00E76A95"/>
    <w:rsid w:val="00E80153"/>
    <w:rsid w:val="00E857C4"/>
    <w:rsid w:val="00E94110"/>
    <w:rsid w:val="00E95E37"/>
    <w:rsid w:val="00E96A08"/>
    <w:rsid w:val="00E97597"/>
    <w:rsid w:val="00E97AE1"/>
    <w:rsid w:val="00EA2769"/>
    <w:rsid w:val="00EA2D8D"/>
    <w:rsid w:val="00EA5FCE"/>
    <w:rsid w:val="00EA67F4"/>
    <w:rsid w:val="00EA786D"/>
    <w:rsid w:val="00EB03E3"/>
    <w:rsid w:val="00EB1858"/>
    <w:rsid w:val="00EB23B0"/>
    <w:rsid w:val="00EB4CB8"/>
    <w:rsid w:val="00EB5ABB"/>
    <w:rsid w:val="00EB633B"/>
    <w:rsid w:val="00EB6469"/>
    <w:rsid w:val="00EB6DA0"/>
    <w:rsid w:val="00EC3800"/>
    <w:rsid w:val="00EC60C5"/>
    <w:rsid w:val="00ED04BA"/>
    <w:rsid w:val="00ED458B"/>
    <w:rsid w:val="00ED53B1"/>
    <w:rsid w:val="00ED7FEC"/>
    <w:rsid w:val="00EE0B62"/>
    <w:rsid w:val="00EE28B2"/>
    <w:rsid w:val="00EE3253"/>
    <w:rsid w:val="00EF1613"/>
    <w:rsid w:val="00EF57EA"/>
    <w:rsid w:val="00EF632D"/>
    <w:rsid w:val="00F0136F"/>
    <w:rsid w:val="00F12137"/>
    <w:rsid w:val="00F130D4"/>
    <w:rsid w:val="00F145B3"/>
    <w:rsid w:val="00F148B4"/>
    <w:rsid w:val="00F168D7"/>
    <w:rsid w:val="00F16E92"/>
    <w:rsid w:val="00F2030E"/>
    <w:rsid w:val="00F234C2"/>
    <w:rsid w:val="00F23B3B"/>
    <w:rsid w:val="00F31A15"/>
    <w:rsid w:val="00F32EB1"/>
    <w:rsid w:val="00F3575E"/>
    <w:rsid w:val="00F358F1"/>
    <w:rsid w:val="00F3646F"/>
    <w:rsid w:val="00F36C7C"/>
    <w:rsid w:val="00F42B20"/>
    <w:rsid w:val="00F43BEA"/>
    <w:rsid w:val="00F46610"/>
    <w:rsid w:val="00F47A6C"/>
    <w:rsid w:val="00F527EC"/>
    <w:rsid w:val="00F52B4D"/>
    <w:rsid w:val="00F54B86"/>
    <w:rsid w:val="00F56B09"/>
    <w:rsid w:val="00F5738C"/>
    <w:rsid w:val="00F574F6"/>
    <w:rsid w:val="00F60869"/>
    <w:rsid w:val="00F63941"/>
    <w:rsid w:val="00F63EDE"/>
    <w:rsid w:val="00F64D8F"/>
    <w:rsid w:val="00F6599D"/>
    <w:rsid w:val="00F65A33"/>
    <w:rsid w:val="00F66B13"/>
    <w:rsid w:val="00F67D6E"/>
    <w:rsid w:val="00F73A3D"/>
    <w:rsid w:val="00F743C5"/>
    <w:rsid w:val="00F81F6F"/>
    <w:rsid w:val="00F82A0B"/>
    <w:rsid w:val="00F8322A"/>
    <w:rsid w:val="00F858E1"/>
    <w:rsid w:val="00F85E08"/>
    <w:rsid w:val="00F86BF7"/>
    <w:rsid w:val="00F87DBF"/>
    <w:rsid w:val="00F87FED"/>
    <w:rsid w:val="00F93A8D"/>
    <w:rsid w:val="00F95259"/>
    <w:rsid w:val="00F959D0"/>
    <w:rsid w:val="00F97822"/>
    <w:rsid w:val="00FA0547"/>
    <w:rsid w:val="00FA083D"/>
    <w:rsid w:val="00FA1A4B"/>
    <w:rsid w:val="00FA319C"/>
    <w:rsid w:val="00FB053E"/>
    <w:rsid w:val="00FB4761"/>
    <w:rsid w:val="00FC1506"/>
    <w:rsid w:val="00FC47BB"/>
    <w:rsid w:val="00FC4DBA"/>
    <w:rsid w:val="00FC691F"/>
    <w:rsid w:val="00FD3677"/>
    <w:rsid w:val="00FD701A"/>
    <w:rsid w:val="00FF078A"/>
    <w:rsid w:val="00FF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7B9803C"/>
  <w15:docId w15:val="{1B294F8D-AB54-4F66-8B92-7D9BD30B5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446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30F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F358F1"/>
  </w:style>
  <w:style w:type="paragraph" w:customStyle="1" w:styleId="12">
    <w:name w:val="Абзац списка1"/>
    <w:basedOn w:val="a"/>
    <w:next w:val="a3"/>
    <w:qFormat/>
    <w:rsid w:val="00F358F1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styleId="a4">
    <w:name w:val="No Spacing"/>
    <w:link w:val="a5"/>
    <w:qFormat/>
    <w:rsid w:val="00F358F1"/>
    <w:pPr>
      <w:spacing w:after="0" w:line="240" w:lineRule="auto"/>
    </w:pPr>
    <w:rPr>
      <w:rFonts w:eastAsia="Calibri"/>
      <w:lang w:eastAsia="en-US"/>
    </w:rPr>
  </w:style>
  <w:style w:type="character" w:styleId="a6">
    <w:name w:val="Strong"/>
    <w:basedOn w:val="a0"/>
    <w:uiPriority w:val="22"/>
    <w:qFormat/>
    <w:rsid w:val="00F358F1"/>
    <w:rPr>
      <w:b/>
      <w:bCs/>
    </w:rPr>
  </w:style>
  <w:style w:type="numbering" w:customStyle="1" w:styleId="110">
    <w:name w:val="Нет списка11"/>
    <w:next w:val="a2"/>
    <w:uiPriority w:val="99"/>
    <w:semiHidden/>
    <w:unhideWhenUsed/>
    <w:rsid w:val="00F358F1"/>
  </w:style>
  <w:style w:type="table" w:styleId="a7">
    <w:name w:val="Table Grid"/>
    <w:basedOn w:val="a1"/>
    <w:uiPriority w:val="39"/>
    <w:rsid w:val="00F358F1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358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8">
    <w:name w:val="Normal (Web)"/>
    <w:basedOn w:val="a"/>
    <w:uiPriority w:val="99"/>
    <w:unhideWhenUsed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F358F1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358F1"/>
    <w:rPr>
      <w:rFonts w:ascii="Segoe UI" w:eastAsia="Times New Roman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F358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F358F1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4"/>
    <w:locked/>
    <w:rsid w:val="00F358F1"/>
    <w:rPr>
      <w:rFonts w:eastAsia="Calibri"/>
      <w:lang w:eastAsia="en-US"/>
    </w:rPr>
  </w:style>
  <w:style w:type="paragraph" w:customStyle="1" w:styleId="c26">
    <w:name w:val="c26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rsid w:val="00F358F1"/>
  </w:style>
  <w:style w:type="character" w:customStyle="1" w:styleId="c4">
    <w:name w:val="c4"/>
    <w:basedOn w:val="a0"/>
    <w:rsid w:val="00F358F1"/>
  </w:style>
  <w:style w:type="character" w:customStyle="1" w:styleId="c0">
    <w:name w:val="c0"/>
    <w:basedOn w:val="a0"/>
    <w:rsid w:val="00F358F1"/>
  </w:style>
  <w:style w:type="character" w:styleId="af">
    <w:name w:val="Hyperlink"/>
    <w:uiPriority w:val="99"/>
    <w:rsid w:val="00F358F1"/>
    <w:rPr>
      <w:rFonts w:cs="Times New Roman"/>
      <w:color w:val="000080"/>
      <w:u w:val="single"/>
    </w:rPr>
  </w:style>
  <w:style w:type="paragraph" w:customStyle="1" w:styleId="c7">
    <w:name w:val="c7"/>
    <w:basedOn w:val="a"/>
    <w:rsid w:val="00F358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F358F1"/>
  </w:style>
  <w:style w:type="paragraph" w:styleId="a3">
    <w:name w:val="List Paragraph"/>
    <w:basedOn w:val="a"/>
    <w:uiPriority w:val="34"/>
    <w:qFormat/>
    <w:rsid w:val="00F358F1"/>
    <w:pPr>
      <w:ind w:left="720"/>
      <w:contextualSpacing/>
    </w:pPr>
  </w:style>
  <w:style w:type="paragraph" w:customStyle="1" w:styleId="af0">
    <w:basedOn w:val="a"/>
    <w:next w:val="a8"/>
    <w:uiPriority w:val="99"/>
    <w:unhideWhenUsed/>
    <w:rsid w:val="00763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C0245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C02453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C02453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0245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C02453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34460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6">
    <w:name w:val="TOC Heading"/>
    <w:basedOn w:val="1"/>
    <w:next w:val="a"/>
    <w:uiPriority w:val="39"/>
    <w:unhideWhenUsed/>
    <w:qFormat/>
    <w:rsid w:val="0034460A"/>
    <w:pPr>
      <w:spacing w:line="259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34460A"/>
    <w:pPr>
      <w:tabs>
        <w:tab w:val="right" w:leader="dot" w:pos="9060"/>
      </w:tabs>
      <w:spacing w:after="100" w:line="240" w:lineRule="auto"/>
    </w:pPr>
    <w:rPr>
      <w:rFonts w:ascii="Times New Roman" w:eastAsia="Times New Roman" w:hAnsi="Times New Roman" w:cs="Times New Roman"/>
      <w:b/>
      <w:noProof/>
      <w:sz w:val="24"/>
      <w:szCs w:val="24"/>
      <w:lang w:val="en-US"/>
    </w:rPr>
  </w:style>
  <w:style w:type="character" w:customStyle="1" w:styleId="20">
    <w:name w:val="Заголовок 2 Знак"/>
    <w:basedOn w:val="a0"/>
    <w:link w:val="2"/>
    <w:uiPriority w:val="9"/>
    <w:rsid w:val="00DE30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21">
    <w:name w:val="toc 2"/>
    <w:basedOn w:val="a"/>
    <w:next w:val="a"/>
    <w:autoRedefine/>
    <w:uiPriority w:val="39"/>
    <w:unhideWhenUsed/>
    <w:rsid w:val="00DE30F8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clck.ru/33NMk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35949-624A-4491-878F-C622CC95F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41</Pages>
  <Words>11336</Words>
  <Characters>64619</Characters>
  <Application>Microsoft Office Word</Application>
  <DocSecurity>0</DocSecurity>
  <Lines>538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</dc:creator>
  <cp:lastModifiedBy>Татьяна</cp:lastModifiedBy>
  <cp:revision>12</cp:revision>
  <dcterms:created xsi:type="dcterms:W3CDTF">2023-09-02T18:32:00Z</dcterms:created>
  <dcterms:modified xsi:type="dcterms:W3CDTF">2023-09-27T07:58:00Z</dcterms:modified>
</cp:coreProperties>
</file>