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page" w:horzAnchor="margin" w:tblpXSpec="center" w:tblpY="901"/>
        <w:tblW w:w="9987" w:type="dxa"/>
        <w:tblLayout w:type="fixed"/>
        <w:tblLook w:val="04A0" w:firstRow="1" w:lastRow="0" w:firstColumn="1" w:lastColumn="0" w:noHBand="0" w:noVBand="1"/>
      </w:tblPr>
      <w:tblGrid>
        <w:gridCol w:w="3008"/>
        <w:gridCol w:w="3059"/>
        <w:gridCol w:w="3920"/>
      </w:tblGrid>
      <w:tr w:rsidR="00DF0646" w:rsidRPr="005F6E47" w:rsidTr="00C8398A">
        <w:trPr>
          <w:trHeight w:val="3496"/>
        </w:trPr>
        <w:tc>
          <w:tcPr>
            <w:tcW w:w="3008" w:type="dxa"/>
            <w:hideMark/>
          </w:tcPr>
          <w:p w:rsidR="00DF0646" w:rsidRPr="005F6E47" w:rsidRDefault="00DF0646" w:rsidP="00C8398A">
            <w:pPr>
              <w:tabs>
                <w:tab w:val="left" w:pos="578"/>
              </w:tabs>
              <w:rPr>
                <w:rFonts w:eastAsia="SimSun"/>
                <w:b/>
                <w:lang w:eastAsia="zh-CN"/>
              </w:rPr>
            </w:pPr>
            <w:r w:rsidRPr="005F6E47">
              <w:rPr>
                <w:b/>
              </w:rPr>
              <w:t>Рассмотрено</w:t>
            </w:r>
          </w:p>
          <w:p w:rsidR="00DF0646" w:rsidRPr="005F6E47" w:rsidRDefault="00DF0646" w:rsidP="00C8398A">
            <w:r w:rsidRPr="005F6E47">
              <w:t>Руководитель МО</w:t>
            </w:r>
          </w:p>
          <w:p w:rsidR="00DF0646" w:rsidRPr="005F6E47" w:rsidRDefault="00DF0646" w:rsidP="00C8398A">
            <w:r w:rsidRPr="005F6E47">
              <w:t>_________/</w:t>
            </w:r>
            <w:proofErr w:type="spellStart"/>
            <w:r>
              <w:t>Черёмухина</w:t>
            </w:r>
            <w:proofErr w:type="spellEnd"/>
            <w:r>
              <w:t xml:space="preserve"> И.В.</w:t>
            </w:r>
            <w:r w:rsidRPr="005F6E47">
              <w:t>/</w:t>
            </w:r>
          </w:p>
          <w:p w:rsidR="00DF0646" w:rsidRPr="005F6E47" w:rsidRDefault="00DF0646" w:rsidP="00C8398A">
            <w:r w:rsidRPr="005F6E47">
              <w:t>Протокол №   ____</w:t>
            </w:r>
          </w:p>
          <w:p w:rsidR="00DF0646" w:rsidRPr="005F6E47" w:rsidRDefault="00DF0646" w:rsidP="00C8398A">
            <w:pPr>
              <w:rPr>
                <w:lang w:eastAsia="zh-CN"/>
              </w:rPr>
            </w:pPr>
            <w:proofErr w:type="gramStart"/>
            <w:r>
              <w:t>от</w:t>
            </w:r>
            <w:proofErr w:type="gramEnd"/>
            <w:r>
              <w:t xml:space="preserve"> «____» ________2021 </w:t>
            </w:r>
            <w:r w:rsidRPr="005F6E47">
              <w:t>г.</w:t>
            </w:r>
          </w:p>
        </w:tc>
        <w:tc>
          <w:tcPr>
            <w:tcW w:w="3059" w:type="dxa"/>
            <w:hideMark/>
          </w:tcPr>
          <w:p w:rsidR="00DF0646" w:rsidRPr="005F6E47" w:rsidRDefault="00DF0646" w:rsidP="00C8398A">
            <w:pPr>
              <w:rPr>
                <w:rFonts w:eastAsia="SimSun"/>
                <w:b/>
                <w:lang w:eastAsia="zh-CN"/>
              </w:rPr>
            </w:pPr>
            <w:r w:rsidRPr="005F6E47">
              <w:rPr>
                <w:b/>
              </w:rPr>
              <w:t>Согласовано</w:t>
            </w:r>
          </w:p>
          <w:p w:rsidR="00DF0646" w:rsidRPr="005F6E47" w:rsidRDefault="00DF0646" w:rsidP="00C8398A">
            <w:r w:rsidRPr="005F6E47">
              <w:t>Заместитель директора по УР</w:t>
            </w:r>
          </w:p>
          <w:p w:rsidR="00DF0646" w:rsidRPr="005F6E47" w:rsidRDefault="00DF0646" w:rsidP="00C8398A">
            <w:r w:rsidRPr="005F6E47">
              <w:t>ГБОУ «Нижнекамская школа-интернат для детей с ОВЗ» НМР РТ</w:t>
            </w:r>
          </w:p>
          <w:p w:rsidR="00DF0646" w:rsidRPr="005F6E47" w:rsidRDefault="00DF0646" w:rsidP="00C8398A">
            <w:pPr>
              <w:ind w:left="-373" w:firstLine="373"/>
            </w:pPr>
            <w:r w:rsidRPr="005F6E47">
              <w:t>_________/</w:t>
            </w:r>
            <w:proofErr w:type="spellStart"/>
            <w:r w:rsidRPr="005F6E47">
              <w:t>Ладыкина</w:t>
            </w:r>
            <w:proofErr w:type="spellEnd"/>
            <w:r w:rsidRPr="005F6E47">
              <w:t xml:space="preserve"> Е.С./</w:t>
            </w:r>
          </w:p>
          <w:p w:rsidR="00DF0646" w:rsidRPr="005F6E47" w:rsidRDefault="00DF0646" w:rsidP="00C8398A">
            <w:pPr>
              <w:rPr>
                <w:lang w:eastAsia="zh-CN"/>
              </w:rPr>
            </w:pPr>
            <w:proofErr w:type="gramStart"/>
            <w:r>
              <w:t>от</w:t>
            </w:r>
            <w:proofErr w:type="gramEnd"/>
            <w:r>
              <w:t xml:space="preserve"> «____» ________ 2021</w:t>
            </w:r>
            <w:r w:rsidRPr="005F6E47">
              <w:t xml:space="preserve"> г.</w:t>
            </w:r>
          </w:p>
        </w:tc>
        <w:tc>
          <w:tcPr>
            <w:tcW w:w="3920" w:type="dxa"/>
            <w:hideMark/>
          </w:tcPr>
          <w:p w:rsidR="00DF0646" w:rsidRPr="005F6E47" w:rsidRDefault="00DF0646" w:rsidP="00C8398A">
            <w:pPr>
              <w:ind w:right="276"/>
              <w:rPr>
                <w:rFonts w:eastAsia="SimSun"/>
                <w:b/>
                <w:lang w:eastAsia="zh-CN"/>
              </w:rPr>
            </w:pPr>
            <w:r w:rsidRPr="005F6E47">
              <w:rPr>
                <w:b/>
              </w:rPr>
              <w:t>Утверждаю</w:t>
            </w:r>
          </w:p>
          <w:p w:rsidR="00DF0646" w:rsidRPr="005F6E47" w:rsidRDefault="00DF0646" w:rsidP="00C8398A">
            <w:r w:rsidRPr="005F6E47">
              <w:t>Директор ГБОУ «Нижнекамская школа-интернат для детей с ОВЗ» НМР РТ</w:t>
            </w:r>
          </w:p>
          <w:p w:rsidR="00DF0646" w:rsidRPr="005F6E47" w:rsidRDefault="00DF0646" w:rsidP="00C8398A">
            <w:r w:rsidRPr="005F6E47">
              <w:t>_________________/</w:t>
            </w:r>
            <w:r>
              <w:t>Н.М. Петрова</w:t>
            </w:r>
            <w:r w:rsidRPr="005F6E47">
              <w:t xml:space="preserve"> /</w:t>
            </w:r>
          </w:p>
          <w:p w:rsidR="00DF0646" w:rsidRPr="005F6E47" w:rsidRDefault="00DF0646" w:rsidP="00C8398A">
            <w:r w:rsidRPr="005F6E47">
              <w:t xml:space="preserve">Приказ </w:t>
            </w:r>
            <w:proofErr w:type="gramStart"/>
            <w:r w:rsidRPr="005F6E47">
              <w:t>№  _</w:t>
            </w:r>
            <w:proofErr w:type="gramEnd"/>
            <w:r w:rsidRPr="005F6E47">
              <w:t>______________</w:t>
            </w:r>
          </w:p>
          <w:p w:rsidR="00DF0646" w:rsidRPr="005F6E47" w:rsidRDefault="00DF0646" w:rsidP="00C8398A">
            <w:pPr>
              <w:rPr>
                <w:lang w:eastAsia="zh-CN"/>
              </w:rPr>
            </w:pPr>
            <w:proofErr w:type="gramStart"/>
            <w:r>
              <w:t>от</w:t>
            </w:r>
            <w:proofErr w:type="gramEnd"/>
            <w:r>
              <w:t xml:space="preserve"> «____»  _________  2021 </w:t>
            </w:r>
            <w:r w:rsidRPr="005F6E47">
              <w:t>г.</w:t>
            </w:r>
          </w:p>
        </w:tc>
      </w:tr>
    </w:tbl>
    <w:p w:rsidR="00DF0646" w:rsidRPr="005F6E47" w:rsidRDefault="00DF0646" w:rsidP="00DF0646">
      <w:pPr>
        <w:pStyle w:val="a5"/>
        <w:widowControl w:val="0"/>
        <w:tabs>
          <w:tab w:val="left" w:pos="142"/>
          <w:tab w:val="left" w:pos="709"/>
          <w:tab w:val="left" w:pos="993"/>
          <w:tab w:val="left" w:pos="127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</w:pPr>
    </w:p>
    <w:p w:rsidR="00DF0646" w:rsidRDefault="00DF0646" w:rsidP="00DF0646">
      <w:pPr>
        <w:pStyle w:val="a5"/>
        <w:widowControl w:val="0"/>
        <w:tabs>
          <w:tab w:val="left" w:pos="142"/>
          <w:tab w:val="left" w:pos="709"/>
          <w:tab w:val="left" w:pos="993"/>
          <w:tab w:val="left" w:pos="127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</w:pPr>
    </w:p>
    <w:p w:rsidR="00DF0646" w:rsidRDefault="00DF0646" w:rsidP="00DF0646">
      <w:pPr>
        <w:pStyle w:val="a5"/>
        <w:widowControl w:val="0"/>
        <w:tabs>
          <w:tab w:val="left" w:pos="142"/>
          <w:tab w:val="left" w:pos="709"/>
          <w:tab w:val="left" w:pos="993"/>
          <w:tab w:val="left" w:pos="127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</w:pPr>
    </w:p>
    <w:p w:rsidR="00DF0646" w:rsidRDefault="00DF0646" w:rsidP="00DF0646">
      <w:pPr>
        <w:pStyle w:val="a5"/>
        <w:widowControl w:val="0"/>
        <w:tabs>
          <w:tab w:val="left" w:pos="142"/>
          <w:tab w:val="left" w:pos="709"/>
          <w:tab w:val="left" w:pos="993"/>
          <w:tab w:val="left" w:pos="127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</w:pPr>
    </w:p>
    <w:p w:rsidR="00DF0646" w:rsidRPr="005F6E47" w:rsidRDefault="00DF0646" w:rsidP="00DF0646">
      <w:pPr>
        <w:pStyle w:val="a5"/>
        <w:widowControl w:val="0"/>
        <w:tabs>
          <w:tab w:val="left" w:pos="142"/>
          <w:tab w:val="left" w:pos="709"/>
          <w:tab w:val="left" w:pos="993"/>
          <w:tab w:val="left" w:pos="127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</w:pPr>
    </w:p>
    <w:p w:rsidR="00DF0646" w:rsidRPr="005F6E47" w:rsidRDefault="00DF0646" w:rsidP="00DF0646">
      <w:pPr>
        <w:pStyle w:val="a5"/>
        <w:widowControl w:val="0"/>
        <w:tabs>
          <w:tab w:val="left" w:pos="142"/>
          <w:tab w:val="left" w:pos="709"/>
          <w:tab w:val="left" w:pos="993"/>
          <w:tab w:val="left" w:pos="127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</w:pPr>
    </w:p>
    <w:p w:rsidR="00DF0646" w:rsidRPr="005F6E47" w:rsidRDefault="00DF0646" w:rsidP="00DF0646">
      <w:pPr>
        <w:pStyle w:val="a5"/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right"/>
      </w:pPr>
    </w:p>
    <w:p w:rsidR="00DF0646" w:rsidRDefault="00DF0646" w:rsidP="00DF0646"/>
    <w:p w:rsidR="00DF0646" w:rsidRPr="005F6E47" w:rsidRDefault="00DF0646" w:rsidP="00DF0646"/>
    <w:p w:rsidR="00DF0646" w:rsidRDefault="00DF0646" w:rsidP="00DF0646">
      <w:pPr>
        <w:jc w:val="center"/>
      </w:pPr>
    </w:p>
    <w:p w:rsidR="00DF0646" w:rsidRPr="005F6E47" w:rsidRDefault="00DF0646" w:rsidP="00DF0646">
      <w:pPr>
        <w:jc w:val="center"/>
      </w:pPr>
    </w:p>
    <w:p w:rsidR="00DF0646" w:rsidRPr="005F6E47" w:rsidRDefault="00DF0646" w:rsidP="00DF0646">
      <w:pPr>
        <w:jc w:val="center"/>
      </w:pPr>
    </w:p>
    <w:p w:rsidR="00DF0646" w:rsidRPr="005F6E47" w:rsidRDefault="00DF0646" w:rsidP="00DF0646">
      <w:pPr>
        <w:jc w:val="center"/>
      </w:pPr>
    </w:p>
    <w:p w:rsidR="00DF0646" w:rsidRPr="00C11986" w:rsidRDefault="00DF0646" w:rsidP="00DF0646">
      <w:pPr>
        <w:jc w:val="center"/>
        <w:rPr>
          <w:b/>
          <w:sz w:val="28"/>
          <w:szCs w:val="28"/>
        </w:rPr>
      </w:pPr>
      <w:r w:rsidRPr="00C11986">
        <w:rPr>
          <w:b/>
          <w:sz w:val="28"/>
          <w:szCs w:val="28"/>
        </w:rPr>
        <w:t>РАБОЧАЯ ПРОГРАММА</w:t>
      </w:r>
    </w:p>
    <w:p w:rsidR="00DF0646" w:rsidRDefault="00DF0646" w:rsidP="00DF0646">
      <w:pPr>
        <w:jc w:val="center"/>
        <w:rPr>
          <w:b/>
          <w:sz w:val="28"/>
          <w:szCs w:val="28"/>
        </w:rPr>
      </w:pPr>
      <w:proofErr w:type="gramStart"/>
      <w:r w:rsidRPr="00C11986">
        <w:rPr>
          <w:b/>
          <w:sz w:val="28"/>
          <w:szCs w:val="28"/>
        </w:rPr>
        <w:t>по</w:t>
      </w:r>
      <w:proofErr w:type="gramEnd"/>
      <w:r w:rsidRPr="00C11986">
        <w:rPr>
          <w:b/>
          <w:sz w:val="28"/>
          <w:szCs w:val="28"/>
        </w:rPr>
        <w:t xml:space="preserve">    </w:t>
      </w:r>
      <w:r>
        <w:rPr>
          <w:b/>
          <w:sz w:val="28"/>
          <w:szCs w:val="28"/>
        </w:rPr>
        <w:t>математике</w:t>
      </w:r>
    </w:p>
    <w:p w:rsidR="00DF0646" w:rsidRPr="00C11986" w:rsidRDefault="00DF0646" w:rsidP="00DF0646">
      <w:pPr>
        <w:jc w:val="center"/>
        <w:rPr>
          <w:b/>
          <w:sz w:val="28"/>
          <w:szCs w:val="28"/>
        </w:rPr>
      </w:pPr>
      <w:proofErr w:type="gramStart"/>
      <w:r w:rsidRPr="00C11986">
        <w:rPr>
          <w:b/>
          <w:sz w:val="28"/>
          <w:szCs w:val="28"/>
        </w:rPr>
        <w:t>для</w:t>
      </w:r>
      <w:proofErr w:type="gramEnd"/>
      <w:r w:rsidRPr="00C11986">
        <w:rPr>
          <w:b/>
          <w:sz w:val="28"/>
          <w:szCs w:val="28"/>
        </w:rPr>
        <w:t xml:space="preserve">   11</w:t>
      </w:r>
      <w:r>
        <w:rPr>
          <w:b/>
          <w:sz w:val="28"/>
          <w:szCs w:val="28"/>
        </w:rPr>
        <w:t>-12 классов</w:t>
      </w:r>
    </w:p>
    <w:p w:rsidR="00DF0646" w:rsidRPr="005F6E47" w:rsidRDefault="00DF0646" w:rsidP="00DF0646">
      <w:pPr>
        <w:jc w:val="center"/>
        <w:rPr>
          <w:sz w:val="28"/>
          <w:szCs w:val="28"/>
        </w:rPr>
      </w:pPr>
    </w:p>
    <w:p w:rsidR="00DF0646" w:rsidRPr="005F6E47" w:rsidRDefault="00DF0646" w:rsidP="00DF0646">
      <w:pPr>
        <w:jc w:val="center"/>
        <w:rPr>
          <w:sz w:val="28"/>
          <w:szCs w:val="28"/>
        </w:rPr>
      </w:pPr>
    </w:p>
    <w:p w:rsidR="00DF0646" w:rsidRPr="005F6E47" w:rsidRDefault="00DF0646" w:rsidP="00DF0646">
      <w:pPr>
        <w:jc w:val="center"/>
        <w:rPr>
          <w:sz w:val="28"/>
          <w:szCs w:val="28"/>
        </w:rPr>
      </w:pPr>
    </w:p>
    <w:p w:rsidR="00DF0646" w:rsidRPr="005F6E47" w:rsidRDefault="00DF0646" w:rsidP="00DF0646">
      <w:pPr>
        <w:jc w:val="center"/>
        <w:rPr>
          <w:sz w:val="28"/>
          <w:szCs w:val="28"/>
        </w:rPr>
      </w:pPr>
    </w:p>
    <w:p w:rsidR="00DF0646" w:rsidRPr="005F6E47" w:rsidRDefault="00DF0646" w:rsidP="00DF0646">
      <w:pPr>
        <w:jc w:val="center"/>
        <w:rPr>
          <w:sz w:val="28"/>
          <w:szCs w:val="28"/>
        </w:rPr>
      </w:pPr>
    </w:p>
    <w:p w:rsidR="00DF0646" w:rsidRPr="005F6E47" w:rsidRDefault="00DF0646" w:rsidP="00DF0646">
      <w:pPr>
        <w:jc w:val="center"/>
        <w:rPr>
          <w:sz w:val="28"/>
          <w:szCs w:val="28"/>
        </w:rPr>
      </w:pPr>
    </w:p>
    <w:p w:rsidR="00DF0646" w:rsidRPr="005F6E47" w:rsidRDefault="00DF0646" w:rsidP="00DF0646">
      <w:pPr>
        <w:jc w:val="center"/>
        <w:rPr>
          <w:sz w:val="28"/>
          <w:szCs w:val="28"/>
        </w:rPr>
      </w:pPr>
    </w:p>
    <w:p w:rsidR="00DF0646" w:rsidRPr="005F6E47" w:rsidRDefault="00DF0646" w:rsidP="00DF0646">
      <w:pPr>
        <w:jc w:val="center"/>
        <w:rPr>
          <w:sz w:val="28"/>
          <w:szCs w:val="28"/>
        </w:rPr>
      </w:pPr>
    </w:p>
    <w:p w:rsidR="00DF0646" w:rsidRPr="005F6E47" w:rsidRDefault="00DF0646" w:rsidP="00DF0646">
      <w:pPr>
        <w:jc w:val="center"/>
        <w:rPr>
          <w:sz w:val="28"/>
          <w:szCs w:val="28"/>
        </w:rPr>
      </w:pPr>
    </w:p>
    <w:p w:rsidR="00DF0646" w:rsidRPr="005F6E47" w:rsidRDefault="00DF0646" w:rsidP="00DF0646">
      <w:pPr>
        <w:jc w:val="center"/>
        <w:rPr>
          <w:sz w:val="28"/>
          <w:szCs w:val="28"/>
        </w:rPr>
      </w:pPr>
    </w:p>
    <w:p w:rsidR="00DF0646" w:rsidRDefault="00DF0646" w:rsidP="00DF0646">
      <w:pPr>
        <w:jc w:val="center"/>
        <w:rPr>
          <w:sz w:val="28"/>
          <w:szCs w:val="28"/>
        </w:rPr>
      </w:pPr>
    </w:p>
    <w:p w:rsidR="00DF0646" w:rsidRPr="005F6E47" w:rsidRDefault="00DF0646" w:rsidP="00DF0646">
      <w:pPr>
        <w:jc w:val="center"/>
        <w:rPr>
          <w:sz w:val="28"/>
          <w:szCs w:val="28"/>
        </w:rPr>
      </w:pPr>
    </w:p>
    <w:p w:rsidR="00DF0646" w:rsidRDefault="00DF0646" w:rsidP="00DF0646">
      <w:pPr>
        <w:jc w:val="center"/>
        <w:rPr>
          <w:sz w:val="28"/>
          <w:szCs w:val="28"/>
        </w:rPr>
      </w:pPr>
    </w:p>
    <w:p w:rsidR="00DF0646" w:rsidRDefault="00DF0646" w:rsidP="00DF0646">
      <w:pPr>
        <w:jc w:val="center"/>
        <w:rPr>
          <w:sz w:val="28"/>
          <w:szCs w:val="28"/>
        </w:rPr>
      </w:pPr>
    </w:p>
    <w:p w:rsidR="00543C5E" w:rsidRDefault="00543C5E" w:rsidP="00DF0646">
      <w:pPr>
        <w:jc w:val="center"/>
        <w:rPr>
          <w:sz w:val="28"/>
          <w:szCs w:val="28"/>
        </w:rPr>
      </w:pPr>
    </w:p>
    <w:p w:rsidR="00543C5E" w:rsidRPr="005F6E47" w:rsidRDefault="00543C5E" w:rsidP="00DF0646">
      <w:pPr>
        <w:jc w:val="center"/>
        <w:rPr>
          <w:sz w:val="28"/>
          <w:szCs w:val="28"/>
        </w:rPr>
      </w:pPr>
    </w:p>
    <w:p w:rsidR="00DF0646" w:rsidRPr="005F6E47" w:rsidRDefault="00DF0646" w:rsidP="00DF0646">
      <w:pPr>
        <w:jc w:val="center"/>
        <w:rPr>
          <w:sz w:val="28"/>
          <w:szCs w:val="28"/>
        </w:rPr>
      </w:pPr>
    </w:p>
    <w:p w:rsidR="00DF0646" w:rsidRDefault="00DF0646" w:rsidP="00DF0646">
      <w:pPr>
        <w:jc w:val="center"/>
        <w:rPr>
          <w:sz w:val="28"/>
          <w:szCs w:val="28"/>
        </w:rPr>
      </w:pPr>
    </w:p>
    <w:p w:rsidR="00DF0646" w:rsidRDefault="00DF0646" w:rsidP="00DF0646">
      <w:pPr>
        <w:jc w:val="center"/>
        <w:rPr>
          <w:sz w:val="28"/>
          <w:szCs w:val="28"/>
        </w:rPr>
      </w:pPr>
    </w:p>
    <w:p w:rsidR="00DF0646" w:rsidRPr="005F6E47" w:rsidRDefault="00DF0646" w:rsidP="00DF0646">
      <w:pPr>
        <w:jc w:val="center"/>
        <w:rPr>
          <w:sz w:val="28"/>
          <w:szCs w:val="28"/>
        </w:rPr>
      </w:pPr>
    </w:p>
    <w:p w:rsidR="00DF0646" w:rsidRPr="005F6E47" w:rsidRDefault="00DF0646" w:rsidP="00DF0646">
      <w:pPr>
        <w:jc w:val="center"/>
        <w:rPr>
          <w:sz w:val="28"/>
          <w:szCs w:val="28"/>
        </w:rPr>
      </w:pPr>
    </w:p>
    <w:p w:rsidR="00DF0646" w:rsidRDefault="00831363" w:rsidP="00DF0646">
      <w:pPr>
        <w:jc w:val="center"/>
        <w:rPr>
          <w:sz w:val="28"/>
          <w:szCs w:val="28"/>
        </w:rPr>
      </w:pPr>
      <w:r>
        <w:rPr>
          <w:sz w:val="28"/>
          <w:szCs w:val="28"/>
        </w:rPr>
        <w:t>г. Нижнекамск</w:t>
      </w:r>
    </w:p>
    <w:p w:rsidR="00DF0646" w:rsidRDefault="00A7790C" w:rsidP="00203FD2">
      <w:pPr>
        <w:tabs>
          <w:tab w:val="left" w:pos="10080"/>
        </w:tabs>
        <w:jc w:val="center"/>
        <w:rPr>
          <w:b/>
        </w:rPr>
      </w:pPr>
      <w:r>
        <w:rPr>
          <w:b/>
        </w:rPr>
        <w:lastRenderedPageBreak/>
        <w:t>ПОЯСНИТЕЛЬНАЯ ЗАПИСКА</w:t>
      </w:r>
    </w:p>
    <w:p w:rsidR="00A7790C" w:rsidRDefault="00A7790C" w:rsidP="00203FD2">
      <w:pPr>
        <w:tabs>
          <w:tab w:val="left" w:pos="10080"/>
        </w:tabs>
        <w:jc w:val="center"/>
        <w:rPr>
          <w:b/>
        </w:rPr>
      </w:pPr>
    </w:p>
    <w:p w:rsidR="00A7790C" w:rsidRPr="0035082C" w:rsidRDefault="00A7790C" w:rsidP="00A7790C">
      <w:pPr>
        <w:ind w:firstLine="709"/>
        <w:jc w:val="both"/>
      </w:pPr>
      <w:r w:rsidRPr="0035082C">
        <w:t>Рабочая программа по математике для 11-12 класса составлена на основе:</w:t>
      </w:r>
    </w:p>
    <w:p w:rsidR="00A7790C" w:rsidRPr="0035082C" w:rsidRDefault="00A7790C" w:rsidP="00A7790C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35082C">
        <w:t>-Федерального компонента государственного стандарта основного общего и среднего (полного) общего образования (приказ МО и Н РФ от 05.03.2004г. №1089) с изменениями, внесенными</w:t>
      </w:r>
      <w:r w:rsidRPr="0035082C">
        <w:rPr>
          <w:spacing w:val="2"/>
        </w:rPr>
        <w:t xml:space="preserve"> </w:t>
      </w:r>
      <w:r w:rsidRPr="00A7790C">
        <w:rPr>
          <w:spacing w:val="2"/>
        </w:rPr>
        <w:t xml:space="preserve">приказом </w:t>
      </w:r>
      <w:proofErr w:type="spellStart"/>
      <w:r w:rsidRPr="00A7790C">
        <w:rPr>
          <w:spacing w:val="2"/>
        </w:rPr>
        <w:t>Минобрнауки</w:t>
      </w:r>
      <w:proofErr w:type="spellEnd"/>
      <w:r w:rsidRPr="00A7790C">
        <w:rPr>
          <w:spacing w:val="2"/>
        </w:rPr>
        <w:t xml:space="preserve"> России от 23 июня 2015 года N 609</w:t>
      </w:r>
      <w:r w:rsidRPr="0035082C">
        <w:t xml:space="preserve">; </w:t>
      </w:r>
    </w:p>
    <w:p w:rsidR="00A7790C" w:rsidRPr="0035082C" w:rsidRDefault="00A7790C" w:rsidP="00A7790C">
      <w:pPr>
        <w:pStyle w:val="a4"/>
        <w:numPr>
          <w:ilvl w:val="0"/>
          <w:numId w:val="1"/>
        </w:numPr>
        <w:ind w:left="0" w:firstLine="709"/>
        <w:jc w:val="both"/>
      </w:pPr>
      <w:r w:rsidRPr="0035082C">
        <w:t>Примерной программы п</w:t>
      </w:r>
      <w:r>
        <w:t>о математике среднего (полного)</w:t>
      </w:r>
      <w:r w:rsidRPr="0035082C">
        <w:t xml:space="preserve"> общего образования;</w:t>
      </w:r>
    </w:p>
    <w:p w:rsidR="00A7790C" w:rsidRPr="0035082C" w:rsidRDefault="00A7790C" w:rsidP="00A7790C">
      <w:pPr>
        <w:widowControl w:val="0"/>
        <w:numPr>
          <w:ilvl w:val="0"/>
          <w:numId w:val="1"/>
        </w:numPr>
        <w:snapToGrid w:val="0"/>
        <w:ind w:left="0" w:right="284" w:firstLine="709"/>
        <w:jc w:val="both"/>
      </w:pPr>
      <w:r w:rsidRPr="0035082C">
        <w:t>Учебного плана ОО на учебный год;</w:t>
      </w:r>
    </w:p>
    <w:p w:rsidR="00A7790C" w:rsidRPr="0035082C" w:rsidRDefault="00A7790C" w:rsidP="00A7790C">
      <w:pPr>
        <w:widowControl w:val="0"/>
        <w:numPr>
          <w:ilvl w:val="0"/>
          <w:numId w:val="1"/>
        </w:numPr>
        <w:snapToGrid w:val="0"/>
        <w:ind w:left="0" w:right="284" w:firstLine="709"/>
        <w:jc w:val="both"/>
      </w:pPr>
      <w:r w:rsidRPr="0035082C">
        <w:t>Пол</w:t>
      </w:r>
      <w:r>
        <w:t xml:space="preserve">ожения о рабочей программе </w:t>
      </w:r>
      <w:r w:rsidRPr="0035082C">
        <w:t>ОО.</w:t>
      </w:r>
    </w:p>
    <w:p w:rsidR="00A7790C" w:rsidRPr="0035082C" w:rsidRDefault="00A7790C" w:rsidP="00A7790C">
      <w:pPr>
        <w:ind w:firstLine="709"/>
        <w:jc w:val="both"/>
        <w:rPr>
          <w:bCs/>
        </w:rPr>
      </w:pPr>
      <w:r w:rsidRPr="0035082C">
        <w:t xml:space="preserve">Рабочая программа по математике представляет целостный документ, включающий 6 разделов: пояснительная записка, содержание учебного курса, требования к уровню подготовки обучающихся, перечень </w:t>
      </w:r>
      <w:proofErr w:type="spellStart"/>
      <w:r w:rsidRPr="0035082C">
        <w:t>учебно</w:t>
      </w:r>
      <w:proofErr w:type="spellEnd"/>
      <w:r w:rsidRPr="0035082C">
        <w:t xml:space="preserve"> - методического обеспечения, календарно – тематическое планирование, </w:t>
      </w:r>
      <w:r w:rsidRPr="0035082C">
        <w:rPr>
          <w:bCs/>
        </w:rPr>
        <w:t>график контрольных и практических работ.</w:t>
      </w:r>
    </w:p>
    <w:p w:rsidR="00A7790C" w:rsidRPr="0035082C" w:rsidRDefault="00A7790C" w:rsidP="00A7790C">
      <w:pPr>
        <w:ind w:firstLine="709"/>
        <w:jc w:val="both"/>
        <w:rPr>
          <w:b/>
        </w:rPr>
      </w:pPr>
      <w:r w:rsidRPr="0035082C">
        <w:rPr>
          <w:b/>
        </w:rPr>
        <w:t>Цели</w:t>
      </w:r>
    </w:p>
    <w:p w:rsidR="00A7790C" w:rsidRPr="0035082C" w:rsidRDefault="00A7790C" w:rsidP="00A7790C">
      <w:pPr>
        <w:widowControl w:val="0"/>
        <w:ind w:firstLine="709"/>
        <w:jc w:val="both"/>
      </w:pPr>
      <w:r w:rsidRPr="0035082C">
        <w:t xml:space="preserve">Изучение математики в старшей школе на базовом уровне направлено на достижение следующих целей: </w:t>
      </w:r>
    </w:p>
    <w:p w:rsidR="00A7790C" w:rsidRPr="00A7790C" w:rsidRDefault="00A7790C" w:rsidP="00A7790C">
      <w:pPr>
        <w:widowControl w:val="0"/>
        <w:numPr>
          <w:ilvl w:val="0"/>
          <w:numId w:val="2"/>
        </w:numPr>
        <w:tabs>
          <w:tab w:val="clear" w:pos="360"/>
          <w:tab w:val="num" w:pos="0"/>
        </w:tabs>
        <w:overflowPunct w:val="0"/>
        <w:autoSpaceDE w:val="0"/>
        <w:autoSpaceDN w:val="0"/>
        <w:adjustRightInd w:val="0"/>
        <w:ind w:left="0" w:right="57" w:firstLine="709"/>
        <w:jc w:val="both"/>
        <w:textAlignment w:val="baseline"/>
      </w:pPr>
      <w:proofErr w:type="gramStart"/>
      <w:r w:rsidRPr="00A7790C">
        <w:t>формирование</w:t>
      </w:r>
      <w:proofErr w:type="gramEnd"/>
      <w:r w:rsidRPr="00A7790C">
        <w:t xml:space="preserve"> представлений о математике как универсальном языке науки, средстве моделирования явлений и процессов, об идеях и методах математики; </w:t>
      </w:r>
    </w:p>
    <w:p w:rsidR="00A7790C" w:rsidRPr="00A7790C" w:rsidRDefault="00A7790C" w:rsidP="00A7790C">
      <w:pPr>
        <w:widowControl w:val="0"/>
        <w:numPr>
          <w:ilvl w:val="0"/>
          <w:numId w:val="2"/>
        </w:numPr>
        <w:tabs>
          <w:tab w:val="clear" w:pos="360"/>
          <w:tab w:val="num" w:pos="0"/>
        </w:tabs>
        <w:overflowPunct w:val="0"/>
        <w:autoSpaceDE w:val="0"/>
        <w:autoSpaceDN w:val="0"/>
        <w:adjustRightInd w:val="0"/>
        <w:ind w:left="0" w:right="57" w:firstLine="709"/>
        <w:jc w:val="both"/>
        <w:textAlignment w:val="baseline"/>
      </w:pPr>
      <w:proofErr w:type="gramStart"/>
      <w:r w:rsidRPr="00A7790C">
        <w:t>развитие</w:t>
      </w:r>
      <w:proofErr w:type="gramEnd"/>
      <w:r w:rsidRPr="00A7790C">
        <w:t xml:space="preserve"> логического мышления, пространственного воображения, алгоритмической культуры, критичности мышления на уровне, необходимом для обучения </w:t>
      </w:r>
      <w:r>
        <w:br/>
      </w:r>
      <w:r w:rsidRPr="00A7790C">
        <w:t>в высшей школе по соответствующей специальности, в будущей профессиональной деятельности;</w:t>
      </w:r>
    </w:p>
    <w:p w:rsidR="00A7790C" w:rsidRPr="00A7790C" w:rsidRDefault="00A7790C" w:rsidP="00A7790C">
      <w:pPr>
        <w:widowControl w:val="0"/>
        <w:numPr>
          <w:ilvl w:val="0"/>
          <w:numId w:val="2"/>
        </w:numPr>
        <w:tabs>
          <w:tab w:val="clear" w:pos="360"/>
          <w:tab w:val="num" w:pos="0"/>
        </w:tabs>
        <w:overflowPunct w:val="0"/>
        <w:autoSpaceDE w:val="0"/>
        <w:autoSpaceDN w:val="0"/>
        <w:adjustRightInd w:val="0"/>
        <w:ind w:left="0" w:right="57" w:firstLine="709"/>
        <w:jc w:val="both"/>
        <w:textAlignment w:val="baseline"/>
      </w:pPr>
      <w:proofErr w:type="gramStart"/>
      <w:r w:rsidRPr="00A7790C">
        <w:t>овладение</w:t>
      </w:r>
      <w:proofErr w:type="gramEnd"/>
      <w:r w:rsidRPr="00A7790C">
        <w:t xml:space="preserve"> математическими знаниями и умениями, необходимыми </w:t>
      </w:r>
      <w:r>
        <w:br/>
      </w:r>
      <w:r w:rsidRPr="00A7790C">
        <w:t>в повседневной жизни, для изучения школьных естественнонаучных дисциплин на базовом уровне, для получения образования в областях, не требующих углубленной математической подготовки;</w:t>
      </w:r>
    </w:p>
    <w:p w:rsidR="00A7790C" w:rsidRPr="0035082C" w:rsidRDefault="00A7790C" w:rsidP="00A7790C">
      <w:pPr>
        <w:widowControl w:val="0"/>
        <w:numPr>
          <w:ilvl w:val="0"/>
          <w:numId w:val="2"/>
        </w:numPr>
        <w:tabs>
          <w:tab w:val="clear" w:pos="360"/>
          <w:tab w:val="num" w:pos="0"/>
        </w:tabs>
        <w:overflowPunct w:val="0"/>
        <w:autoSpaceDE w:val="0"/>
        <w:autoSpaceDN w:val="0"/>
        <w:adjustRightInd w:val="0"/>
        <w:ind w:left="0" w:right="57" w:firstLine="709"/>
        <w:jc w:val="both"/>
        <w:textAlignment w:val="baseline"/>
      </w:pPr>
      <w:proofErr w:type="gramStart"/>
      <w:r w:rsidRPr="00A7790C">
        <w:t>воспитание</w:t>
      </w:r>
      <w:proofErr w:type="gramEnd"/>
      <w:r w:rsidRPr="00A7790C">
        <w:t xml:space="preserve"> средствами</w:t>
      </w:r>
      <w:r w:rsidRPr="0035082C">
        <w:t xml:space="preserve"> математики культуры личности: </w:t>
      </w:r>
      <w:r w:rsidRPr="0035082C">
        <w:rPr>
          <w:color w:val="000000"/>
        </w:rPr>
        <w:t xml:space="preserve">отношения </w:t>
      </w:r>
      <w:r>
        <w:rPr>
          <w:color w:val="000000"/>
        </w:rPr>
        <w:br/>
      </w:r>
      <w:r w:rsidRPr="0035082C">
        <w:rPr>
          <w:color w:val="000000"/>
        </w:rPr>
        <w:t>к математике как части общечеловеческой культуры:</w:t>
      </w:r>
      <w:r w:rsidRPr="0035082C">
        <w:t xml:space="preserve"> знакомство с историей развития математики, эволюцией математических идей, понимания значимости математики </w:t>
      </w:r>
      <w:r>
        <w:br/>
      </w:r>
      <w:r w:rsidRPr="0035082C">
        <w:t>для общественного прогресса.</w:t>
      </w:r>
    </w:p>
    <w:p w:rsidR="00A7790C" w:rsidRPr="0035082C" w:rsidRDefault="00A7790C" w:rsidP="00A7790C">
      <w:pPr>
        <w:widowControl w:val="0"/>
        <w:overflowPunct w:val="0"/>
        <w:autoSpaceDE w:val="0"/>
        <w:autoSpaceDN w:val="0"/>
        <w:adjustRightInd w:val="0"/>
        <w:ind w:right="57" w:firstLine="709"/>
        <w:jc w:val="both"/>
        <w:textAlignment w:val="baseline"/>
        <w:rPr>
          <w:b/>
        </w:rPr>
      </w:pPr>
      <w:r w:rsidRPr="0035082C">
        <w:rPr>
          <w:b/>
        </w:rPr>
        <w:t>Задачи:</w:t>
      </w:r>
    </w:p>
    <w:p w:rsidR="00A7790C" w:rsidRPr="0035082C" w:rsidRDefault="00A7790C" w:rsidP="00A7790C">
      <w:pPr>
        <w:widowControl w:val="0"/>
        <w:numPr>
          <w:ilvl w:val="0"/>
          <w:numId w:val="10"/>
        </w:numPr>
        <w:overflowPunct w:val="0"/>
        <w:autoSpaceDE w:val="0"/>
        <w:autoSpaceDN w:val="0"/>
        <w:adjustRightInd w:val="0"/>
        <w:ind w:left="0" w:right="57" w:firstLine="709"/>
        <w:jc w:val="both"/>
        <w:textAlignment w:val="baseline"/>
      </w:pPr>
      <w:proofErr w:type="gramStart"/>
      <w:r w:rsidRPr="0035082C">
        <w:t>систематизация</w:t>
      </w:r>
      <w:proofErr w:type="gramEnd"/>
      <w:r w:rsidRPr="0035082C">
        <w:t xml:space="preserve"> сведений о числах, изучение новых видов числовых выражений и формул; совершенствование практических навыков и вычислительной культуры, расширении и совершенствование алгебраического аппарата, сформированного </w:t>
      </w:r>
      <w:r>
        <w:br/>
      </w:r>
      <w:r w:rsidRPr="0035082C">
        <w:t>в основной школе, и его применение к решению математических и нематематических задач;</w:t>
      </w:r>
    </w:p>
    <w:p w:rsidR="00A7790C" w:rsidRPr="0035082C" w:rsidRDefault="00A7790C" w:rsidP="00A7790C">
      <w:pPr>
        <w:widowControl w:val="0"/>
        <w:numPr>
          <w:ilvl w:val="0"/>
          <w:numId w:val="10"/>
        </w:numPr>
        <w:overflowPunct w:val="0"/>
        <w:autoSpaceDE w:val="0"/>
        <w:autoSpaceDN w:val="0"/>
        <w:adjustRightInd w:val="0"/>
        <w:ind w:left="0" w:right="57" w:firstLine="709"/>
        <w:jc w:val="both"/>
        <w:textAlignment w:val="baseline"/>
      </w:pPr>
      <w:proofErr w:type="gramStart"/>
      <w:r w:rsidRPr="0035082C">
        <w:t>расширение</w:t>
      </w:r>
      <w:proofErr w:type="gramEnd"/>
      <w:r w:rsidRPr="0035082C">
        <w:t xml:space="preserve"> и систематизация общих сведений о функциях, пополнение класса изучаемых функций, иллюстрация широты применения функций для описания и изучения реальных зависимостей;</w:t>
      </w:r>
    </w:p>
    <w:p w:rsidR="00A7790C" w:rsidRPr="0035082C" w:rsidRDefault="00A7790C" w:rsidP="00A7790C">
      <w:pPr>
        <w:widowControl w:val="0"/>
        <w:numPr>
          <w:ilvl w:val="0"/>
          <w:numId w:val="10"/>
        </w:numPr>
        <w:overflowPunct w:val="0"/>
        <w:autoSpaceDE w:val="0"/>
        <w:autoSpaceDN w:val="0"/>
        <w:adjustRightInd w:val="0"/>
        <w:ind w:left="0" w:right="57" w:firstLine="709"/>
        <w:jc w:val="both"/>
        <w:textAlignment w:val="baseline"/>
      </w:pPr>
      <w:proofErr w:type="gramStart"/>
      <w:r w:rsidRPr="0035082C">
        <w:t>изучение</w:t>
      </w:r>
      <w:proofErr w:type="gramEnd"/>
      <w:r w:rsidRPr="0035082C">
        <w:t xml:space="preserve"> свойств пространственных тел, формирование умения применять полученные знания для решения практических задач;</w:t>
      </w:r>
    </w:p>
    <w:p w:rsidR="00A7790C" w:rsidRPr="0035082C" w:rsidRDefault="00A7790C" w:rsidP="00A7790C">
      <w:pPr>
        <w:widowControl w:val="0"/>
        <w:numPr>
          <w:ilvl w:val="0"/>
          <w:numId w:val="10"/>
        </w:numPr>
        <w:overflowPunct w:val="0"/>
        <w:autoSpaceDE w:val="0"/>
        <w:autoSpaceDN w:val="0"/>
        <w:adjustRightInd w:val="0"/>
        <w:ind w:left="0" w:right="57" w:firstLine="709"/>
        <w:jc w:val="both"/>
        <w:textAlignment w:val="baseline"/>
      </w:pPr>
      <w:proofErr w:type="gramStart"/>
      <w:r w:rsidRPr="0035082C">
        <w:t>развитие</w:t>
      </w:r>
      <w:proofErr w:type="gramEnd"/>
      <w:r w:rsidRPr="0035082C">
        <w:t xml:space="preserve"> представлений о вероятностно – статистических закономерностях </w:t>
      </w:r>
      <w:r>
        <w:br/>
      </w:r>
      <w:r w:rsidRPr="0035082C">
        <w:t xml:space="preserve">в окружающем мире, совершенствование интеллектуальных и речевых умений путем обогащения математического языка, развития логического мышления; знакомство </w:t>
      </w:r>
      <w:r>
        <w:br/>
      </w:r>
      <w:r w:rsidRPr="0035082C">
        <w:t>с основными идеями и методами математического анализа.</w:t>
      </w:r>
    </w:p>
    <w:p w:rsidR="00A7790C" w:rsidRPr="0035082C" w:rsidRDefault="00A7790C" w:rsidP="00A7790C">
      <w:pPr>
        <w:pStyle w:val="Default"/>
        <w:snapToGrid w:val="0"/>
        <w:ind w:firstLine="709"/>
        <w:jc w:val="both"/>
        <w:rPr>
          <w:color w:val="auto"/>
        </w:rPr>
      </w:pPr>
      <w:r w:rsidRPr="0035082C">
        <w:rPr>
          <w:color w:val="auto"/>
        </w:rPr>
        <w:t xml:space="preserve">Обучение учебному предмету </w:t>
      </w:r>
      <w:r w:rsidRPr="00A7790C">
        <w:rPr>
          <w:color w:val="auto"/>
        </w:rPr>
        <w:t>«Математике»</w:t>
      </w:r>
      <w:r w:rsidRPr="0035082C">
        <w:rPr>
          <w:b/>
          <w:color w:val="auto"/>
        </w:rPr>
        <w:t xml:space="preserve"> </w:t>
      </w:r>
      <w:r w:rsidRPr="0035082C">
        <w:rPr>
          <w:color w:val="auto"/>
        </w:rPr>
        <w:t xml:space="preserve">(алгебра, геометрия) в основной школе предполагает: </w:t>
      </w:r>
    </w:p>
    <w:p w:rsidR="00A7790C" w:rsidRPr="0035082C" w:rsidRDefault="00A7790C" w:rsidP="00A7790C">
      <w:pPr>
        <w:pStyle w:val="Default"/>
        <w:numPr>
          <w:ilvl w:val="0"/>
          <w:numId w:val="11"/>
        </w:numPr>
        <w:snapToGrid w:val="0"/>
        <w:ind w:firstLine="709"/>
        <w:jc w:val="both"/>
        <w:rPr>
          <w:color w:val="auto"/>
        </w:rPr>
      </w:pPr>
      <w:r w:rsidRPr="0035082C">
        <w:rPr>
          <w:color w:val="auto"/>
        </w:rPr>
        <w:t xml:space="preserve">- овладение системой математических знаний и умений, необходимых в повседневной жизни и трудовой деятельности, для изучения смежных дисциплин, для продолжения непрерывного образования; </w:t>
      </w:r>
    </w:p>
    <w:p w:rsidR="00A7790C" w:rsidRPr="0035082C" w:rsidRDefault="00A7790C" w:rsidP="00A7790C">
      <w:pPr>
        <w:pStyle w:val="Default"/>
        <w:numPr>
          <w:ilvl w:val="0"/>
          <w:numId w:val="11"/>
        </w:numPr>
        <w:snapToGrid w:val="0"/>
        <w:ind w:firstLine="709"/>
        <w:jc w:val="both"/>
        <w:rPr>
          <w:color w:val="auto"/>
        </w:rPr>
      </w:pPr>
      <w:r w:rsidRPr="0035082C">
        <w:rPr>
          <w:color w:val="auto"/>
        </w:rPr>
        <w:t xml:space="preserve">- формирование качеств мышления, характерных для математической деятельности </w:t>
      </w:r>
      <w:r>
        <w:rPr>
          <w:color w:val="auto"/>
        </w:rPr>
        <w:br/>
      </w:r>
      <w:r w:rsidRPr="0035082C">
        <w:rPr>
          <w:color w:val="auto"/>
        </w:rPr>
        <w:t xml:space="preserve">и необходимых для успешной социализации в обществе; </w:t>
      </w:r>
    </w:p>
    <w:p w:rsidR="00A7790C" w:rsidRPr="0035082C" w:rsidRDefault="00A7790C" w:rsidP="00A7790C">
      <w:pPr>
        <w:pStyle w:val="Default"/>
        <w:numPr>
          <w:ilvl w:val="0"/>
          <w:numId w:val="11"/>
        </w:numPr>
        <w:snapToGrid w:val="0"/>
        <w:ind w:firstLine="709"/>
        <w:jc w:val="both"/>
        <w:rPr>
          <w:color w:val="auto"/>
        </w:rPr>
      </w:pPr>
      <w:r w:rsidRPr="0035082C">
        <w:rPr>
          <w:color w:val="auto"/>
        </w:rPr>
        <w:t xml:space="preserve">- формирование представлений об идеях и методах математики, о математике </w:t>
      </w:r>
      <w:r>
        <w:rPr>
          <w:color w:val="auto"/>
        </w:rPr>
        <w:br/>
      </w:r>
      <w:r w:rsidRPr="0035082C">
        <w:rPr>
          <w:color w:val="auto"/>
        </w:rPr>
        <w:t xml:space="preserve">как форме описания и методе познания окружающей действительности; </w:t>
      </w:r>
    </w:p>
    <w:p w:rsidR="00A7790C" w:rsidRPr="0035082C" w:rsidRDefault="00A7790C" w:rsidP="00A7790C">
      <w:pPr>
        <w:pStyle w:val="Default"/>
        <w:numPr>
          <w:ilvl w:val="0"/>
          <w:numId w:val="11"/>
        </w:numPr>
        <w:snapToGrid w:val="0"/>
        <w:ind w:firstLine="709"/>
        <w:jc w:val="both"/>
        <w:rPr>
          <w:color w:val="auto"/>
        </w:rPr>
      </w:pPr>
      <w:r w:rsidRPr="0035082C">
        <w:rPr>
          <w:color w:val="auto"/>
        </w:rPr>
        <w:lastRenderedPageBreak/>
        <w:t xml:space="preserve">- умение грамотно владеть математическим языком с целью расширения коммуникативных возможностей. </w:t>
      </w:r>
    </w:p>
    <w:p w:rsidR="00A7790C" w:rsidRPr="00A7790C" w:rsidRDefault="00A7790C" w:rsidP="00203FD2">
      <w:pPr>
        <w:tabs>
          <w:tab w:val="left" w:pos="10080"/>
        </w:tabs>
        <w:jc w:val="center"/>
      </w:pPr>
    </w:p>
    <w:p w:rsidR="007E61A3" w:rsidRDefault="00C0565A" w:rsidP="00203FD2">
      <w:pPr>
        <w:shd w:val="clear" w:color="auto" w:fill="FFFFFF"/>
        <w:tabs>
          <w:tab w:val="num" w:pos="360"/>
        </w:tabs>
        <w:jc w:val="center"/>
        <w:rPr>
          <w:b/>
          <w:color w:val="000000"/>
        </w:rPr>
      </w:pPr>
      <w:r w:rsidRPr="0035082C">
        <w:rPr>
          <w:b/>
          <w:color w:val="000000"/>
        </w:rPr>
        <w:t xml:space="preserve">ТРЕБОВАНИЯ К УРОВНЮ ПОДГОТОВКИ ОБУЧАЮЩИХСЯ </w:t>
      </w:r>
    </w:p>
    <w:p w:rsidR="00DF0646" w:rsidRPr="0035082C" w:rsidRDefault="00DF0646" w:rsidP="00203FD2">
      <w:pPr>
        <w:shd w:val="clear" w:color="auto" w:fill="FFFFFF"/>
        <w:tabs>
          <w:tab w:val="num" w:pos="360"/>
        </w:tabs>
        <w:jc w:val="center"/>
        <w:rPr>
          <w:b/>
          <w:color w:val="000000"/>
        </w:rPr>
      </w:pPr>
    </w:p>
    <w:p w:rsidR="007E61A3" w:rsidRPr="00C0565A" w:rsidRDefault="007E61A3" w:rsidP="00DF0646">
      <w:pPr>
        <w:ind w:left="720"/>
        <w:jc w:val="both"/>
        <w:rPr>
          <w:bCs/>
          <w:iCs/>
        </w:rPr>
      </w:pPr>
      <w:r w:rsidRPr="00C0565A">
        <w:rPr>
          <w:bCs/>
          <w:iCs/>
        </w:rPr>
        <w:t>В результате изучения математики ученик должен</w:t>
      </w:r>
      <w:r w:rsidR="00C0565A">
        <w:rPr>
          <w:bCs/>
          <w:iCs/>
        </w:rPr>
        <w:t>:</w:t>
      </w:r>
    </w:p>
    <w:p w:rsidR="007E61A3" w:rsidRPr="0035082C" w:rsidRDefault="007E61A3" w:rsidP="00C0565A">
      <w:pPr>
        <w:ind w:firstLine="709"/>
        <w:jc w:val="both"/>
        <w:rPr>
          <w:b/>
        </w:rPr>
      </w:pPr>
      <w:proofErr w:type="gramStart"/>
      <w:r w:rsidRPr="0035082C">
        <w:rPr>
          <w:b/>
        </w:rPr>
        <w:t>знать</w:t>
      </w:r>
      <w:proofErr w:type="gramEnd"/>
      <w:r w:rsidRPr="0035082C">
        <w:rPr>
          <w:b/>
        </w:rPr>
        <w:t>/понимать</w:t>
      </w:r>
    </w:p>
    <w:p w:rsidR="007E61A3" w:rsidRPr="0035082C" w:rsidRDefault="007E61A3" w:rsidP="00C0565A">
      <w:pPr>
        <w:numPr>
          <w:ilvl w:val="0"/>
          <w:numId w:val="3"/>
        </w:numPr>
        <w:ind w:left="0" w:firstLine="709"/>
        <w:jc w:val="both"/>
        <w:rPr>
          <w:iCs/>
        </w:rPr>
      </w:pPr>
      <w:proofErr w:type="gramStart"/>
      <w:r w:rsidRPr="0035082C">
        <w:rPr>
          <w:iCs/>
        </w:rPr>
        <w:t>значение</w:t>
      </w:r>
      <w:proofErr w:type="gramEnd"/>
      <w:r w:rsidRPr="0035082C">
        <w:rPr>
          <w:iCs/>
        </w:rPr>
        <w:t xml:space="preserve"> математической науки для решения задач, возникающих в теории </w:t>
      </w:r>
      <w:r w:rsidR="00A7790C">
        <w:rPr>
          <w:iCs/>
        </w:rPr>
        <w:br/>
      </w:r>
      <w:r w:rsidRPr="0035082C">
        <w:rPr>
          <w:iCs/>
        </w:rPr>
        <w:t xml:space="preserve">и практике; широту и в то же время ограниченность применения математических методов </w:t>
      </w:r>
      <w:r w:rsidR="00A7790C">
        <w:rPr>
          <w:iCs/>
        </w:rPr>
        <w:br/>
      </w:r>
      <w:r w:rsidRPr="0035082C">
        <w:rPr>
          <w:iCs/>
        </w:rPr>
        <w:t>к анализу и исследованию процессов и явлений в природе и обществе;</w:t>
      </w:r>
    </w:p>
    <w:p w:rsidR="007E61A3" w:rsidRPr="0035082C" w:rsidRDefault="007E61A3" w:rsidP="00C0565A">
      <w:pPr>
        <w:numPr>
          <w:ilvl w:val="0"/>
          <w:numId w:val="3"/>
        </w:numPr>
        <w:ind w:left="0" w:firstLine="709"/>
        <w:jc w:val="both"/>
        <w:rPr>
          <w:iCs/>
        </w:rPr>
      </w:pPr>
      <w:proofErr w:type="gramStart"/>
      <w:r w:rsidRPr="0035082C">
        <w:rPr>
          <w:iCs/>
        </w:rPr>
        <w:t>значение</w:t>
      </w:r>
      <w:proofErr w:type="gramEnd"/>
      <w:r w:rsidRPr="0035082C">
        <w:rPr>
          <w:iCs/>
        </w:rPr>
        <w:t xml:space="preserve"> практики и вопросов, возникающих в самой математике </w:t>
      </w:r>
      <w:r w:rsidR="00A7790C">
        <w:rPr>
          <w:iCs/>
        </w:rPr>
        <w:br/>
      </w:r>
      <w:r w:rsidRPr="0035082C">
        <w:rPr>
          <w:iCs/>
        </w:rPr>
        <w:t>для формирования и развития математической науки; историю развития понятия числа, создания математического анализа, возникновения и развития геометрии;</w:t>
      </w:r>
    </w:p>
    <w:p w:rsidR="007E61A3" w:rsidRPr="0035082C" w:rsidRDefault="007E61A3" w:rsidP="00C0565A">
      <w:pPr>
        <w:numPr>
          <w:ilvl w:val="0"/>
          <w:numId w:val="3"/>
        </w:numPr>
        <w:ind w:left="0" w:firstLine="709"/>
        <w:jc w:val="both"/>
        <w:rPr>
          <w:iCs/>
        </w:rPr>
      </w:pPr>
      <w:proofErr w:type="gramStart"/>
      <w:r w:rsidRPr="0035082C">
        <w:rPr>
          <w:iCs/>
        </w:rPr>
        <w:t>универсальный</w:t>
      </w:r>
      <w:proofErr w:type="gramEnd"/>
      <w:r w:rsidRPr="0035082C">
        <w:rPr>
          <w:iCs/>
        </w:rPr>
        <w:t xml:space="preserve"> характер законов логики математических рассуждений, </w:t>
      </w:r>
      <w:r w:rsidR="00A7790C">
        <w:rPr>
          <w:iCs/>
        </w:rPr>
        <w:br/>
      </w:r>
      <w:r w:rsidRPr="0035082C">
        <w:rPr>
          <w:iCs/>
        </w:rPr>
        <w:t>их применимость во всех областях человеческой деятельности;</w:t>
      </w:r>
    </w:p>
    <w:p w:rsidR="007E61A3" w:rsidRPr="0035082C" w:rsidRDefault="007E61A3" w:rsidP="00C0565A">
      <w:pPr>
        <w:numPr>
          <w:ilvl w:val="0"/>
          <w:numId w:val="3"/>
        </w:numPr>
        <w:ind w:left="0" w:firstLine="709"/>
        <w:jc w:val="both"/>
        <w:rPr>
          <w:iCs/>
        </w:rPr>
      </w:pPr>
      <w:proofErr w:type="gramStart"/>
      <w:r w:rsidRPr="0035082C">
        <w:rPr>
          <w:iCs/>
        </w:rPr>
        <w:t>вероятностный</w:t>
      </w:r>
      <w:proofErr w:type="gramEnd"/>
      <w:r w:rsidRPr="0035082C">
        <w:rPr>
          <w:iCs/>
        </w:rPr>
        <w:t xml:space="preserve"> характер различных процессов окружающего мира;</w:t>
      </w:r>
    </w:p>
    <w:p w:rsidR="00A7790C" w:rsidRDefault="00A7790C" w:rsidP="00DF0646">
      <w:pPr>
        <w:pStyle w:val="a7"/>
        <w:ind w:firstLine="709"/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7E61A3" w:rsidRPr="0035082C" w:rsidRDefault="007E61A3" w:rsidP="00DF0646">
      <w:pPr>
        <w:pStyle w:val="a7"/>
        <w:ind w:firstLine="709"/>
        <w:jc w:val="center"/>
        <w:rPr>
          <w:rFonts w:ascii="Times New Roman" w:hAnsi="Times New Roman"/>
          <w:b/>
          <w:caps/>
          <w:sz w:val="24"/>
          <w:szCs w:val="24"/>
        </w:rPr>
      </w:pPr>
      <w:r w:rsidRPr="0035082C">
        <w:rPr>
          <w:rFonts w:ascii="Times New Roman" w:hAnsi="Times New Roman"/>
          <w:b/>
          <w:caps/>
          <w:sz w:val="24"/>
          <w:szCs w:val="24"/>
        </w:rPr>
        <w:t>Алгебра</w:t>
      </w:r>
    </w:p>
    <w:p w:rsidR="007E61A3" w:rsidRPr="0035082C" w:rsidRDefault="007E61A3" w:rsidP="00C0565A">
      <w:pPr>
        <w:ind w:firstLine="709"/>
        <w:jc w:val="both"/>
      </w:pPr>
      <w:proofErr w:type="gramStart"/>
      <w:r w:rsidRPr="0035082C">
        <w:rPr>
          <w:b/>
          <w:bCs/>
        </w:rPr>
        <w:t>уметь</w:t>
      </w:r>
      <w:proofErr w:type="gramEnd"/>
    </w:p>
    <w:p w:rsidR="007E61A3" w:rsidRPr="0035082C" w:rsidRDefault="007E61A3" w:rsidP="00C0565A">
      <w:pPr>
        <w:numPr>
          <w:ilvl w:val="0"/>
          <w:numId w:val="4"/>
        </w:numPr>
        <w:tabs>
          <w:tab w:val="num" w:pos="709"/>
        </w:tabs>
        <w:ind w:left="0" w:firstLine="709"/>
        <w:jc w:val="both"/>
        <w:rPr>
          <w:iCs/>
        </w:rPr>
      </w:pPr>
      <w:proofErr w:type="gramStart"/>
      <w:r w:rsidRPr="0035082C">
        <w:rPr>
          <w:iCs/>
        </w:rPr>
        <w:t>выполнять</w:t>
      </w:r>
      <w:proofErr w:type="gramEnd"/>
      <w:r w:rsidRPr="0035082C">
        <w:rPr>
          <w:iCs/>
        </w:rPr>
        <w:t xml:space="preserve"> арифметические действия, сочетая устные и письменные приемы, применение вычислительных устройств; находить значения корня натуральной степени, степени с рациональным показателем, логарифма, используя при необходимости вычислительные устройства; пользоваться оценкой и прикидкой при практических расчетах;</w:t>
      </w:r>
    </w:p>
    <w:p w:rsidR="007E61A3" w:rsidRPr="0035082C" w:rsidRDefault="007E61A3" w:rsidP="00C0565A">
      <w:pPr>
        <w:numPr>
          <w:ilvl w:val="0"/>
          <w:numId w:val="4"/>
        </w:numPr>
        <w:tabs>
          <w:tab w:val="num" w:pos="709"/>
        </w:tabs>
        <w:ind w:left="0" w:firstLine="709"/>
        <w:jc w:val="both"/>
        <w:rPr>
          <w:iCs/>
        </w:rPr>
      </w:pPr>
      <w:proofErr w:type="gramStart"/>
      <w:r w:rsidRPr="0035082C">
        <w:rPr>
          <w:iCs/>
        </w:rPr>
        <w:t>проводить</w:t>
      </w:r>
      <w:proofErr w:type="gramEnd"/>
      <w:r w:rsidRPr="0035082C">
        <w:rPr>
          <w:iCs/>
        </w:rPr>
        <w:t xml:space="preserve"> по известным формулам и правилам преобразования буквенных выражений, включающих степени, радикалы, логарифмы и тригонометрические функции;</w:t>
      </w:r>
    </w:p>
    <w:p w:rsidR="007E61A3" w:rsidRPr="0035082C" w:rsidRDefault="007E61A3" w:rsidP="00C0565A">
      <w:pPr>
        <w:numPr>
          <w:ilvl w:val="0"/>
          <w:numId w:val="4"/>
        </w:numPr>
        <w:tabs>
          <w:tab w:val="num" w:pos="709"/>
        </w:tabs>
        <w:ind w:left="0" w:firstLine="709"/>
        <w:jc w:val="both"/>
        <w:rPr>
          <w:iCs/>
        </w:rPr>
      </w:pPr>
      <w:proofErr w:type="gramStart"/>
      <w:r w:rsidRPr="0035082C">
        <w:rPr>
          <w:iCs/>
        </w:rPr>
        <w:t>вычислять</w:t>
      </w:r>
      <w:proofErr w:type="gramEnd"/>
      <w:r w:rsidRPr="0035082C">
        <w:rPr>
          <w:iCs/>
        </w:rPr>
        <w:t xml:space="preserve"> значения числовых и буквенных выражений, осуществляя необходимые подстановки и преобразования;</w:t>
      </w:r>
    </w:p>
    <w:p w:rsidR="007E61A3" w:rsidRPr="0035082C" w:rsidRDefault="007E61A3" w:rsidP="00C0565A">
      <w:pPr>
        <w:ind w:firstLine="709"/>
        <w:jc w:val="both"/>
        <w:rPr>
          <w:b/>
          <w:bCs/>
        </w:rPr>
      </w:pPr>
      <w:proofErr w:type="gramStart"/>
      <w:r w:rsidRPr="0035082C">
        <w:rPr>
          <w:b/>
          <w:bCs/>
        </w:rPr>
        <w:t>использовать</w:t>
      </w:r>
      <w:proofErr w:type="gramEnd"/>
      <w:r w:rsidRPr="0035082C">
        <w:rPr>
          <w:b/>
          <w:bCs/>
        </w:rPr>
        <w:t xml:space="preserve"> приобретенные знания и умения в практической деятельности </w:t>
      </w:r>
      <w:r w:rsidR="00A7790C">
        <w:rPr>
          <w:b/>
          <w:bCs/>
        </w:rPr>
        <w:br/>
      </w:r>
      <w:r w:rsidRPr="0035082C">
        <w:rPr>
          <w:b/>
          <w:bCs/>
        </w:rPr>
        <w:t xml:space="preserve">и повседневной жизни </w:t>
      </w:r>
      <w:r w:rsidRPr="0035082C">
        <w:rPr>
          <w:bCs/>
        </w:rPr>
        <w:t>для</w:t>
      </w:r>
      <w:r w:rsidRPr="0035082C">
        <w:rPr>
          <w:b/>
          <w:bCs/>
        </w:rPr>
        <w:t>:</w:t>
      </w:r>
    </w:p>
    <w:p w:rsidR="007E61A3" w:rsidRPr="0035082C" w:rsidRDefault="007E61A3" w:rsidP="00C0565A">
      <w:pPr>
        <w:tabs>
          <w:tab w:val="num" w:pos="709"/>
        </w:tabs>
        <w:ind w:firstLine="709"/>
        <w:jc w:val="both"/>
        <w:rPr>
          <w:iCs/>
        </w:rPr>
      </w:pPr>
      <w:r w:rsidRPr="0035082C">
        <w:rPr>
          <w:iCs/>
        </w:rPr>
        <w:t xml:space="preserve"> 4. практических расчетов по формулам, включая формулы, содержащие степени, радикалы, логарифмы и тригонометрические функции, используя при необходимости справочные материалы и простейшие вычислительные устройства;</w:t>
      </w:r>
    </w:p>
    <w:p w:rsidR="00A7790C" w:rsidRDefault="00A7790C" w:rsidP="00DF0646">
      <w:pPr>
        <w:pStyle w:val="a7"/>
        <w:ind w:firstLine="709"/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7E61A3" w:rsidRPr="0035082C" w:rsidRDefault="007E61A3" w:rsidP="00DF0646">
      <w:pPr>
        <w:pStyle w:val="a7"/>
        <w:ind w:firstLine="709"/>
        <w:jc w:val="center"/>
        <w:rPr>
          <w:rFonts w:ascii="Times New Roman" w:hAnsi="Times New Roman"/>
          <w:b/>
          <w:caps/>
          <w:sz w:val="24"/>
          <w:szCs w:val="24"/>
        </w:rPr>
      </w:pPr>
      <w:r w:rsidRPr="0035082C">
        <w:rPr>
          <w:rFonts w:ascii="Times New Roman" w:hAnsi="Times New Roman"/>
          <w:b/>
          <w:caps/>
          <w:sz w:val="24"/>
          <w:szCs w:val="24"/>
        </w:rPr>
        <w:t>Функции и графики</w:t>
      </w:r>
    </w:p>
    <w:p w:rsidR="007E61A3" w:rsidRPr="0035082C" w:rsidRDefault="007E61A3" w:rsidP="00C0565A">
      <w:pPr>
        <w:ind w:firstLine="709"/>
        <w:jc w:val="both"/>
        <w:rPr>
          <w:b/>
          <w:bCs/>
        </w:rPr>
      </w:pPr>
      <w:proofErr w:type="gramStart"/>
      <w:r w:rsidRPr="0035082C">
        <w:rPr>
          <w:b/>
          <w:bCs/>
        </w:rPr>
        <w:t>уметь</w:t>
      </w:r>
      <w:proofErr w:type="gramEnd"/>
    </w:p>
    <w:p w:rsidR="007E61A3" w:rsidRPr="0035082C" w:rsidRDefault="007E61A3" w:rsidP="00C0565A">
      <w:pPr>
        <w:numPr>
          <w:ilvl w:val="0"/>
          <w:numId w:val="5"/>
        </w:numPr>
        <w:ind w:left="0" w:firstLine="709"/>
        <w:jc w:val="both"/>
        <w:rPr>
          <w:iCs/>
        </w:rPr>
      </w:pPr>
      <w:proofErr w:type="gramStart"/>
      <w:r w:rsidRPr="0035082C">
        <w:rPr>
          <w:iCs/>
        </w:rPr>
        <w:t>определять</w:t>
      </w:r>
      <w:proofErr w:type="gramEnd"/>
      <w:r w:rsidRPr="0035082C">
        <w:rPr>
          <w:iCs/>
        </w:rPr>
        <w:t xml:space="preserve"> значение функции по значению аргумента при различных способах задания функции; </w:t>
      </w:r>
    </w:p>
    <w:p w:rsidR="007E61A3" w:rsidRPr="0035082C" w:rsidRDefault="007E61A3" w:rsidP="00C0565A">
      <w:pPr>
        <w:numPr>
          <w:ilvl w:val="0"/>
          <w:numId w:val="5"/>
        </w:numPr>
        <w:ind w:left="0" w:firstLine="709"/>
        <w:jc w:val="both"/>
        <w:rPr>
          <w:iCs/>
        </w:rPr>
      </w:pPr>
      <w:proofErr w:type="gramStart"/>
      <w:r w:rsidRPr="0035082C">
        <w:rPr>
          <w:iCs/>
        </w:rPr>
        <w:t>строить</w:t>
      </w:r>
      <w:proofErr w:type="gramEnd"/>
      <w:r w:rsidRPr="0035082C">
        <w:rPr>
          <w:iCs/>
        </w:rPr>
        <w:t xml:space="preserve"> графики изученных функций;</w:t>
      </w:r>
    </w:p>
    <w:p w:rsidR="007E61A3" w:rsidRPr="0035082C" w:rsidRDefault="007E61A3" w:rsidP="00C0565A">
      <w:pPr>
        <w:numPr>
          <w:ilvl w:val="0"/>
          <w:numId w:val="5"/>
        </w:numPr>
        <w:ind w:left="0" w:firstLine="709"/>
        <w:jc w:val="both"/>
        <w:rPr>
          <w:iCs/>
        </w:rPr>
      </w:pPr>
      <w:proofErr w:type="gramStart"/>
      <w:r w:rsidRPr="0035082C">
        <w:rPr>
          <w:iCs/>
        </w:rPr>
        <w:t>описывать</w:t>
      </w:r>
      <w:proofErr w:type="gramEnd"/>
      <w:r w:rsidRPr="0035082C">
        <w:rPr>
          <w:iCs/>
        </w:rPr>
        <w:t xml:space="preserve"> по графику  поведение и свойства функций, находить по графику функции наибольшие и наименьшие значения;</w:t>
      </w:r>
    </w:p>
    <w:p w:rsidR="007E61A3" w:rsidRPr="0035082C" w:rsidRDefault="007E61A3" w:rsidP="00C0565A">
      <w:pPr>
        <w:numPr>
          <w:ilvl w:val="0"/>
          <w:numId w:val="5"/>
        </w:numPr>
        <w:ind w:left="0" w:firstLine="709"/>
        <w:jc w:val="both"/>
        <w:rPr>
          <w:iCs/>
        </w:rPr>
      </w:pPr>
      <w:proofErr w:type="gramStart"/>
      <w:r w:rsidRPr="0035082C">
        <w:rPr>
          <w:iCs/>
        </w:rPr>
        <w:t>решать</w:t>
      </w:r>
      <w:proofErr w:type="gramEnd"/>
      <w:r w:rsidRPr="0035082C">
        <w:rPr>
          <w:iCs/>
        </w:rPr>
        <w:t xml:space="preserve"> уравнения, простейшие системы уравнений, используя свойства функций и их графиков;</w:t>
      </w:r>
    </w:p>
    <w:p w:rsidR="007E61A3" w:rsidRPr="0035082C" w:rsidRDefault="007E61A3" w:rsidP="00C0565A">
      <w:pPr>
        <w:ind w:firstLine="709"/>
        <w:jc w:val="both"/>
        <w:rPr>
          <w:bCs/>
        </w:rPr>
      </w:pPr>
      <w:proofErr w:type="gramStart"/>
      <w:r w:rsidRPr="0035082C">
        <w:rPr>
          <w:b/>
          <w:bCs/>
        </w:rPr>
        <w:t>использовать</w:t>
      </w:r>
      <w:proofErr w:type="gramEnd"/>
      <w:r w:rsidRPr="0035082C">
        <w:rPr>
          <w:b/>
          <w:bCs/>
        </w:rPr>
        <w:t xml:space="preserve"> приобретенные знания и умения в практической деятельности </w:t>
      </w:r>
      <w:r w:rsidR="00A7790C">
        <w:rPr>
          <w:b/>
          <w:bCs/>
        </w:rPr>
        <w:br/>
      </w:r>
      <w:r w:rsidRPr="0035082C">
        <w:rPr>
          <w:b/>
          <w:bCs/>
        </w:rPr>
        <w:t xml:space="preserve">и повседневной жизни </w:t>
      </w:r>
      <w:r w:rsidRPr="0035082C">
        <w:rPr>
          <w:bCs/>
        </w:rPr>
        <w:t>для:</w:t>
      </w:r>
    </w:p>
    <w:p w:rsidR="007E61A3" w:rsidRPr="0035082C" w:rsidRDefault="007E61A3" w:rsidP="00C0565A">
      <w:pPr>
        <w:numPr>
          <w:ilvl w:val="0"/>
          <w:numId w:val="5"/>
        </w:numPr>
        <w:ind w:left="0" w:firstLine="709"/>
        <w:jc w:val="both"/>
        <w:rPr>
          <w:bCs/>
        </w:rPr>
      </w:pPr>
      <w:proofErr w:type="gramStart"/>
      <w:r w:rsidRPr="0035082C">
        <w:rPr>
          <w:iCs/>
        </w:rPr>
        <w:t>описания</w:t>
      </w:r>
      <w:proofErr w:type="gramEnd"/>
      <w:r w:rsidRPr="0035082C">
        <w:rPr>
          <w:iCs/>
        </w:rPr>
        <w:t xml:space="preserve"> с помощью функций различных зависимостей, представления </w:t>
      </w:r>
      <w:r w:rsidR="00A7790C">
        <w:rPr>
          <w:iCs/>
        </w:rPr>
        <w:br/>
      </w:r>
      <w:r w:rsidRPr="0035082C">
        <w:rPr>
          <w:iCs/>
        </w:rPr>
        <w:t>их графически, интерпретации графиков;</w:t>
      </w:r>
    </w:p>
    <w:p w:rsidR="00A7790C" w:rsidRDefault="00A7790C" w:rsidP="00DF0646">
      <w:pPr>
        <w:pStyle w:val="a7"/>
        <w:ind w:firstLine="709"/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7E61A3" w:rsidRPr="0035082C" w:rsidRDefault="007E61A3" w:rsidP="00DF0646">
      <w:pPr>
        <w:pStyle w:val="a7"/>
        <w:ind w:firstLine="709"/>
        <w:jc w:val="center"/>
        <w:rPr>
          <w:rFonts w:ascii="Times New Roman" w:hAnsi="Times New Roman"/>
          <w:b/>
          <w:caps/>
          <w:sz w:val="24"/>
          <w:szCs w:val="24"/>
        </w:rPr>
      </w:pPr>
      <w:r w:rsidRPr="0035082C">
        <w:rPr>
          <w:rFonts w:ascii="Times New Roman" w:hAnsi="Times New Roman"/>
          <w:b/>
          <w:caps/>
          <w:sz w:val="24"/>
          <w:szCs w:val="24"/>
        </w:rPr>
        <w:t>Начала математического анализа</w:t>
      </w:r>
    </w:p>
    <w:p w:rsidR="007E61A3" w:rsidRPr="0035082C" w:rsidRDefault="007E61A3" w:rsidP="00C0565A">
      <w:pPr>
        <w:ind w:firstLine="709"/>
        <w:jc w:val="both"/>
        <w:rPr>
          <w:b/>
          <w:bCs/>
        </w:rPr>
      </w:pPr>
      <w:proofErr w:type="gramStart"/>
      <w:r w:rsidRPr="0035082C">
        <w:rPr>
          <w:b/>
          <w:bCs/>
        </w:rPr>
        <w:t>уметь</w:t>
      </w:r>
      <w:proofErr w:type="gramEnd"/>
    </w:p>
    <w:p w:rsidR="007E61A3" w:rsidRPr="0035082C" w:rsidRDefault="007E61A3" w:rsidP="00C0565A">
      <w:pPr>
        <w:numPr>
          <w:ilvl w:val="0"/>
          <w:numId w:val="6"/>
        </w:numPr>
        <w:ind w:left="0" w:firstLine="709"/>
        <w:jc w:val="both"/>
        <w:rPr>
          <w:iCs/>
        </w:rPr>
      </w:pPr>
      <w:proofErr w:type="gramStart"/>
      <w:r w:rsidRPr="0035082C">
        <w:rPr>
          <w:iCs/>
        </w:rPr>
        <w:t>вычислять</w:t>
      </w:r>
      <w:proofErr w:type="gramEnd"/>
      <w:r w:rsidRPr="0035082C">
        <w:rPr>
          <w:iCs/>
        </w:rPr>
        <w:t xml:space="preserve"> производные и первообразные элементарных функций, используя справочные материалы; </w:t>
      </w:r>
    </w:p>
    <w:p w:rsidR="007E61A3" w:rsidRPr="0035082C" w:rsidRDefault="007E61A3" w:rsidP="00C0565A">
      <w:pPr>
        <w:numPr>
          <w:ilvl w:val="0"/>
          <w:numId w:val="6"/>
        </w:numPr>
        <w:ind w:left="0" w:firstLine="709"/>
        <w:jc w:val="both"/>
        <w:rPr>
          <w:iCs/>
        </w:rPr>
      </w:pPr>
      <w:proofErr w:type="gramStart"/>
      <w:r w:rsidRPr="0035082C">
        <w:rPr>
          <w:iCs/>
        </w:rPr>
        <w:t>исследовать</w:t>
      </w:r>
      <w:proofErr w:type="gramEnd"/>
      <w:r w:rsidRPr="0035082C">
        <w:rPr>
          <w:iCs/>
        </w:rPr>
        <w:t xml:space="preserve"> в простейших случаях функции на монотонность, находить наибольшие и наименьшие значения функций, строить графики многочленов и простейших  функций с использованием аппарата математического анализа;</w:t>
      </w:r>
    </w:p>
    <w:p w:rsidR="007E61A3" w:rsidRPr="0035082C" w:rsidRDefault="007E61A3" w:rsidP="00C0565A">
      <w:pPr>
        <w:numPr>
          <w:ilvl w:val="0"/>
          <w:numId w:val="6"/>
        </w:numPr>
        <w:ind w:left="0" w:firstLine="709"/>
        <w:jc w:val="both"/>
        <w:rPr>
          <w:iCs/>
        </w:rPr>
      </w:pPr>
      <w:proofErr w:type="gramStart"/>
      <w:r w:rsidRPr="0035082C">
        <w:rPr>
          <w:iCs/>
        </w:rPr>
        <w:lastRenderedPageBreak/>
        <w:t>вычислять</w:t>
      </w:r>
      <w:proofErr w:type="gramEnd"/>
      <w:r w:rsidRPr="0035082C">
        <w:rPr>
          <w:iCs/>
        </w:rPr>
        <w:t xml:space="preserve"> в простейших случаях площади с использованием первообразной; </w:t>
      </w:r>
    </w:p>
    <w:p w:rsidR="007E61A3" w:rsidRPr="0035082C" w:rsidRDefault="007E61A3" w:rsidP="00C0565A">
      <w:pPr>
        <w:ind w:firstLine="709"/>
        <w:jc w:val="both"/>
        <w:rPr>
          <w:bCs/>
        </w:rPr>
      </w:pPr>
      <w:proofErr w:type="gramStart"/>
      <w:r w:rsidRPr="0035082C">
        <w:rPr>
          <w:b/>
          <w:bCs/>
        </w:rPr>
        <w:t>использовать</w:t>
      </w:r>
      <w:proofErr w:type="gramEnd"/>
      <w:r w:rsidRPr="0035082C">
        <w:rPr>
          <w:b/>
          <w:bCs/>
        </w:rPr>
        <w:t xml:space="preserve"> приобретенные знания и умения в практической деятельности </w:t>
      </w:r>
      <w:r w:rsidR="00A7790C">
        <w:rPr>
          <w:b/>
          <w:bCs/>
        </w:rPr>
        <w:br/>
      </w:r>
      <w:r w:rsidRPr="0035082C">
        <w:rPr>
          <w:b/>
          <w:bCs/>
        </w:rPr>
        <w:t xml:space="preserve">и повседневной жизни </w:t>
      </w:r>
      <w:r w:rsidRPr="0035082C">
        <w:rPr>
          <w:bCs/>
        </w:rPr>
        <w:t>для:</w:t>
      </w:r>
    </w:p>
    <w:p w:rsidR="007E61A3" w:rsidRPr="0035082C" w:rsidRDefault="007E61A3" w:rsidP="00C0565A">
      <w:pPr>
        <w:numPr>
          <w:ilvl w:val="0"/>
          <w:numId w:val="6"/>
        </w:numPr>
        <w:ind w:left="0" w:firstLine="709"/>
        <w:jc w:val="both"/>
        <w:rPr>
          <w:iCs/>
        </w:rPr>
      </w:pPr>
      <w:proofErr w:type="gramStart"/>
      <w:r w:rsidRPr="0035082C">
        <w:rPr>
          <w:iCs/>
        </w:rPr>
        <w:t>решения</w:t>
      </w:r>
      <w:proofErr w:type="gramEnd"/>
      <w:r w:rsidRPr="0035082C">
        <w:rPr>
          <w:iCs/>
        </w:rPr>
        <w:t xml:space="preserve"> прикладных задач, в том числе социально – экономических </w:t>
      </w:r>
      <w:r w:rsidR="00A7790C">
        <w:rPr>
          <w:iCs/>
        </w:rPr>
        <w:br/>
      </w:r>
      <w:r w:rsidRPr="0035082C">
        <w:rPr>
          <w:iCs/>
        </w:rPr>
        <w:t>и физических, на наибольшие и наименьшие значения, на нахождение скорости ускорения.</w:t>
      </w:r>
    </w:p>
    <w:p w:rsidR="00A7790C" w:rsidRDefault="00A7790C" w:rsidP="00DF0646">
      <w:pPr>
        <w:pStyle w:val="a7"/>
        <w:ind w:firstLine="709"/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7E61A3" w:rsidRPr="0035082C" w:rsidRDefault="007E61A3" w:rsidP="00DF0646">
      <w:pPr>
        <w:pStyle w:val="a7"/>
        <w:ind w:firstLine="709"/>
        <w:jc w:val="center"/>
        <w:rPr>
          <w:rFonts w:ascii="Times New Roman" w:hAnsi="Times New Roman"/>
          <w:b/>
          <w:caps/>
          <w:sz w:val="24"/>
          <w:szCs w:val="24"/>
        </w:rPr>
      </w:pPr>
      <w:r w:rsidRPr="0035082C">
        <w:rPr>
          <w:rFonts w:ascii="Times New Roman" w:hAnsi="Times New Roman"/>
          <w:b/>
          <w:caps/>
          <w:sz w:val="24"/>
          <w:szCs w:val="24"/>
        </w:rPr>
        <w:t>Уравнения и неравенства</w:t>
      </w:r>
    </w:p>
    <w:p w:rsidR="007E61A3" w:rsidRPr="0035082C" w:rsidRDefault="007E61A3" w:rsidP="00C0565A">
      <w:pPr>
        <w:ind w:firstLine="709"/>
        <w:jc w:val="both"/>
        <w:rPr>
          <w:b/>
          <w:bCs/>
        </w:rPr>
      </w:pPr>
      <w:proofErr w:type="gramStart"/>
      <w:r w:rsidRPr="0035082C">
        <w:rPr>
          <w:b/>
          <w:bCs/>
        </w:rPr>
        <w:t>уметь</w:t>
      </w:r>
      <w:proofErr w:type="gramEnd"/>
    </w:p>
    <w:p w:rsidR="007E61A3" w:rsidRPr="0035082C" w:rsidRDefault="007E61A3" w:rsidP="00C0565A">
      <w:pPr>
        <w:numPr>
          <w:ilvl w:val="0"/>
          <w:numId w:val="7"/>
        </w:numPr>
        <w:ind w:left="0" w:firstLine="709"/>
        <w:jc w:val="both"/>
        <w:rPr>
          <w:iCs/>
        </w:rPr>
      </w:pPr>
      <w:proofErr w:type="gramStart"/>
      <w:r w:rsidRPr="0035082C">
        <w:rPr>
          <w:iCs/>
        </w:rPr>
        <w:t>решать</w:t>
      </w:r>
      <w:proofErr w:type="gramEnd"/>
      <w:r w:rsidRPr="0035082C">
        <w:rPr>
          <w:iCs/>
        </w:rPr>
        <w:t xml:space="preserve"> рациональные, показательные и логарифмические уравнения </w:t>
      </w:r>
      <w:r w:rsidR="00A7790C">
        <w:rPr>
          <w:iCs/>
        </w:rPr>
        <w:br/>
      </w:r>
      <w:r w:rsidRPr="0035082C">
        <w:rPr>
          <w:iCs/>
        </w:rPr>
        <w:t>и неравенства, простейшие иррациональные и тригонометрические уравнения, их системы;</w:t>
      </w:r>
    </w:p>
    <w:p w:rsidR="007E61A3" w:rsidRPr="0035082C" w:rsidRDefault="007E61A3" w:rsidP="00C0565A">
      <w:pPr>
        <w:numPr>
          <w:ilvl w:val="0"/>
          <w:numId w:val="7"/>
        </w:numPr>
        <w:ind w:left="0" w:firstLine="709"/>
        <w:jc w:val="both"/>
        <w:rPr>
          <w:iCs/>
        </w:rPr>
      </w:pPr>
      <w:proofErr w:type="gramStart"/>
      <w:r w:rsidRPr="0035082C">
        <w:rPr>
          <w:iCs/>
        </w:rPr>
        <w:t>составлять</w:t>
      </w:r>
      <w:proofErr w:type="gramEnd"/>
      <w:r w:rsidRPr="0035082C">
        <w:rPr>
          <w:iCs/>
        </w:rPr>
        <w:t xml:space="preserve"> уравнения по условию задачи;</w:t>
      </w:r>
    </w:p>
    <w:p w:rsidR="007E61A3" w:rsidRPr="0035082C" w:rsidRDefault="007E61A3" w:rsidP="00C0565A">
      <w:pPr>
        <w:numPr>
          <w:ilvl w:val="0"/>
          <w:numId w:val="7"/>
        </w:numPr>
        <w:ind w:left="0" w:firstLine="709"/>
        <w:jc w:val="both"/>
        <w:rPr>
          <w:iCs/>
        </w:rPr>
      </w:pPr>
      <w:proofErr w:type="gramStart"/>
      <w:r w:rsidRPr="0035082C">
        <w:rPr>
          <w:iCs/>
        </w:rPr>
        <w:t>использовать</w:t>
      </w:r>
      <w:proofErr w:type="gramEnd"/>
      <w:r w:rsidRPr="0035082C">
        <w:rPr>
          <w:iCs/>
        </w:rPr>
        <w:t xml:space="preserve"> для приближенного решения уравнений и неравенств графический метод;</w:t>
      </w:r>
    </w:p>
    <w:p w:rsidR="007E61A3" w:rsidRPr="0035082C" w:rsidRDefault="007E61A3" w:rsidP="00C0565A">
      <w:pPr>
        <w:numPr>
          <w:ilvl w:val="0"/>
          <w:numId w:val="7"/>
        </w:numPr>
        <w:ind w:left="0" w:firstLine="709"/>
        <w:jc w:val="both"/>
        <w:rPr>
          <w:iCs/>
        </w:rPr>
      </w:pPr>
      <w:proofErr w:type="gramStart"/>
      <w:r w:rsidRPr="0035082C">
        <w:rPr>
          <w:iCs/>
        </w:rPr>
        <w:t>изображать</w:t>
      </w:r>
      <w:proofErr w:type="gramEnd"/>
      <w:r w:rsidRPr="0035082C">
        <w:rPr>
          <w:iCs/>
        </w:rPr>
        <w:t xml:space="preserve"> на координатной плоскости множества решения простейших уравнений и их систем;</w:t>
      </w:r>
    </w:p>
    <w:p w:rsidR="007E61A3" w:rsidRPr="0035082C" w:rsidRDefault="007E61A3" w:rsidP="00C0565A">
      <w:pPr>
        <w:ind w:firstLine="709"/>
        <w:jc w:val="both"/>
        <w:rPr>
          <w:bCs/>
        </w:rPr>
      </w:pPr>
      <w:proofErr w:type="gramStart"/>
      <w:r w:rsidRPr="0035082C">
        <w:rPr>
          <w:b/>
          <w:bCs/>
        </w:rPr>
        <w:t>использовать</w:t>
      </w:r>
      <w:proofErr w:type="gramEnd"/>
      <w:r w:rsidRPr="0035082C">
        <w:rPr>
          <w:b/>
          <w:bCs/>
        </w:rPr>
        <w:t xml:space="preserve"> приобретенные знания и умения в практической деятельности </w:t>
      </w:r>
      <w:r w:rsidR="00A7790C">
        <w:rPr>
          <w:b/>
          <w:bCs/>
        </w:rPr>
        <w:br/>
      </w:r>
      <w:r w:rsidRPr="0035082C">
        <w:rPr>
          <w:b/>
          <w:bCs/>
        </w:rPr>
        <w:t xml:space="preserve">и повседневной жизни </w:t>
      </w:r>
      <w:r w:rsidRPr="0035082C">
        <w:rPr>
          <w:bCs/>
        </w:rPr>
        <w:t>для:</w:t>
      </w:r>
    </w:p>
    <w:p w:rsidR="007E61A3" w:rsidRPr="0035082C" w:rsidRDefault="007E61A3" w:rsidP="00C0565A">
      <w:pPr>
        <w:ind w:firstLine="709"/>
        <w:jc w:val="both"/>
        <w:rPr>
          <w:iCs/>
        </w:rPr>
      </w:pPr>
      <w:r w:rsidRPr="0035082C">
        <w:rPr>
          <w:iCs/>
        </w:rPr>
        <w:t xml:space="preserve"> 5. построения и исследования простейших математических моделей.</w:t>
      </w:r>
    </w:p>
    <w:p w:rsidR="00A7790C" w:rsidRDefault="00A7790C" w:rsidP="00DF0646">
      <w:pPr>
        <w:pStyle w:val="a7"/>
        <w:ind w:firstLine="709"/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7E61A3" w:rsidRPr="0035082C" w:rsidRDefault="007E61A3" w:rsidP="00DF0646">
      <w:pPr>
        <w:pStyle w:val="a7"/>
        <w:ind w:firstLine="709"/>
        <w:jc w:val="center"/>
        <w:rPr>
          <w:rFonts w:ascii="Times New Roman" w:hAnsi="Times New Roman"/>
          <w:b/>
          <w:caps/>
          <w:sz w:val="24"/>
          <w:szCs w:val="24"/>
        </w:rPr>
      </w:pPr>
      <w:r w:rsidRPr="0035082C">
        <w:rPr>
          <w:rFonts w:ascii="Times New Roman" w:hAnsi="Times New Roman"/>
          <w:b/>
          <w:caps/>
          <w:sz w:val="24"/>
          <w:szCs w:val="24"/>
        </w:rPr>
        <w:t>Элементы комбинаторики, статистики и теории вероятностей</w:t>
      </w:r>
    </w:p>
    <w:p w:rsidR="007E61A3" w:rsidRPr="0035082C" w:rsidRDefault="007E61A3" w:rsidP="00C0565A">
      <w:pPr>
        <w:ind w:firstLine="709"/>
        <w:jc w:val="both"/>
        <w:rPr>
          <w:b/>
          <w:bCs/>
        </w:rPr>
      </w:pPr>
      <w:proofErr w:type="gramStart"/>
      <w:r w:rsidRPr="0035082C">
        <w:rPr>
          <w:b/>
          <w:bCs/>
        </w:rPr>
        <w:t>уметь</w:t>
      </w:r>
      <w:proofErr w:type="gramEnd"/>
    </w:p>
    <w:p w:rsidR="007E61A3" w:rsidRPr="0035082C" w:rsidRDefault="007E61A3" w:rsidP="00C0565A">
      <w:pPr>
        <w:numPr>
          <w:ilvl w:val="0"/>
          <w:numId w:val="9"/>
        </w:numPr>
        <w:ind w:left="0" w:firstLine="709"/>
        <w:jc w:val="both"/>
        <w:rPr>
          <w:iCs/>
        </w:rPr>
      </w:pPr>
      <w:proofErr w:type="gramStart"/>
      <w:r w:rsidRPr="0035082C">
        <w:rPr>
          <w:iCs/>
        </w:rPr>
        <w:t>решать</w:t>
      </w:r>
      <w:proofErr w:type="gramEnd"/>
      <w:r w:rsidRPr="0035082C">
        <w:rPr>
          <w:iCs/>
        </w:rPr>
        <w:t xml:space="preserve"> простейшие комбинаторные задачи методом перебора, а также </w:t>
      </w:r>
      <w:r w:rsidR="00A7790C">
        <w:rPr>
          <w:iCs/>
        </w:rPr>
        <w:br/>
      </w:r>
      <w:r w:rsidRPr="0035082C">
        <w:rPr>
          <w:iCs/>
        </w:rPr>
        <w:t>с использованием известных формул;</w:t>
      </w:r>
    </w:p>
    <w:p w:rsidR="007E61A3" w:rsidRPr="0035082C" w:rsidRDefault="007E61A3" w:rsidP="00C0565A">
      <w:pPr>
        <w:numPr>
          <w:ilvl w:val="0"/>
          <w:numId w:val="9"/>
        </w:numPr>
        <w:ind w:left="0" w:firstLine="709"/>
        <w:jc w:val="both"/>
        <w:rPr>
          <w:bCs/>
        </w:rPr>
      </w:pPr>
      <w:proofErr w:type="gramStart"/>
      <w:r w:rsidRPr="0035082C">
        <w:rPr>
          <w:iCs/>
        </w:rPr>
        <w:t>вычислять</w:t>
      </w:r>
      <w:proofErr w:type="gramEnd"/>
      <w:r w:rsidRPr="0035082C">
        <w:rPr>
          <w:iCs/>
        </w:rPr>
        <w:t xml:space="preserve"> в простейших случаях вероятности событий на основе подсчета числа исходов;</w:t>
      </w:r>
    </w:p>
    <w:p w:rsidR="007E61A3" w:rsidRPr="0035082C" w:rsidRDefault="007E61A3" w:rsidP="00C0565A">
      <w:pPr>
        <w:numPr>
          <w:ilvl w:val="0"/>
          <w:numId w:val="9"/>
        </w:numPr>
        <w:ind w:left="0" w:firstLine="709"/>
        <w:jc w:val="both"/>
        <w:rPr>
          <w:bCs/>
        </w:rPr>
      </w:pPr>
      <w:r w:rsidRPr="0035082C">
        <w:rPr>
          <w:b/>
          <w:bCs/>
        </w:rPr>
        <w:t xml:space="preserve"> </w:t>
      </w:r>
      <w:proofErr w:type="gramStart"/>
      <w:r w:rsidRPr="0035082C">
        <w:rPr>
          <w:b/>
          <w:bCs/>
        </w:rPr>
        <w:t>использовать</w:t>
      </w:r>
      <w:proofErr w:type="gramEnd"/>
      <w:r w:rsidRPr="0035082C">
        <w:rPr>
          <w:b/>
          <w:bCs/>
        </w:rPr>
        <w:t xml:space="preserve"> приобретенные знания и умения в практической деятельности и повседневной жизни </w:t>
      </w:r>
      <w:r w:rsidRPr="0035082C">
        <w:rPr>
          <w:bCs/>
        </w:rPr>
        <w:t>для:</w:t>
      </w:r>
    </w:p>
    <w:p w:rsidR="007E61A3" w:rsidRPr="0035082C" w:rsidRDefault="007E61A3" w:rsidP="00C0565A">
      <w:pPr>
        <w:numPr>
          <w:ilvl w:val="0"/>
          <w:numId w:val="9"/>
        </w:numPr>
        <w:ind w:left="0" w:firstLine="709"/>
        <w:jc w:val="both"/>
        <w:rPr>
          <w:iCs/>
        </w:rPr>
      </w:pPr>
      <w:proofErr w:type="gramStart"/>
      <w:r w:rsidRPr="0035082C">
        <w:rPr>
          <w:iCs/>
        </w:rPr>
        <w:t>анализа</w:t>
      </w:r>
      <w:proofErr w:type="gramEnd"/>
      <w:r w:rsidRPr="0035082C">
        <w:rPr>
          <w:iCs/>
        </w:rPr>
        <w:t xml:space="preserve"> реальных числовых данных, представленных в виде диаграмм, графиков;</w:t>
      </w:r>
    </w:p>
    <w:p w:rsidR="007E61A3" w:rsidRPr="0035082C" w:rsidRDefault="007E61A3" w:rsidP="00C0565A">
      <w:pPr>
        <w:numPr>
          <w:ilvl w:val="0"/>
          <w:numId w:val="9"/>
        </w:numPr>
        <w:ind w:left="0" w:firstLine="709"/>
        <w:jc w:val="both"/>
        <w:rPr>
          <w:iCs/>
        </w:rPr>
      </w:pPr>
      <w:proofErr w:type="gramStart"/>
      <w:r w:rsidRPr="0035082C">
        <w:rPr>
          <w:iCs/>
        </w:rPr>
        <w:t>анализа</w:t>
      </w:r>
      <w:proofErr w:type="gramEnd"/>
      <w:r w:rsidRPr="0035082C">
        <w:rPr>
          <w:iCs/>
        </w:rPr>
        <w:t xml:space="preserve"> информации статистического характера;</w:t>
      </w:r>
    </w:p>
    <w:p w:rsidR="007E61A3" w:rsidRPr="0035082C" w:rsidRDefault="007E61A3" w:rsidP="00DF0646">
      <w:pPr>
        <w:pStyle w:val="a7"/>
        <w:ind w:firstLine="709"/>
        <w:jc w:val="center"/>
        <w:rPr>
          <w:rFonts w:ascii="Times New Roman" w:hAnsi="Times New Roman"/>
          <w:b/>
          <w:caps/>
          <w:sz w:val="24"/>
          <w:szCs w:val="24"/>
        </w:rPr>
      </w:pPr>
      <w:r w:rsidRPr="0035082C">
        <w:rPr>
          <w:rFonts w:ascii="Times New Roman" w:hAnsi="Times New Roman"/>
          <w:b/>
          <w:caps/>
          <w:sz w:val="24"/>
          <w:szCs w:val="24"/>
        </w:rPr>
        <w:t>Геометрия</w:t>
      </w:r>
    </w:p>
    <w:p w:rsidR="007E61A3" w:rsidRPr="0035082C" w:rsidRDefault="007E61A3" w:rsidP="00C0565A">
      <w:pPr>
        <w:ind w:firstLine="709"/>
        <w:jc w:val="both"/>
        <w:rPr>
          <w:b/>
          <w:bCs/>
        </w:rPr>
      </w:pPr>
      <w:proofErr w:type="gramStart"/>
      <w:r w:rsidRPr="0035082C">
        <w:rPr>
          <w:b/>
          <w:bCs/>
        </w:rPr>
        <w:t>уметь</w:t>
      </w:r>
      <w:proofErr w:type="gramEnd"/>
    </w:p>
    <w:p w:rsidR="007E61A3" w:rsidRPr="0035082C" w:rsidRDefault="007E61A3" w:rsidP="00C0565A">
      <w:pPr>
        <w:numPr>
          <w:ilvl w:val="0"/>
          <w:numId w:val="8"/>
        </w:numPr>
        <w:ind w:left="0" w:firstLine="709"/>
        <w:jc w:val="both"/>
        <w:rPr>
          <w:iCs/>
        </w:rPr>
      </w:pPr>
      <w:proofErr w:type="gramStart"/>
      <w:r w:rsidRPr="0035082C">
        <w:rPr>
          <w:iCs/>
        </w:rPr>
        <w:t>распознавать</w:t>
      </w:r>
      <w:proofErr w:type="gramEnd"/>
      <w:r w:rsidRPr="0035082C">
        <w:rPr>
          <w:iCs/>
        </w:rPr>
        <w:t xml:space="preserve"> на чертежах и моделях пространственные формы; соотносить трехмерные объекты с их описаниями, изображениями;</w:t>
      </w:r>
    </w:p>
    <w:p w:rsidR="007E61A3" w:rsidRPr="0035082C" w:rsidRDefault="007E61A3" w:rsidP="00C0565A">
      <w:pPr>
        <w:numPr>
          <w:ilvl w:val="0"/>
          <w:numId w:val="8"/>
        </w:numPr>
        <w:ind w:left="0" w:firstLine="709"/>
        <w:jc w:val="both"/>
        <w:rPr>
          <w:iCs/>
        </w:rPr>
      </w:pPr>
      <w:proofErr w:type="gramStart"/>
      <w:r w:rsidRPr="0035082C">
        <w:rPr>
          <w:iCs/>
        </w:rPr>
        <w:t>описывать</w:t>
      </w:r>
      <w:proofErr w:type="gramEnd"/>
      <w:r w:rsidRPr="0035082C">
        <w:rPr>
          <w:iCs/>
        </w:rPr>
        <w:t xml:space="preserve"> взаимное расположение прямых и плоскостей в пространстве, аргументировать свои суждения об этом расположении;</w:t>
      </w:r>
    </w:p>
    <w:p w:rsidR="007E61A3" w:rsidRPr="0035082C" w:rsidRDefault="007E61A3" w:rsidP="00C0565A">
      <w:pPr>
        <w:numPr>
          <w:ilvl w:val="0"/>
          <w:numId w:val="8"/>
        </w:numPr>
        <w:ind w:left="0" w:firstLine="709"/>
        <w:jc w:val="both"/>
        <w:rPr>
          <w:iCs/>
        </w:rPr>
      </w:pPr>
      <w:proofErr w:type="gramStart"/>
      <w:r w:rsidRPr="0035082C">
        <w:rPr>
          <w:iCs/>
        </w:rPr>
        <w:t>анализировать</w:t>
      </w:r>
      <w:proofErr w:type="gramEnd"/>
      <w:r w:rsidRPr="0035082C">
        <w:rPr>
          <w:iCs/>
        </w:rPr>
        <w:t xml:space="preserve"> в простейших случаях взаимное расположение объектов </w:t>
      </w:r>
      <w:r w:rsidR="00A7790C">
        <w:rPr>
          <w:iCs/>
        </w:rPr>
        <w:br/>
      </w:r>
      <w:r w:rsidRPr="0035082C">
        <w:rPr>
          <w:iCs/>
        </w:rPr>
        <w:t>в пространстве;</w:t>
      </w:r>
    </w:p>
    <w:p w:rsidR="007E61A3" w:rsidRPr="0035082C" w:rsidRDefault="007E61A3" w:rsidP="00C0565A">
      <w:pPr>
        <w:numPr>
          <w:ilvl w:val="0"/>
          <w:numId w:val="8"/>
        </w:numPr>
        <w:ind w:left="0" w:firstLine="709"/>
        <w:jc w:val="both"/>
        <w:rPr>
          <w:iCs/>
        </w:rPr>
      </w:pPr>
      <w:proofErr w:type="gramStart"/>
      <w:r w:rsidRPr="0035082C">
        <w:rPr>
          <w:iCs/>
        </w:rPr>
        <w:t>изображать</w:t>
      </w:r>
      <w:proofErr w:type="gramEnd"/>
      <w:r w:rsidRPr="0035082C">
        <w:rPr>
          <w:iCs/>
        </w:rPr>
        <w:t xml:space="preserve"> основные многогранники и круглые тела; выполнять чертежи </w:t>
      </w:r>
      <w:r w:rsidR="00A7790C">
        <w:rPr>
          <w:iCs/>
        </w:rPr>
        <w:br/>
      </w:r>
      <w:r w:rsidRPr="0035082C">
        <w:rPr>
          <w:iCs/>
        </w:rPr>
        <w:t>по условиям задач;</w:t>
      </w:r>
    </w:p>
    <w:p w:rsidR="007E61A3" w:rsidRPr="0035082C" w:rsidRDefault="007E61A3" w:rsidP="00C0565A">
      <w:pPr>
        <w:numPr>
          <w:ilvl w:val="0"/>
          <w:numId w:val="8"/>
        </w:numPr>
        <w:ind w:left="0" w:firstLine="709"/>
        <w:jc w:val="both"/>
        <w:rPr>
          <w:iCs/>
        </w:rPr>
      </w:pPr>
      <w:proofErr w:type="gramStart"/>
      <w:r w:rsidRPr="0035082C">
        <w:rPr>
          <w:iCs/>
        </w:rPr>
        <w:t>строить</w:t>
      </w:r>
      <w:proofErr w:type="gramEnd"/>
      <w:r w:rsidRPr="0035082C">
        <w:rPr>
          <w:iCs/>
        </w:rPr>
        <w:t xml:space="preserve"> простейшие сечения куба, призмы, пирамиды; </w:t>
      </w:r>
    </w:p>
    <w:p w:rsidR="007E61A3" w:rsidRPr="0035082C" w:rsidRDefault="007E61A3" w:rsidP="00C0565A">
      <w:pPr>
        <w:numPr>
          <w:ilvl w:val="0"/>
          <w:numId w:val="8"/>
        </w:numPr>
        <w:ind w:left="0" w:firstLine="709"/>
        <w:jc w:val="both"/>
        <w:rPr>
          <w:iCs/>
        </w:rPr>
      </w:pPr>
      <w:proofErr w:type="gramStart"/>
      <w:r w:rsidRPr="0035082C">
        <w:rPr>
          <w:iCs/>
        </w:rPr>
        <w:t>решать</w:t>
      </w:r>
      <w:proofErr w:type="gramEnd"/>
      <w:r w:rsidRPr="0035082C">
        <w:rPr>
          <w:iCs/>
        </w:rPr>
        <w:t xml:space="preserve"> планиметрические и простейшие стереометрические задачи </w:t>
      </w:r>
      <w:r w:rsidR="00A7790C">
        <w:rPr>
          <w:iCs/>
        </w:rPr>
        <w:br/>
      </w:r>
      <w:r w:rsidRPr="0035082C">
        <w:rPr>
          <w:iCs/>
        </w:rPr>
        <w:t>на нахождение геометрических величин (длин, углов, площадей, объемов);</w:t>
      </w:r>
    </w:p>
    <w:p w:rsidR="007E61A3" w:rsidRPr="0035082C" w:rsidRDefault="007E61A3" w:rsidP="00C0565A">
      <w:pPr>
        <w:numPr>
          <w:ilvl w:val="0"/>
          <w:numId w:val="8"/>
        </w:numPr>
        <w:ind w:left="0" w:firstLine="709"/>
        <w:jc w:val="both"/>
        <w:rPr>
          <w:iCs/>
        </w:rPr>
      </w:pPr>
      <w:proofErr w:type="gramStart"/>
      <w:r w:rsidRPr="0035082C">
        <w:rPr>
          <w:iCs/>
        </w:rPr>
        <w:t>использовать</w:t>
      </w:r>
      <w:proofErr w:type="gramEnd"/>
      <w:r w:rsidRPr="0035082C">
        <w:rPr>
          <w:iCs/>
        </w:rPr>
        <w:t xml:space="preserve"> при решении стереометрических задач планиметрические факты и методы;</w:t>
      </w:r>
    </w:p>
    <w:p w:rsidR="007E61A3" w:rsidRPr="0035082C" w:rsidRDefault="007E61A3" w:rsidP="00C0565A">
      <w:pPr>
        <w:numPr>
          <w:ilvl w:val="0"/>
          <w:numId w:val="8"/>
        </w:numPr>
        <w:ind w:left="0" w:firstLine="709"/>
        <w:jc w:val="both"/>
        <w:rPr>
          <w:iCs/>
        </w:rPr>
      </w:pPr>
      <w:proofErr w:type="gramStart"/>
      <w:r w:rsidRPr="0035082C">
        <w:rPr>
          <w:iCs/>
        </w:rPr>
        <w:t>проводить</w:t>
      </w:r>
      <w:proofErr w:type="gramEnd"/>
      <w:r w:rsidRPr="0035082C">
        <w:rPr>
          <w:iCs/>
        </w:rPr>
        <w:t xml:space="preserve"> доказательные рассуждения в ходе решения задач;</w:t>
      </w:r>
    </w:p>
    <w:p w:rsidR="007E61A3" w:rsidRPr="0035082C" w:rsidRDefault="007E61A3" w:rsidP="00C0565A">
      <w:pPr>
        <w:ind w:firstLine="709"/>
        <w:jc w:val="both"/>
        <w:rPr>
          <w:bCs/>
        </w:rPr>
      </w:pPr>
      <w:proofErr w:type="gramStart"/>
      <w:r w:rsidRPr="0035082C">
        <w:rPr>
          <w:b/>
          <w:bCs/>
        </w:rPr>
        <w:t>использовать</w:t>
      </w:r>
      <w:proofErr w:type="gramEnd"/>
      <w:r w:rsidRPr="0035082C">
        <w:rPr>
          <w:b/>
          <w:bCs/>
        </w:rPr>
        <w:t xml:space="preserve"> приобретенные знания и умения в практической деятельности </w:t>
      </w:r>
      <w:r w:rsidR="00A7790C">
        <w:rPr>
          <w:b/>
          <w:bCs/>
        </w:rPr>
        <w:br/>
      </w:r>
      <w:r w:rsidRPr="0035082C">
        <w:rPr>
          <w:b/>
          <w:bCs/>
        </w:rPr>
        <w:t xml:space="preserve">и повседневной жизни </w:t>
      </w:r>
      <w:r w:rsidRPr="0035082C">
        <w:rPr>
          <w:bCs/>
        </w:rPr>
        <w:t xml:space="preserve">для: </w:t>
      </w:r>
    </w:p>
    <w:p w:rsidR="007E61A3" w:rsidRPr="0035082C" w:rsidRDefault="007E61A3" w:rsidP="00C0565A">
      <w:pPr>
        <w:ind w:firstLine="709"/>
        <w:jc w:val="both"/>
        <w:rPr>
          <w:iCs/>
        </w:rPr>
      </w:pPr>
      <w:r w:rsidRPr="0035082C">
        <w:rPr>
          <w:iCs/>
        </w:rPr>
        <w:t xml:space="preserve">      9. исследования (моделирования) несложных практических ситуаций на основе изученных формул и свойств фигур;</w:t>
      </w:r>
    </w:p>
    <w:p w:rsidR="007E61A3" w:rsidRPr="0035082C" w:rsidRDefault="007E61A3" w:rsidP="00C0565A">
      <w:pPr>
        <w:ind w:firstLine="709"/>
        <w:jc w:val="both"/>
        <w:rPr>
          <w:b/>
        </w:rPr>
      </w:pPr>
      <w:r w:rsidRPr="0035082C">
        <w:rPr>
          <w:iCs/>
        </w:rPr>
        <w:t xml:space="preserve">    10. вычисления объемов и площадей поверхностей пространственных тел </w:t>
      </w:r>
      <w:r w:rsidR="00A7790C">
        <w:rPr>
          <w:iCs/>
        </w:rPr>
        <w:br/>
      </w:r>
      <w:r w:rsidRPr="0035082C">
        <w:rPr>
          <w:iCs/>
        </w:rPr>
        <w:t>при решении практических зад</w:t>
      </w:r>
      <w:r w:rsidR="00C0565A">
        <w:rPr>
          <w:iCs/>
        </w:rPr>
        <w:t xml:space="preserve">ач, используя при необходимости </w:t>
      </w:r>
      <w:r w:rsidRPr="0035082C">
        <w:rPr>
          <w:iCs/>
        </w:rPr>
        <w:t xml:space="preserve">справочники </w:t>
      </w:r>
      <w:r w:rsidR="00A7790C">
        <w:rPr>
          <w:iCs/>
        </w:rPr>
        <w:br/>
      </w:r>
      <w:r w:rsidRPr="0035082C">
        <w:rPr>
          <w:iCs/>
        </w:rPr>
        <w:t>и вычислительные устройства.</w:t>
      </w:r>
    </w:p>
    <w:p w:rsidR="007E61A3" w:rsidRPr="00203FD2" w:rsidRDefault="007E61A3" w:rsidP="00203FD2">
      <w:pPr>
        <w:ind w:firstLine="851"/>
        <w:jc w:val="both"/>
      </w:pPr>
      <w:r w:rsidRPr="00203FD2">
        <w:lastRenderedPageBreak/>
        <w:t xml:space="preserve">Для реализации рабочей программы на уроках математики используются: методы обучения по источнику знаний: словесные (рассказ, беседа, чтение), наглядные (демонстрация натуральных, экранных и других наглядных пособий), самостоятельные </w:t>
      </w:r>
      <w:r w:rsidR="00A7790C">
        <w:br/>
      </w:r>
      <w:r w:rsidRPr="00203FD2">
        <w:t>и практические (самостоятельные и практические работы); внедряются новые педагогические технологии: ИКТ, развивающие, игровые, проблемные. Применяются технические средства: персональные компьютеры, проектор. При изучении курса проводится 2 вида контроля: текущий – контроль в процессе изучения темы (формы: устный опрос, контрольные работы, самостоятельные работы, тестиро</w:t>
      </w:r>
      <w:r w:rsidR="00C0565A">
        <w:t>вание, математические диктанты)</w:t>
      </w:r>
      <w:r w:rsidRPr="00203FD2">
        <w:t xml:space="preserve"> </w:t>
      </w:r>
      <w:r w:rsidR="00A7790C">
        <w:br/>
      </w:r>
      <w:r w:rsidRPr="00203FD2">
        <w:t>и итоговый – контроль в конце изучения зачетного раздела (формы: устные и письменные зачетные работы по отдельным темам).</w:t>
      </w:r>
    </w:p>
    <w:p w:rsidR="007E61A3" w:rsidRPr="0035082C" w:rsidRDefault="007E61A3" w:rsidP="00203FD2">
      <w:pPr>
        <w:shd w:val="clear" w:color="auto" w:fill="FFFFFF"/>
        <w:ind w:left="360"/>
        <w:rPr>
          <w:b/>
          <w:bCs/>
        </w:rPr>
      </w:pPr>
    </w:p>
    <w:p w:rsidR="007E61A3" w:rsidRDefault="00C0565A" w:rsidP="00C0565A">
      <w:pPr>
        <w:jc w:val="center"/>
        <w:rPr>
          <w:b/>
        </w:rPr>
      </w:pPr>
      <w:r w:rsidRPr="0035082C">
        <w:rPr>
          <w:b/>
        </w:rPr>
        <w:t xml:space="preserve">СОДЕРЖАНИЕ УЧЕБНОГО </w:t>
      </w:r>
      <w:r>
        <w:rPr>
          <w:b/>
        </w:rPr>
        <w:t>ПРЕДМЕТА</w:t>
      </w:r>
    </w:p>
    <w:p w:rsidR="00DF0646" w:rsidRPr="0035082C" w:rsidRDefault="00DF0646" w:rsidP="00C0565A">
      <w:pPr>
        <w:jc w:val="center"/>
        <w:rPr>
          <w:b/>
        </w:rPr>
      </w:pPr>
    </w:p>
    <w:p w:rsidR="00DF0646" w:rsidRDefault="00DF0646" w:rsidP="00C0565A">
      <w:pPr>
        <w:jc w:val="center"/>
        <w:rPr>
          <w:b/>
        </w:rPr>
      </w:pPr>
      <w:r w:rsidRPr="0035082C">
        <w:rPr>
          <w:b/>
        </w:rPr>
        <w:t xml:space="preserve">11 КЛАСС </w:t>
      </w:r>
    </w:p>
    <w:p w:rsidR="007E61A3" w:rsidRDefault="00B31D43" w:rsidP="00C0565A">
      <w:pPr>
        <w:jc w:val="center"/>
        <w:rPr>
          <w:b/>
        </w:rPr>
      </w:pPr>
      <w:r w:rsidRPr="0035082C">
        <w:rPr>
          <w:b/>
        </w:rPr>
        <w:t>(6</w:t>
      </w:r>
      <w:r w:rsidR="00C0565A">
        <w:rPr>
          <w:b/>
        </w:rPr>
        <w:t xml:space="preserve"> </w:t>
      </w:r>
      <w:r w:rsidRPr="0035082C">
        <w:rPr>
          <w:b/>
        </w:rPr>
        <w:t>ч в неделю – 204 часа)</w:t>
      </w:r>
    </w:p>
    <w:p w:rsidR="00DF0646" w:rsidRPr="0035082C" w:rsidRDefault="00DF0646" w:rsidP="00C0565A">
      <w:pPr>
        <w:jc w:val="center"/>
        <w:rPr>
          <w:b/>
        </w:rPr>
      </w:pPr>
    </w:p>
    <w:p w:rsidR="007E61A3" w:rsidRPr="00A7790C" w:rsidRDefault="007E61A3" w:rsidP="00203FD2">
      <w:pPr>
        <w:ind w:left="360"/>
        <w:jc w:val="center"/>
      </w:pPr>
      <w:r w:rsidRPr="00A7790C">
        <w:rPr>
          <w:b/>
        </w:rPr>
        <w:t xml:space="preserve">Повторение 7-10 класса </w:t>
      </w:r>
      <w:r w:rsidRPr="00A7790C">
        <w:t>(6 часов)</w:t>
      </w:r>
    </w:p>
    <w:p w:rsidR="007E61A3" w:rsidRPr="00A7790C" w:rsidRDefault="007E61A3" w:rsidP="00DF0646">
      <w:pPr>
        <w:tabs>
          <w:tab w:val="left" w:pos="10080"/>
        </w:tabs>
        <w:ind w:firstLine="709"/>
        <w:jc w:val="both"/>
      </w:pPr>
      <w:r w:rsidRPr="00A7790C">
        <w:t xml:space="preserve">Числовые и буквенные выражения. Упрощение выражений. </w:t>
      </w:r>
      <w:r w:rsidR="00B31D43" w:rsidRPr="00A7790C">
        <w:t xml:space="preserve">Уравнения. Системы </w:t>
      </w:r>
      <w:r w:rsidRPr="00A7790C">
        <w:t>уравнений. Неравенства. Элементарные функции.</w:t>
      </w:r>
    </w:p>
    <w:p w:rsidR="007E61A3" w:rsidRPr="00A7790C" w:rsidRDefault="007E61A3" w:rsidP="00203FD2">
      <w:pPr>
        <w:jc w:val="center"/>
        <w:rPr>
          <w:bCs/>
          <w:iCs/>
          <w:color w:val="000000"/>
        </w:rPr>
      </w:pPr>
      <w:r w:rsidRPr="00A7790C">
        <w:rPr>
          <w:b/>
          <w:color w:val="000000"/>
        </w:rPr>
        <w:t>Действительные числа</w:t>
      </w:r>
      <w:r w:rsidRPr="00A7790C">
        <w:rPr>
          <w:bCs/>
          <w:iCs/>
          <w:color w:val="000000"/>
        </w:rPr>
        <w:t xml:space="preserve"> (16 часов)</w:t>
      </w:r>
    </w:p>
    <w:p w:rsidR="007E61A3" w:rsidRPr="00A7790C" w:rsidRDefault="00B31D43" w:rsidP="00DF0646">
      <w:pPr>
        <w:widowControl w:val="0"/>
        <w:ind w:firstLine="709"/>
        <w:jc w:val="both"/>
        <w:rPr>
          <w:bCs/>
          <w:iCs/>
          <w:color w:val="000000"/>
        </w:rPr>
      </w:pPr>
      <w:r w:rsidRPr="00A7790C">
        <w:rPr>
          <w:i/>
        </w:rPr>
        <w:t xml:space="preserve">Корень степени </w:t>
      </w:r>
      <w:r w:rsidRPr="00A7790C">
        <w:rPr>
          <w:i/>
          <w:lang w:val="en-US"/>
        </w:rPr>
        <w:t>n</w:t>
      </w:r>
      <w:r w:rsidRPr="00A7790C">
        <w:rPr>
          <w:i/>
        </w:rPr>
        <w:t>&gt;1 и его свойства. Степень с рациональным показателем и ее свойства. Понятие о степени с действительным показателем</w:t>
      </w:r>
      <w:r w:rsidRPr="00A7790C">
        <w:rPr>
          <w:rStyle w:val="a9"/>
          <w:i/>
        </w:rPr>
        <w:footnoteReference w:id="1"/>
      </w:r>
      <w:r w:rsidRPr="00A7790C">
        <w:rPr>
          <w:i/>
        </w:rPr>
        <w:t xml:space="preserve">. Свойства степени </w:t>
      </w:r>
      <w:r w:rsidR="00A7790C" w:rsidRPr="00A7790C">
        <w:rPr>
          <w:i/>
        </w:rPr>
        <w:br/>
      </w:r>
      <w:r w:rsidRPr="00A7790C">
        <w:rPr>
          <w:i/>
        </w:rPr>
        <w:t>с действительным показателем.</w:t>
      </w:r>
      <w:r w:rsidR="00063C2D" w:rsidRPr="00A7790C">
        <w:rPr>
          <w:i/>
        </w:rPr>
        <w:t xml:space="preserve"> </w:t>
      </w:r>
      <w:r w:rsidR="007E61A3" w:rsidRPr="00A7790C">
        <w:rPr>
          <w:bCs/>
          <w:iCs/>
          <w:color w:val="000000"/>
        </w:rPr>
        <w:t xml:space="preserve">Целые и рациональные числа. Действительные числа. Бесконечно убывающая геометрическая прогрессия. </w:t>
      </w:r>
    </w:p>
    <w:p w:rsidR="007B1CFA" w:rsidRPr="00A7790C" w:rsidRDefault="007B1CFA" w:rsidP="00203FD2">
      <w:pPr>
        <w:jc w:val="both"/>
      </w:pPr>
      <w:r w:rsidRPr="00A7790C">
        <w:rPr>
          <w:b/>
        </w:rPr>
        <w:t>Контрольная работа №1 «Действительные числа».</w:t>
      </w:r>
    </w:p>
    <w:p w:rsidR="007E61A3" w:rsidRPr="00A7790C" w:rsidRDefault="007E61A3" w:rsidP="00203FD2">
      <w:pPr>
        <w:ind w:left="2977"/>
        <w:rPr>
          <w:iCs/>
        </w:rPr>
      </w:pPr>
      <w:r w:rsidRPr="00A7790C">
        <w:rPr>
          <w:b/>
        </w:rPr>
        <w:t xml:space="preserve">Некоторые сведения из планиметрии </w:t>
      </w:r>
      <w:r w:rsidRPr="00A7790C">
        <w:t>(12 часов)</w:t>
      </w:r>
    </w:p>
    <w:p w:rsidR="007E61A3" w:rsidRPr="00A7790C" w:rsidRDefault="007E61A3" w:rsidP="00203FD2">
      <w:pPr>
        <w:jc w:val="center"/>
        <w:rPr>
          <w:bCs/>
          <w:iCs/>
          <w:color w:val="000000"/>
        </w:rPr>
      </w:pPr>
      <w:r w:rsidRPr="00A7790C">
        <w:t>Решение треугольников. Площадь треугольника. Площадь четырехугольника.</w:t>
      </w:r>
      <w:r w:rsidRPr="00A7790C">
        <w:rPr>
          <w:b/>
        </w:rPr>
        <w:br/>
      </w:r>
      <w:r w:rsidRPr="00A7790C">
        <w:rPr>
          <w:b/>
          <w:color w:val="000000"/>
        </w:rPr>
        <w:t>Степенная функция</w:t>
      </w:r>
      <w:r w:rsidRPr="00A7790C">
        <w:rPr>
          <w:bCs/>
          <w:iCs/>
          <w:color w:val="000000"/>
        </w:rPr>
        <w:t xml:space="preserve"> (19 часов)</w:t>
      </w:r>
    </w:p>
    <w:p w:rsidR="007E61A3" w:rsidRPr="00A7790C" w:rsidRDefault="007E61A3" w:rsidP="00DF0646">
      <w:pPr>
        <w:widowControl w:val="0"/>
        <w:ind w:firstLine="709"/>
        <w:jc w:val="both"/>
        <w:rPr>
          <w:bCs/>
          <w:iCs/>
          <w:color w:val="000000"/>
        </w:rPr>
      </w:pPr>
      <w:r w:rsidRPr="00A7790C">
        <w:rPr>
          <w:bCs/>
          <w:i/>
          <w:iCs/>
          <w:color w:val="000000"/>
        </w:rPr>
        <w:t>Степенная функция</w:t>
      </w:r>
      <w:r w:rsidR="00B31D43" w:rsidRPr="00A7790C">
        <w:rPr>
          <w:bCs/>
          <w:i/>
          <w:iCs/>
          <w:color w:val="000000"/>
        </w:rPr>
        <w:t xml:space="preserve"> с натуральным показателем,</w:t>
      </w:r>
      <w:r w:rsidRPr="00A7790C">
        <w:rPr>
          <w:bCs/>
          <w:i/>
          <w:iCs/>
          <w:color w:val="000000"/>
        </w:rPr>
        <w:t xml:space="preserve"> ее свойства и график. </w:t>
      </w:r>
      <w:r w:rsidR="00B31D43" w:rsidRPr="00A7790C">
        <w:rPr>
          <w:i/>
        </w:rPr>
        <w:t>Обратная функция. Область определения и область значений обратной функции. График обратной функции.</w:t>
      </w:r>
      <w:r w:rsidR="00CD4C78" w:rsidRPr="00A7790C">
        <w:t xml:space="preserve"> </w:t>
      </w:r>
      <w:r w:rsidR="00CD4C78" w:rsidRPr="00A7790C">
        <w:rPr>
          <w:i/>
        </w:rPr>
        <w:t>Преобразования графиков:</w:t>
      </w:r>
      <w:r w:rsidR="00CD4C78" w:rsidRPr="00A7790C">
        <w:t xml:space="preserve"> </w:t>
      </w:r>
      <w:r w:rsidR="00CD4C78" w:rsidRPr="00A7790C">
        <w:rPr>
          <w:i/>
        </w:rPr>
        <w:t>параллельный перенос, симметрия относительно осей координат и симметрия относительно начала координат,</w:t>
      </w:r>
      <w:r w:rsidR="00CD4C78" w:rsidRPr="00A7790C">
        <w:t xml:space="preserve"> </w:t>
      </w:r>
      <w:r w:rsidR="00CD4C78" w:rsidRPr="00A7790C">
        <w:rPr>
          <w:i/>
        </w:rPr>
        <w:t>симметрия относительно прямой</w:t>
      </w:r>
      <w:r w:rsidR="00CD4C78" w:rsidRPr="00A7790C">
        <w:t xml:space="preserve"> </w:t>
      </w:r>
      <w:r w:rsidR="00CD4C78" w:rsidRPr="00A7790C">
        <w:rPr>
          <w:i/>
          <w:lang w:val="en-US"/>
        </w:rPr>
        <w:t>y</w:t>
      </w:r>
      <w:r w:rsidR="00CD4C78" w:rsidRPr="00A7790C">
        <w:rPr>
          <w:i/>
        </w:rPr>
        <w:t xml:space="preserve"> = </w:t>
      </w:r>
      <w:r w:rsidR="00CD4C78" w:rsidRPr="00A7790C">
        <w:rPr>
          <w:i/>
          <w:lang w:val="en-US"/>
        </w:rPr>
        <w:t>x</w:t>
      </w:r>
      <w:r w:rsidR="00063C2D" w:rsidRPr="00A7790C">
        <w:t xml:space="preserve"> </w:t>
      </w:r>
      <w:r w:rsidR="00063C2D" w:rsidRPr="00A7790C">
        <w:rPr>
          <w:i/>
        </w:rPr>
        <w:t>Свойства функций: монотонность, четность и нечетность, периодичность, ограниченность.</w:t>
      </w:r>
      <w:r w:rsidR="00063C2D" w:rsidRPr="00A7790C">
        <w:t xml:space="preserve"> </w:t>
      </w:r>
      <w:r w:rsidR="00B31D43" w:rsidRPr="00A7790C">
        <w:rPr>
          <w:i/>
        </w:rPr>
        <w:t xml:space="preserve"> </w:t>
      </w:r>
      <w:r w:rsidR="00063C2D" w:rsidRPr="00A7790C">
        <w:rPr>
          <w:bCs/>
          <w:i/>
          <w:iCs/>
          <w:color w:val="000000"/>
        </w:rPr>
        <w:t>Равносильность уравнений, неравенств, систем. Решение иррациональных уравнений.</w:t>
      </w:r>
      <w:r w:rsidR="00063C2D" w:rsidRPr="00A7790C">
        <w:t xml:space="preserve"> </w:t>
      </w:r>
      <w:r w:rsidR="00863C4A" w:rsidRPr="00A7790C">
        <w:rPr>
          <w:i/>
        </w:rPr>
        <w:t>Преобразования простейших выражений, включающих арифметические операции, а также операцию возведения в степень.</w:t>
      </w:r>
      <w:r w:rsidR="007B1CFA" w:rsidRPr="00A7790C">
        <w:rPr>
          <w:i/>
        </w:rPr>
        <w:t xml:space="preserve"> </w:t>
      </w:r>
      <w:r w:rsidRPr="00A7790C">
        <w:rPr>
          <w:bCs/>
          <w:iCs/>
          <w:color w:val="000000"/>
        </w:rPr>
        <w:t>Взаимн</w:t>
      </w:r>
      <w:r w:rsidR="00063C2D" w:rsidRPr="00A7790C">
        <w:rPr>
          <w:bCs/>
          <w:iCs/>
          <w:color w:val="000000"/>
        </w:rPr>
        <w:t xml:space="preserve">о обратные функции. </w:t>
      </w:r>
      <w:r w:rsidRPr="00A7790C">
        <w:rPr>
          <w:bCs/>
          <w:iCs/>
          <w:color w:val="000000"/>
        </w:rPr>
        <w:t>Иррациональные неравенства.</w:t>
      </w:r>
    </w:p>
    <w:p w:rsidR="007B1CFA" w:rsidRPr="00A7790C" w:rsidRDefault="007B1CFA" w:rsidP="00203FD2">
      <w:pPr>
        <w:widowControl w:val="0"/>
        <w:jc w:val="both"/>
        <w:rPr>
          <w:bCs/>
          <w:iCs/>
          <w:color w:val="000000"/>
        </w:rPr>
      </w:pPr>
      <w:r w:rsidRPr="00A7790C">
        <w:rPr>
          <w:b/>
        </w:rPr>
        <w:t>Контрольная работа №2 «Степенная функция»</w:t>
      </w:r>
    </w:p>
    <w:p w:rsidR="007E61A3" w:rsidRPr="00A7790C" w:rsidRDefault="007E61A3" w:rsidP="00203FD2">
      <w:pPr>
        <w:pStyle w:val="a4"/>
        <w:jc w:val="center"/>
        <w:rPr>
          <w:iCs/>
        </w:rPr>
      </w:pPr>
      <w:r w:rsidRPr="00A7790C">
        <w:rPr>
          <w:b/>
          <w:iCs/>
        </w:rPr>
        <w:t xml:space="preserve"> Введение. Параллельность прямых и плоскостей </w:t>
      </w:r>
      <w:r w:rsidRPr="00A7790C">
        <w:rPr>
          <w:iCs/>
        </w:rPr>
        <w:t>(19 часов)</w:t>
      </w:r>
    </w:p>
    <w:p w:rsidR="00AA778C" w:rsidRPr="00A7790C" w:rsidRDefault="00AA778C" w:rsidP="00203FD2">
      <w:pPr>
        <w:pStyle w:val="a5"/>
        <w:widowControl w:val="0"/>
        <w:ind w:firstLine="0"/>
        <w:rPr>
          <w:sz w:val="24"/>
          <w:szCs w:val="24"/>
        </w:rPr>
      </w:pPr>
      <w:r w:rsidRPr="00A7790C">
        <w:rPr>
          <w:sz w:val="24"/>
          <w:szCs w:val="24"/>
        </w:rPr>
        <w:t>Основные понятия стереометрии (точка, прямая, плоскость, пространство).</w:t>
      </w:r>
    </w:p>
    <w:p w:rsidR="00AA778C" w:rsidRPr="00A7790C" w:rsidRDefault="00AA778C" w:rsidP="00203FD2">
      <w:pPr>
        <w:jc w:val="both"/>
      </w:pPr>
      <w:r w:rsidRPr="00A7790C">
        <w:t xml:space="preserve">Пересекающиеся, параллельные и скрещивающиеся прямые. Угол между прямыми </w:t>
      </w:r>
      <w:r w:rsidR="00A7790C" w:rsidRPr="00A7790C">
        <w:br/>
      </w:r>
      <w:r w:rsidRPr="00A7790C">
        <w:t>в пространстве. Параллельность прямой и плоскости, признаки и свойства. Параллельность плоскостей, признаки и свойства.</w:t>
      </w:r>
    </w:p>
    <w:p w:rsidR="007B1CFA" w:rsidRPr="00A7790C" w:rsidRDefault="007B1CFA" w:rsidP="00203FD2">
      <w:pPr>
        <w:jc w:val="both"/>
      </w:pPr>
      <w:r w:rsidRPr="00A7790C">
        <w:rPr>
          <w:b/>
        </w:rPr>
        <w:t>Контрольная работа №3 «</w:t>
      </w:r>
      <w:r w:rsidRPr="00A7790C">
        <w:rPr>
          <w:b/>
          <w:iCs/>
        </w:rPr>
        <w:t>Введение. Параллельность прямых и плоскостей</w:t>
      </w:r>
      <w:r w:rsidRPr="00A7790C">
        <w:rPr>
          <w:b/>
        </w:rPr>
        <w:t>»</w:t>
      </w:r>
    </w:p>
    <w:p w:rsidR="007E61A3" w:rsidRPr="00A7790C" w:rsidRDefault="007E61A3" w:rsidP="00203FD2">
      <w:pPr>
        <w:ind w:left="720"/>
        <w:jc w:val="center"/>
        <w:rPr>
          <w:bCs/>
          <w:iCs/>
          <w:color w:val="000000"/>
        </w:rPr>
      </w:pPr>
      <w:r w:rsidRPr="00A7790C">
        <w:rPr>
          <w:b/>
          <w:color w:val="000000"/>
        </w:rPr>
        <w:t xml:space="preserve">Показательная функция </w:t>
      </w:r>
      <w:r w:rsidRPr="00A7790C">
        <w:rPr>
          <w:color w:val="000000"/>
        </w:rPr>
        <w:t>(20 часов)</w:t>
      </w:r>
    </w:p>
    <w:p w:rsidR="00CD4C78" w:rsidRPr="00A7790C" w:rsidRDefault="007E61A3" w:rsidP="00203FD2">
      <w:pPr>
        <w:jc w:val="both"/>
        <w:rPr>
          <w:i/>
        </w:rPr>
      </w:pPr>
      <w:r w:rsidRPr="00A7790C">
        <w:rPr>
          <w:bCs/>
          <w:i/>
          <w:iCs/>
          <w:color w:val="000000"/>
        </w:rPr>
        <w:t xml:space="preserve"> </w:t>
      </w:r>
      <w:r w:rsidR="00CD4C78" w:rsidRPr="00A7790C">
        <w:rPr>
          <w:i/>
        </w:rPr>
        <w:t>Функции. Область определения и множество значений. График функции.</w:t>
      </w:r>
      <w:r w:rsidR="00CD4C78" w:rsidRPr="00A7790C">
        <w:t xml:space="preserve"> </w:t>
      </w:r>
      <w:r w:rsidRPr="00A7790C">
        <w:rPr>
          <w:bCs/>
          <w:i/>
          <w:iCs/>
          <w:color w:val="000000"/>
        </w:rPr>
        <w:t>Показательная функция</w:t>
      </w:r>
      <w:r w:rsidR="00063C2D" w:rsidRPr="00A7790C">
        <w:rPr>
          <w:bCs/>
          <w:i/>
          <w:iCs/>
          <w:color w:val="000000"/>
        </w:rPr>
        <w:t xml:space="preserve"> (экспонента)</w:t>
      </w:r>
      <w:r w:rsidRPr="00A7790C">
        <w:rPr>
          <w:bCs/>
          <w:i/>
          <w:iCs/>
          <w:color w:val="000000"/>
        </w:rPr>
        <w:t>, её свойства и график.</w:t>
      </w:r>
      <w:r w:rsidRPr="00A7790C">
        <w:rPr>
          <w:bCs/>
          <w:iCs/>
          <w:color w:val="000000"/>
        </w:rPr>
        <w:t xml:space="preserve"> </w:t>
      </w:r>
      <w:r w:rsidR="00CD4C78" w:rsidRPr="00A7790C">
        <w:rPr>
          <w:i/>
        </w:rPr>
        <w:t>Решение рациональных, показательных, логарифмических уравнений и неравенств.</w:t>
      </w:r>
      <w:r w:rsidR="00E53867" w:rsidRPr="00A7790C">
        <w:rPr>
          <w:i/>
        </w:rPr>
        <w:t xml:space="preserve"> Основные приемы решения систем уравнений: подстановка, алгебраическое сложение, введение новых переменных</w:t>
      </w:r>
      <w:r w:rsidR="00E53867" w:rsidRPr="00A7790C">
        <w:t xml:space="preserve">. </w:t>
      </w:r>
      <w:r w:rsidR="00E53867" w:rsidRPr="00A7790C">
        <w:rPr>
          <w:i/>
        </w:rPr>
        <w:t>Использование свойств и графиков функций при решении уравнений и неравенств. Метод интервалов.</w:t>
      </w:r>
    </w:p>
    <w:p w:rsidR="007B1CFA" w:rsidRPr="00A7790C" w:rsidRDefault="007B1CFA" w:rsidP="00203FD2">
      <w:pPr>
        <w:jc w:val="both"/>
        <w:rPr>
          <w:bCs/>
          <w:i/>
          <w:iCs/>
          <w:color w:val="000000"/>
        </w:rPr>
      </w:pPr>
      <w:r w:rsidRPr="00A7790C">
        <w:rPr>
          <w:b/>
        </w:rPr>
        <w:t>Контрольная работа №4 «Показательная функция»</w:t>
      </w:r>
    </w:p>
    <w:p w:rsidR="007E61A3" w:rsidRPr="00A7790C" w:rsidRDefault="007E61A3" w:rsidP="00203FD2">
      <w:pPr>
        <w:jc w:val="center"/>
        <w:rPr>
          <w:bCs/>
          <w:iCs/>
        </w:rPr>
      </w:pPr>
      <w:r w:rsidRPr="00A7790C">
        <w:rPr>
          <w:b/>
          <w:bCs/>
          <w:iCs/>
        </w:rPr>
        <w:lastRenderedPageBreak/>
        <w:t xml:space="preserve">Перпендикулярность прямых и плоскостей </w:t>
      </w:r>
      <w:r w:rsidRPr="00A7790C">
        <w:rPr>
          <w:bCs/>
          <w:iCs/>
        </w:rPr>
        <w:t>(17 часов)</w:t>
      </w:r>
    </w:p>
    <w:p w:rsidR="0035082C" w:rsidRPr="00A7790C" w:rsidRDefault="00AA778C" w:rsidP="00DF0646">
      <w:pPr>
        <w:pStyle w:val="a5"/>
        <w:widowControl w:val="0"/>
        <w:ind w:firstLine="709"/>
        <w:rPr>
          <w:i/>
          <w:sz w:val="24"/>
          <w:szCs w:val="24"/>
        </w:rPr>
      </w:pPr>
      <w:r w:rsidRPr="00A7790C">
        <w:rPr>
          <w:i/>
          <w:sz w:val="24"/>
          <w:szCs w:val="24"/>
        </w:rPr>
        <w:t xml:space="preserve">Перпендикулярность прямых. Перпендикулярность прямой и плоскости, признаки и свойства. Теорема о трех перпендикулярах. Перпендикуляр и наклонная. Угол между прямой и плоскостью. Перпендикулярность плоскостей, признаки и свойства. Двугранный угол, линейный угол двугранного угла. </w:t>
      </w:r>
      <w:r w:rsidR="0035082C" w:rsidRPr="00A7790C">
        <w:rPr>
          <w:i/>
          <w:sz w:val="24"/>
          <w:szCs w:val="24"/>
        </w:rPr>
        <w:t>Расстояния от точки до плоскости. Расстояние от прямой до плоскости. Расстояние между параллельными плоскостями. Расстояние между скрещивающимися прямыми. Параллельное проектирование. Площадь ортогональной проекции многоугольника. Изображение пространственных фигур.</w:t>
      </w:r>
    </w:p>
    <w:p w:rsidR="007B1CFA" w:rsidRPr="00A7790C" w:rsidRDefault="007B1CFA" w:rsidP="00203FD2">
      <w:pPr>
        <w:pStyle w:val="a5"/>
        <w:widowControl w:val="0"/>
        <w:ind w:firstLine="0"/>
        <w:rPr>
          <w:i/>
          <w:sz w:val="24"/>
          <w:szCs w:val="24"/>
        </w:rPr>
      </w:pPr>
      <w:r w:rsidRPr="00A7790C">
        <w:rPr>
          <w:b/>
          <w:sz w:val="24"/>
          <w:szCs w:val="24"/>
        </w:rPr>
        <w:t>Контрольная работа №5 «Перпендикулярность прямых и плоскостей»</w:t>
      </w:r>
    </w:p>
    <w:p w:rsidR="007E61A3" w:rsidRPr="00A7790C" w:rsidRDefault="007E61A3" w:rsidP="00203FD2">
      <w:pPr>
        <w:ind w:left="2977"/>
        <w:rPr>
          <w:bCs/>
          <w:iCs/>
          <w:color w:val="000000"/>
        </w:rPr>
      </w:pPr>
      <w:r w:rsidRPr="00A7790C">
        <w:rPr>
          <w:b/>
          <w:color w:val="000000"/>
        </w:rPr>
        <w:t>Логарифмическая функция</w:t>
      </w:r>
      <w:r w:rsidRPr="00A7790C">
        <w:rPr>
          <w:bCs/>
          <w:iCs/>
          <w:color w:val="000000"/>
        </w:rPr>
        <w:t xml:space="preserve"> (20 часов)</w:t>
      </w:r>
    </w:p>
    <w:p w:rsidR="00863C4A" w:rsidRPr="00A7790C" w:rsidRDefault="00E53867" w:rsidP="00DF0646">
      <w:pPr>
        <w:widowControl w:val="0"/>
        <w:ind w:firstLine="709"/>
        <w:jc w:val="both"/>
        <w:rPr>
          <w:i/>
        </w:rPr>
      </w:pPr>
      <w:r w:rsidRPr="00A7790C">
        <w:rPr>
          <w:i/>
        </w:rPr>
        <w:t xml:space="preserve">Логарифм числа. Основное логарифмическое тождество. Логарифм произведения, частного, степени; переход к новому основанию. Десятичный и натуральный логарифмы, число е. </w:t>
      </w:r>
      <w:r w:rsidR="007E61A3" w:rsidRPr="00A7790C">
        <w:rPr>
          <w:bCs/>
          <w:i/>
          <w:iCs/>
          <w:color w:val="000000"/>
        </w:rPr>
        <w:t>Логарифмическая функция, ее свойства и график.</w:t>
      </w:r>
      <w:r w:rsidR="007E61A3" w:rsidRPr="00A7790C">
        <w:rPr>
          <w:bCs/>
          <w:iCs/>
          <w:color w:val="000000"/>
        </w:rPr>
        <w:t xml:space="preserve"> </w:t>
      </w:r>
      <w:r w:rsidRPr="00A7790C">
        <w:rPr>
          <w:i/>
        </w:rPr>
        <w:t>Решение логарифмических уравнений и неравенств.</w:t>
      </w:r>
      <w:r w:rsidR="00863C4A" w:rsidRPr="00A7790C">
        <w:rPr>
          <w:b/>
        </w:rPr>
        <w:t xml:space="preserve"> </w:t>
      </w:r>
      <w:r w:rsidR="00863C4A" w:rsidRPr="00A7790C">
        <w:rPr>
          <w:i/>
        </w:rPr>
        <w:t>Преобразования простейших выражений, включающих арифметические операции, а также операцию логарифмирования.</w:t>
      </w:r>
    </w:p>
    <w:p w:rsidR="007B1CFA" w:rsidRPr="00A7790C" w:rsidRDefault="007B1CFA" w:rsidP="00203FD2">
      <w:pPr>
        <w:widowControl w:val="0"/>
        <w:jc w:val="both"/>
        <w:rPr>
          <w:i/>
        </w:rPr>
      </w:pPr>
      <w:r w:rsidRPr="00A7790C">
        <w:rPr>
          <w:b/>
        </w:rPr>
        <w:t>Контрольная работа №6 «Логарифмическая функция»</w:t>
      </w:r>
    </w:p>
    <w:p w:rsidR="007E61A3" w:rsidRPr="00A7790C" w:rsidRDefault="007E61A3" w:rsidP="00203FD2">
      <w:pPr>
        <w:pStyle w:val="a5"/>
        <w:widowControl w:val="0"/>
        <w:ind w:left="360" w:firstLine="0"/>
        <w:jc w:val="center"/>
        <w:rPr>
          <w:sz w:val="24"/>
          <w:szCs w:val="24"/>
        </w:rPr>
      </w:pPr>
      <w:r w:rsidRPr="00A7790C">
        <w:rPr>
          <w:b/>
          <w:sz w:val="24"/>
          <w:szCs w:val="24"/>
        </w:rPr>
        <w:t xml:space="preserve">Многогранники </w:t>
      </w:r>
      <w:r w:rsidRPr="00A7790C">
        <w:rPr>
          <w:sz w:val="24"/>
          <w:szCs w:val="24"/>
        </w:rPr>
        <w:t>(20 часов)</w:t>
      </w:r>
    </w:p>
    <w:p w:rsidR="0035082C" w:rsidRPr="00A7790C" w:rsidRDefault="00923717" w:rsidP="00203FD2">
      <w:pPr>
        <w:pStyle w:val="a5"/>
        <w:widowControl w:val="0"/>
        <w:rPr>
          <w:i/>
          <w:sz w:val="24"/>
          <w:szCs w:val="24"/>
        </w:rPr>
      </w:pPr>
      <w:r w:rsidRPr="00A7790C">
        <w:rPr>
          <w:i/>
          <w:sz w:val="24"/>
          <w:szCs w:val="24"/>
        </w:rPr>
        <w:t>Вершины, ребра, грани многогранника. Развертка. Многогранные углы. Выпуклые многогранники. Теорема Эйлера. Призма, ее основания, боковые ребра, высота, боковая поверхность. Прямая и наклонная призма. Правильная призма. Параллелепипед. Куб. Пирамида, ее основание, боковые ребра, высота, боковая поверхность. Треугольная пирамида. Правильная пирамида. Усеченная пирамида. Симметрии в кубе, в параллелепипеде, в призме и пирамиде.</w:t>
      </w:r>
      <w:r w:rsidR="0035082C" w:rsidRPr="00A7790C">
        <w:rPr>
          <w:sz w:val="24"/>
          <w:szCs w:val="24"/>
        </w:rPr>
        <w:t xml:space="preserve"> </w:t>
      </w:r>
      <w:r w:rsidR="0035082C" w:rsidRPr="00A7790C">
        <w:rPr>
          <w:i/>
          <w:sz w:val="24"/>
          <w:szCs w:val="24"/>
        </w:rPr>
        <w:t xml:space="preserve">Сечения куба, призмы, пирамиды. Представление о правильных многогранниках (тетраэдр, куб, октаэдр, додекаэдр и икосаэдр). </w:t>
      </w:r>
    </w:p>
    <w:p w:rsidR="007B1CFA" w:rsidRPr="00A7790C" w:rsidRDefault="007B1CFA" w:rsidP="00203FD2">
      <w:pPr>
        <w:pStyle w:val="a5"/>
        <w:widowControl w:val="0"/>
        <w:ind w:firstLine="0"/>
        <w:rPr>
          <w:i/>
          <w:sz w:val="24"/>
          <w:szCs w:val="24"/>
        </w:rPr>
      </w:pPr>
      <w:r w:rsidRPr="00A7790C">
        <w:rPr>
          <w:b/>
          <w:sz w:val="24"/>
          <w:szCs w:val="24"/>
        </w:rPr>
        <w:t>Контрольная работа №7 «Многогранники»</w:t>
      </w:r>
    </w:p>
    <w:p w:rsidR="007E61A3" w:rsidRPr="00A7790C" w:rsidRDefault="007E61A3" w:rsidP="00203FD2">
      <w:pPr>
        <w:ind w:left="2977"/>
        <w:rPr>
          <w:bCs/>
          <w:iCs/>
          <w:color w:val="000000"/>
        </w:rPr>
      </w:pPr>
      <w:r w:rsidRPr="00A7790C">
        <w:rPr>
          <w:b/>
          <w:color w:val="000000"/>
        </w:rPr>
        <w:t>Тригонометрические формулы</w:t>
      </w:r>
      <w:r w:rsidRPr="00A7790C">
        <w:rPr>
          <w:b/>
          <w:iCs/>
          <w:color w:val="000000"/>
        </w:rPr>
        <w:t xml:space="preserve"> </w:t>
      </w:r>
      <w:r w:rsidRPr="00A7790C">
        <w:rPr>
          <w:iCs/>
          <w:color w:val="000000"/>
        </w:rPr>
        <w:t>(30 часов</w:t>
      </w:r>
      <w:r w:rsidRPr="00A7790C">
        <w:rPr>
          <w:bCs/>
          <w:iCs/>
          <w:color w:val="000000"/>
        </w:rPr>
        <w:t>)</w:t>
      </w:r>
    </w:p>
    <w:p w:rsidR="007E61A3" w:rsidRPr="00A7790C" w:rsidRDefault="00863C4A" w:rsidP="00203FD2">
      <w:pPr>
        <w:pStyle w:val="31"/>
        <w:widowControl w:val="0"/>
        <w:spacing w:after="0"/>
        <w:ind w:left="0"/>
        <w:jc w:val="both"/>
        <w:rPr>
          <w:i/>
          <w:sz w:val="24"/>
          <w:szCs w:val="24"/>
        </w:rPr>
      </w:pPr>
      <w:r w:rsidRPr="00A7790C">
        <w:rPr>
          <w:i/>
          <w:sz w:val="24"/>
          <w:szCs w:val="24"/>
        </w:rPr>
        <w:t>Синус, косинус, тангенс, котангенс произвольного угла. Радианная мера угла. Синус, косинус, тангенс и котангенс числа. Основные тригонометрические тождества. Формулы приведения. Синус, косинус и тангенс суммы и разности двух углов. Синус и косинус двойного угла. Формулы половинного угла. Преобразования суммы тригонометрических функций в произведение и произведения в сумму. Выражение тригонометрических функций через тангенс половинного аргумента. Преобразования простейших тригонометрических выражений.</w:t>
      </w:r>
      <w:r w:rsidR="00A13735" w:rsidRPr="00A7790C">
        <w:rPr>
          <w:sz w:val="24"/>
          <w:szCs w:val="24"/>
        </w:rPr>
        <w:t xml:space="preserve"> </w:t>
      </w:r>
    </w:p>
    <w:p w:rsidR="007B1CFA" w:rsidRPr="00A7790C" w:rsidRDefault="007B1CFA" w:rsidP="00203FD2">
      <w:pPr>
        <w:pStyle w:val="31"/>
        <w:widowControl w:val="0"/>
        <w:spacing w:after="0"/>
        <w:ind w:left="0"/>
        <w:jc w:val="both"/>
        <w:rPr>
          <w:bCs/>
          <w:iCs/>
          <w:color w:val="000000"/>
          <w:sz w:val="24"/>
          <w:szCs w:val="24"/>
        </w:rPr>
      </w:pPr>
      <w:r w:rsidRPr="00A7790C">
        <w:rPr>
          <w:b/>
          <w:sz w:val="24"/>
          <w:szCs w:val="24"/>
        </w:rPr>
        <w:t>Контрольная работа № 8 «Тригонометрические формулы».</w:t>
      </w:r>
    </w:p>
    <w:p w:rsidR="007E61A3" w:rsidRPr="00A7790C" w:rsidRDefault="007E61A3" w:rsidP="00203FD2">
      <w:pPr>
        <w:ind w:left="2977"/>
        <w:rPr>
          <w:bCs/>
          <w:iCs/>
          <w:color w:val="000000"/>
        </w:rPr>
      </w:pPr>
      <w:r w:rsidRPr="00A7790C">
        <w:rPr>
          <w:b/>
          <w:color w:val="000000"/>
        </w:rPr>
        <w:t>Тригонометрические уравнения</w:t>
      </w:r>
      <w:r w:rsidRPr="00A7790C">
        <w:rPr>
          <w:bCs/>
          <w:iCs/>
          <w:color w:val="000000"/>
        </w:rPr>
        <w:t xml:space="preserve"> (25 часов)</w:t>
      </w:r>
    </w:p>
    <w:p w:rsidR="00863C4A" w:rsidRPr="00A7790C" w:rsidRDefault="00863C4A" w:rsidP="00DF0646">
      <w:pPr>
        <w:widowControl w:val="0"/>
        <w:tabs>
          <w:tab w:val="left" w:pos="9070"/>
        </w:tabs>
        <w:ind w:firstLine="709"/>
        <w:jc w:val="both"/>
        <w:rPr>
          <w:i/>
        </w:rPr>
      </w:pPr>
      <w:r w:rsidRPr="00A7790C">
        <w:rPr>
          <w:i/>
        </w:rPr>
        <w:t>Простейшие тригонометрические уравнения. Решения тригонометрических уравнений. Простейшие тригонометрические неравенства.</w:t>
      </w:r>
      <w:r w:rsidR="0035082C" w:rsidRPr="00A7790C">
        <w:rPr>
          <w:i/>
        </w:rPr>
        <w:t xml:space="preserve"> </w:t>
      </w:r>
      <w:r w:rsidRPr="00A7790C">
        <w:rPr>
          <w:i/>
        </w:rPr>
        <w:t xml:space="preserve">Арксинус, арккосинус, арктангенс числа. </w:t>
      </w:r>
    </w:p>
    <w:p w:rsidR="007B1CFA" w:rsidRPr="00A7790C" w:rsidRDefault="007B1CFA" w:rsidP="00203FD2">
      <w:pPr>
        <w:jc w:val="both"/>
      </w:pPr>
      <w:r w:rsidRPr="00A7790C">
        <w:rPr>
          <w:b/>
        </w:rPr>
        <w:t>Контрольная работа № 9 «Тригонометрические уравнения».</w:t>
      </w:r>
    </w:p>
    <w:p w:rsidR="007E61A3" w:rsidRPr="00A7790C" w:rsidRDefault="007E61A3" w:rsidP="00203FD2">
      <w:pPr>
        <w:jc w:val="both"/>
        <w:rPr>
          <w:bCs/>
          <w:iCs/>
          <w:color w:val="000000"/>
        </w:rPr>
      </w:pPr>
    </w:p>
    <w:p w:rsidR="00DF0646" w:rsidRPr="00A7790C" w:rsidRDefault="00DF0646" w:rsidP="00DF0646">
      <w:pPr>
        <w:pStyle w:val="a4"/>
        <w:ind w:left="0"/>
        <w:jc w:val="center"/>
        <w:rPr>
          <w:b/>
        </w:rPr>
      </w:pPr>
      <w:r w:rsidRPr="00A7790C">
        <w:rPr>
          <w:b/>
        </w:rPr>
        <w:t xml:space="preserve">12 КЛАСС </w:t>
      </w:r>
    </w:p>
    <w:p w:rsidR="007E61A3" w:rsidRPr="00A7790C" w:rsidRDefault="007E61A3" w:rsidP="00DF0646">
      <w:pPr>
        <w:pStyle w:val="a4"/>
        <w:ind w:left="0"/>
        <w:jc w:val="center"/>
        <w:rPr>
          <w:b/>
        </w:rPr>
      </w:pPr>
      <w:proofErr w:type="gramStart"/>
      <w:r w:rsidRPr="00A7790C">
        <w:rPr>
          <w:b/>
        </w:rPr>
        <w:t>всего</w:t>
      </w:r>
      <w:proofErr w:type="gramEnd"/>
      <w:r w:rsidRPr="00A7790C">
        <w:rPr>
          <w:b/>
        </w:rPr>
        <w:t xml:space="preserve"> </w:t>
      </w:r>
      <w:r w:rsidR="007B1CFA" w:rsidRPr="00A7790C">
        <w:rPr>
          <w:b/>
        </w:rPr>
        <w:t>204 ч</w:t>
      </w:r>
      <w:r w:rsidRPr="00A7790C">
        <w:rPr>
          <w:b/>
        </w:rPr>
        <w:t xml:space="preserve"> - 6 ч в неделю)</w:t>
      </w:r>
    </w:p>
    <w:p w:rsidR="00C86078" w:rsidRPr="00A7790C" w:rsidRDefault="00C86078" w:rsidP="00203FD2">
      <w:pPr>
        <w:pStyle w:val="a4"/>
        <w:ind w:left="927"/>
        <w:jc w:val="center"/>
        <w:rPr>
          <w:b/>
        </w:rPr>
      </w:pPr>
    </w:p>
    <w:p w:rsidR="007E61A3" w:rsidRPr="00A7790C" w:rsidRDefault="007E61A3" w:rsidP="00203FD2">
      <w:pPr>
        <w:shd w:val="clear" w:color="auto" w:fill="FFFFFF"/>
        <w:ind w:left="567"/>
        <w:jc w:val="center"/>
      </w:pPr>
      <w:r w:rsidRPr="00A7790C">
        <w:rPr>
          <w:b/>
        </w:rPr>
        <w:t xml:space="preserve"> Повторение </w:t>
      </w:r>
      <w:r w:rsidRPr="00A7790C">
        <w:t>(4ч)</w:t>
      </w:r>
    </w:p>
    <w:p w:rsidR="00993EC6" w:rsidRPr="00A7790C" w:rsidRDefault="00993EC6" w:rsidP="00DF0646">
      <w:pPr>
        <w:shd w:val="clear" w:color="auto" w:fill="FFFFFF"/>
        <w:ind w:firstLine="709"/>
        <w:jc w:val="both"/>
      </w:pPr>
      <w:r w:rsidRPr="00A7790C">
        <w:t>Решение показательных, логарифмических, тригонометрических уравнений</w:t>
      </w:r>
    </w:p>
    <w:p w:rsidR="00993EC6" w:rsidRPr="00A7790C" w:rsidRDefault="00993EC6" w:rsidP="00203FD2">
      <w:pPr>
        <w:shd w:val="clear" w:color="auto" w:fill="FFFFFF"/>
        <w:jc w:val="both"/>
        <w:rPr>
          <w:b/>
        </w:rPr>
      </w:pPr>
      <w:r w:rsidRPr="00A7790C">
        <w:rPr>
          <w:b/>
        </w:rPr>
        <w:t>Входная диагностическая работа</w:t>
      </w:r>
    </w:p>
    <w:p w:rsidR="007E61A3" w:rsidRPr="00A7790C" w:rsidRDefault="007E61A3" w:rsidP="00203FD2">
      <w:pPr>
        <w:ind w:left="567"/>
        <w:jc w:val="center"/>
        <w:rPr>
          <w:bCs/>
          <w:iCs/>
          <w:color w:val="000000"/>
        </w:rPr>
      </w:pPr>
      <w:r w:rsidRPr="00A7790C">
        <w:rPr>
          <w:b/>
          <w:color w:val="000000"/>
        </w:rPr>
        <w:t xml:space="preserve">Тригонометрические функции </w:t>
      </w:r>
      <w:r w:rsidRPr="00A7790C">
        <w:rPr>
          <w:bCs/>
          <w:iCs/>
          <w:color w:val="000000"/>
        </w:rPr>
        <w:t>(20 часов)</w:t>
      </w:r>
    </w:p>
    <w:p w:rsidR="00916347" w:rsidRPr="00A7790C" w:rsidRDefault="00916347" w:rsidP="00DF0646">
      <w:pPr>
        <w:ind w:firstLine="709"/>
        <w:jc w:val="both"/>
      </w:pPr>
      <w:r w:rsidRPr="00A7790C">
        <w:rPr>
          <w:i/>
        </w:rPr>
        <w:t>Функции. Область определения и множество значений. График функции. Построение графиков функций, заданных различными способами. Свойства функций: монотонность, четность и нечетность, периодичность, ограниченность. Преобразования графиков: параллельный перенос, симметрия относительно осей координат и симметрия относительно начала координат, растяжение и сжатие вдоль осей координат. Вертикальные и горизонтальные асимптоты графиков.</w:t>
      </w:r>
      <w:r w:rsidRPr="00A7790C">
        <w:t xml:space="preserve"> </w:t>
      </w:r>
      <w:r w:rsidRPr="00A7790C">
        <w:rPr>
          <w:i/>
        </w:rPr>
        <w:t>Графическая интерпретация. Примеры функциональных зависимостей в реальных процессах и явлениях.</w:t>
      </w:r>
      <w:r w:rsidRPr="00A7790C">
        <w:t xml:space="preserve"> </w:t>
      </w:r>
    </w:p>
    <w:p w:rsidR="00993EC6" w:rsidRPr="00A7790C" w:rsidRDefault="00993EC6" w:rsidP="00203FD2">
      <w:pPr>
        <w:jc w:val="both"/>
        <w:rPr>
          <w:i/>
        </w:rPr>
      </w:pPr>
      <w:r w:rsidRPr="00A7790C">
        <w:rPr>
          <w:b/>
        </w:rPr>
        <w:lastRenderedPageBreak/>
        <w:t>Контрольная работа №1 «Тригонометрические функции».</w:t>
      </w:r>
    </w:p>
    <w:p w:rsidR="007E61A3" w:rsidRPr="00A7790C" w:rsidRDefault="007E61A3" w:rsidP="00203FD2">
      <w:pPr>
        <w:pStyle w:val="a5"/>
        <w:widowControl w:val="0"/>
        <w:ind w:left="1080" w:firstLine="0"/>
        <w:jc w:val="center"/>
        <w:rPr>
          <w:b/>
          <w:sz w:val="24"/>
          <w:szCs w:val="24"/>
        </w:rPr>
      </w:pPr>
      <w:r w:rsidRPr="00A7790C">
        <w:rPr>
          <w:b/>
          <w:sz w:val="24"/>
          <w:szCs w:val="24"/>
        </w:rPr>
        <w:t>Векторы в пространстве</w:t>
      </w:r>
      <w:r w:rsidRPr="00A7790C">
        <w:rPr>
          <w:sz w:val="24"/>
          <w:szCs w:val="24"/>
        </w:rPr>
        <w:t xml:space="preserve"> (6 часов)</w:t>
      </w:r>
    </w:p>
    <w:p w:rsidR="00053253" w:rsidRPr="00A7790C" w:rsidRDefault="00053253" w:rsidP="00203FD2">
      <w:pPr>
        <w:pStyle w:val="a5"/>
        <w:widowControl w:val="0"/>
        <w:ind w:firstLine="0"/>
        <w:rPr>
          <w:i/>
          <w:sz w:val="24"/>
          <w:szCs w:val="24"/>
        </w:rPr>
      </w:pPr>
      <w:r w:rsidRPr="00A7790C">
        <w:rPr>
          <w:i/>
          <w:sz w:val="24"/>
          <w:szCs w:val="24"/>
        </w:rPr>
        <w:t>Векторы. Модуль вектора. Равенство векторов. Коллинеарные векторы. Сложение векторов и умножение вектора на число.  Разложение вектора по двум неколлинеарным векторам. Компланарные векторы. Разложение по трем некомпланарным векторам.</w:t>
      </w:r>
    </w:p>
    <w:p w:rsidR="00993EC6" w:rsidRPr="00A7790C" w:rsidRDefault="00993EC6" w:rsidP="00203FD2">
      <w:pPr>
        <w:pStyle w:val="a5"/>
        <w:widowControl w:val="0"/>
        <w:ind w:firstLine="0"/>
        <w:rPr>
          <w:i/>
          <w:sz w:val="24"/>
          <w:szCs w:val="24"/>
        </w:rPr>
      </w:pPr>
      <w:r w:rsidRPr="00A7790C">
        <w:rPr>
          <w:b/>
          <w:sz w:val="24"/>
          <w:szCs w:val="24"/>
        </w:rPr>
        <w:t>Контрольная работа№2 «Векторы в пространстве»</w:t>
      </w:r>
    </w:p>
    <w:p w:rsidR="007E61A3" w:rsidRPr="00A7790C" w:rsidRDefault="007E61A3" w:rsidP="00203FD2">
      <w:pPr>
        <w:shd w:val="clear" w:color="auto" w:fill="FFFFFF"/>
        <w:tabs>
          <w:tab w:val="left" w:pos="672"/>
        </w:tabs>
        <w:ind w:left="720"/>
        <w:jc w:val="center"/>
        <w:rPr>
          <w:bCs/>
        </w:rPr>
      </w:pPr>
      <w:r w:rsidRPr="00A7790C">
        <w:rPr>
          <w:b/>
          <w:bCs/>
        </w:rPr>
        <w:t xml:space="preserve">Метод координат в пространстве. Движения </w:t>
      </w:r>
      <w:r w:rsidRPr="00A7790C">
        <w:rPr>
          <w:bCs/>
        </w:rPr>
        <w:t>(15 ч)</w:t>
      </w:r>
    </w:p>
    <w:p w:rsidR="00923717" w:rsidRPr="00A7790C" w:rsidRDefault="004D4643" w:rsidP="00DF0646">
      <w:pPr>
        <w:pStyle w:val="a5"/>
        <w:widowControl w:val="0"/>
        <w:ind w:firstLine="709"/>
        <w:rPr>
          <w:i/>
          <w:sz w:val="24"/>
          <w:szCs w:val="24"/>
        </w:rPr>
      </w:pPr>
      <w:r w:rsidRPr="00A7790C">
        <w:rPr>
          <w:i/>
          <w:sz w:val="24"/>
          <w:szCs w:val="24"/>
        </w:rPr>
        <w:t xml:space="preserve">Декартовы координаты в пространстве. Координаты вектора. </w:t>
      </w:r>
      <w:r w:rsidR="00053253" w:rsidRPr="00A7790C">
        <w:rPr>
          <w:sz w:val="24"/>
          <w:szCs w:val="24"/>
        </w:rPr>
        <w:t xml:space="preserve">Формула расстояния между двумя точками. </w:t>
      </w:r>
      <w:r w:rsidRPr="00A7790C">
        <w:rPr>
          <w:i/>
          <w:sz w:val="24"/>
          <w:szCs w:val="24"/>
        </w:rPr>
        <w:t>Угол между векторами. Скалярное произведение векторов.</w:t>
      </w:r>
      <w:r w:rsidR="00053253" w:rsidRPr="00A7790C">
        <w:rPr>
          <w:i/>
          <w:sz w:val="24"/>
          <w:szCs w:val="24"/>
        </w:rPr>
        <w:t xml:space="preserve"> </w:t>
      </w:r>
      <w:r w:rsidR="00053253" w:rsidRPr="00A7790C">
        <w:rPr>
          <w:sz w:val="24"/>
          <w:szCs w:val="24"/>
        </w:rPr>
        <w:t xml:space="preserve"> </w:t>
      </w:r>
      <w:r w:rsidR="00053253" w:rsidRPr="00A7790C">
        <w:rPr>
          <w:i/>
          <w:sz w:val="24"/>
          <w:szCs w:val="24"/>
        </w:rPr>
        <w:t>Формула расстояния от точки до плоскости.</w:t>
      </w:r>
      <w:r w:rsidR="00053253" w:rsidRPr="00A7790C">
        <w:rPr>
          <w:sz w:val="24"/>
          <w:szCs w:val="24"/>
        </w:rPr>
        <w:t xml:space="preserve"> </w:t>
      </w:r>
      <w:r w:rsidR="00053253" w:rsidRPr="00A7790C">
        <w:rPr>
          <w:i/>
          <w:sz w:val="24"/>
          <w:szCs w:val="24"/>
        </w:rPr>
        <w:t>Уравнения сферы и плоскости</w:t>
      </w:r>
      <w:r w:rsidR="00923717" w:rsidRPr="00A7790C">
        <w:rPr>
          <w:i/>
          <w:sz w:val="24"/>
          <w:szCs w:val="24"/>
        </w:rPr>
        <w:t>. Понятие о симметрии в пространстве (центральная, осевая, зеркальная). Примеры симметрий в окружающем мире.</w:t>
      </w:r>
    </w:p>
    <w:p w:rsidR="00993EC6" w:rsidRPr="00A7790C" w:rsidRDefault="00993EC6" w:rsidP="00203FD2">
      <w:pPr>
        <w:pStyle w:val="a5"/>
        <w:widowControl w:val="0"/>
        <w:ind w:firstLine="0"/>
        <w:rPr>
          <w:sz w:val="24"/>
          <w:szCs w:val="24"/>
        </w:rPr>
      </w:pPr>
      <w:r w:rsidRPr="00A7790C">
        <w:rPr>
          <w:b/>
          <w:sz w:val="24"/>
          <w:szCs w:val="24"/>
        </w:rPr>
        <w:t>Контрольная работа №3 «</w:t>
      </w:r>
      <w:r w:rsidRPr="00A7790C">
        <w:rPr>
          <w:b/>
          <w:bCs/>
          <w:sz w:val="24"/>
          <w:szCs w:val="24"/>
        </w:rPr>
        <w:t>Метод координат в пространстве. Движения</w:t>
      </w:r>
      <w:r w:rsidRPr="00A7790C">
        <w:rPr>
          <w:b/>
          <w:sz w:val="24"/>
          <w:szCs w:val="24"/>
        </w:rPr>
        <w:t>»</w:t>
      </w:r>
    </w:p>
    <w:p w:rsidR="007E61A3" w:rsidRPr="00A7790C" w:rsidRDefault="007E61A3" w:rsidP="00203FD2">
      <w:pPr>
        <w:shd w:val="clear" w:color="auto" w:fill="FFFFFF"/>
        <w:tabs>
          <w:tab w:val="left" w:pos="672"/>
        </w:tabs>
        <w:ind w:left="360"/>
        <w:jc w:val="center"/>
        <w:rPr>
          <w:bCs/>
        </w:rPr>
      </w:pPr>
      <w:r w:rsidRPr="00A7790C">
        <w:rPr>
          <w:b/>
          <w:bCs/>
        </w:rPr>
        <w:tab/>
        <w:t xml:space="preserve">Производная и ее геометрический смысл </w:t>
      </w:r>
      <w:r w:rsidRPr="00A7790C">
        <w:rPr>
          <w:bCs/>
        </w:rPr>
        <w:t>(20 ч)</w:t>
      </w:r>
    </w:p>
    <w:p w:rsidR="00047759" w:rsidRPr="00A7790C" w:rsidRDefault="00047759" w:rsidP="00DF0646">
      <w:pPr>
        <w:pStyle w:val="21"/>
        <w:widowControl w:val="0"/>
        <w:spacing w:after="0" w:line="240" w:lineRule="auto"/>
        <w:ind w:firstLine="709"/>
        <w:jc w:val="both"/>
        <w:rPr>
          <w:i/>
        </w:rPr>
      </w:pPr>
      <w:r w:rsidRPr="00A7790C">
        <w:rPr>
          <w:i/>
        </w:rPr>
        <w:t>Понятие о пределе последовательности. Существование предела монотонной ограниченной последовательности. Длина окружности и площадь круга как пределы последовательностей. Бесконечно убывающая геометрическая прогрессия и ее сумма. Понятие о непрерывности функции.</w:t>
      </w:r>
    </w:p>
    <w:p w:rsidR="00047759" w:rsidRPr="00A7790C" w:rsidRDefault="00047759" w:rsidP="00203FD2">
      <w:pPr>
        <w:pStyle w:val="21"/>
        <w:widowControl w:val="0"/>
        <w:spacing w:after="0" w:line="240" w:lineRule="auto"/>
        <w:jc w:val="both"/>
        <w:rPr>
          <w:i/>
        </w:rPr>
      </w:pPr>
      <w:r w:rsidRPr="00A7790C">
        <w:rPr>
          <w:i/>
        </w:rPr>
        <w:t xml:space="preserve">Понятие о производной функции, физический и геометрический смысл производной. Уравнение касательной к графику функции. Производные суммы, разности, произведения, частного. Производные основных элементарных функций. </w:t>
      </w:r>
    </w:p>
    <w:p w:rsidR="00993EC6" w:rsidRPr="00A7790C" w:rsidRDefault="00993EC6" w:rsidP="00203FD2">
      <w:pPr>
        <w:pStyle w:val="21"/>
        <w:widowControl w:val="0"/>
        <w:spacing w:after="0" w:line="240" w:lineRule="auto"/>
        <w:jc w:val="both"/>
        <w:rPr>
          <w:i/>
        </w:rPr>
      </w:pPr>
      <w:r w:rsidRPr="00A7790C">
        <w:rPr>
          <w:b/>
        </w:rPr>
        <w:t>Контрольная работа №4 «Производная и ее геометрический смысл»</w:t>
      </w:r>
    </w:p>
    <w:p w:rsidR="007E61A3" w:rsidRPr="00A7790C" w:rsidRDefault="007E61A3" w:rsidP="00203FD2">
      <w:pPr>
        <w:shd w:val="clear" w:color="auto" w:fill="FFFFFF"/>
        <w:tabs>
          <w:tab w:val="left" w:pos="672"/>
        </w:tabs>
        <w:ind w:left="360"/>
        <w:jc w:val="center"/>
        <w:rPr>
          <w:bCs/>
        </w:rPr>
      </w:pPr>
      <w:r w:rsidRPr="00A7790C">
        <w:rPr>
          <w:b/>
          <w:bCs/>
        </w:rPr>
        <w:tab/>
        <w:t xml:space="preserve">Применение производной к исследованию функций </w:t>
      </w:r>
      <w:r w:rsidRPr="00A7790C">
        <w:rPr>
          <w:bCs/>
        </w:rPr>
        <w:t>(18 ч)</w:t>
      </w:r>
    </w:p>
    <w:p w:rsidR="007E61A3" w:rsidRPr="00A7790C" w:rsidRDefault="00047759" w:rsidP="00DF0646">
      <w:pPr>
        <w:pStyle w:val="21"/>
        <w:widowControl w:val="0"/>
        <w:spacing w:after="0" w:line="240" w:lineRule="auto"/>
        <w:ind w:firstLine="709"/>
        <w:jc w:val="both"/>
      </w:pPr>
      <w:r w:rsidRPr="00A7790C">
        <w:rPr>
          <w:i/>
        </w:rPr>
        <w:t>Применение производной к исследованию функций и построению графиков. Производные обратной функции и композиции данной функции с линейной.</w:t>
      </w:r>
      <w:r w:rsidRPr="00A7790C">
        <w:t xml:space="preserve"> </w:t>
      </w:r>
      <w:r w:rsidRPr="00A7790C">
        <w:rPr>
          <w:i/>
        </w:rPr>
        <w:t>Промежутки возрастания и убывания, наибольшее и наименьшее значения, точки экстремума (локального максимума и минимума).</w:t>
      </w:r>
      <w:r w:rsidRPr="00A7790C">
        <w:t xml:space="preserve"> </w:t>
      </w:r>
      <w:r w:rsidR="007E61A3" w:rsidRPr="00A7790C">
        <w:t xml:space="preserve">   </w:t>
      </w:r>
      <w:r w:rsidRPr="00A7790C">
        <w:t>Решение</w:t>
      </w:r>
      <w:r w:rsidR="007E61A3" w:rsidRPr="00A7790C">
        <w:t xml:space="preserve"> задач на отыскание наибольшего и наименьше</w:t>
      </w:r>
      <w:r w:rsidR="007E61A3" w:rsidRPr="00A7790C">
        <w:softHyphen/>
        <w:t>го значений.</w:t>
      </w:r>
    </w:p>
    <w:p w:rsidR="00993EC6" w:rsidRPr="00A7790C" w:rsidRDefault="00993EC6" w:rsidP="00203FD2">
      <w:pPr>
        <w:pStyle w:val="21"/>
        <w:widowControl w:val="0"/>
        <w:spacing w:after="0" w:line="240" w:lineRule="auto"/>
        <w:jc w:val="both"/>
      </w:pPr>
      <w:r w:rsidRPr="00A7790C">
        <w:rPr>
          <w:b/>
        </w:rPr>
        <w:t>Контрольная работа №5 «Применение производной к исследованию функций».</w:t>
      </w:r>
    </w:p>
    <w:p w:rsidR="007E61A3" w:rsidRPr="00A7790C" w:rsidRDefault="007E61A3" w:rsidP="00203FD2">
      <w:pPr>
        <w:shd w:val="clear" w:color="auto" w:fill="FFFFFF"/>
        <w:tabs>
          <w:tab w:val="left" w:pos="667"/>
        </w:tabs>
        <w:ind w:left="346"/>
        <w:jc w:val="center"/>
        <w:rPr>
          <w:bCs/>
        </w:rPr>
      </w:pPr>
      <w:r w:rsidRPr="00A7790C">
        <w:rPr>
          <w:b/>
          <w:bCs/>
        </w:rPr>
        <w:t xml:space="preserve">Цилиндр, </w:t>
      </w:r>
      <w:r w:rsidRPr="00A7790C">
        <w:rPr>
          <w:b/>
        </w:rPr>
        <w:t xml:space="preserve">конус, </w:t>
      </w:r>
      <w:r w:rsidRPr="00A7790C">
        <w:rPr>
          <w:b/>
          <w:bCs/>
        </w:rPr>
        <w:t xml:space="preserve">шар </w:t>
      </w:r>
      <w:r w:rsidRPr="00A7790C">
        <w:rPr>
          <w:bCs/>
        </w:rPr>
        <w:t>(16 ч)</w:t>
      </w:r>
    </w:p>
    <w:p w:rsidR="004D4643" w:rsidRPr="00A7790C" w:rsidRDefault="004D4643" w:rsidP="00DF0646">
      <w:pPr>
        <w:pStyle w:val="a5"/>
        <w:widowControl w:val="0"/>
        <w:ind w:firstLine="709"/>
        <w:rPr>
          <w:i/>
          <w:sz w:val="24"/>
          <w:szCs w:val="24"/>
        </w:rPr>
      </w:pPr>
      <w:r w:rsidRPr="00A7790C">
        <w:rPr>
          <w:i/>
          <w:sz w:val="24"/>
          <w:szCs w:val="24"/>
        </w:rPr>
        <w:t xml:space="preserve">Цилиндр и конус. Усеченный конус. Основание, высота, боковая поверхность, образующая, развертка. Осевые сечения и сечения параллельные основанию. Шар и сфера, их сечения, касательная плоскость к сфере. </w:t>
      </w:r>
    </w:p>
    <w:p w:rsidR="007E61A3" w:rsidRPr="00A7790C" w:rsidRDefault="007B1CFA" w:rsidP="00203FD2">
      <w:pPr>
        <w:shd w:val="clear" w:color="auto" w:fill="FFFFFF"/>
        <w:tabs>
          <w:tab w:val="left" w:pos="667"/>
        </w:tabs>
        <w:jc w:val="both"/>
      </w:pPr>
      <w:r w:rsidRPr="00A7790C">
        <w:rPr>
          <w:b/>
        </w:rPr>
        <w:t xml:space="preserve">Контрольная работа </w:t>
      </w:r>
      <w:r w:rsidR="00993EC6" w:rsidRPr="00A7790C">
        <w:rPr>
          <w:b/>
        </w:rPr>
        <w:t>№6 «</w:t>
      </w:r>
      <w:r w:rsidR="00993EC6" w:rsidRPr="00A7790C">
        <w:rPr>
          <w:b/>
          <w:bCs/>
        </w:rPr>
        <w:t xml:space="preserve">Цилиндр, </w:t>
      </w:r>
      <w:r w:rsidR="00993EC6" w:rsidRPr="00A7790C">
        <w:rPr>
          <w:b/>
        </w:rPr>
        <w:t xml:space="preserve">конус, </w:t>
      </w:r>
      <w:r w:rsidR="00993EC6" w:rsidRPr="00A7790C">
        <w:rPr>
          <w:b/>
          <w:bCs/>
        </w:rPr>
        <w:t>шар</w:t>
      </w:r>
      <w:r w:rsidR="00993EC6" w:rsidRPr="00A7790C">
        <w:rPr>
          <w:b/>
        </w:rPr>
        <w:t>»</w:t>
      </w:r>
    </w:p>
    <w:p w:rsidR="007E61A3" w:rsidRPr="00A7790C" w:rsidRDefault="007E61A3" w:rsidP="00203FD2">
      <w:pPr>
        <w:ind w:left="360"/>
        <w:jc w:val="center"/>
        <w:rPr>
          <w:bCs/>
        </w:rPr>
      </w:pPr>
      <w:r w:rsidRPr="00A7790C">
        <w:rPr>
          <w:b/>
          <w:bCs/>
        </w:rPr>
        <w:t xml:space="preserve">Первообразная и интеграл </w:t>
      </w:r>
      <w:r w:rsidRPr="00A7790C">
        <w:rPr>
          <w:bCs/>
        </w:rPr>
        <w:t>(17ч)</w:t>
      </w:r>
    </w:p>
    <w:p w:rsidR="00047759" w:rsidRPr="00A7790C" w:rsidRDefault="00047759" w:rsidP="00DF0646">
      <w:pPr>
        <w:pStyle w:val="2"/>
        <w:widowControl w:val="0"/>
        <w:spacing w:after="0" w:line="240" w:lineRule="auto"/>
        <w:ind w:left="0" w:firstLine="709"/>
        <w:jc w:val="both"/>
        <w:rPr>
          <w:i/>
        </w:rPr>
      </w:pPr>
      <w:r w:rsidRPr="00A7790C">
        <w:rPr>
          <w:i/>
        </w:rPr>
        <w:t>Понятие об определенном интеграле как площади криволинейной трапеции. Первообразная. Формула Ньютона-Лейбница. Примеры использования производной для нахождения наилучшего решения в прикладных, в том числе социально-экономических, задачах. Нахождение скорости для процесса, заданного формулой или графиком. Примеры применения интеграла в физике и геометрии. Вторая производная и ее физический смысл.</w:t>
      </w:r>
      <w:r w:rsidRPr="00A7790C">
        <w:t xml:space="preserve"> </w:t>
      </w:r>
      <w:r w:rsidRPr="00A7790C">
        <w:rPr>
          <w:i/>
        </w:rPr>
        <w:t>Применение математических методов для решения содержательных задач из различных областей науки и практики. Интерпретация результата, учет реальных ограничений.</w:t>
      </w:r>
    </w:p>
    <w:p w:rsidR="00993EC6" w:rsidRPr="00A7790C" w:rsidRDefault="007B1CFA" w:rsidP="00203FD2">
      <w:pPr>
        <w:pStyle w:val="2"/>
        <w:widowControl w:val="0"/>
        <w:spacing w:after="0" w:line="240" w:lineRule="auto"/>
        <w:ind w:left="0"/>
        <w:jc w:val="both"/>
        <w:rPr>
          <w:i/>
        </w:rPr>
      </w:pPr>
      <w:r w:rsidRPr="00A7790C">
        <w:rPr>
          <w:b/>
        </w:rPr>
        <w:t xml:space="preserve">Контрольная работа </w:t>
      </w:r>
      <w:r w:rsidR="00993EC6" w:rsidRPr="00A7790C">
        <w:rPr>
          <w:b/>
        </w:rPr>
        <w:t>№7 «Первообразная и интеграл»</w:t>
      </w:r>
    </w:p>
    <w:p w:rsidR="007E61A3" w:rsidRPr="00A7790C" w:rsidRDefault="007E61A3" w:rsidP="00203FD2">
      <w:pPr>
        <w:ind w:left="360"/>
        <w:jc w:val="center"/>
        <w:rPr>
          <w:b/>
        </w:rPr>
      </w:pPr>
      <w:r w:rsidRPr="00A7790C">
        <w:rPr>
          <w:b/>
        </w:rPr>
        <w:t xml:space="preserve">Комбинаторика </w:t>
      </w:r>
      <w:r w:rsidRPr="00A7790C">
        <w:t>(13ч)</w:t>
      </w:r>
    </w:p>
    <w:p w:rsidR="001E50F9" w:rsidRPr="00A7790C" w:rsidRDefault="001E50F9" w:rsidP="00DF0646">
      <w:pPr>
        <w:pStyle w:val="a4"/>
        <w:ind w:left="0" w:firstLine="709"/>
        <w:rPr>
          <w:i/>
        </w:rPr>
      </w:pPr>
      <w:r w:rsidRPr="00A7790C">
        <w:t xml:space="preserve"> </w:t>
      </w:r>
      <w:r w:rsidRPr="00A7790C">
        <w:rPr>
          <w:i/>
        </w:rPr>
        <w:t>Поочередный и одновременный выбор нескольких элементов из конечного множества. Формулы числа перестановок, сочетаний, размещений. Решение комбинаторных задач. Формула бинома Ньютона. Свойства биномиальных коэффициентов. Треугольник Паскаля.</w:t>
      </w:r>
    </w:p>
    <w:p w:rsidR="00993EC6" w:rsidRPr="00A7790C" w:rsidRDefault="00993EC6" w:rsidP="00203FD2">
      <w:pPr>
        <w:pStyle w:val="a4"/>
        <w:ind w:left="0"/>
        <w:rPr>
          <w:i/>
        </w:rPr>
      </w:pPr>
      <w:r w:rsidRPr="00A7790C">
        <w:rPr>
          <w:b/>
        </w:rPr>
        <w:t>Контрольная работа №8 «Комбинаторика»</w:t>
      </w:r>
    </w:p>
    <w:p w:rsidR="007E61A3" w:rsidRPr="00A7790C" w:rsidRDefault="007E61A3" w:rsidP="00203FD2">
      <w:pPr>
        <w:pStyle w:val="a4"/>
        <w:jc w:val="center"/>
        <w:rPr>
          <w:b/>
        </w:rPr>
      </w:pPr>
      <w:r w:rsidRPr="00A7790C">
        <w:rPr>
          <w:b/>
        </w:rPr>
        <w:t xml:space="preserve">Элементы теории вероятности </w:t>
      </w:r>
      <w:r w:rsidRPr="00A7790C">
        <w:t>(13ч)</w:t>
      </w:r>
    </w:p>
    <w:p w:rsidR="001E50F9" w:rsidRPr="00A7790C" w:rsidRDefault="001E50F9" w:rsidP="00203FD2">
      <w:pPr>
        <w:pStyle w:val="a5"/>
        <w:widowControl w:val="0"/>
        <w:ind w:firstLine="0"/>
        <w:rPr>
          <w:i/>
          <w:sz w:val="24"/>
          <w:szCs w:val="24"/>
        </w:rPr>
      </w:pPr>
      <w:r w:rsidRPr="00A7790C">
        <w:rPr>
          <w:i/>
          <w:sz w:val="24"/>
          <w:szCs w:val="24"/>
        </w:rPr>
        <w:t>Элементарные и сложные события. Рассмотрение случаев и вероятность суммы несовместных событий, вероятность противоположного события. Понятие о независимости событий. Вероятность и статистическая частота наступления события. Решение практических задач с применением вероятностных методов.</w:t>
      </w:r>
    </w:p>
    <w:p w:rsidR="00993EC6" w:rsidRPr="00A7790C" w:rsidRDefault="00993EC6" w:rsidP="00203FD2">
      <w:pPr>
        <w:pStyle w:val="a5"/>
        <w:widowControl w:val="0"/>
        <w:ind w:firstLine="0"/>
        <w:rPr>
          <w:i/>
          <w:sz w:val="24"/>
          <w:szCs w:val="24"/>
        </w:rPr>
      </w:pPr>
      <w:r w:rsidRPr="00A7790C">
        <w:rPr>
          <w:b/>
          <w:sz w:val="24"/>
          <w:szCs w:val="24"/>
        </w:rPr>
        <w:t>Контрольная работа №9 «Элементы теории вероятности»</w:t>
      </w:r>
    </w:p>
    <w:p w:rsidR="007E61A3" w:rsidRPr="00A7790C" w:rsidRDefault="007E61A3" w:rsidP="00203FD2">
      <w:pPr>
        <w:pStyle w:val="a4"/>
        <w:jc w:val="center"/>
        <w:rPr>
          <w:b/>
        </w:rPr>
      </w:pPr>
      <w:r w:rsidRPr="00A7790C">
        <w:rPr>
          <w:b/>
        </w:rPr>
        <w:lastRenderedPageBreak/>
        <w:t xml:space="preserve">Статистика </w:t>
      </w:r>
      <w:r w:rsidRPr="00A7790C">
        <w:t>(9ч)</w:t>
      </w:r>
    </w:p>
    <w:p w:rsidR="001E50F9" w:rsidRPr="00A7790C" w:rsidRDefault="001E50F9" w:rsidP="00203FD2">
      <w:pPr>
        <w:pStyle w:val="a5"/>
        <w:widowControl w:val="0"/>
        <w:ind w:firstLine="0"/>
        <w:rPr>
          <w:i/>
          <w:sz w:val="24"/>
          <w:szCs w:val="24"/>
        </w:rPr>
      </w:pPr>
      <w:r w:rsidRPr="00A7790C">
        <w:rPr>
          <w:i/>
          <w:sz w:val="24"/>
          <w:szCs w:val="24"/>
        </w:rPr>
        <w:t>Табличное и графическое представление данных. Числовые характеристики рядов данных</w:t>
      </w:r>
      <w:r w:rsidRPr="00A7790C">
        <w:rPr>
          <w:sz w:val="24"/>
          <w:szCs w:val="24"/>
        </w:rPr>
        <w:t>.</w:t>
      </w:r>
      <w:r w:rsidRPr="00A7790C">
        <w:rPr>
          <w:i/>
          <w:sz w:val="24"/>
          <w:szCs w:val="24"/>
        </w:rPr>
        <w:t xml:space="preserve"> </w:t>
      </w:r>
    </w:p>
    <w:p w:rsidR="00993EC6" w:rsidRPr="00A7790C" w:rsidRDefault="00993EC6" w:rsidP="00203FD2">
      <w:pPr>
        <w:pStyle w:val="a5"/>
        <w:widowControl w:val="0"/>
        <w:ind w:firstLine="0"/>
        <w:rPr>
          <w:sz w:val="24"/>
          <w:szCs w:val="24"/>
        </w:rPr>
      </w:pPr>
      <w:r w:rsidRPr="00A7790C">
        <w:rPr>
          <w:b/>
          <w:sz w:val="24"/>
          <w:szCs w:val="24"/>
        </w:rPr>
        <w:t>Контрольная работа №10 «Статистика»</w:t>
      </w:r>
    </w:p>
    <w:p w:rsidR="007E61A3" w:rsidRPr="00A7790C" w:rsidRDefault="007E61A3" w:rsidP="00203FD2">
      <w:pPr>
        <w:shd w:val="clear" w:color="auto" w:fill="FFFFFF"/>
        <w:ind w:right="10" w:firstLine="341"/>
        <w:jc w:val="center"/>
      </w:pPr>
      <w:r w:rsidRPr="00A7790C">
        <w:rPr>
          <w:b/>
          <w:bCs/>
        </w:rPr>
        <w:t xml:space="preserve">Объемы </w:t>
      </w:r>
      <w:r w:rsidRPr="00A7790C">
        <w:rPr>
          <w:b/>
        </w:rPr>
        <w:t xml:space="preserve">тел </w:t>
      </w:r>
      <w:r w:rsidRPr="00A7790C">
        <w:t>(17ч)</w:t>
      </w:r>
    </w:p>
    <w:p w:rsidR="007E61A3" w:rsidRPr="00A7790C" w:rsidRDefault="00C0432A" w:rsidP="00DF0646">
      <w:pPr>
        <w:pStyle w:val="a5"/>
        <w:widowControl w:val="0"/>
        <w:ind w:firstLine="709"/>
        <w:rPr>
          <w:b/>
          <w:i/>
          <w:sz w:val="24"/>
          <w:szCs w:val="24"/>
        </w:rPr>
      </w:pPr>
      <w:r w:rsidRPr="00A7790C">
        <w:rPr>
          <w:i/>
          <w:sz w:val="24"/>
          <w:szCs w:val="24"/>
        </w:rPr>
        <w:t>Понятие об объеме тела. Отношение объемов подобных тел. Формулы объема куба, прямоугольного параллелепипеда, призмы, цилиндра. Формулы объема пирамиды и конуса.</w:t>
      </w:r>
      <w:r w:rsidRPr="00A7790C">
        <w:rPr>
          <w:sz w:val="24"/>
          <w:szCs w:val="24"/>
        </w:rPr>
        <w:t xml:space="preserve"> </w:t>
      </w:r>
      <w:r w:rsidRPr="00A7790C">
        <w:rPr>
          <w:i/>
          <w:sz w:val="24"/>
          <w:szCs w:val="24"/>
        </w:rPr>
        <w:t xml:space="preserve">Формулы объема шара и площади сферы. </w:t>
      </w:r>
      <w:r w:rsidR="007E61A3" w:rsidRPr="00A7790C">
        <w:rPr>
          <w:sz w:val="24"/>
          <w:szCs w:val="24"/>
        </w:rPr>
        <w:t>Объемы шарового сегмента, шарового слоя и шарового сектора.</w:t>
      </w:r>
    </w:p>
    <w:p w:rsidR="00993EC6" w:rsidRPr="00A7790C" w:rsidRDefault="007B1CFA" w:rsidP="00203FD2">
      <w:pPr>
        <w:shd w:val="clear" w:color="auto" w:fill="FFFFFF"/>
        <w:jc w:val="both"/>
        <w:rPr>
          <w:b/>
          <w:bCs/>
        </w:rPr>
      </w:pPr>
      <w:r w:rsidRPr="00A7790C">
        <w:rPr>
          <w:b/>
        </w:rPr>
        <w:t xml:space="preserve">Контрольная работа №11 </w:t>
      </w:r>
      <w:r w:rsidR="00993EC6" w:rsidRPr="00A7790C">
        <w:rPr>
          <w:b/>
        </w:rPr>
        <w:t>«Объемы тел»</w:t>
      </w:r>
    </w:p>
    <w:p w:rsidR="001E50F9" w:rsidRPr="00A7790C" w:rsidRDefault="001E50F9" w:rsidP="00203FD2">
      <w:pPr>
        <w:shd w:val="clear" w:color="auto" w:fill="FFFFFF"/>
        <w:jc w:val="center"/>
        <w:rPr>
          <w:b/>
          <w:bCs/>
        </w:rPr>
      </w:pPr>
      <w:r w:rsidRPr="00A7790C">
        <w:rPr>
          <w:b/>
          <w:bCs/>
        </w:rPr>
        <w:t xml:space="preserve"> Повторение </w:t>
      </w:r>
      <w:r w:rsidRPr="00A7790C">
        <w:rPr>
          <w:bCs/>
        </w:rPr>
        <w:t>(36</w:t>
      </w:r>
      <w:r w:rsidR="00C86078" w:rsidRPr="00A7790C">
        <w:rPr>
          <w:bCs/>
        </w:rPr>
        <w:t xml:space="preserve"> </w:t>
      </w:r>
      <w:r w:rsidRPr="00A7790C">
        <w:rPr>
          <w:bCs/>
        </w:rPr>
        <w:t>ч)</w:t>
      </w:r>
    </w:p>
    <w:p w:rsidR="001E50F9" w:rsidRPr="00A7790C" w:rsidRDefault="001E50F9" w:rsidP="00DF0646">
      <w:pPr>
        <w:widowControl w:val="0"/>
        <w:ind w:firstLine="709"/>
        <w:jc w:val="both"/>
        <w:rPr>
          <w:i/>
        </w:rPr>
      </w:pPr>
      <w:r w:rsidRPr="00A7790C">
        <w:rPr>
          <w:i/>
        </w:rPr>
        <w:t>Решение простейших систем уравнений с двумя неизвестными. Решение систем неравенств с одной переменной. Изображение на координатной плоскости множества решений уравнений и неравенств с двумя переменными и их систем. Графики дробно-линейных функций.</w:t>
      </w:r>
    </w:p>
    <w:p w:rsidR="001E50F9" w:rsidRPr="00A7790C" w:rsidRDefault="00993EC6" w:rsidP="00203FD2">
      <w:pPr>
        <w:shd w:val="clear" w:color="auto" w:fill="FFFFFF"/>
        <w:ind w:right="10"/>
        <w:jc w:val="both"/>
        <w:rPr>
          <w:b/>
        </w:rPr>
      </w:pPr>
      <w:r w:rsidRPr="00A7790C">
        <w:rPr>
          <w:b/>
        </w:rPr>
        <w:t>Промежуточная аттестация</w:t>
      </w:r>
    </w:p>
    <w:p w:rsidR="00045C05" w:rsidRPr="00550B0D" w:rsidRDefault="00045C05" w:rsidP="00203FD2">
      <w:pPr>
        <w:shd w:val="clear" w:color="auto" w:fill="FFFFFF"/>
        <w:ind w:right="10"/>
        <w:jc w:val="both"/>
        <w:rPr>
          <w:b/>
        </w:rPr>
      </w:pPr>
    </w:p>
    <w:p w:rsidR="00550B0D" w:rsidRDefault="00550B0D" w:rsidP="00550B0D">
      <w:pPr>
        <w:shd w:val="clear" w:color="auto" w:fill="FFFFFF"/>
        <w:ind w:right="10"/>
        <w:jc w:val="center"/>
        <w:rPr>
          <w:b/>
        </w:rPr>
      </w:pPr>
      <w:r>
        <w:rPr>
          <w:b/>
        </w:rPr>
        <w:t>ТЕМАТИЧЕСКОЕ ПЛАНИРОВАНИЕ</w:t>
      </w:r>
    </w:p>
    <w:p w:rsidR="00550B0D" w:rsidRPr="00550B0D" w:rsidRDefault="00550B0D" w:rsidP="00550B0D">
      <w:pPr>
        <w:shd w:val="clear" w:color="auto" w:fill="FFFFFF"/>
        <w:ind w:right="10"/>
        <w:jc w:val="center"/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817"/>
        <w:gridCol w:w="6804"/>
        <w:gridCol w:w="2233"/>
      </w:tblGrid>
      <w:tr w:rsidR="00550B0D" w:rsidRPr="00550B0D" w:rsidTr="00550B0D">
        <w:tc>
          <w:tcPr>
            <w:tcW w:w="817" w:type="dxa"/>
          </w:tcPr>
          <w:p w:rsidR="00550B0D" w:rsidRPr="00550B0D" w:rsidRDefault="00550B0D" w:rsidP="00550B0D">
            <w:pPr>
              <w:ind w:right="10"/>
              <w:jc w:val="center"/>
              <w:rPr>
                <w:b/>
              </w:rPr>
            </w:pPr>
            <w:r w:rsidRPr="00550B0D">
              <w:rPr>
                <w:b/>
              </w:rPr>
              <w:t>№</w:t>
            </w:r>
          </w:p>
        </w:tc>
        <w:tc>
          <w:tcPr>
            <w:tcW w:w="6804" w:type="dxa"/>
          </w:tcPr>
          <w:p w:rsidR="00550B0D" w:rsidRPr="00550B0D" w:rsidRDefault="00550B0D" w:rsidP="00550B0D">
            <w:pPr>
              <w:ind w:right="10"/>
              <w:jc w:val="center"/>
              <w:rPr>
                <w:b/>
              </w:rPr>
            </w:pPr>
            <w:r>
              <w:rPr>
                <w:b/>
              </w:rPr>
              <w:t>Раздел, тема</w:t>
            </w:r>
          </w:p>
        </w:tc>
        <w:tc>
          <w:tcPr>
            <w:tcW w:w="2233" w:type="dxa"/>
          </w:tcPr>
          <w:p w:rsidR="00550B0D" w:rsidRPr="00550B0D" w:rsidRDefault="00550B0D" w:rsidP="00203FD2">
            <w:pPr>
              <w:ind w:right="10"/>
              <w:jc w:val="both"/>
              <w:rPr>
                <w:b/>
              </w:rPr>
            </w:pPr>
            <w:r>
              <w:rPr>
                <w:b/>
              </w:rPr>
              <w:t>Количество часов</w:t>
            </w:r>
          </w:p>
        </w:tc>
      </w:tr>
      <w:tr w:rsidR="00550B0D" w:rsidRPr="00550B0D" w:rsidTr="00C8398A">
        <w:tc>
          <w:tcPr>
            <w:tcW w:w="9854" w:type="dxa"/>
            <w:gridSpan w:val="3"/>
          </w:tcPr>
          <w:p w:rsidR="00550B0D" w:rsidRPr="00831363" w:rsidRDefault="00550B0D" w:rsidP="00550B0D">
            <w:pPr>
              <w:ind w:right="10"/>
              <w:jc w:val="center"/>
              <w:rPr>
                <w:b/>
              </w:rPr>
            </w:pPr>
            <w:bookmarkStart w:id="0" w:name="_GoBack"/>
            <w:r w:rsidRPr="00831363">
              <w:rPr>
                <w:b/>
              </w:rPr>
              <w:t>11 класс</w:t>
            </w:r>
            <w:bookmarkEnd w:id="0"/>
          </w:p>
        </w:tc>
      </w:tr>
      <w:tr w:rsidR="00550B0D" w:rsidRPr="00550B0D" w:rsidTr="00550B0D">
        <w:tc>
          <w:tcPr>
            <w:tcW w:w="817" w:type="dxa"/>
          </w:tcPr>
          <w:p w:rsidR="00550B0D" w:rsidRPr="00550B0D" w:rsidRDefault="00550B0D" w:rsidP="00550B0D">
            <w:pPr>
              <w:ind w:right="10"/>
              <w:jc w:val="center"/>
            </w:pPr>
            <w:r>
              <w:t>1</w:t>
            </w:r>
          </w:p>
        </w:tc>
        <w:tc>
          <w:tcPr>
            <w:tcW w:w="6804" w:type="dxa"/>
          </w:tcPr>
          <w:p w:rsidR="00550B0D" w:rsidRPr="00550B0D" w:rsidRDefault="00550B0D" w:rsidP="00550B0D">
            <w:pPr>
              <w:ind w:left="34"/>
              <w:jc w:val="both"/>
            </w:pPr>
            <w:r w:rsidRPr="00550B0D">
              <w:t xml:space="preserve">Повторение </w:t>
            </w:r>
          </w:p>
        </w:tc>
        <w:tc>
          <w:tcPr>
            <w:tcW w:w="2233" w:type="dxa"/>
          </w:tcPr>
          <w:p w:rsidR="00550B0D" w:rsidRPr="00550B0D" w:rsidRDefault="00550B0D" w:rsidP="00550B0D">
            <w:pPr>
              <w:ind w:right="10"/>
              <w:jc w:val="center"/>
            </w:pPr>
            <w:r>
              <w:t>6</w:t>
            </w:r>
          </w:p>
        </w:tc>
      </w:tr>
      <w:tr w:rsidR="00550B0D" w:rsidRPr="00550B0D" w:rsidTr="00550B0D">
        <w:tc>
          <w:tcPr>
            <w:tcW w:w="817" w:type="dxa"/>
          </w:tcPr>
          <w:p w:rsidR="00550B0D" w:rsidRPr="00550B0D" w:rsidRDefault="00550B0D" w:rsidP="00550B0D">
            <w:pPr>
              <w:ind w:right="10"/>
              <w:jc w:val="center"/>
            </w:pPr>
            <w:r>
              <w:t>2</w:t>
            </w:r>
          </w:p>
        </w:tc>
        <w:tc>
          <w:tcPr>
            <w:tcW w:w="6804" w:type="dxa"/>
          </w:tcPr>
          <w:p w:rsidR="00550B0D" w:rsidRPr="00550B0D" w:rsidRDefault="00550B0D" w:rsidP="00550B0D">
            <w:pPr>
              <w:ind w:left="34"/>
              <w:jc w:val="both"/>
              <w:rPr>
                <w:bCs/>
                <w:iCs/>
                <w:color w:val="000000"/>
              </w:rPr>
            </w:pPr>
            <w:r w:rsidRPr="00550B0D">
              <w:rPr>
                <w:color w:val="000000"/>
              </w:rPr>
              <w:t>Действительные числа</w:t>
            </w:r>
            <w:r w:rsidRPr="00550B0D">
              <w:rPr>
                <w:bCs/>
                <w:iCs/>
                <w:color w:val="000000"/>
              </w:rPr>
              <w:t xml:space="preserve"> </w:t>
            </w:r>
          </w:p>
        </w:tc>
        <w:tc>
          <w:tcPr>
            <w:tcW w:w="2233" w:type="dxa"/>
          </w:tcPr>
          <w:p w:rsidR="00550B0D" w:rsidRPr="00550B0D" w:rsidRDefault="00550B0D" w:rsidP="00550B0D">
            <w:pPr>
              <w:ind w:right="10"/>
              <w:jc w:val="center"/>
            </w:pPr>
            <w:r>
              <w:t>16</w:t>
            </w:r>
          </w:p>
        </w:tc>
      </w:tr>
      <w:tr w:rsidR="00550B0D" w:rsidRPr="00550B0D" w:rsidTr="00550B0D">
        <w:tc>
          <w:tcPr>
            <w:tcW w:w="817" w:type="dxa"/>
          </w:tcPr>
          <w:p w:rsidR="00550B0D" w:rsidRPr="00550B0D" w:rsidRDefault="00550B0D" w:rsidP="00550B0D">
            <w:pPr>
              <w:ind w:right="10"/>
              <w:jc w:val="center"/>
            </w:pPr>
            <w:r>
              <w:t>3</w:t>
            </w:r>
          </w:p>
        </w:tc>
        <w:tc>
          <w:tcPr>
            <w:tcW w:w="6804" w:type="dxa"/>
          </w:tcPr>
          <w:p w:rsidR="00550B0D" w:rsidRPr="00550B0D" w:rsidRDefault="00550B0D" w:rsidP="00550B0D">
            <w:pPr>
              <w:ind w:left="34"/>
              <w:jc w:val="both"/>
              <w:rPr>
                <w:iCs/>
              </w:rPr>
            </w:pPr>
            <w:r w:rsidRPr="00550B0D">
              <w:t xml:space="preserve">Некоторые сведения из планиметрии </w:t>
            </w:r>
          </w:p>
        </w:tc>
        <w:tc>
          <w:tcPr>
            <w:tcW w:w="2233" w:type="dxa"/>
          </w:tcPr>
          <w:p w:rsidR="00550B0D" w:rsidRPr="00550B0D" w:rsidRDefault="00550B0D" w:rsidP="00550B0D">
            <w:pPr>
              <w:ind w:right="10"/>
              <w:jc w:val="center"/>
            </w:pPr>
            <w:r>
              <w:t>12</w:t>
            </w:r>
          </w:p>
        </w:tc>
      </w:tr>
      <w:tr w:rsidR="00550B0D" w:rsidRPr="00550B0D" w:rsidTr="00550B0D">
        <w:tc>
          <w:tcPr>
            <w:tcW w:w="817" w:type="dxa"/>
          </w:tcPr>
          <w:p w:rsidR="00550B0D" w:rsidRPr="00550B0D" w:rsidRDefault="00550B0D" w:rsidP="00550B0D">
            <w:pPr>
              <w:ind w:right="10"/>
              <w:jc w:val="center"/>
            </w:pPr>
            <w:r>
              <w:t>4</w:t>
            </w:r>
          </w:p>
        </w:tc>
        <w:tc>
          <w:tcPr>
            <w:tcW w:w="6804" w:type="dxa"/>
          </w:tcPr>
          <w:p w:rsidR="00550B0D" w:rsidRPr="00550B0D" w:rsidRDefault="00550B0D" w:rsidP="00550B0D">
            <w:pPr>
              <w:ind w:left="34"/>
              <w:jc w:val="both"/>
              <w:rPr>
                <w:bCs/>
                <w:iCs/>
                <w:color w:val="000000"/>
              </w:rPr>
            </w:pPr>
            <w:r w:rsidRPr="00550B0D">
              <w:rPr>
                <w:color w:val="000000"/>
              </w:rPr>
              <w:t>Степенная функция</w:t>
            </w:r>
            <w:r w:rsidRPr="00550B0D">
              <w:rPr>
                <w:bCs/>
                <w:iCs/>
                <w:color w:val="000000"/>
              </w:rPr>
              <w:t xml:space="preserve"> </w:t>
            </w:r>
          </w:p>
        </w:tc>
        <w:tc>
          <w:tcPr>
            <w:tcW w:w="2233" w:type="dxa"/>
          </w:tcPr>
          <w:p w:rsidR="00550B0D" w:rsidRPr="00550B0D" w:rsidRDefault="00550B0D" w:rsidP="00550B0D">
            <w:pPr>
              <w:ind w:right="10"/>
              <w:jc w:val="center"/>
            </w:pPr>
            <w:r>
              <w:t>19</w:t>
            </w:r>
          </w:p>
        </w:tc>
      </w:tr>
      <w:tr w:rsidR="00550B0D" w:rsidRPr="00550B0D" w:rsidTr="00550B0D">
        <w:tc>
          <w:tcPr>
            <w:tcW w:w="817" w:type="dxa"/>
          </w:tcPr>
          <w:p w:rsidR="00550B0D" w:rsidRPr="00550B0D" w:rsidRDefault="00550B0D" w:rsidP="00550B0D">
            <w:pPr>
              <w:ind w:right="10"/>
              <w:jc w:val="center"/>
            </w:pPr>
            <w:r>
              <w:t>5</w:t>
            </w:r>
          </w:p>
        </w:tc>
        <w:tc>
          <w:tcPr>
            <w:tcW w:w="6804" w:type="dxa"/>
          </w:tcPr>
          <w:p w:rsidR="00550B0D" w:rsidRPr="00550B0D" w:rsidRDefault="00550B0D" w:rsidP="00550B0D">
            <w:pPr>
              <w:pStyle w:val="a4"/>
              <w:ind w:left="34"/>
              <w:jc w:val="both"/>
              <w:rPr>
                <w:iCs/>
              </w:rPr>
            </w:pPr>
            <w:r w:rsidRPr="00550B0D">
              <w:rPr>
                <w:iCs/>
              </w:rPr>
              <w:t xml:space="preserve">Введение. Параллельность прямых и плоскостей </w:t>
            </w:r>
          </w:p>
        </w:tc>
        <w:tc>
          <w:tcPr>
            <w:tcW w:w="2233" w:type="dxa"/>
          </w:tcPr>
          <w:p w:rsidR="00550B0D" w:rsidRPr="00550B0D" w:rsidRDefault="00550B0D" w:rsidP="00550B0D">
            <w:pPr>
              <w:ind w:right="10"/>
              <w:jc w:val="center"/>
            </w:pPr>
            <w:r>
              <w:t>19</w:t>
            </w:r>
          </w:p>
        </w:tc>
      </w:tr>
      <w:tr w:rsidR="00550B0D" w:rsidRPr="00550B0D" w:rsidTr="00550B0D">
        <w:tc>
          <w:tcPr>
            <w:tcW w:w="817" w:type="dxa"/>
          </w:tcPr>
          <w:p w:rsidR="00550B0D" w:rsidRPr="00550B0D" w:rsidRDefault="00550B0D" w:rsidP="00550B0D">
            <w:pPr>
              <w:ind w:right="10"/>
              <w:jc w:val="center"/>
            </w:pPr>
            <w:r>
              <w:t>6</w:t>
            </w:r>
          </w:p>
        </w:tc>
        <w:tc>
          <w:tcPr>
            <w:tcW w:w="6804" w:type="dxa"/>
          </w:tcPr>
          <w:p w:rsidR="00550B0D" w:rsidRPr="00550B0D" w:rsidRDefault="00550B0D" w:rsidP="00550B0D">
            <w:pPr>
              <w:ind w:left="34"/>
              <w:jc w:val="both"/>
              <w:rPr>
                <w:bCs/>
                <w:iCs/>
                <w:color w:val="000000"/>
              </w:rPr>
            </w:pPr>
            <w:r w:rsidRPr="00550B0D">
              <w:rPr>
                <w:color w:val="000000"/>
              </w:rPr>
              <w:t xml:space="preserve">Показательная функция </w:t>
            </w:r>
          </w:p>
        </w:tc>
        <w:tc>
          <w:tcPr>
            <w:tcW w:w="2233" w:type="dxa"/>
          </w:tcPr>
          <w:p w:rsidR="00550B0D" w:rsidRPr="00550B0D" w:rsidRDefault="00550B0D" w:rsidP="00550B0D">
            <w:pPr>
              <w:ind w:right="10"/>
              <w:jc w:val="center"/>
            </w:pPr>
            <w:r>
              <w:t>20</w:t>
            </w:r>
          </w:p>
        </w:tc>
      </w:tr>
      <w:tr w:rsidR="00550B0D" w:rsidRPr="00550B0D" w:rsidTr="00550B0D">
        <w:tc>
          <w:tcPr>
            <w:tcW w:w="817" w:type="dxa"/>
          </w:tcPr>
          <w:p w:rsidR="00550B0D" w:rsidRPr="00550B0D" w:rsidRDefault="00550B0D" w:rsidP="00550B0D">
            <w:pPr>
              <w:ind w:right="10"/>
              <w:jc w:val="center"/>
            </w:pPr>
            <w:r>
              <w:t>7</w:t>
            </w:r>
          </w:p>
        </w:tc>
        <w:tc>
          <w:tcPr>
            <w:tcW w:w="6804" w:type="dxa"/>
          </w:tcPr>
          <w:p w:rsidR="00550B0D" w:rsidRPr="00550B0D" w:rsidRDefault="00550B0D" w:rsidP="00550B0D">
            <w:pPr>
              <w:ind w:left="34"/>
              <w:jc w:val="both"/>
              <w:rPr>
                <w:bCs/>
                <w:iCs/>
              </w:rPr>
            </w:pPr>
            <w:r w:rsidRPr="00550B0D">
              <w:rPr>
                <w:bCs/>
                <w:iCs/>
              </w:rPr>
              <w:t xml:space="preserve">Перпендикулярность прямых и плоскостей </w:t>
            </w:r>
          </w:p>
        </w:tc>
        <w:tc>
          <w:tcPr>
            <w:tcW w:w="2233" w:type="dxa"/>
          </w:tcPr>
          <w:p w:rsidR="00550B0D" w:rsidRPr="00550B0D" w:rsidRDefault="00550B0D" w:rsidP="00550B0D">
            <w:pPr>
              <w:ind w:right="10"/>
              <w:jc w:val="center"/>
            </w:pPr>
            <w:r>
              <w:t>17</w:t>
            </w:r>
          </w:p>
        </w:tc>
      </w:tr>
      <w:tr w:rsidR="00550B0D" w:rsidRPr="00550B0D" w:rsidTr="00550B0D">
        <w:tc>
          <w:tcPr>
            <w:tcW w:w="817" w:type="dxa"/>
          </w:tcPr>
          <w:p w:rsidR="00550B0D" w:rsidRPr="00550B0D" w:rsidRDefault="00550B0D" w:rsidP="00550B0D">
            <w:pPr>
              <w:ind w:right="10"/>
              <w:jc w:val="center"/>
            </w:pPr>
            <w:r>
              <w:t>8</w:t>
            </w:r>
          </w:p>
        </w:tc>
        <w:tc>
          <w:tcPr>
            <w:tcW w:w="6804" w:type="dxa"/>
          </w:tcPr>
          <w:p w:rsidR="00550B0D" w:rsidRPr="00550B0D" w:rsidRDefault="00550B0D" w:rsidP="00550B0D">
            <w:pPr>
              <w:ind w:left="34"/>
              <w:jc w:val="both"/>
              <w:rPr>
                <w:bCs/>
                <w:iCs/>
                <w:color w:val="000000"/>
              </w:rPr>
            </w:pPr>
            <w:r w:rsidRPr="00550B0D">
              <w:rPr>
                <w:color w:val="000000"/>
              </w:rPr>
              <w:t>Логарифмическая функция</w:t>
            </w:r>
            <w:r w:rsidRPr="00550B0D">
              <w:rPr>
                <w:bCs/>
                <w:iCs/>
                <w:color w:val="000000"/>
              </w:rPr>
              <w:t xml:space="preserve"> </w:t>
            </w:r>
          </w:p>
        </w:tc>
        <w:tc>
          <w:tcPr>
            <w:tcW w:w="2233" w:type="dxa"/>
          </w:tcPr>
          <w:p w:rsidR="00550B0D" w:rsidRPr="00550B0D" w:rsidRDefault="00550B0D" w:rsidP="00550B0D">
            <w:pPr>
              <w:ind w:right="10"/>
              <w:jc w:val="center"/>
            </w:pPr>
            <w:r>
              <w:t>20</w:t>
            </w:r>
          </w:p>
        </w:tc>
      </w:tr>
      <w:tr w:rsidR="00550B0D" w:rsidRPr="00550B0D" w:rsidTr="00550B0D">
        <w:tc>
          <w:tcPr>
            <w:tcW w:w="817" w:type="dxa"/>
          </w:tcPr>
          <w:p w:rsidR="00550B0D" w:rsidRPr="00550B0D" w:rsidRDefault="00550B0D" w:rsidP="00550B0D">
            <w:pPr>
              <w:ind w:right="10"/>
              <w:jc w:val="center"/>
            </w:pPr>
            <w:r>
              <w:t>9</w:t>
            </w:r>
          </w:p>
        </w:tc>
        <w:tc>
          <w:tcPr>
            <w:tcW w:w="6804" w:type="dxa"/>
          </w:tcPr>
          <w:p w:rsidR="00550B0D" w:rsidRPr="00550B0D" w:rsidRDefault="00550B0D" w:rsidP="00550B0D">
            <w:pPr>
              <w:pStyle w:val="a5"/>
              <w:widowControl w:val="0"/>
              <w:ind w:left="34" w:firstLine="0"/>
              <w:rPr>
                <w:sz w:val="24"/>
                <w:szCs w:val="24"/>
              </w:rPr>
            </w:pPr>
            <w:r w:rsidRPr="00550B0D">
              <w:rPr>
                <w:sz w:val="24"/>
                <w:szCs w:val="24"/>
              </w:rPr>
              <w:t xml:space="preserve">Многогранники </w:t>
            </w:r>
          </w:p>
        </w:tc>
        <w:tc>
          <w:tcPr>
            <w:tcW w:w="2233" w:type="dxa"/>
          </w:tcPr>
          <w:p w:rsidR="00550B0D" w:rsidRPr="00550B0D" w:rsidRDefault="00550B0D" w:rsidP="00550B0D">
            <w:pPr>
              <w:ind w:right="10"/>
              <w:jc w:val="center"/>
            </w:pPr>
            <w:r>
              <w:t>20</w:t>
            </w:r>
          </w:p>
        </w:tc>
      </w:tr>
      <w:tr w:rsidR="00550B0D" w:rsidRPr="00550B0D" w:rsidTr="00550B0D">
        <w:tc>
          <w:tcPr>
            <w:tcW w:w="817" w:type="dxa"/>
          </w:tcPr>
          <w:p w:rsidR="00550B0D" w:rsidRPr="00550B0D" w:rsidRDefault="00550B0D" w:rsidP="00550B0D">
            <w:pPr>
              <w:ind w:right="10"/>
              <w:jc w:val="center"/>
            </w:pPr>
            <w:r>
              <w:t>10</w:t>
            </w:r>
          </w:p>
        </w:tc>
        <w:tc>
          <w:tcPr>
            <w:tcW w:w="6804" w:type="dxa"/>
          </w:tcPr>
          <w:p w:rsidR="00550B0D" w:rsidRPr="00550B0D" w:rsidRDefault="00550B0D" w:rsidP="00550B0D">
            <w:pPr>
              <w:ind w:left="34"/>
              <w:jc w:val="both"/>
              <w:rPr>
                <w:bCs/>
                <w:iCs/>
                <w:color w:val="000000"/>
              </w:rPr>
            </w:pPr>
            <w:r w:rsidRPr="00550B0D">
              <w:rPr>
                <w:color w:val="000000"/>
              </w:rPr>
              <w:t>Тригонометрические формулы</w:t>
            </w:r>
            <w:r w:rsidRPr="00550B0D">
              <w:rPr>
                <w:iCs/>
                <w:color w:val="000000"/>
              </w:rPr>
              <w:t xml:space="preserve"> </w:t>
            </w:r>
          </w:p>
        </w:tc>
        <w:tc>
          <w:tcPr>
            <w:tcW w:w="2233" w:type="dxa"/>
          </w:tcPr>
          <w:p w:rsidR="00550B0D" w:rsidRPr="00550B0D" w:rsidRDefault="00550B0D" w:rsidP="00550B0D">
            <w:pPr>
              <w:ind w:right="10"/>
              <w:jc w:val="center"/>
            </w:pPr>
            <w:r>
              <w:t>30</w:t>
            </w:r>
          </w:p>
        </w:tc>
      </w:tr>
      <w:tr w:rsidR="00550B0D" w:rsidRPr="00550B0D" w:rsidTr="00550B0D">
        <w:tc>
          <w:tcPr>
            <w:tcW w:w="817" w:type="dxa"/>
          </w:tcPr>
          <w:p w:rsidR="00550B0D" w:rsidRPr="00550B0D" w:rsidRDefault="00550B0D" w:rsidP="00550B0D">
            <w:pPr>
              <w:ind w:right="10"/>
              <w:jc w:val="center"/>
            </w:pPr>
            <w:r>
              <w:t>11</w:t>
            </w:r>
          </w:p>
        </w:tc>
        <w:tc>
          <w:tcPr>
            <w:tcW w:w="6804" w:type="dxa"/>
          </w:tcPr>
          <w:p w:rsidR="00550B0D" w:rsidRPr="00550B0D" w:rsidRDefault="00550B0D" w:rsidP="00550B0D">
            <w:pPr>
              <w:ind w:left="34"/>
              <w:jc w:val="both"/>
              <w:rPr>
                <w:bCs/>
                <w:iCs/>
              </w:rPr>
            </w:pPr>
            <w:r w:rsidRPr="00550B0D">
              <w:rPr>
                <w:color w:val="000000"/>
              </w:rPr>
              <w:t>Тригонометрические уравнения</w:t>
            </w:r>
            <w:r w:rsidRPr="00550B0D">
              <w:rPr>
                <w:bCs/>
                <w:iCs/>
                <w:color w:val="000000"/>
              </w:rPr>
              <w:t xml:space="preserve"> </w:t>
            </w:r>
          </w:p>
        </w:tc>
        <w:tc>
          <w:tcPr>
            <w:tcW w:w="2233" w:type="dxa"/>
          </w:tcPr>
          <w:p w:rsidR="00550B0D" w:rsidRPr="00550B0D" w:rsidRDefault="00550B0D" w:rsidP="00550B0D">
            <w:pPr>
              <w:ind w:right="10"/>
              <w:jc w:val="center"/>
            </w:pPr>
            <w:r>
              <w:t>25</w:t>
            </w:r>
          </w:p>
        </w:tc>
      </w:tr>
      <w:tr w:rsidR="00550B0D" w:rsidRPr="00550B0D" w:rsidTr="00C8398A">
        <w:tc>
          <w:tcPr>
            <w:tcW w:w="9854" w:type="dxa"/>
            <w:gridSpan w:val="3"/>
          </w:tcPr>
          <w:p w:rsidR="00550B0D" w:rsidRPr="00831363" w:rsidRDefault="00550B0D" w:rsidP="00550B0D">
            <w:pPr>
              <w:ind w:right="10"/>
              <w:jc w:val="center"/>
              <w:rPr>
                <w:b/>
              </w:rPr>
            </w:pPr>
            <w:r w:rsidRPr="00831363">
              <w:rPr>
                <w:b/>
              </w:rPr>
              <w:t>12 класс</w:t>
            </w:r>
          </w:p>
        </w:tc>
      </w:tr>
      <w:tr w:rsidR="00550B0D" w:rsidRPr="00550B0D" w:rsidTr="00550B0D">
        <w:tc>
          <w:tcPr>
            <w:tcW w:w="817" w:type="dxa"/>
          </w:tcPr>
          <w:p w:rsidR="00550B0D" w:rsidRDefault="001274CD" w:rsidP="00550B0D">
            <w:pPr>
              <w:ind w:right="10"/>
              <w:jc w:val="center"/>
            </w:pPr>
            <w:r>
              <w:t>1</w:t>
            </w:r>
          </w:p>
        </w:tc>
        <w:tc>
          <w:tcPr>
            <w:tcW w:w="6804" w:type="dxa"/>
          </w:tcPr>
          <w:p w:rsidR="00550B0D" w:rsidRPr="00553523" w:rsidRDefault="00553523" w:rsidP="00553523">
            <w:pPr>
              <w:shd w:val="clear" w:color="auto" w:fill="FFFFFF"/>
              <w:ind w:left="34"/>
              <w:jc w:val="both"/>
            </w:pPr>
            <w:r w:rsidRPr="00553523">
              <w:t xml:space="preserve">Повторение </w:t>
            </w:r>
          </w:p>
        </w:tc>
        <w:tc>
          <w:tcPr>
            <w:tcW w:w="2233" w:type="dxa"/>
          </w:tcPr>
          <w:p w:rsidR="00550B0D" w:rsidRDefault="00553523" w:rsidP="00550B0D">
            <w:pPr>
              <w:ind w:right="10"/>
              <w:jc w:val="center"/>
            </w:pPr>
            <w:r>
              <w:t>4</w:t>
            </w:r>
          </w:p>
        </w:tc>
      </w:tr>
      <w:tr w:rsidR="00550B0D" w:rsidRPr="00550B0D" w:rsidTr="00550B0D">
        <w:tc>
          <w:tcPr>
            <w:tcW w:w="817" w:type="dxa"/>
          </w:tcPr>
          <w:p w:rsidR="00550B0D" w:rsidRDefault="001274CD" w:rsidP="00550B0D">
            <w:pPr>
              <w:ind w:right="10"/>
              <w:jc w:val="center"/>
            </w:pPr>
            <w:r>
              <w:t>2</w:t>
            </w:r>
          </w:p>
        </w:tc>
        <w:tc>
          <w:tcPr>
            <w:tcW w:w="6804" w:type="dxa"/>
          </w:tcPr>
          <w:p w:rsidR="00550B0D" w:rsidRPr="00553523" w:rsidRDefault="00553523" w:rsidP="00553523">
            <w:pPr>
              <w:ind w:left="34"/>
              <w:jc w:val="both"/>
              <w:rPr>
                <w:bCs/>
                <w:iCs/>
                <w:color w:val="000000"/>
              </w:rPr>
            </w:pPr>
            <w:r>
              <w:rPr>
                <w:color w:val="000000"/>
              </w:rPr>
              <w:t>Тригонометрические функции</w:t>
            </w:r>
          </w:p>
        </w:tc>
        <w:tc>
          <w:tcPr>
            <w:tcW w:w="2233" w:type="dxa"/>
          </w:tcPr>
          <w:p w:rsidR="00550B0D" w:rsidRDefault="00553523" w:rsidP="00550B0D">
            <w:pPr>
              <w:ind w:right="10"/>
              <w:jc w:val="center"/>
            </w:pPr>
            <w:r>
              <w:t>20</w:t>
            </w:r>
          </w:p>
        </w:tc>
      </w:tr>
      <w:tr w:rsidR="00550B0D" w:rsidRPr="00550B0D" w:rsidTr="00550B0D">
        <w:tc>
          <w:tcPr>
            <w:tcW w:w="817" w:type="dxa"/>
          </w:tcPr>
          <w:p w:rsidR="00550B0D" w:rsidRDefault="001274CD" w:rsidP="00550B0D">
            <w:pPr>
              <w:ind w:right="10"/>
              <w:jc w:val="center"/>
            </w:pPr>
            <w:r>
              <w:t>3</w:t>
            </w:r>
          </w:p>
        </w:tc>
        <w:tc>
          <w:tcPr>
            <w:tcW w:w="6804" w:type="dxa"/>
          </w:tcPr>
          <w:p w:rsidR="00550B0D" w:rsidRPr="00553523" w:rsidRDefault="00553523" w:rsidP="00553523">
            <w:pPr>
              <w:pStyle w:val="a5"/>
              <w:widowControl w:val="0"/>
              <w:ind w:left="34" w:firstLine="0"/>
              <w:rPr>
                <w:sz w:val="24"/>
                <w:szCs w:val="24"/>
              </w:rPr>
            </w:pPr>
            <w:r w:rsidRPr="00553523">
              <w:rPr>
                <w:sz w:val="24"/>
                <w:szCs w:val="24"/>
              </w:rPr>
              <w:t>Векторы в пространстве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233" w:type="dxa"/>
          </w:tcPr>
          <w:p w:rsidR="00550B0D" w:rsidRDefault="00553523" w:rsidP="00550B0D">
            <w:pPr>
              <w:ind w:right="10"/>
              <w:jc w:val="center"/>
            </w:pPr>
            <w:r>
              <w:t>6</w:t>
            </w:r>
          </w:p>
        </w:tc>
      </w:tr>
      <w:tr w:rsidR="00550B0D" w:rsidRPr="00550B0D" w:rsidTr="00550B0D">
        <w:tc>
          <w:tcPr>
            <w:tcW w:w="817" w:type="dxa"/>
          </w:tcPr>
          <w:p w:rsidR="00550B0D" w:rsidRDefault="001274CD" w:rsidP="00550B0D">
            <w:pPr>
              <w:ind w:right="10"/>
              <w:jc w:val="center"/>
            </w:pPr>
            <w:r>
              <w:t>4</w:t>
            </w:r>
          </w:p>
        </w:tc>
        <w:tc>
          <w:tcPr>
            <w:tcW w:w="6804" w:type="dxa"/>
          </w:tcPr>
          <w:p w:rsidR="00550B0D" w:rsidRPr="00553523" w:rsidRDefault="00553523" w:rsidP="00553523">
            <w:pPr>
              <w:shd w:val="clear" w:color="auto" w:fill="FFFFFF"/>
              <w:tabs>
                <w:tab w:val="left" w:pos="672"/>
              </w:tabs>
              <w:ind w:left="34"/>
              <w:jc w:val="both"/>
              <w:rPr>
                <w:bCs/>
              </w:rPr>
            </w:pPr>
            <w:r w:rsidRPr="00553523">
              <w:rPr>
                <w:bCs/>
              </w:rPr>
              <w:t xml:space="preserve">Метод координат в пространстве. Движения </w:t>
            </w:r>
          </w:p>
        </w:tc>
        <w:tc>
          <w:tcPr>
            <w:tcW w:w="2233" w:type="dxa"/>
          </w:tcPr>
          <w:p w:rsidR="00550B0D" w:rsidRDefault="00553523" w:rsidP="00550B0D">
            <w:pPr>
              <w:ind w:right="10"/>
              <w:jc w:val="center"/>
            </w:pPr>
            <w:r>
              <w:t>15</w:t>
            </w:r>
          </w:p>
        </w:tc>
      </w:tr>
      <w:tr w:rsidR="00550B0D" w:rsidRPr="00550B0D" w:rsidTr="00550B0D">
        <w:tc>
          <w:tcPr>
            <w:tcW w:w="817" w:type="dxa"/>
          </w:tcPr>
          <w:p w:rsidR="00550B0D" w:rsidRDefault="001274CD" w:rsidP="00550B0D">
            <w:pPr>
              <w:ind w:right="10"/>
              <w:jc w:val="center"/>
            </w:pPr>
            <w:r>
              <w:t>5</w:t>
            </w:r>
          </w:p>
        </w:tc>
        <w:tc>
          <w:tcPr>
            <w:tcW w:w="6804" w:type="dxa"/>
          </w:tcPr>
          <w:p w:rsidR="00550B0D" w:rsidRPr="00553523" w:rsidRDefault="00553523" w:rsidP="00553523">
            <w:pPr>
              <w:shd w:val="clear" w:color="auto" w:fill="FFFFFF"/>
              <w:tabs>
                <w:tab w:val="left" w:pos="672"/>
              </w:tabs>
              <w:ind w:left="34"/>
              <w:jc w:val="both"/>
              <w:rPr>
                <w:bCs/>
              </w:rPr>
            </w:pPr>
            <w:r w:rsidRPr="00553523">
              <w:rPr>
                <w:bCs/>
              </w:rPr>
              <w:t xml:space="preserve">Производная и ее геометрический смысл </w:t>
            </w:r>
          </w:p>
        </w:tc>
        <w:tc>
          <w:tcPr>
            <w:tcW w:w="2233" w:type="dxa"/>
          </w:tcPr>
          <w:p w:rsidR="00550B0D" w:rsidRDefault="00553523" w:rsidP="00550B0D">
            <w:pPr>
              <w:ind w:right="10"/>
              <w:jc w:val="center"/>
            </w:pPr>
            <w:r>
              <w:t>20</w:t>
            </w:r>
          </w:p>
        </w:tc>
      </w:tr>
      <w:tr w:rsidR="00550B0D" w:rsidRPr="00550B0D" w:rsidTr="00550B0D">
        <w:tc>
          <w:tcPr>
            <w:tcW w:w="817" w:type="dxa"/>
          </w:tcPr>
          <w:p w:rsidR="00550B0D" w:rsidRDefault="001274CD" w:rsidP="00550B0D">
            <w:pPr>
              <w:ind w:right="10"/>
              <w:jc w:val="center"/>
            </w:pPr>
            <w:r>
              <w:t>6</w:t>
            </w:r>
          </w:p>
        </w:tc>
        <w:tc>
          <w:tcPr>
            <w:tcW w:w="6804" w:type="dxa"/>
          </w:tcPr>
          <w:p w:rsidR="00550B0D" w:rsidRPr="00553523" w:rsidRDefault="00553523" w:rsidP="00553523">
            <w:pPr>
              <w:shd w:val="clear" w:color="auto" w:fill="FFFFFF"/>
              <w:tabs>
                <w:tab w:val="left" w:pos="672"/>
              </w:tabs>
              <w:ind w:left="34"/>
              <w:jc w:val="both"/>
              <w:rPr>
                <w:bCs/>
              </w:rPr>
            </w:pPr>
            <w:r w:rsidRPr="00553523">
              <w:rPr>
                <w:bCs/>
              </w:rPr>
              <w:t xml:space="preserve">Применение производной к исследованию функций </w:t>
            </w:r>
          </w:p>
        </w:tc>
        <w:tc>
          <w:tcPr>
            <w:tcW w:w="2233" w:type="dxa"/>
          </w:tcPr>
          <w:p w:rsidR="00550B0D" w:rsidRDefault="00553523" w:rsidP="00550B0D">
            <w:pPr>
              <w:ind w:right="10"/>
              <w:jc w:val="center"/>
            </w:pPr>
            <w:r>
              <w:t>18</w:t>
            </w:r>
          </w:p>
        </w:tc>
      </w:tr>
      <w:tr w:rsidR="00550B0D" w:rsidRPr="00550B0D" w:rsidTr="00550B0D">
        <w:tc>
          <w:tcPr>
            <w:tcW w:w="817" w:type="dxa"/>
          </w:tcPr>
          <w:p w:rsidR="00550B0D" w:rsidRDefault="001274CD" w:rsidP="00550B0D">
            <w:pPr>
              <w:ind w:right="10"/>
              <w:jc w:val="center"/>
            </w:pPr>
            <w:r>
              <w:t>7</w:t>
            </w:r>
          </w:p>
        </w:tc>
        <w:tc>
          <w:tcPr>
            <w:tcW w:w="6804" w:type="dxa"/>
          </w:tcPr>
          <w:p w:rsidR="00550B0D" w:rsidRPr="00553523" w:rsidRDefault="00553523" w:rsidP="00553523">
            <w:pPr>
              <w:shd w:val="clear" w:color="auto" w:fill="FFFFFF"/>
              <w:tabs>
                <w:tab w:val="left" w:pos="667"/>
              </w:tabs>
              <w:ind w:left="34"/>
              <w:jc w:val="both"/>
              <w:rPr>
                <w:bCs/>
              </w:rPr>
            </w:pPr>
            <w:r w:rsidRPr="00553523">
              <w:rPr>
                <w:bCs/>
              </w:rPr>
              <w:t xml:space="preserve">Цилиндр, </w:t>
            </w:r>
            <w:r w:rsidRPr="00553523">
              <w:t xml:space="preserve">конус, </w:t>
            </w:r>
            <w:r w:rsidRPr="00553523">
              <w:rPr>
                <w:bCs/>
              </w:rPr>
              <w:t xml:space="preserve">шар </w:t>
            </w:r>
          </w:p>
        </w:tc>
        <w:tc>
          <w:tcPr>
            <w:tcW w:w="2233" w:type="dxa"/>
          </w:tcPr>
          <w:p w:rsidR="00550B0D" w:rsidRDefault="00553523" w:rsidP="00550B0D">
            <w:pPr>
              <w:ind w:right="10"/>
              <w:jc w:val="center"/>
            </w:pPr>
            <w:r>
              <w:t>16</w:t>
            </w:r>
          </w:p>
        </w:tc>
      </w:tr>
      <w:tr w:rsidR="00550B0D" w:rsidRPr="00550B0D" w:rsidTr="00550B0D">
        <w:tc>
          <w:tcPr>
            <w:tcW w:w="817" w:type="dxa"/>
          </w:tcPr>
          <w:p w:rsidR="00550B0D" w:rsidRDefault="001274CD" w:rsidP="00550B0D">
            <w:pPr>
              <w:ind w:right="10"/>
              <w:jc w:val="center"/>
            </w:pPr>
            <w:r>
              <w:t>8</w:t>
            </w:r>
          </w:p>
        </w:tc>
        <w:tc>
          <w:tcPr>
            <w:tcW w:w="6804" w:type="dxa"/>
          </w:tcPr>
          <w:p w:rsidR="00550B0D" w:rsidRPr="00553523" w:rsidRDefault="00553523" w:rsidP="00553523">
            <w:pPr>
              <w:ind w:left="34"/>
              <w:jc w:val="both"/>
              <w:rPr>
                <w:bCs/>
              </w:rPr>
            </w:pPr>
            <w:r w:rsidRPr="00553523">
              <w:rPr>
                <w:bCs/>
              </w:rPr>
              <w:t xml:space="preserve">Первообразная и интеграл </w:t>
            </w:r>
          </w:p>
        </w:tc>
        <w:tc>
          <w:tcPr>
            <w:tcW w:w="2233" w:type="dxa"/>
          </w:tcPr>
          <w:p w:rsidR="00550B0D" w:rsidRDefault="00553523" w:rsidP="00550B0D">
            <w:pPr>
              <w:ind w:right="10"/>
              <w:jc w:val="center"/>
            </w:pPr>
            <w:r>
              <w:t>17</w:t>
            </w:r>
          </w:p>
        </w:tc>
      </w:tr>
      <w:tr w:rsidR="00553523" w:rsidRPr="00550B0D" w:rsidTr="00550B0D">
        <w:tc>
          <w:tcPr>
            <w:tcW w:w="817" w:type="dxa"/>
          </w:tcPr>
          <w:p w:rsidR="00553523" w:rsidRDefault="001274CD" w:rsidP="00550B0D">
            <w:pPr>
              <w:ind w:right="10"/>
              <w:jc w:val="center"/>
            </w:pPr>
            <w:r>
              <w:t>9</w:t>
            </w:r>
          </w:p>
        </w:tc>
        <w:tc>
          <w:tcPr>
            <w:tcW w:w="6804" w:type="dxa"/>
          </w:tcPr>
          <w:p w:rsidR="00553523" w:rsidRPr="00553523" w:rsidRDefault="00553523" w:rsidP="00553523">
            <w:pPr>
              <w:ind w:left="34"/>
              <w:jc w:val="both"/>
            </w:pPr>
            <w:r w:rsidRPr="00553523">
              <w:t xml:space="preserve">Комбинаторика </w:t>
            </w:r>
          </w:p>
        </w:tc>
        <w:tc>
          <w:tcPr>
            <w:tcW w:w="2233" w:type="dxa"/>
          </w:tcPr>
          <w:p w:rsidR="00553523" w:rsidRDefault="00553523" w:rsidP="00550B0D">
            <w:pPr>
              <w:ind w:right="10"/>
              <w:jc w:val="center"/>
            </w:pPr>
            <w:r>
              <w:t>13</w:t>
            </w:r>
          </w:p>
        </w:tc>
      </w:tr>
      <w:tr w:rsidR="00553523" w:rsidRPr="00550B0D" w:rsidTr="00550B0D">
        <w:tc>
          <w:tcPr>
            <w:tcW w:w="817" w:type="dxa"/>
          </w:tcPr>
          <w:p w:rsidR="00553523" w:rsidRDefault="001274CD" w:rsidP="00550B0D">
            <w:pPr>
              <w:ind w:right="10"/>
              <w:jc w:val="center"/>
            </w:pPr>
            <w:r>
              <w:t>10</w:t>
            </w:r>
          </w:p>
        </w:tc>
        <w:tc>
          <w:tcPr>
            <w:tcW w:w="6804" w:type="dxa"/>
          </w:tcPr>
          <w:p w:rsidR="00553523" w:rsidRPr="00553523" w:rsidRDefault="00553523" w:rsidP="00553523">
            <w:pPr>
              <w:pStyle w:val="a4"/>
              <w:ind w:left="34"/>
              <w:jc w:val="both"/>
            </w:pPr>
            <w:r w:rsidRPr="00553523">
              <w:t xml:space="preserve">Элементы теории вероятности </w:t>
            </w:r>
          </w:p>
        </w:tc>
        <w:tc>
          <w:tcPr>
            <w:tcW w:w="2233" w:type="dxa"/>
          </w:tcPr>
          <w:p w:rsidR="00553523" w:rsidRDefault="00553523" w:rsidP="00550B0D">
            <w:pPr>
              <w:ind w:right="10"/>
              <w:jc w:val="center"/>
            </w:pPr>
            <w:r>
              <w:t>13</w:t>
            </w:r>
          </w:p>
        </w:tc>
      </w:tr>
      <w:tr w:rsidR="00553523" w:rsidRPr="00550B0D" w:rsidTr="00550B0D">
        <w:tc>
          <w:tcPr>
            <w:tcW w:w="817" w:type="dxa"/>
          </w:tcPr>
          <w:p w:rsidR="00553523" w:rsidRDefault="001274CD" w:rsidP="00550B0D">
            <w:pPr>
              <w:ind w:right="10"/>
              <w:jc w:val="center"/>
            </w:pPr>
            <w:r>
              <w:t>11</w:t>
            </w:r>
          </w:p>
        </w:tc>
        <w:tc>
          <w:tcPr>
            <w:tcW w:w="6804" w:type="dxa"/>
          </w:tcPr>
          <w:p w:rsidR="00553523" w:rsidRPr="00553523" w:rsidRDefault="00553523" w:rsidP="00553523">
            <w:pPr>
              <w:pStyle w:val="a4"/>
              <w:ind w:left="34"/>
              <w:jc w:val="both"/>
            </w:pPr>
            <w:r w:rsidRPr="00553523">
              <w:t xml:space="preserve">Статистика </w:t>
            </w:r>
          </w:p>
        </w:tc>
        <w:tc>
          <w:tcPr>
            <w:tcW w:w="2233" w:type="dxa"/>
          </w:tcPr>
          <w:p w:rsidR="00553523" w:rsidRDefault="00553523" w:rsidP="00550B0D">
            <w:pPr>
              <w:ind w:right="10"/>
              <w:jc w:val="center"/>
            </w:pPr>
            <w:r>
              <w:t>9</w:t>
            </w:r>
          </w:p>
        </w:tc>
      </w:tr>
      <w:tr w:rsidR="00553523" w:rsidRPr="00550B0D" w:rsidTr="00550B0D">
        <w:tc>
          <w:tcPr>
            <w:tcW w:w="817" w:type="dxa"/>
          </w:tcPr>
          <w:p w:rsidR="00553523" w:rsidRDefault="001274CD" w:rsidP="00550B0D">
            <w:pPr>
              <w:ind w:right="10"/>
              <w:jc w:val="center"/>
            </w:pPr>
            <w:r>
              <w:t>12</w:t>
            </w:r>
          </w:p>
        </w:tc>
        <w:tc>
          <w:tcPr>
            <w:tcW w:w="6804" w:type="dxa"/>
          </w:tcPr>
          <w:p w:rsidR="00553523" w:rsidRPr="00553523" w:rsidRDefault="00553523" w:rsidP="00553523">
            <w:pPr>
              <w:shd w:val="clear" w:color="auto" w:fill="FFFFFF"/>
              <w:ind w:right="10"/>
              <w:jc w:val="both"/>
            </w:pPr>
            <w:r w:rsidRPr="00553523">
              <w:rPr>
                <w:bCs/>
              </w:rPr>
              <w:t xml:space="preserve">Объемы </w:t>
            </w:r>
            <w:r w:rsidRPr="00553523">
              <w:t xml:space="preserve">тел </w:t>
            </w:r>
          </w:p>
        </w:tc>
        <w:tc>
          <w:tcPr>
            <w:tcW w:w="2233" w:type="dxa"/>
          </w:tcPr>
          <w:p w:rsidR="00553523" w:rsidRDefault="00553523" w:rsidP="00550B0D">
            <w:pPr>
              <w:ind w:right="10"/>
              <w:jc w:val="center"/>
            </w:pPr>
            <w:r>
              <w:t>17</w:t>
            </w:r>
          </w:p>
        </w:tc>
      </w:tr>
      <w:tr w:rsidR="00553523" w:rsidRPr="00550B0D" w:rsidTr="00550B0D">
        <w:tc>
          <w:tcPr>
            <w:tcW w:w="817" w:type="dxa"/>
          </w:tcPr>
          <w:p w:rsidR="00553523" w:rsidRDefault="001274CD" w:rsidP="00550B0D">
            <w:pPr>
              <w:ind w:right="10"/>
              <w:jc w:val="center"/>
            </w:pPr>
            <w:r>
              <w:t>13</w:t>
            </w:r>
          </w:p>
        </w:tc>
        <w:tc>
          <w:tcPr>
            <w:tcW w:w="6804" w:type="dxa"/>
          </w:tcPr>
          <w:p w:rsidR="00553523" w:rsidRPr="00550B0D" w:rsidRDefault="00553523" w:rsidP="00550B0D">
            <w:pPr>
              <w:ind w:left="34"/>
              <w:jc w:val="both"/>
              <w:rPr>
                <w:color w:val="000000"/>
              </w:rPr>
            </w:pPr>
            <w:r w:rsidRPr="00553523">
              <w:rPr>
                <w:bCs/>
              </w:rPr>
              <w:t xml:space="preserve">Повторение </w:t>
            </w:r>
          </w:p>
        </w:tc>
        <w:tc>
          <w:tcPr>
            <w:tcW w:w="2233" w:type="dxa"/>
          </w:tcPr>
          <w:p w:rsidR="00553523" w:rsidRDefault="00553523" w:rsidP="00550B0D">
            <w:pPr>
              <w:ind w:right="10"/>
              <w:jc w:val="center"/>
            </w:pPr>
            <w:r>
              <w:t>36</w:t>
            </w:r>
          </w:p>
        </w:tc>
      </w:tr>
    </w:tbl>
    <w:p w:rsidR="00C8398A" w:rsidRDefault="00C8398A" w:rsidP="00203FD2">
      <w:pPr>
        <w:shd w:val="clear" w:color="auto" w:fill="FFFFFF"/>
        <w:ind w:right="10"/>
        <w:jc w:val="both"/>
        <w:rPr>
          <w:b/>
          <w:sz w:val="22"/>
          <w:szCs w:val="22"/>
        </w:rPr>
      </w:pPr>
    </w:p>
    <w:p w:rsidR="00C8398A" w:rsidRDefault="00C8398A" w:rsidP="00C8398A">
      <w:pPr>
        <w:jc w:val="center"/>
        <w:rPr>
          <w:b/>
        </w:rPr>
      </w:pPr>
      <w:r>
        <w:rPr>
          <w:b/>
        </w:rPr>
        <w:t>ПЕРЕЧЕНЬ УЧЕБНО-МЕТОДИЧЕСКОГО ОБЕСПЕЧЕНИЯ</w:t>
      </w:r>
    </w:p>
    <w:p w:rsidR="00C8398A" w:rsidRPr="008F1BE4" w:rsidRDefault="00C8398A" w:rsidP="00C8398A">
      <w:pPr>
        <w:ind w:firstLine="851"/>
      </w:pPr>
    </w:p>
    <w:p w:rsidR="00C8398A" w:rsidRDefault="00C8398A" w:rsidP="00C8398A">
      <w:pPr>
        <w:tabs>
          <w:tab w:val="left" w:pos="10080"/>
        </w:tabs>
        <w:jc w:val="both"/>
      </w:pPr>
      <w:r w:rsidRPr="006B63C3">
        <w:t>1. Алимов А.</w:t>
      </w:r>
      <w:r>
        <w:t xml:space="preserve">Ш. </w:t>
      </w:r>
      <w:r w:rsidRPr="006B63C3">
        <w:t>Учебни</w:t>
      </w:r>
      <w:r>
        <w:t>к «Алгебра 10-11» - М.:</w:t>
      </w:r>
      <w:r w:rsidRPr="006B63C3">
        <w:t xml:space="preserve"> «Просвещение»,</w:t>
      </w:r>
      <w:r>
        <w:t xml:space="preserve"> 2013</w:t>
      </w:r>
      <w:r w:rsidRPr="006B63C3">
        <w:t>.</w:t>
      </w:r>
    </w:p>
    <w:p w:rsidR="00C8398A" w:rsidRDefault="00C8398A" w:rsidP="00C8398A">
      <w:pPr>
        <w:tabs>
          <w:tab w:val="left" w:pos="10080"/>
        </w:tabs>
        <w:jc w:val="both"/>
      </w:pPr>
      <w:r>
        <w:t>2</w:t>
      </w:r>
      <w:r w:rsidRPr="00F00BEF">
        <w:t xml:space="preserve">. </w:t>
      </w:r>
      <w:proofErr w:type="spellStart"/>
      <w:r w:rsidRPr="00F00BEF">
        <w:t>Атанасян</w:t>
      </w:r>
      <w:proofErr w:type="spellEnd"/>
      <w:r w:rsidRPr="00F00BEF">
        <w:t xml:space="preserve"> Л.С. Учебник «Геометри</w:t>
      </w:r>
      <w:r>
        <w:t>я 10-11» -М.:</w:t>
      </w:r>
      <w:r w:rsidRPr="00F00BEF">
        <w:t xml:space="preserve"> «Просвещение»,</w:t>
      </w:r>
      <w:r>
        <w:t xml:space="preserve"> 2010</w:t>
      </w:r>
      <w:r w:rsidRPr="00F00BEF">
        <w:t>.</w:t>
      </w:r>
    </w:p>
    <w:sectPr w:rsidR="00C8398A" w:rsidSect="00543C5E">
      <w:footerReference w:type="default" r:id="rId7"/>
      <w:pgSz w:w="11906" w:h="16838" w:code="9"/>
      <w:pgMar w:top="567" w:right="567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B0CBD" w:rsidRDefault="00CB0CBD" w:rsidP="00B31D43">
      <w:r>
        <w:separator/>
      </w:r>
    </w:p>
  </w:endnote>
  <w:endnote w:type="continuationSeparator" w:id="0">
    <w:p w:rsidR="00CB0CBD" w:rsidRDefault="00CB0CBD" w:rsidP="00B31D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5416842"/>
      <w:docPartObj>
        <w:docPartGallery w:val="Page Numbers (Bottom of Page)"/>
        <w:docPartUnique/>
      </w:docPartObj>
    </w:sdtPr>
    <w:sdtEndPr/>
    <w:sdtContent>
      <w:p w:rsidR="002A10FE" w:rsidRDefault="002A10FE">
        <w:pPr>
          <w:pStyle w:val="af1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31363">
          <w:rPr>
            <w:noProof/>
          </w:rPr>
          <w:t>8</w:t>
        </w:r>
        <w:r>
          <w:fldChar w:fldCharType="end"/>
        </w:r>
      </w:p>
    </w:sdtContent>
  </w:sdt>
  <w:p w:rsidR="002A10FE" w:rsidRDefault="002A10FE">
    <w:pPr>
      <w:pStyle w:val="af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B0CBD" w:rsidRDefault="00CB0CBD" w:rsidP="00B31D43">
      <w:r>
        <w:separator/>
      </w:r>
    </w:p>
  </w:footnote>
  <w:footnote w:type="continuationSeparator" w:id="0">
    <w:p w:rsidR="00CB0CBD" w:rsidRDefault="00CB0CBD" w:rsidP="00B31D43">
      <w:r>
        <w:continuationSeparator/>
      </w:r>
    </w:p>
  </w:footnote>
  <w:footnote w:id="1">
    <w:p w:rsidR="002A10FE" w:rsidRDefault="002A10FE" w:rsidP="00B31D43">
      <w:pPr>
        <w:pStyle w:val="aa"/>
        <w:spacing w:line="240" w:lineRule="auto"/>
        <w:ind w:left="360" w:hanging="360"/>
        <w:rPr>
          <w:sz w:val="18"/>
        </w:rPr>
      </w:pPr>
      <w:r>
        <w:rPr>
          <w:rStyle w:val="a9"/>
          <w:sz w:val="18"/>
        </w:rPr>
        <w:footnoteRef/>
      </w:r>
      <w:r>
        <w:rPr>
          <w:sz w:val="18"/>
        </w:rPr>
        <w:t xml:space="preserve"> </w:t>
      </w:r>
      <w:r>
        <w:rPr>
          <w:sz w:val="18"/>
        </w:rPr>
        <w:tab/>
        <w:t>Курсивом в тексте выделен материал, который подлежит изучению, но не включается в Требования к уровню подготовки выпускников.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3D585E"/>
    <w:multiLevelType w:val="hybridMultilevel"/>
    <w:tmpl w:val="A8FEAE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2B6F9E"/>
    <w:multiLevelType w:val="hybridMultilevel"/>
    <w:tmpl w:val="7E0B30B4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94B3C6E"/>
    <w:multiLevelType w:val="hybridMultilevel"/>
    <w:tmpl w:val="3572D3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E7285F"/>
    <w:multiLevelType w:val="hybridMultilevel"/>
    <w:tmpl w:val="F304A2E8"/>
    <w:lvl w:ilvl="0" w:tplc="606ED47A">
      <w:start w:val="1"/>
      <w:numFmt w:val="bullet"/>
      <w:lvlText w:val="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49A049F"/>
    <w:multiLevelType w:val="hybridMultilevel"/>
    <w:tmpl w:val="FBF48B52"/>
    <w:lvl w:ilvl="0" w:tplc="606ED47A">
      <w:start w:val="1"/>
      <w:numFmt w:val="bullet"/>
      <w:lvlText w:val="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4A369BA"/>
    <w:multiLevelType w:val="hybridMultilevel"/>
    <w:tmpl w:val="1496112E"/>
    <w:lvl w:ilvl="0" w:tplc="A104C2B8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92554B7"/>
    <w:multiLevelType w:val="hybridMultilevel"/>
    <w:tmpl w:val="73A635E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1B4E2772"/>
    <w:multiLevelType w:val="hybridMultilevel"/>
    <w:tmpl w:val="EE4A3EE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1E2A7198"/>
    <w:multiLevelType w:val="hybridMultilevel"/>
    <w:tmpl w:val="31584D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FA36D68"/>
    <w:multiLevelType w:val="hybridMultilevel"/>
    <w:tmpl w:val="E8DE3F30"/>
    <w:lvl w:ilvl="0" w:tplc="606ED47A">
      <w:start w:val="1"/>
      <w:numFmt w:val="bullet"/>
      <w:lvlText w:val="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8823C72"/>
    <w:multiLevelType w:val="hybridMultilevel"/>
    <w:tmpl w:val="924C07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C851E32"/>
    <w:multiLevelType w:val="hybridMultilevel"/>
    <w:tmpl w:val="52342E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E052DE8"/>
    <w:multiLevelType w:val="hybridMultilevel"/>
    <w:tmpl w:val="AB60FA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3092525"/>
    <w:multiLevelType w:val="hybridMultilevel"/>
    <w:tmpl w:val="5AFC0CC8"/>
    <w:lvl w:ilvl="0" w:tplc="606ED47A">
      <w:start w:val="1"/>
      <w:numFmt w:val="bullet"/>
      <w:lvlText w:val="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E1F5A46"/>
    <w:multiLevelType w:val="hybridMultilevel"/>
    <w:tmpl w:val="1032C7BC"/>
    <w:lvl w:ilvl="0" w:tplc="606ED47A">
      <w:start w:val="1"/>
      <w:numFmt w:val="bullet"/>
      <w:lvlText w:val="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FBE1520"/>
    <w:multiLevelType w:val="hybridMultilevel"/>
    <w:tmpl w:val="20D86F0E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>
    <w:nsid w:val="44FF3CAF"/>
    <w:multiLevelType w:val="hybridMultilevel"/>
    <w:tmpl w:val="6B62F4CC"/>
    <w:lvl w:ilvl="0" w:tplc="606ED47A">
      <w:start w:val="1"/>
      <w:numFmt w:val="bullet"/>
      <w:lvlText w:val="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9091AEB"/>
    <w:multiLevelType w:val="hybridMultilevel"/>
    <w:tmpl w:val="D7D006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C6802E0"/>
    <w:multiLevelType w:val="hybridMultilevel"/>
    <w:tmpl w:val="D8EC5E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D521AE3"/>
    <w:multiLevelType w:val="hybridMultilevel"/>
    <w:tmpl w:val="39EC6512"/>
    <w:lvl w:ilvl="0" w:tplc="606ED47A">
      <w:start w:val="1"/>
      <w:numFmt w:val="bullet"/>
      <w:lvlText w:val="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FA418EC"/>
    <w:multiLevelType w:val="hybridMultilevel"/>
    <w:tmpl w:val="83165D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C2B2E4E"/>
    <w:multiLevelType w:val="hybridMultilevel"/>
    <w:tmpl w:val="4126D4FE"/>
    <w:lvl w:ilvl="0" w:tplc="606ED47A">
      <w:start w:val="1"/>
      <w:numFmt w:val="bullet"/>
      <w:lvlText w:val="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0CD6BB4"/>
    <w:multiLevelType w:val="hybridMultilevel"/>
    <w:tmpl w:val="603EB666"/>
    <w:lvl w:ilvl="0" w:tplc="606ED47A">
      <w:start w:val="1"/>
      <w:numFmt w:val="bullet"/>
      <w:lvlText w:val="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619A128A"/>
    <w:multiLevelType w:val="hybridMultilevel"/>
    <w:tmpl w:val="B37633B8"/>
    <w:lvl w:ilvl="0" w:tplc="AE86F95A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61A367E6"/>
    <w:multiLevelType w:val="hybridMultilevel"/>
    <w:tmpl w:val="46766F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2BF0E96"/>
    <w:multiLevelType w:val="hybridMultilevel"/>
    <w:tmpl w:val="90B4B162"/>
    <w:lvl w:ilvl="0" w:tplc="606ED47A">
      <w:start w:val="1"/>
      <w:numFmt w:val="bullet"/>
      <w:lvlText w:val="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62E42016"/>
    <w:multiLevelType w:val="hybridMultilevel"/>
    <w:tmpl w:val="45E245A0"/>
    <w:lvl w:ilvl="0" w:tplc="606ED47A">
      <w:start w:val="1"/>
      <w:numFmt w:val="bullet"/>
      <w:lvlText w:val="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69FE0678"/>
    <w:multiLevelType w:val="hybridMultilevel"/>
    <w:tmpl w:val="D9B466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5872054"/>
    <w:multiLevelType w:val="hybridMultilevel"/>
    <w:tmpl w:val="713EFBC0"/>
    <w:lvl w:ilvl="0" w:tplc="606ED47A">
      <w:start w:val="1"/>
      <w:numFmt w:val="bullet"/>
      <w:lvlText w:val=""/>
      <w:lvlJc w:val="left"/>
      <w:pPr>
        <w:tabs>
          <w:tab w:val="num" w:pos="784"/>
        </w:tabs>
        <w:ind w:left="78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4"/>
        </w:tabs>
        <w:ind w:left="15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4"/>
        </w:tabs>
        <w:ind w:left="22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4"/>
        </w:tabs>
        <w:ind w:left="29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4"/>
        </w:tabs>
        <w:ind w:left="36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4"/>
        </w:tabs>
        <w:ind w:left="43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4"/>
        </w:tabs>
        <w:ind w:left="51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4"/>
        </w:tabs>
        <w:ind w:left="58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4"/>
        </w:tabs>
        <w:ind w:left="6544" w:hanging="360"/>
      </w:pPr>
      <w:rPr>
        <w:rFonts w:ascii="Wingdings" w:hAnsi="Wingdings" w:hint="default"/>
      </w:rPr>
    </w:lvl>
  </w:abstractNum>
  <w:abstractNum w:abstractNumId="29">
    <w:nsid w:val="7C830F5B"/>
    <w:multiLevelType w:val="hybridMultilevel"/>
    <w:tmpl w:val="AB068E8E"/>
    <w:lvl w:ilvl="0" w:tplc="606ED47A">
      <w:start w:val="1"/>
      <w:numFmt w:val="bullet"/>
      <w:lvlText w:val="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7DA04129"/>
    <w:multiLevelType w:val="hybridMultilevel"/>
    <w:tmpl w:val="17AA3BA6"/>
    <w:lvl w:ilvl="0" w:tplc="606ED47A">
      <w:start w:val="1"/>
      <w:numFmt w:val="bullet"/>
      <w:lvlText w:val=""/>
      <w:lvlJc w:val="left"/>
      <w:pPr>
        <w:ind w:left="100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31">
    <w:nsid w:val="7DF0355F"/>
    <w:multiLevelType w:val="hybridMultilevel"/>
    <w:tmpl w:val="729667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5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0"/>
  </w:num>
  <w:num w:numId="4">
    <w:abstractNumId w:val="2"/>
  </w:num>
  <w:num w:numId="5">
    <w:abstractNumId w:val="24"/>
  </w:num>
  <w:num w:numId="6">
    <w:abstractNumId w:val="8"/>
  </w:num>
  <w:num w:numId="7">
    <w:abstractNumId w:val="27"/>
  </w:num>
  <w:num w:numId="8">
    <w:abstractNumId w:val="10"/>
  </w:num>
  <w:num w:numId="9">
    <w:abstractNumId w:val="17"/>
  </w:num>
  <w:num w:numId="10">
    <w:abstractNumId w:val="6"/>
  </w:num>
  <w:num w:numId="11">
    <w:abstractNumId w:val="1"/>
  </w:num>
  <w:num w:numId="12">
    <w:abstractNumId w:val="25"/>
  </w:num>
  <w:num w:numId="13">
    <w:abstractNumId w:val="18"/>
  </w:num>
  <w:num w:numId="14">
    <w:abstractNumId w:val="31"/>
  </w:num>
  <w:num w:numId="15">
    <w:abstractNumId w:val="12"/>
  </w:num>
  <w:num w:numId="16">
    <w:abstractNumId w:val="26"/>
  </w:num>
  <w:num w:numId="17">
    <w:abstractNumId w:val="16"/>
  </w:num>
  <w:num w:numId="18">
    <w:abstractNumId w:val="30"/>
  </w:num>
  <w:num w:numId="19">
    <w:abstractNumId w:val="22"/>
  </w:num>
  <w:num w:numId="20">
    <w:abstractNumId w:val="29"/>
  </w:num>
  <w:num w:numId="21">
    <w:abstractNumId w:val="19"/>
  </w:num>
  <w:num w:numId="22">
    <w:abstractNumId w:val="28"/>
  </w:num>
  <w:num w:numId="23">
    <w:abstractNumId w:val="4"/>
  </w:num>
  <w:num w:numId="24">
    <w:abstractNumId w:val="14"/>
  </w:num>
  <w:num w:numId="25">
    <w:abstractNumId w:val="9"/>
  </w:num>
  <w:num w:numId="26">
    <w:abstractNumId w:val="13"/>
  </w:num>
  <w:num w:numId="27">
    <w:abstractNumId w:val="21"/>
  </w:num>
  <w:num w:numId="28">
    <w:abstractNumId w:val="3"/>
  </w:num>
  <w:num w:numId="29">
    <w:abstractNumId w:val="23"/>
  </w:num>
  <w:num w:numId="30">
    <w:abstractNumId w:val="11"/>
  </w:num>
  <w:num w:numId="31">
    <w:abstractNumId w:val="0"/>
  </w:num>
  <w:num w:numId="32">
    <w:abstractNumId w:val="7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0A6C"/>
    <w:rsid w:val="00045C05"/>
    <w:rsid w:val="00047759"/>
    <w:rsid w:val="00053253"/>
    <w:rsid w:val="00063C2D"/>
    <w:rsid w:val="001274CD"/>
    <w:rsid w:val="001D2798"/>
    <w:rsid w:val="001E50F9"/>
    <w:rsid w:val="00203FD2"/>
    <w:rsid w:val="00240A6C"/>
    <w:rsid w:val="002A10FE"/>
    <w:rsid w:val="0035082C"/>
    <w:rsid w:val="00371434"/>
    <w:rsid w:val="00393F17"/>
    <w:rsid w:val="004C7727"/>
    <w:rsid w:val="004D4643"/>
    <w:rsid w:val="004E07F7"/>
    <w:rsid w:val="005321DC"/>
    <w:rsid w:val="00543C5E"/>
    <w:rsid w:val="00547823"/>
    <w:rsid w:val="00550B0D"/>
    <w:rsid w:val="00553523"/>
    <w:rsid w:val="00783B0C"/>
    <w:rsid w:val="007B1CFA"/>
    <w:rsid w:val="007E61A3"/>
    <w:rsid w:val="00831363"/>
    <w:rsid w:val="008314BA"/>
    <w:rsid w:val="00842EFE"/>
    <w:rsid w:val="008517C2"/>
    <w:rsid w:val="00863C4A"/>
    <w:rsid w:val="00916347"/>
    <w:rsid w:val="00923717"/>
    <w:rsid w:val="00990F8D"/>
    <w:rsid w:val="00993EC6"/>
    <w:rsid w:val="00A13735"/>
    <w:rsid w:val="00A7790C"/>
    <w:rsid w:val="00AA778C"/>
    <w:rsid w:val="00AF0DD8"/>
    <w:rsid w:val="00B07A3E"/>
    <w:rsid w:val="00B31D43"/>
    <w:rsid w:val="00B767C2"/>
    <w:rsid w:val="00B82363"/>
    <w:rsid w:val="00B96A10"/>
    <w:rsid w:val="00BD5CA2"/>
    <w:rsid w:val="00C0432A"/>
    <w:rsid w:val="00C0565A"/>
    <w:rsid w:val="00C2192A"/>
    <w:rsid w:val="00C8398A"/>
    <w:rsid w:val="00C86078"/>
    <w:rsid w:val="00CB0CBD"/>
    <w:rsid w:val="00CD4C78"/>
    <w:rsid w:val="00DF0646"/>
    <w:rsid w:val="00E53867"/>
    <w:rsid w:val="00EE3804"/>
    <w:rsid w:val="00EE638A"/>
    <w:rsid w:val="00F052F8"/>
    <w:rsid w:val="00F37CD9"/>
    <w:rsid w:val="00F47055"/>
    <w:rsid w:val="00FC4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CF6CFAD-62E1-4A4E-A3EE-A9755A8763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61A3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3">
    <w:name w:val="heading 3"/>
    <w:basedOn w:val="a"/>
    <w:next w:val="a"/>
    <w:link w:val="30"/>
    <w:qFormat/>
    <w:rsid w:val="007B1CFA"/>
    <w:pPr>
      <w:keepNext/>
      <w:ind w:firstLine="357"/>
      <w:outlineLvl w:val="2"/>
    </w:pPr>
    <w:rPr>
      <w:rFonts w:eastAsia="Times New Roman"/>
      <w:b/>
      <w:szCs w:val="20"/>
      <w:lang w:val="x-none" w:eastAsia="x-none"/>
    </w:rPr>
  </w:style>
  <w:style w:type="paragraph" w:styleId="5">
    <w:name w:val="heading 5"/>
    <w:basedOn w:val="a"/>
    <w:next w:val="a"/>
    <w:link w:val="50"/>
    <w:uiPriority w:val="9"/>
    <w:qFormat/>
    <w:rsid w:val="007B1CFA"/>
    <w:p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26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E61A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7E61A3"/>
    <w:pPr>
      <w:ind w:left="720"/>
      <w:contextualSpacing/>
    </w:pPr>
  </w:style>
  <w:style w:type="paragraph" w:customStyle="1" w:styleId="formattext">
    <w:name w:val="formattext"/>
    <w:basedOn w:val="a"/>
    <w:rsid w:val="007E61A3"/>
    <w:pPr>
      <w:spacing w:before="100" w:beforeAutospacing="1" w:after="100" w:afterAutospacing="1"/>
    </w:pPr>
    <w:rPr>
      <w:rFonts w:eastAsia="Times New Roman"/>
      <w:lang w:eastAsia="ru-RU"/>
    </w:rPr>
  </w:style>
  <w:style w:type="paragraph" w:styleId="a5">
    <w:name w:val="Body Text Indent"/>
    <w:basedOn w:val="a"/>
    <w:link w:val="a6"/>
    <w:rsid w:val="007E61A3"/>
    <w:pPr>
      <w:ind w:firstLine="720"/>
      <w:jc w:val="both"/>
    </w:pPr>
    <w:rPr>
      <w:rFonts w:eastAsia="Times New Roman"/>
      <w:sz w:val="28"/>
      <w:szCs w:val="20"/>
    </w:rPr>
  </w:style>
  <w:style w:type="character" w:customStyle="1" w:styleId="a6">
    <w:name w:val="Основной текст с отступом Знак"/>
    <w:basedOn w:val="a0"/>
    <w:link w:val="a5"/>
    <w:rsid w:val="007E61A3"/>
    <w:rPr>
      <w:rFonts w:ascii="Times New Roman" w:eastAsia="Times New Roman" w:hAnsi="Times New Roman" w:cs="Times New Roman"/>
      <w:sz w:val="28"/>
      <w:szCs w:val="20"/>
      <w:lang w:eastAsia="ja-JP"/>
    </w:rPr>
  </w:style>
  <w:style w:type="paragraph" w:styleId="a7">
    <w:name w:val="Plain Text"/>
    <w:basedOn w:val="a"/>
    <w:link w:val="a8"/>
    <w:rsid w:val="007E61A3"/>
    <w:rPr>
      <w:rFonts w:ascii="Courier New" w:eastAsia="Times New Roman" w:hAnsi="Courier New"/>
      <w:sz w:val="20"/>
      <w:szCs w:val="20"/>
    </w:rPr>
  </w:style>
  <w:style w:type="character" w:customStyle="1" w:styleId="a8">
    <w:name w:val="Текст Знак"/>
    <w:basedOn w:val="a0"/>
    <w:link w:val="a7"/>
    <w:rsid w:val="007E61A3"/>
    <w:rPr>
      <w:rFonts w:ascii="Courier New" w:eastAsia="Times New Roman" w:hAnsi="Courier New" w:cs="Times New Roman"/>
      <w:sz w:val="20"/>
      <w:szCs w:val="20"/>
      <w:lang w:eastAsia="ja-JP"/>
    </w:rPr>
  </w:style>
  <w:style w:type="paragraph" w:customStyle="1" w:styleId="Default">
    <w:name w:val="Default"/>
    <w:rsid w:val="007E61A3"/>
    <w:pPr>
      <w:autoSpaceDE w:val="0"/>
      <w:autoSpaceDN w:val="0"/>
      <w:adjustRightInd w:val="0"/>
      <w:spacing w:after="0" w:line="240" w:lineRule="auto"/>
    </w:pPr>
    <w:rPr>
      <w:rFonts w:ascii="Times New Roman" w:eastAsia="Batang" w:hAnsi="Times New Roman" w:cs="Times New Roman"/>
      <w:color w:val="000000"/>
      <w:sz w:val="24"/>
      <w:szCs w:val="24"/>
      <w:lang w:eastAsia="ko-KR"/>
    </w:rPr>
  </w:style>
  <w:style w:type="character" w:styleId="a9">
    <w:name w:val="footnote reference"/>
    <w:semiHidden/>
    <w:rsid w:val="00B31D43"/>
    <w:rPr>
      <w:vertAlign w:val="superscript"/>
    </w:rPr>
  </w:style>
  <w:style w:type="paragraph" w:styleId="aa">
    <w:name w:val="footnote text"/>
    <w:basedOn w:val="a"/>
    <w:link w:val="ab"/>
    <w:semiHidden/>
    <w:rsid w:val="00B31D43"/>
    <w:pPr>
      <w:widowControl w:val="0"/>
      <w:autoSpaceDE w:val="0"/>
      <w:autoSpaceDN w:val="0"/>
      <w:adjustRightInd w:val="0"/>
      <w:spacing w:line="480" w:lineRule="auto"/>
      <w:ind w:firstLine="560"/>
      <w:jc w:val="both"/>
    </w:pPr>
    <w:rPr>
      <w:rFonts w:eastAsia="Times New Roman"/>
      <w:sz w:val="20"/>
      <w:szCs w:val="20"/>
      <w:lang w:eastAsia="ru-RU"/>
    </w:rPr>
  </w:style>
  <w:style w:type="character" w:customStyle="1" w:styleId="ab">
    <w:name w:val="Текст сноски Знак"/>
    <w:basedOn w:val="a0"/>
    <w:link w:val="aa"/>
    <w:semiHidden/>
    <w:rsid w:val="00B31D4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Indent 2"/>
    <w:basedOn w:val="a"/>
    <w:link w:val="20"/>
    <w:uiPriority w:val="99"/>
    <w:unhideWhenUsed/>
    <w:rsid w:val="00E53867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E53867"/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31">
    <w:name w:val="Body Text Indent 3"/>
    <w:basedOn w:val="a"/>
    <w:link w:val="32"/>
    <w:uiPriority w:val="99"/>
    <w:unhideWhenUsed/>
    <w:rsid w:val="00863C4A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863C4A"/>
    <w:rPr>
      <w:rFonts w:ascii="Times New Roman" w:eastAsia="MS Mincho" w:hAnsi="Times New Roman" w:cs="Times New Roman"/>
      <w:sz w:val="16"/>
      <w:szCs w:val="16"/>
      <w:lang w:eastAsia="ja-JP"/>
    </w:rPr>
  </w:style>
  <w:style w:type="paragraph" w:styleId="21">
    <w:name w:val="Body Text 2"/>
    <w:basedOn w:val="a"/>
    <w:link w:val="22"/>
    <w:uiPriority w:val="99"/>
    <w:unhideWhenUsed/>
    <w:rsid w:val="00047759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047759"/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33">
    <w:name w:val="Body Text 3"/>
    <w:basedOn w:val="a"/>
    <w:link w:val="34"/>
    <w:uiPriority w:val="99"/>
    <w:semiHidden/>
    <w:unhideWhenUsed/>
    <w:rsid w:val="00AA778C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semiHidden/>
    <w:rsid w:val="00AA778C"/>
    <w:rPr>
      <w:rFonts w:ascii="Times New Roman" w:eastAsia="MS Mincho" w:hAnsi="Times New Roman" w:cs="Times New Roman"/>
      <w:sz w:val="16"/>
      <w:szCs w:val="16"/>
      <w:lang w:eastAsia="ja-JP"/>
    </w:rPr>
  </w:style>
  <w:style w:type="table" w:styleId="ac">
    <w:name w:val="Table Grid"/>
    <w:basedOn w:val="a1"/>
    <w:uiPriority w:val="39"/>
    <w:rsid w:val="007B1C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rsid w:val="007B1CFA"/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character" w:customStyle="1" w:styleId="50">
    <w:name w:val="Заголовок 5 Знак"/>
    <w:basedOn w:val="a0"/>
    <w:link w:val="5"/>
    <w:uiPriority w:val="9"/>
    <w:rsid w:val="007B1CFA"/>
    <w:rPr>
      <w:rFonts w:ascii="Calibri" w:eastAsia="Times New Roman" w:hAnsi="Calibri" w:cs="Times New Roman"/>
      <w:b/>
      <w:bCs/>
      <w:i/>
      <w:iCs/>
      <w:sz w:val="26"/>
      <w:szCs w:val="26"/>
      <w:lang w:val="x-none" w:eastAsia="ja-JP"/>
    </w:rPr>
  </w:style>
  <w:style w:type="paragraph" w:styleId="ad">
    <w:name w:val="Body Text"/>
    <w:basedOn w:val="a"/>
    <w:link w:val="ae"/>
    <w:rsid w:val="007B1CFA"/>
    <w:pPr>
      <w:spacing w:after="120"/>
    </w:pPr>
    <w:rPr>
      <w:rFonts w:eastAsia="Times New Roman"/>
      <w:lang w:val="x-none" w:eastAsia="x-none"/>
    </w:rPr>
  </w:style>
  <w:style w:type="character" w:customStyle="1" w:styleId="ae">
    <w:name w:val="Основной текст Знак"/>
    <w:basedOn w:val="a0"/>
    <w:link w:val="ad"/>
    <w:rsid w:val="007B1CF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">
    <w:name w:val="header"/>
    <w:basedOn w:val="a"/>
    <w:link w:val="af0"/>
    <w:uiPriority w:val="99"/>
    <w:unhideWhenUsed/>
    <w:rsid w:val="007B1CFA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7B1CFA"/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af1">
    <w:name w:val="footer"/>
    <w:basedOn w:val="a"/>
    <w:link w:val="af2"/>
    <w:uiPriority w:val="99"/>
    <w:unhideWhenUsed/>
    <w:rsid w:val="007B1CFA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7B1CFA"/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af3">
    <w:name w:val="Balloon Text"/>
    <w:basedOn w:val="a"/>
    <w:link w:val="af4"/>
    <w:uiPriority w:val="99"/>
    <w:semiHidden/>
    <w:unhideWhenUsed/>
    <w:rsid w:val="00DF0646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DF0646"/>
    <w:rPr>
      <w:rFonts w:ascii="Tahoma" w:eastAsia="MS Mincho" w:hAnsi="Tahoma" w:cs="Tahoma"/>
      <w:sz w:val="16"/>
      <w:szCs w:val="16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8</Pages>
  <Words>3044</Words>
  <Characters>17354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20358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Ириша</dc:creator>
  <cp:keywords/>
  <dc:description/>
  <cp:lastModifiedBy>Пользователь</cp:lastModifiedBy>
  <cp:revision>19</cp:revision>
  <dcterms:created xsi:type="dcterms:W3CDTF">2021-03-15T07:58:00Z</dcterms:created>
  <dcterms:modified xsi:type="dcterms:W3CDTF">2021-11-02T13:20:00Z</dcterms:modified>
</cp:coreProperties>
</file>