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CellMar>
          <w:top w:w="142" w:type="dxa"/>
          <w:left w:w="0" w:type="dxa"/>
          <w:bottom w:w="142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3234"/>
        <w:gridCol w:w="3325"/>
      </w:tblGrid>
      <w:tr w:rsidR="009F2459" w:rsidRPr="00716270" w:rsidTr="009F2459"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270" w:rsidRPr="00716270" w:rsidRDefault="009F2459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 w:rsidRPr="005D3C2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F8CDC8C" wp14:editId="09F5E14C">
                  <wp:simplePos x="0" y="0"/>
                  <wp:positionH relativeFrom="margin">
                    <wp:posOffset>2118360</wp:posOffset>
                  </wp:positionH>
                  <wp:positionV relativeFrom="margin">
                    <wp:posOffset>-29210</wp:posOffset>
                  </wp:positionV>
                  <wp:extent cx="1914525" cy="1362075"/>
                  <wp:effectExtent l="0" t="0" r="0" b="0"/>
                  <wp:wrapNone/>
                  <wp:docPr id="1" name="Рисунок 0" descr="!Фирменный бланк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!Фирменный бланк 2020.jpg"/>
                          <pic:cNvPicPr/>
                        </pic:nvPicPr>
                        <pic:blipFill rotWithShape="1">
                          <a:blip r:embed="rId7" cstate="print"/>
                          <a:srcRect l="38088" t="6296" r="36396" b="80860"/>
                          <a:stretch/>
                        </pic:blipFill>
                        <pic:spPr bwMode="auto">
                          <a:xfrm>
                            <a:off x="0" y="0"/>
                            <a:ext cx="1914525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6270"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>Государственное</w:t>
            </w:r>
          </w:p>
          <w:p w:rsidR="00716270" w:rsidRPr="00716270" w:rsidRDefault="009F2459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>б</w:t>
            </w:r>
            <w:r w:rsidR="00716270"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>юджетное учреждение</w:t>
            </w:r>
          </w:p>
          <w:p w:rsidR="00716270" w:rsidRPr="00716270" w:rsidRDefault="00716270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>«Многофункциональный</w:t>
            </w:r>
          </w:p>
          <w:p w:rsidR="00716270" w:rsidRPr="00716270" w:rsidRDefault="00716270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>ц</w:t>
            </w: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>ентр предоставления</w:t>
            </w:r>
          </w:p>
          <w:p w:rsidR="00716270" w:rsidRDefault="00716270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>г</w:t>
            </w: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>осударствен</w:t>
            </w:r>
            <w:r w:rsidR="009F2459">
              <w:rPr>
                <w:rFonts w:ascii="Times New Roman" w:hAnsi="Times New Roman" w:cs="Times New Roman"/>
                <w:noProof/>
                <w:sz w:val="27"/>
                <w:szCs w:val="27"/>
              </w:rPr>
              <w:t>н</w:t>
            </w: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ых </w:t>
            </w:r>
          </w:p>
          <w:p w:rsidR="00716270" w:rsidRPr="00716270" w:rsidRDefault="00716270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и муниципальных </w:t>
            </w: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>услуг</w:t>
            </w:r>
          </w:p>
          <w:p w:rsidR="00716270" w:rsidRPr="00716270" w:rsidRDefault="00716270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>в</w:t>
            </w: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</w:rPr>
              <w:t xml:space="preserve"> Республике Татарстан»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270" w:rsidRPr="00716270" w:rsidRDefault="00716270" w:rsidP="00716270">
            <w:pPr>
              <w:spacing w:line="21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270" w:rsidRPr="00716270" w:rsidRDefault="00716270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«Татарстан</w:t>
            </w:r>
          </w:p>
          <w:p w:rsidR="00716270" w:rsidRPr="00716270" w:rsidRDefault="00716270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Республикасында</w:t>
            </w:r>
          </w:p>
          <w:p w:rsidR="00716270" w:rsidRPr="00716270" w:rsidRDefault="00716270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дәүләт һәм муниципаль</w:t>
            </w:r>
          </w:p>
          <w:p w:rsidR="00716270" w:rsidRPr="00716270" w:rsidRDefault="00716270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хезмәт күрсәтү</w:t>
            </w:r>
          </w:p>
          <w:p w:rsidR="00716270" w:rsidRPr="00716270" w:rsidRDefault="00716270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күпфункциональ үзәге»</w:t>
            </w:r>
          </w:p>
          <w:p w:rsidR="009F2459" w:rsidRPr="00312F36" w:rsidRDefault="009F2459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дәүләт бюд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>ж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ет</w:t>
            </w:r>
          </w:p>
          <w:p w:rsidR="00716270" w:rsidRPr="00716270" w:rsidRDefault="00716270" w:rsidP="00716270">
            <w:pPr>
              <w:spacing w:line="216" w:lineRule="auto"/>
              <w:jc w:val="right"/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7"/>
                <w:szCs w:val="27"/>
                <w:lang w:val="tt-RU"/>
              </w:rPr>
              <w:t>учреждениесе</w:t>
            </w:r>
          </w:p>
        </w:tc>
      </w:tr>
      <w:tr w:rsidR="00716270" w:rsidRPr="00716270" w:rsidTr="009F2459">
        <w:tc>
          <w:tcPr>
            <w:tcW w:w="9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6270" w:rsidRPr="00716270" w:rsidRDefault="00716270" w:rsidP="0071627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0"/>
                <w:szCs w:val="28"/>
                <w:lang w:val="tt-RU"/>
              </w:rPr>
              <w:t>Проспект Победы, д 214, г. Казан</w:t>
            </w:r>
            <w:r w:rsidRPr="00716270">
              <w:rPr>
                <w:rFonts w:ascii="Times New Roman" w:hAnsi="Times New Roman" w:cs="Times New Roman"/>
                <w:noProof/>
                <w:sz w:val="20"/>
                <w:szCs w:val="28"/>
              </w:rPr>
              <w:t>ь</w:t>
            </w:r>
            <w:r w:rsidRPr="00716270">
              <w:rPr>
                <w:rFonts w:ascii="Times New Roman" w:hAnsi="Times New Roman" w:cs="Times New Roman"/>
                <w:noProof/>
                <w:sz w:val="20"/>
                <w:szCs w:val="28"/>
                <w:lang w:val="tt-RU"/>
              </w:rPr>
              <w:t>, Республика Татарстан, 420088</w:t>
            </w:r>
          </w:p>
          <w:p w:rsidR="00716270" w:rsidRPr="00716270" w:rsidRDefault="00716270" w:rsidP="0071627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val="tt-RU"/>
              </w:rPr>
            </w:pPr>
            <w:r w:rsidRPr="00716270">
              <w:rPr>
                <w:rFonts w:ascii="Times New Roman" w:hAnsi="Times New Roman" w:cs="Times New Roman"/>
                <w:noProof/>
                <w:sz w:val="20"/>
                <w:szCs w:val="28"/>
                <w:lang w:val="tt-RU"/>
              </w:rPr>
              <w:t>Тел./факс: 8 (843) 222-06-20</w:t>
            </w:r>
          </w:p>
          <w:p w:rsidR="00716270" w:rsidRPr="00716270" w:rsidRDefault="00716270" w:rsidP="00716270">
            <w:pPr>
              <w:jc w:val="center"/>
              <w:rPr>
                <w:rFonts w:ascii="Times New Roman" w:hAnsi="Times New Roman" w:cs="Times New Roman"/>
                <w:noProof/>
                <w:szCs w:val="28"/>
              </w:rPr>
            </w:pPr>
            <w:r w:rsidRPr="00716270">
              <w:rPr>
                <w:rFonts w:ascii="Times New Roman" w:hAnsi="Times New Roman" w:cs="Times New Roman"/>
                <w:noProof/>
                <w:sz w:val="20"/>
                <w:szCs w:val="28"/>
                <w:lang w:val="tt-RU"/>
              </w:rPr>
              <w:t>ОГРН 1131690043704 ИНН/КПП 659131896166001001</w:t>
            </w:r>
          </w:p>
        </w:tc>
      </w:tr>
    </w:tbl>
    <w:p w:rsidR="008F2F1B" w:rsidRPr="005D3C21" w:rsidRDefault="005D3C21" w:rsidP="009F245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5D3C21">
        <w:rPr>
          <w:rFonts w:ascii="Times New Roman" w:hAnsi="Times New Roman" w:cs="Times New Roman"/>
          <w:noProof/>
          <w:sz w:val="28"/>
          <w:szCs w:val="28"/>
        </w:rPr>
        <w:t>«___</w:t>
      </w:r>
      <w:r>
        <w:rPr>
          <w:rFonts w:ascii="Times New Roman" w:hAnsi="Times New Roman" w:cs="Times New Roman"/>
          <w:noProof/>
          <w:sz w:val="28"/>
          <w:szCs w:val="28"/>
        </w:rPr>
        <w:t>» ______________20___г.                                                              №___________</w:t>
      </w:r>
    </w:p>
    <w:tbl>
      <w:tblPr>
        <w:tblStyle w:val="a9"/>
        <w:tblW w:w="5244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312F36" w:rsidRPr="00D6649E" w:rsidTr="00312F36">
        <w:tc>
          <w:tcPr>
            <w:tcW w:w="5244" w:type="dxa"/>
          </w:tcPr>
          <w:p w:rsidR="00312F36" w:rsidRPr="00D6649E" w:rsidRDefault="00312F36" w:rsidP="00192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F36" w:rsidRPr="00D6649E" w:rsidRDefault="00312F36" w:rsidP="00192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</w:t>
            </w:r>
          </w:p>
          <w:p w:rsidR="00312F36" w:rsidRPr="00D6649E" w:rsidRDefault="00312F36" w:rsidP="00192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Исполнительного комитета муниципального образования Казани»</w:t>
            </w:r>
          </w:p>
          <w:p w:rsidR="00312F36" w:rsidRPr="00D6649E" w:rsidRDefault="00312F36" w:rsidP="00192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F36" w:rsidRPr="00D6649E" w:rsidRDefault="00312F36" w:rsidP="00192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D6649E">
              <w:rPr>
                <w:rFonts w:ascii="Times New Roman" w:hAnsi="Times New Roman" w:cs="Times New Roman"/>
                <w:sz w:val="28"/>
                <w:szCs w:val="28"/>
              </w:rPr>
              <w:t>Ризванову</w:t>
            </w:r>
            <w:proofErr w:type="spellEnd"/>
          </w:p>
        </w:tc>
      </w:tr>
    </w:tbl>
    <w:p w:rsidR="00312F36" w:rsidRPr="00D6649E" w:rsidRDefault="00312F36" w:rsidP="00312F36">
      <w:pPr>
        <w:autoSpaceDE w:val="0"/>
        <w:snapToGrid w:val="0"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D6649E">
        <w:rPr>
          <w:rFonts w:ascii="Times New Roman" w:eastAsia="Times New Roman" w:hAnsi="Times New Roman" w:cs="Times New Roman"/>
          <w:sz w:val="28"/>
          <w:szCs w:val="28"/>
        </w:rPr>
        <w:t>О порядке работы МФЦ</w:t>
      </w:r>
    </w:p>
    <w:p w:rsidR="00312F36" w:rsidRPr="00D6649E" w:rsidRDefault="00312F36" w:rsidP="00312F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F36" w:rsidRPr="00D6649E" w:rsidRDefault="00312F36" w:rsidP="00312F36">
      <w:pPr>
        <w:autoSpaceDE w:val="0"/>
        <w:snapToGrid w:val="0"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649E">
        <w:rPr>
          <w:rFonts w:ascii="Times New Roman" w:eastAsia="Times New Roman" w:hAnsi="Times New Roman" w:cs="Times New Roman"/>
          <w:sz w:val="28"/>
          <w:szCs w:val="28"/>
        </w:rPr>
        <w:t xml:space="preserve">Уважаемый </w:t>
      </w:r>
      <w:proofErr w:type="spellStart"/>
      <w:r w:rsidRPr="00D6649E">
        <w:rPr>
          <w:rFonts w:ascii="Times New Roman" w:eastAsia="Times New Roman" w:hAnsi="Times New Roman" w:cs="Times New Roman"/>
          <w:sz w:val="28"/>
          <w:szCs w:val="28"/>
        </w:rPr>
        <w:t>Ирек</w:t>
      </w:r>
      <w:proofErr w:type="spellEnd"/>
      <w:r w:rsidRPr="00D66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6649E">
        <w:rPr>
          <w:rFonts w:ascii="Times New Roman" w:eastAsia="Times New Roman" w:hAnsi="Times New Roman" w:cs="Times New Roman"/>
          <w:sz w:val="28"/>
          <w:szCs w:val="28"/>
        </w:rPr>
        <w:t>Асафович</w:t>
      </w:r>
      <w:proofErr w:type="spellEnd"/>
      <w:r w:rsidRPr="00D6649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12F36" w:rsidRPr="00D6649E" w:rsidRDefault="00312F36" w:rsidP="00312F36">
      <w:pPr>
        <w:autoSpaceDE w:val="0"/>
        <w:snapToGrid w:val="0"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6BC6" w:rsidRPr="00E06BC6" w:rsidRDefault="00506F74" w:rsidP="00506F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49E">
        <w:rPr>
          <w:rFonts w:ascii="Times New Roman" w:hAnsi="Times New Roman" w:cs="Times New Roman"/>
          <w:sz w:val="28"/>
          <w:szCs w:val="28"/>
        </w:rPr>
        <w:t>В связи с тем, что в соответствии с распоряжением Президента Республики Татарстан от 04.12.2020 г. № 356 «Об организации в Республике Татарстан рабочего (служебног</w:t>
      </w:r>
      <w:r w:rsidR="00C87F2E">
        <w:rPr>
          <w:rFonts w:ascii="Times New Roman" w:hAnsi="Times New Roman" w:cs="Times New Roman"/>
          <w:sz w:val="28"/>
          <w:szCs w:val="28"/>
        </w:rPr>
        <w:t>о) времени в декабре 2020 года»</w:t>
      </w:r>
      <w:bookmarkStart w:id="0" w:name="_GoBack"/>
      <w:bookmarkEnd w:id="0"/>
      <w:r w:rsidRPr="00D6649E">
        <w:rPr>
          <w:rFonts w:ascii="Times New Roman" w:hAnsi="Times New Roman" w:cs="Times New Roman"/>
          <w:sz w:val="28"/>
          <w:szCs w:val="28"/>
        </w:rPr>
        <w:t>, а также со ст. 112 Трудового Кодекса Российской Федерации с 31 декабря 2020 г. по 10 января 2021 г. являются нерабочими праздничными днями, государственное бюджетное учреждение «Многофункциональный центр предоставления государственных и муниципальных</w:t>
      </w:r>
      <w:proofErr w:type="gramEnd"/>
      <w:r w:rsidRPr="00D6649E">
        <w:rPr>
          <w:rFonts w:ascii="Times New Roman" w:hAnsi="Times New Roman" w:cs="Times New Roman"/>
          <w:sz w:val="28"/>
          <w:szCs w:val="28"/>
        </w:rPr>
        <w:t xml:space="preserve"> услуг в Республике Татарстан» (далее – ГБУ МФЦ) предоставляет график работы отделов/филиалов ГБУ МФЦ в предпраздничные, выходные и праздничные дни: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4394"/>
        <w:gridCol w:w="3402"/>
      </w:tblGrid>
      <w:tr w:rsidR="00506F74" w:rsidRPr="00E06BC6" w:rsidTr="001060F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Офисы МФЦ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506F74" w:rsidRPr="00E06BC6" w:rsidTr="001060F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26.12.2020г.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отделы/филиалы ГБУ МФЦ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рабочий день в обычном режиме</w:t>
            </w:r>
          </w:p>
        </w:tc>
      </w:tr>
      <w:tr w:rsidR="00506F74" w:rsidRPr="00E06BC6" w:rsidTr="001060F5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27.12.2020г.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6BC6">
              <w:rPr>
                <w:rFonts w:ascii="Times New Roman" w:hAnsi="Times New Roman" w:cs="Times New Roman"/>
                <w:sz w:val="24"/>
                <w:szCs w:val="24"/>
              </w:rPr>
              <w:t xml:space="preserve">отделы г. Казани/ филиалы ГБУ МФЦ в городах Зеленодольске, Нижнекамске, Альметьевске, Набережных Челнах, Чистополе, Нурлате, Бугульме, Лениногорске, Азнакаево, Заинске, Елабуге и в </w:t>
            </w:r>
            <w:proofErr w:type="spellStart"/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Тукаевском</w:t>
            </w:r>
            <w:proofErr w:type="spellEnd"/>
            <w:r w:rsidRPr="00E06BC6"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с 9:00 до 17.00</w:t>
            </w:r>
          </w:p>
        </w:tc>
      </w:tr>
      <w:tr w:rsidR="00506F74" w:rsidRPr="00E06BC6" w:rsidTr="001060F5"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филиалы ГБУ МФЦ по районам 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</w:tr>
      <w:tr w:rsidR="00506F74" w:rsidRPr="00E06BC6" w:rsidTr="001060F5">
        <w:trPr>
          <w:trHeight w:val="55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с 28.12.2020г. по 30.12.2020г.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отделы/филиалы ГБУ МФЦ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рабочий день в обычном режиме</w:t>
            </w:r>
          </w:p>
        </w:tc>
      </w:tr>
      <w:tr w:rsidR="00506F74" w:rsidRPr="00E06BC6" w:rsidTr="001060F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с 31.12.2020г. по 10.01.2021г.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нерабочие праздничные дни (выходные)</w:t>
            </w:r>
          </w:p>
        </w:tc>
      </w:tr>
      <w:tr w:rsidR="00506F74" w:rsidRPr="00E06BC6" w:rsidTr="001060F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с 11.01.2021г.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06F74" w:rsidRPr="00E06BC6" w:rsidRDefault="00506F74" w:rsidP="00106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6">
              <w:rPr>
                <w:rFonts w:ascii="Times New Roman" w:hAnsi="Times New Roman" w:cs="Times New Roman"/>
                <w:sz w:val="24"/>
                <w:szCs w:val="24"/>
              </w:rPr>
              <w:t>рабочий день в обычном режиме</w:t>
            </w:r>
          </w:p>
        </w:tc>
      </w:tr>
    </w:tbl>
    <w:p w:rsidR="00506F74" w:rsidRPr="00E06BC6" w:rsidRDefault="00506F74" w:rsidP="00506F74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506F74" w:rsidRPr="00E06BC6" w:rsidRDefault="00506F74" w:rsidP="00506F74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506F74" w:rsidRPr="00E06BC6" w:rsidRDefault="00506F74" w:rsidP="00506F74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>Директор</w:t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ab/>
        <w:t xml:space="preserve">                     Л.А. </w:t>
      </w:r>
      <w:proofErr w:type="spellStart"/>
      <w:r w:rsidRPr="00E06BC6">
        <w:rPr>
          <w:rFonts w:ascii="Times New Roman" w:eastAsia="SimSun" w:hAnsi="Times New Roman" w:cs="Times New Roman"/>
          <w:kern w:val="3"/>
          <w:sz w:val="24"/>
          <w:szCs w:val="24"/>
        </w:rPr>
        <w:t>Музафарова</w:t>
      </w:r>
      <w:proofErr w:type="spellEnd"/>
    </w:p>
    <w:sectPr w:rsidR="00506F74" w:rsidRPr="00E06BC6" w:rsidSect="00E06BC6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E8" w:rsidRDefault="00E721E8" w:rsidP="00276955">
      <w:pPr>
        <w:spacing w:after="0" w:line="240" w:lineRule="auto"/>
      </w:pPr>
      <w:r>
        <w:separator/>
      </w:r>
    </w:p>
  </w:endnote>
  <w:endnote w:type="continuationSeparator" w:id="0">
    <w:p w:rsidR="00E721E8" w:rsidRDefault="00E721E8" w:rsidP="0027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E8" w:rsidRDefault="00E721E8" w:rsidP="00276955">
      <w:pPr>
        <w:spacing w:after="0" w:line="240" w:lineRule="auto"/>
      </w:pPr>
      <w:r>
        <w:separator/>
      </w:r>
    </w:p>
  </w:footnote>
  <w:footnote w:type="continuationSeparator" w:id="0">
    <w:p w:rsidR="00E721E8" w:rsidRDefault="00E721E8" w:rsidP="00276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7D"/>
    <w:rsid w:val="000668B6"/>
    <w:rsid w:val="001E0795"/>
    <w:rsid w:val="002019FB"/>
    <w:rsid w:val="00276955"/>
    <w:rsid w:val="002C6870"/>
    <w:rsid w:val="002F05DE"/>
    <w:rsid w:val="00312F36"/>
    <w:rsid w:val="00327BEA"/>
    <w:rsid w:val="00385AA3"/>
    <w:rsid w:val="00506F74"/>
    <w:rsid w:val="005D3C21"/>
    <w:rsid w:val="00646C73"/>
    <w:rsid w:val="00716270"/>
    <w:rsid w:val="007A047D"/>
    <w:rsid w:val="007E52B6"/>
    <w:rsid w:val="00857511"/>
    <w:rsid w:val="008B5552"/>
    <w:rsid w:val="008F2F1B"/>
    <w:rsid w:val="00914411"/>
    <w:rsid w:val="00916CA7"/>
    <w:rsid w:val="00922390"/>
    <w:rsid w:val="009F2459"/>
    <w:rsid w:val="009F53C5"/>
    <w:rsid w:val="00B256E6"/>
    <w:rsid w:val="00B435CC"/>
    <w:rsid w:val="00BB4CE4"/>
    <w:rsid w:val="00BD63C9"/>
    <w:rsid w:val="00C87F2E"/>
    <w:rsid w:val="00D46F20"/>
    <w:rsid w:val="00D6649E"/>
    <w:rsid w:val="00DE1CC3"/>
    <w:rsid w:val="00E06BC6"/>
    <w:rsid w:val="00E56812"/>
    <w:rsid w:val="00E721E8"/>
    <w:rsid w:val="00F4165C"/>
    <w:rsid w:val="00F60AB6"/>
    <w:rsid w:val="00FC1421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955"/>
  </w:style>
  <w:style w:type="paragraph" w:styleId="a5">
    <w:name w:val="footer"/>
    <w:basedOn w:val="a"/>
    <w:link w:val="a6"/>
    <w:uiPriority w:val="99"/>
    <w:unhideWhenUsed/>
    <w:rsid w:val="0027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955"/>
  </w:style>
  <w:style w:type="paragraph" w:styleId="a7">
    <w:name w:val="Balloon Text"/>
    <w:basedOn w:val="a"/>
    <w:link w:val="a8"/>
    <w:uiPriority w:val="99"/>
    <w:semiHidden/>
    <w:unhideWhenUsed/>
    <w:rsid w:val="0027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695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16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955"/>
  </w:style>
  <w:style w:type="paragraph" w:styleId="a5">
    <w:name w:val="footer"/>
    <w:basedOn w:val="a"/>
    <w:link w:val="a6"/>
    <w:uiPriority w:val="99"/>
    <w:unhideWhenUsed/>
    <w:rsid w:val="0027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955"/>
  </w:style>
  <w:style w:type="paragraph" w:styleId="a7">
    <w:name w:val="Balloon Text"/>
    <w:basedOn w:val="a"/>
    <w:link w:val="a8"/>
    <w:uiPriority w:val="99"/>
    <w:semiHidden/>
    <w:unhideWhenUsed/>
    <w:rsid w:val="0027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695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16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Airat Yusupov</cp:lastModifiedBy>
  <cp:revision>13</cp:revision>
  <cp:lastPrinted>2020-06-22T13:41:00Z</cp:lastPrinted>
  <dcterms:created xsi:type="dcterms:W3CDTF">2020-06-25T06:40:00Z</dcterms:created>
  <dcterms:modified xsi:type="dcterms:W3CDTF">2020-12-14T14:08:00Z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2143331122</vt:i4>
  </property>
</Properties>
</file>