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FF" w:rsidRPr="002D5CFF" w:rsidRDefault="002D5CFF" w:rsidP="007453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D5CFF" w:rsidRPr="002D5CFF" w:rsidRDefault="002D5CFF" w:rsidP="002D5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D5CFF" w:rsidRPr="002D5CFF" w:rsidRDefault="00745338" w:rsidP="002D5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43625" cy="5324475"/>
            <wp:effectExtent l="0" t="0" r="9525" b="9525"/>
            <wp:docPr id="1" name="Рисунок 1" descr="C:\Users\Равия\Downloads\img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ownloads\img1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CFF" w:rsidRPr="002D5CFF" w:rsidRDefault="002D5CFF" w:rsidP="002D5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D5CFF" w:rsidRPr="002D5CFF" w:rsidRDefault="002D5CFF" w:rsidP="002D5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72DE6" w:rsidRPr="00572DE6" w:rsidTr="00F2567A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572DE6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lastRenderedPageBreak/>
              <w:t>Принято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Педагогическим советом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 </w:t>
            </w:r>
            <w:proofErr w:type="gramStart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9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proofErr w:type="gramEnd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30.05.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20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20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г.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572DE6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«Утверждаю»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Директор МБОУ «</w:t>
            </w: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______________Закиров Д.Р.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Введено в действие приказом 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№ 73_от 30.05. 2020 г.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72DE6" w:rsidRPr="00572DE6" w:rsidTr="00F2567A">
        <w:trPr>
          <w:trHeight w:val="57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E6" w:rsidRPr="00572DE6" w:rsidRDefault="00A57B80" w:rsidP="00572DE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Согласовано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Советом </w:t>
            </w:r>
            <w:proofErr w:type="gramStart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обучающихся</w:t>
            </w:r>
            <w:proofErr w:type="gramEnd"/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4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 </w:t>
            </w: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572DE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</w:t>
            </w: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16.05.2020 г.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E6" w:rsidRPr="00572DE6" w:rsidRDefault="00A57B80" w:rsidP="00572DE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Согласовано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Советом родителей  МБОУ «</w:t>
            </w:r>
            <w:proofErr w:type="spellStart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572DE6" w:rsidRPr="00572DE6" w:rsidRDefault="00572DE6" w:rsidP="00572DE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72DE6">
              <w:rPr>
                <w:rFonts w:ascii="Times New Roman" w:eastAsia="Times New Roman" w:hAnsi="Times New Roman" w:cs="Times New Roman"/>
                <w:bCs/>
                <w:kern w:val="36"/>
              </w:rPr>
              <w:t>Протокол № 4 от 14.05.2020 г.</w:t>
            </w:r>
          </w:p>
        </w:tc>
      </w:tr>
    </w:tbl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72D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72D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языке (языках) образования и воспитания </w:t>
      </w:r>
    </w:p>
    <w:p w:rsidR="00572DE6" w:rsidRPr="00572DE6" w:rsidRDefault="00572DE6" w:rsidP="00572D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72D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572D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Мичанская</w:t>
      </w:r>
      <w:proofErr w:type="spellEnd"/>
      <w:r w:rsidRPr="00572DE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основная общеобразовательная школа Сабинского муниципального района  Республики Татарстан»</w:t>
      </w:r>
    </w:p>
    <w:p w:rsidR="002D5CFF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2DE6" w:rsidRDefault="00572DE6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CFF" w:rsidRPr="008676D9" w:rsidRDefault="002D5CFF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125238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8676D9" w:rsidRPr="008676D9" w:rsidRDefault="00DD4074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074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Pr="00DC1427">
        <w:rPr>
          <w:rFonts w:ascii="Times New Roman" w:eastAsia="Calibri" w:hAnsi="Times New Roman" w:cs="Times New Roman"/>
          <w:sz w:val="28"/>
          <w:szCs w:val="28"/>
        </w:rPr>
        <w:t xml:space="preserve">Положение о языках образования </w:t>
      </w:r>
      <w:r w:rsidR="00F96A77" w:rsidRPr="00DC1427">
        <w:rPr>
          <w:rFonts w:ascii="Times New Roman" w:eastAsia="Calibri" w:hAnsi="Times New Roman" w:cs="Times New Roman"/>
          <w:sz w:val="28"/>
          <w:szCs w:val="28"/>
        </w:rPr>
        <w:t xml:space="preserve">и воспитания </w:t>
      </w:r>
      <w:r w:rsidRPr="00DD4074">
        <w:rPr>
          <w:rFonts w:ascii="Times New Roman" w:eastAsia="Calibri" w:hAnsi="Times New Roman" w:cs="Times New Roman"/>
          <w:sz w:val="28"/>
          <w:szCs w:val="28"/>
        </w:rPr>
        <w:t>(далее-Положение) в Муниципальном бюджетном общеобразовательном учреждении «</w:t>
      </w:r>
      <w:proofErr w:type="spellStart"/>
      <w:r w:rsidR="00DC1427" w:rsidRPr="00DC1427">
        <w:rPr>
          <w:rFonts w:ascii="Times New Roman" w:eastAsia="Calibri" w:hAnsi="Times New Roman" w:cs="Times New Roman"/>
          <w:b/>
          <w:sz w:val="28"/>
          <w:szCs w:val="28"/>
        </w:rPr>
        <w:t>Мичанская</w:t>
      </w:r>
      <w:proofErr w:type="spellEnd"/>
      <w:r w:rsidR="00DC1427" w:rsidRPr="00DC1427">
        <w:rPr>
          <w:rFonts w:ascii="Times New Roman" w:eastAsia="Calibri" w:hAnsi="Times New Roman" w:cs="Times New Roman"/>
          <w:b/>
          <w:sz w:val="28"/>
          <w:szCs w:val="28"/>
        </w:rPr>
        <w:t xml:space="preserve"> основная общеобразовательная школа Сабинского муниципального района Республики Татарстан</w:t>
      </w:r>
      <w:r w:rsidRPr="00DC1427">
        <w:rPr>
          <w:rFonts w:ascii="Times New Roman" w:eastAsia="Calibri" w:hAnsi="Times New Roman" w:cs="Times New Roman"/>
          <w:sz w:val="28"/>
          <w:szCs w:val="28"/>
        </w:rPr>
        <w:t>»</w:t>
      </w:r>
      <w:r w:rsidR="002D5C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14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D4074">
        <w:rPr>
          <w:rFonts w:ascii="Times New Roman" w:eastAsia="Calibri" w:hAnsi="Times New Roman" w:cs="Times New Roman"/>
          <w:sz w:val="28"/>
          <w:szCs w:val="28"/>
        </w:rPr>
        <w:t xml:space="preserve">(далее </w:t>
      </w:r>
      <w:proofErr w:type="gramStart"/>
      <w:r w:rsidRPr="00DD4074">
        <w:rPr>
          <w:rFonts w:ascii="Times New Roman" w:eastAsia="Calibri" w:hAnsi="Times New Roman" w:cs="Times New Roman"/>
          <w:sz w:val="28"/>
          <w:szCs w:val="28"/>
        </w:rPr>
        <w:t>–Ш</w:t>
      </w:r>
      <w:proofErr w:type="gramEnd"/>
      <w:r w:rsidRPr="00DD4074">
        <w:rPr>
          <w:rFonts w:ascii="Times New Roman" w:eastAsia="Calibri" w:hAnsi="Times New Roman" w:cs="Times New Roman"/>
          <w:sz w:val="28"/>
          <w:szCs w:val="28"/>
        </w:rPr>
        <w:t xml:space="preserve">кола) </w:t>
      </w:r>
      <w:r w:rsidR="00CE63CA" w:rsidRPr="00CE63CA">
        <w:rPr>
          <w:rFonts w:ascii="Times New Roman" w:eastAsia="Calibri" w:hAnsi="Times New Roman" w:cs="Times New Roman"/>
          <w:sz w:val="28"/>
          <w:szCs w:val="28"/>
        </w:rPr>
        <w:t>разработано в соответствии с требованиями следующих нормативных правовых документов</w:t>
      </w:r>
      <w:r w:rsidR="008676D9" w:rsidRPr="008676D9">
        <w:rPr>
          <w:rFonts w:ascii="Times New Roman" w:hAnsi="Times New Roman" w:cs="Times New Roman"/>
          <w:sz w:val="28"/>
          <w:szCs w:val="28"/>
        </w:rPr>
        <w:t>: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</w:t>
      </w:r>
      <w:r w:rsidR="00ED14B1">
        <w:rPr>
          <w:rFonts w:ascii="Times New Roman" w:hAnsi="Times New Roman" w:cs="Times New Roman"/>
          <w:sz w:val="28"/>
          <w:szCs w:val="28"/>
        </w:rPr>
        <w:t xml:space="preserve">1 года </w:t>
      </w:r>
      <w:r w:rsidR="00ED14B1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8676D9">
        <w:rPr>
          <w:rFonts w:ascii="Times New Roman" w:hAnsi="Times New Roman" w:cs="Times New Roman"/>
          <w:sz w:val="28"/>
          <w:szCs w:val="28"/>
        </w:rPr>
        <w:t xml:space="preserve"> 1807-I «О языках народов Российской Федерации»;</w:t>
      </w:r>
    </w:p>
    <w:p w:rsid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01 июня 2005 года №53-ФЗ «О государственном языке Российской Федерации»;</w:t>
      </w:r>
    </w:p>
    <w:p w:rsidR="009429E4" w:rsidRPr="008676D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429E4">
        <w:rPr>
          <w:rFonts w:ascii="Times New Roman" w:hAnsi="Times New Roman" w:cs="Times New Roman"/>
          <w:sz w:val="28"/>
          <w:szCs w:val="28"/>
        </w:rPr>
        <w:t>Федеральн</w:t>
      </w:r>
      <w:r w:rsidR="00752784">
        <w:rPr>
          <w:rFonts w:ascii="Times New Roman" w:hAnsi="Times New Roman" w:cs="Times New Roman"/>
          <w:sz w:val="28"/>
          <w:szCs w:val="28"/>
        </w:rPr>
        <w:t>ого</w:t>
      </w:r>
      <w:r w:rsidRPr="009429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2784">
        <w:rPr>
          <w:rFonts w:ascii="Times New Roman" w:hAnsi="Times New Roman" w:cs="Times New Roman"/>
          <w:sz w:val="28"/>
          <w:szCs w:val="28"/>
        </w:rPr>
        <w:t>а</w:t>
      </w:r>
      <w:r w:rsidRPr="009429E4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24.07.1998 № 124-ФЗ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9429E4" w:rsidRPr="009429E4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Татарстан;</w:t>
      </w:r>
    </w:p>
    <w:p w:rsidR="00DD4074" w:rsidRPr="00881825" w:rsidRDefault="00752784" w:rsidP="00881825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D4074" w:rsidRPr="00DD4074" w:rsidRDefault="00DD4074" w:rsidP="00DD4074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74">
        <w:rPr>
          <w:rFonts w:ascii="Times New Roman" w:eastAsia="Calibri" w:hAnsi="Times New Roman" w:cs="Times New Roman"/>
          <w:sz w:val="28"/>
          <w:szCs w:val="28"/>
        </w:rPr>
        <w:t xml:space="preserve">1.2. Положение определяет языки образования </w:t>
      </w:r>
      <w:r w:rsidR="00F96A77">
        <w:rPr>
          <w:rFonts w:ascii="Times New Roman" w:eastAsia="Calibri" w:hAnsi="Times New Roman" w:cs="Times New Roman"/>
          <w:sz w:val="28"/>
          <w:szCs w:val="28"/>
        </w:rPr>
        <w:t xml:space="preserve">и воспитания </w:t>
      </w:r>
      <w:r w:rsidRPr="00DD4074">
        <w:rPr>
          <w:rFonts w:ascii="Times New Roman" w:eastAsia="Calibri" w:hAnsi="Times New Roman" w:cs="Times New Roman"/>
          <w:sz w:val="28"/>
          <w:szCs w:val="28"/>
        </w:rPr>
        <w:t>в Школе.</w:t>
      </w:r>
    </w:p>
    <w:p w:rsidR="00DD4074" w:rsidRPr="00DD4074" w:rsidRDefault="00DD4074" w:rsidP="00DD407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74">
        <w:rPr>
          <w:rFonts w:ascii="Times New Roman" w:eastAsia="Calibri" w:hAnsi="Times New Roman" w:cs="Times New Roman"/>
          <w:sz w:val="28"/>
          <w:szCs w:val="28"/>
        </w:rPr>
        <w:t xml:space="preserve">    1.3. Школа размещает информацию о языках, на которых осуществляется образование, на официальном сайте школы в информационно-телекоммуникационной сети «Интернет».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6005" w:rsidRDefault="004D6005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6005" w:rsidRPr="00894ED0" w:rsidRDefault="00501BD3" w:rsidP="004D600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4ED0">
        <w:rPr>
          <w:rFonts w:ascii="Times New Roman" w:hAnsi="Times New Roman" w:cs="Times New Roman"/>
          <w:sz w:val="28"/>
          <w:szCs w:val="28"/>
        </w:rPr>
        <w:t xml:space="preserve">2.1. </w:t>
      </w:r>
      <w:r w:rsidR="00894ED0" w:rsidRPr="0089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образовательная деятельность осуществляется на государственном языке Российской Федерации.</w:t>
      </w:r>
    </w:p>
    <w:p w:rsidR="00894ED0" w:rsidRPr="00894ED0" w:rsidRDefault="00894ED0" w:rsidP="004D600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D0">
        <w:rPr>
          <w:rFonts w:ascii="Times New Roman" w:hAnsi="Times New Roman" w:cs="Times New Roman"/>
          <w:sz w:val="28"/>
          <w:szCs w:val="28"/>
        </w:rPr>
        <w:t xml:space="preserve">2.2. </w:t>
      </w:r>
      <w:r w:rsidRPr="0089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предоставляется возможность получения начального общего и основного общего образования на родном языке в пределах возможностей Школы путем создания необходимого числа соответствующих классов, а также условий для их функционирования, в пределах возможностей Школы, в порядке, установленном законодательством об образовании.</w:t>
      </w:r>
    </w:p>
    <w:p w:rsidR="004556B1" w:rsidRPr="00894ED0" w:rsidRDefault="00501BD3" w:rsidP="0088182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ED0">
        <w:rPr>
          <w:rFonts w:ascii="Times New Roman" w:hAnsi="Times New Roman" w:cs="Times New Roman"/>
          <w:sz w:val="28"/>
          <w:szCs w:val="28"/>
        </w:rPr>
        <w:t>2.</w:t>
      </w:r>
      <w:r w:rsidR="00A26AE9" w:rsidRPr="00894ED0">
        <w:rPr>
          <w:rFonts w:ascii="Times New Roman" w:hAnsi="Times New Roman" w:cs="Times New Roman"/>
          <w:sz w:val="28"/>
          <w:szCs w:val="28"/>
        </w:rPr>
        <w:t>2</w:t>
      </w:r>
      <w:r w:rsidRPr="00894ED0">
        <w:rPr>
          <w:rFonts w:ascii="Times New Roman" w:hAnsi="Times New Roman" w:cs="Times New Roman"/>
          <w:sz w:val="28"/>
          <w:szCs w:val="28"/>
        </w:rPr>
        <w:t xml:space="preserve">. </w:t>
      </w:r>
      <w:r w:rsidR="00894ED0" w:rsidRPr="00894E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(законные представители) обучающегося при поступлении ребенка в Школу знакомятся с Уставом, образовательной программой, локальными актами Школы, в том числе настоящим Положением, для выражения своего согласия на язык обучения в данной Школе</w:t>
      </w:r>
      <w:r w:rsidR="00894ED0" w:rsidRPr="00894ED0">
        <w:rPr>
          <w:rFonts w:ascii="Times New Roman" w:hAnsi="Times New Roman" w:cs="Times New Roman"/>
          <w:sz w:val="28"/>
          <w:szCs w:val="28"/>
        </w:rPr>
        <w:t>.</w:t>
      </w:r>
    </w:p>
    <w:p w:rsidR="000A338E" w:rsidRDefault="00430BC6" w:rsidP="000A338E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338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A338E"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="000A338E" w:rsidRPr="006368D6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0A338E">
        <w:rPr>
          <w:rFonts w:ascii="Times New Roman" w:hAnsi="Times New Roman" w:cs="Times New Roman"/>
          <w:sz w:val="28"/>
          <w:szCs w:val="28"/>
        </w:rPr>
        <w:t xml:space="preserve">РУССКОГО ЯЗЫКА КАК ГОСУДАРСТВЕННОГО ЯЗЫКА </w:t>
      </w:r>
      <w:r w:rsidR="000A338E" w:rsidRPr="006368D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10A2F" w:rsidRDefault="000A338E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3.1</w:t>
      </w:r>
      <w:r w:rsidR="004556B1">
        <w:rPr>
          <w:rFonts w:ascii="Times New Roman" w:hAnsi="Times New Roman" w:cs="Times New Roman"/>
          <w:sz w:val="28"/>
          <w:szCs w:val="28"/>
        </w:rPr>
        <w:t xml:space="preserve">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х в соответствии с Законом Российской Федерации «О </w:t>
      </w:r>
      <w:r w:rsidR="00310A2F" w:rsidRPr="00310A2F">
        <w:rPr>
          <w:rFonts w:ascii="Times New Roman" w:hAnsi="Times New Roman" w:cs="Times New Roman"/>
          <w:sz w:val="28"/>
          <w:szCs w:val="28"/>
        </w:rPr>
        <w:lastRenderedPageBreak/>
        <w:t>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0A338E" w:rsidRDefault="000A338E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6B1" w:rsidRDefault="000A338E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4556B1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>«Русский язык и литература» (на уровне основного общего образ</w:t>
      </w:r>
      <w:r w:rsidR="00DC1427">
        <w:rPr>
          <w:rFonts w:ascii="Times New Roman" w:hAnsi="Times New Roman" w:cs="Times New Roman"/>
          <w:sz w:val="28"/>
          <w:szCs w:val="28"/>
        </w:rPr>
        <w:t xml:space="preserve">ования), 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DC1427" w:rsidRPr="005C1FAC" w:rsidRDefault="00DC1427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338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8542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42C6">
        <w:rPr>
          <w:rFonts w:ascii="Times New Roman" w:hAnsi="Times New Roman" w:cs="Times New Roman"/>
          <w:sz w:val="28"/>
          <w:szCs w:val="28"/>
        </w:rPr>
        <w:t>3</w:t>
      </w:r>
      <w:r w:rsidR="0093372C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зучение </w:t>
      </w:r>
      <w:r w:rsidR="005F15E9" w:rsidRPr="005F15E9">
        <w:rPr>
          <w:rFonts w:ascii="Times New Roman" w:eastAsia="Calibri" w:hAnsi="Times New Roman" w:cs="Times New Roman"/>
          <w:sz w:val="28"/>
          <w:szCs w:val="28"/>
        </w:rPr>
        <w:t>родных языков</w:t>
      </w:r>
      <w:r w:rsidR="005F15E9" w:rsidRPr="005F15E9">
        <w:rPr>
          <w:rFonts w:ascii="Calibri" w:eastAsia="Calibri" w:hAnsi="Calibri" w:cs="Times New Roman"/>
        </w:rPr>
        <w:t xml:space="preserve"> </w:t>
      </w:r>
      <w:r w:rsidR="005F15E9" w:rsidRPr="005F15E9">
        <w:rPr>
          <w:rFonts w:ascii="Times New Roman" w:eastAsia="Calibri" w:hAnsi="Times New Roman" w:cs="Times New Roman"/>
          <w:sz w:val="28"/>
          <w:szCs w:val="28"/>
        </w:rPr>
        <w:t>из числа языков народов Российской Федерации, в том числе русского языка как родного</w:t>
      </w:r>
      <w:r w:rsidR="005F15E9">
        <w:rPr>
          <w:rFonts w:ascii="Times New Roman" w:eastAsia="Calibri" w:hAnsi="Times New Roman" w:cs="Times New Roman"/>
          <w:sz w:val="28"/>
          <w:szCs w:val="28"/>
        </w:rPr>
        <w:t>,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>в Школе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</w:t>
      </w:r>
      <w:r w:rsidR="00795D31">
        <w:rPr>
          <w:rFonts w:ascii="Times New Roman" w:hAnsi="Times New Roman" w:cs="Times New Roman"/>
          <w:sz w:val="28"/>
          <w:szCs w:val="28"/>
        </w:rPr>
        <w:t>ей Российской Федерации, Федеральным законом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</w:t>
      </w:r>
      <w:r w:rsidR="00F96A77">
        <w:rPr>
          <w:rFonts w:ascii="Times New Roman" w:hAnsi="Times New Roman" w:cs="Times New Roman"/>
          <w:sz w:val="28"/>
          <w:szCs w:val="28"/>
        </w:rPr>
        <w:t>и стандартами,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18F1" w:rsidRPr="001C18F1" w:rsidRDefault="001C18F1" w:rsidP="001C18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18F1">
        <w:rPr>
          <w:rFonts w:ascii="Times New Roman" w:eastAsia="Calibri" w:hAnsi="Times New Roman" w:cs="Times New Roman"/>
          <w:sz w:val="28"/>
          <w:szCs w:val="28"/>
        </w:rPr>
        <w:t xml:space="preserve">3.1.1. 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</w:t>
      </w:r>
      <w:r w:rsidR="00DC1427">
        <w:rPr>
          <w:rFonts w:ascii="Times New Roman" w:eastAsia="Calibri" w:hAnsi="Times New Roman" w:cs="Times New Roman"/>
          <w:sz w:val="28"/>
          <w:szCs w:val="28"/>
        </w:rPr>
        <w:t xml:space="preserve">(на уровне основного </w:t>
      </w:r>
      <w:r w:rsidRPr="001C18F1">
        <w:rPr>
          <w:rFonts w:ascii="Times New Roman" w:eastAsia="Calibri" w:hAnsi="Times New Roman" w:cs="Times New Roman"/>
          <w:sz w:val="28"/>
          <w:szCs w:val="28"/>
        </w:rPr>
        <w:t>общего образования)</w:t>
      </w:r>
      <w:r w:rsidR="00F17FC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C18F1">
        <w:rPr>
          <w:rFonts w:ascii="Times New Roman" w:eastAsia="Calibri" w:hAnsi="Times New Roman" w:cs="Times New Roman"/>
          <w:sz w:val="28"/>
          <w:szCs w:val="28"/>
        </w:rPr>
        <w:t>Количество учебных часов в неделю (за год), отводимых на изучение указанных предметов определяется учебным планом Школы.</w:t>
      </w:r>
    </w:p>
    <w:p w:rsidR="001C18F1" w:rsidRPr="001C18F1" w:rsidRDefault="001C18F1" w:rsidP="001C18F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C18F1">
        <w:rPr>
          <w:rFonts w:ascii="Times New Roman" w:eastAsia="Calibri" w:hAnsi="Times New Roman" w:cs="Times New Roman"/>
          <w:sz w:val="28"/>
          <w:szCs w:val="28"/>
        </w:rPr>
        <w:t>3.</w:t>
      </w:r>
      <w:r w:rsidRPr="001C18F1">
        <w:rPr>
          <w:rFonts w:ascii="Times New Roman" w:eastAsia="Calibri" w:hAnsi="Times New Roman" w:cs="Times New Roman"/>
          <w:sz w:val="28"/>
          <w:szCs w:val="28"/>
          <w:lang w:val="tt-RU"/>
        </w:rPr>
        <w:t>1.2</w:t>
      </w:r>
      <w:r w:rsidRPr="001C18F1">
        <w:rPr>
          <w:rFonts w:ascii="Times New Roman" w:eastAsia="Calibri" w:hAnsi="Times New Roman" w:cs="Times New Roman"/>
          <w:sz w:val="28"/>
          <w:szCs w:val="28"/>
        </w:rPr>
        <w:t>.</w:t>
      </w:r>
      <w:r w:rsidRPr="001C18F1">
        <w:rPr>
          <w:rFonts w:ascii="Times New Roman" w:eastAsia="Calibri" w:hAnsi="Times New Roman" w:cs="Times New Roman"/>
          <w:sz w:val="28"/>
          <w:szCs w:val="28"/>
        </w:rPr>
        <w:tab/>
        <w:t xml:space="preserve">Преподавание и изучение родного (татарского) языка организуется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</w:t>
      </w:r>
      <w:r w:rsidR="00DC1427">
        <w:rPr>
          <w:rFonts w:ascii="Times New Roman" w:eastAsia="Calibri" w:hAnsi="Times New Roman" w:cs="Times New Roman"/>
          <w:sz w:val="28"/>
          <w:szCs w:val="28"/>
        </w:rPr>
        <w:t xml:space="preserve">(на уровне основного </w:t>
      </w:r>
      <w:r w:rsidRPr="001C18F1">
        <w:rPr>
          <w:rFonts w:ascii="Times New Roman" w:eastAsia="Calibri" w:hAnsi="Times New Roman" w:cs="Times New Roman"/>
          <w:sz w:val="28"/>
          <w:szCs w:val="28"/>
        </w:rPr>
        <w:t>общ</w:t>
      </w:r>
      <w:r w:rsidR="00F96A77">
        <w:rPr>
          <w:rFonts w:ascii="Times New Roman" w:eastAsia="Calibri" w:hAnsi="Times New Roman" w:cs="Times New Roman"/>
          <w:sz w:val="28"/>
          <w:szCs w:val="28"/>
        </w:rPr>
        <w:t>его образования)</w:t>
      </w:r>
      <w:r w:rsidRPr="001C18F1">
        <w:rPr>
          <w:rFonts w:ascii="Times New Roman" w:eastAsia="Calibri" w:hAnsi="Times New Roman" w:cs="Times New Roman"/>
          <w:sz w:val="28"/>
          <w:szCs w:val="28"/>
        </w:rPr>
        <w:t xml:space="preserve">. Количество учебных часов в неделю (за год), отводимых на изучение указанных предметов определяется учебным планом </w:t>
      </w:r>
      <w:r w:rsidRPr="001C18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Школы. </w:t>
      </w:r>
    </w:p>
    <w:p w:rsidR="00107C3D" w:rsidRPr="00415ACA" w:rsidRDefault="008542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42C6">
        <w:rPr>
          <w:rFonts w:ascii="Times New Roman" w:hAnsi="Times New Roman" w:cs="Times New Roman"/>
          <w:sz w:val="28"/>
          <w:szCs w:val="28"/>
        </w:rPr>
        <w:t>3</w:t>
      </w:r>
      <w:r w:rsidR="00415ACA">
        <w:rPr>
          <w:rFonts w:ascii="Times New Roman" w:hAnsi="Times New Roman" w:cs="Times New Roman"/>
          <w:sz w:val="28"/>
          <w:szCs w:val="28"/>
        </w:rPr>
        <w:t>.</w:t>
      </w:r>
      <w:r w:rsidR="001C18F1">
        <w:rPr>
          <w:rFonts w:ascii="Times New Roman" w:hAnsi="Times New Roman" w:cs="Times New Roman"/>
          <w:sz w:val="28"/>
          <w:szCs w:val="28"/>
        </w:rPr>
        <w:t>2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F762BA">
        <w:rPr>
          <w:rFonts w:ascii="Times New Roman" w:hAnsi="Times New Roman" w:cs="Times New Roman"/>
          <w:sz w:val="28"/>
          <w:szCs w:val="28"/>
        </w:rPr>
        <w:t>Выбор</w:t>
      </w:r>
      <w:r w:rsidR="00415ACA"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="00415ACA" w:rsidRPr="00415ACA">
        <w:rPr>
          <w:rFonts w:ascii="Times New Roman" w:hAnsi="Times New Roman" w:cs="Times New Roman"/>
          <w:sz w:val="28"/>
          <w:szCs w:val="28"/>
        </w:rPr>
        <w:t xml:space="preserve">языка </w:t>
      </w:r>
      <w:r w:rsidR="000A0422">
        <w:rPr>
          <w:rFonts w:ascii="Times New Roman" w:hAnsi="Times New Roman" w:cs="Times New Roman"/>
          <w:sz w:val="28"/>
          <w:szCs w:val="28"/>
        </w:rPr>
        <w:t xml:space="preserve">для изучения в рамках </w:t>
      </w:r>
      <w:r w:rsidR="000A0422" w:rsidRPr="00200DA5">
        <w:rPr>
          <w:rFonts w:ascii="Times New Roman" w:hAnsi="Times New Roman" w:cs="Times New Roman"/>
          <w:sz w:val="28"/>
          <w:szCs w:val="28"/>
        </w:rPr>
        <w:t>имеющи</w:t>
      </w:r>
      <w:r w:rsidR="000A0422">
        <w:rPr>
          <w:rFonts w:ascii="Times New Roman" w:hAnsi="Times New Roman" w:cs="Times New Roman"/>
          <w:sz w:val="28"/>
          <w:szCs w:val="28"/>
        </w:rPr>
        <w:t>х</w:t>
      </w:r>
      <w:r w:rsidR="000A0422" w:rsidRPr="00200DA5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начального, основного</w:t>
      </w:r>
      <w:r w:rsidR="000A0422">
        <w:rPr>
          <w:rFonts w:ascii="Times New Roman" w:hAnsi="Times New Roman" w:cs="Times New Roman"/>
          <w:sz w:val="28"/>
          <w:szCs w:val="28"/>
        </w:rPr>
        <w:t xml:space="preserve"> общего образования осуществляется родителями (законными представителями) </w:t>
      </w:r>
      <w:r w:rsidR="00415ACA" w:rsidRPr="00200DA5">
        <w:rPr>
          <w:rFonts w:ascii="Times New Roman" w:hAnsi="Times New Roman" w:cs="Times New Roman"/>
          <w:sz w:val="28"/>
          <w:szCs w:val="28"/>
        </w:rPr>
        <w:t>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200DA5">
        <w:rPr>
          <w:rFonts w:ascii="Times New Roman" w:hAnsi="Times New Roman" w:cs="Times New Roman"/>
          <w:sz w:val="28"/>
          <w:szCs w:val="28"/>
        </w:rPr>
        <w:t xml:space="preserve">при приеме (переводе) на обучение по </w:t>
      </w:r>
      <w:proofErr w:type="gramStart"/>
      <w:r w:rsidR="00415ACA" w:rsidRPr="00200DA5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="00415ACA" w:rsidRPr="00200DA5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415ACA" w:rsidRPr="00415ACA">
        <w:rPr>
          <w:rFonts w:ascii="Times New Roman" w:hAnsi="Times New Roman" w:cs="Times New Roman"/>
          <w:sz w:val="28"/>
          <w:szCs w:val="28"/>
        </w:rPr>
        <w:t>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42C6" w:rsidRPr="008542C6">
        <w:rPr>
          <w:rFonts w:ascii="Times New Roman" w:hAnsi="Times New Roman" w:cs="Times New Roman"/>
          <w:sz w:val="28"/>
          <w:szCs w:val="28"/>
        </w:rPr>
        <w:t>3</w:t>
      </w:r>
      <w:r w:rsidR="00415ACA">
        <w:rPr>
          <w:rFonts w:ascii="Times New Roman" w:hAnsi="Times New Roman" w:cs="Times New Roman"/>
          <w:sz w:val="28"/>
          <w:szCs w:val="28"/>
        </w:rPr>
        <w:t>.</w:t>
      </w:r>
      <w:r w:rsidR="001C18F1">
        <w:rPr>
          <w:rFonts w:ascii="Times New Roman" w:hAnsi="Times New Roman" w:cs="Times New Roman"/>
          <w:sz w:val="28"/>
          <w:szCs w:val="28"/>
        </w:rPr>
        <w:t>3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415ACA"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15ACA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542C6" w:rsidRPr="008542C6">
        <w:rPr>
          <w:rFonts w:ascii="Times New Roman" w:hAnsi="Times New Roman" w:cs="Times New Roman"/>
          <w:sz w:val="28"/>
          <w:szCs w:val="28"/>
        </w:rPr>
        <w:t>3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="001C18F1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</w:t>
      </w:r>
      <w:r w:rsidR="00DC1427">
        <w:rPr>
          <w:rFonts w:ascii="Times New Roman" w:hAnsi="Times New Roman" w:cs="Times New Roman"/>
          <w:sz w:val="28"/>
          <w:szCs w:val="28"/>
        </w:rPr>
        <w:t xml:space="preserve">новного общего </w:t>
      </w:r>
      <w:r w:rsidRPr="00107C3D">
        <w:rPr>
          <w:rFonts w:ascii="Times New Roman" w:hAnsi="Times New Roman" w:cs="Times New Roman"/>
          <w:sz w:val="28"/>
          <w:szCs w:val="28"/>
        </w:rPr>
        <w:t>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</w:t>
      </w:r>
      <w:r w:rsidR="00DC1427">
        <w:rPr>
          <w:rFonts w:ascii="Times New Roman" w:hAnsi="Times New Roman" w:cs="Times New Roman"/>
          <w:sz w:val="28"/>
          <w:szCs w:val="28"/>
        </w:rPr>
        <w:t>сновного общего</w:t>
      </w:r>
      <w:r w:rsidRPr="00107C3D">
        <w:rPr>
          <w:rFonts w:ascii="Times New Roman" w:hAnsi="Times New Roman" w:cs="Times New Roman"/>
          <w:sz w:val="28"/>
          <w:szCs w:val="28"/>
        </w:rPr>
        <w:t xml:space="preserve"> образования.</w:t>
      </w:r>
      <w:proofErr w:type="gramEnd"/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795D31" w:rsidRDefault="008542C6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D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IV</w:t>
      </w:r>
      <w:r w:rsidR="0043606A" w:rsidRPr="00795D31">
        <w:rPr>
          <w:rFonts w:ascii="Times New Roman" w:eastAsia="Times New Roman" w:hAnsi="Times New Roman" w:cs="Times New Roman"/>
          <w:sz w:val="28"/>
          <w:szCs w:val="28"/>
          <w:lang w:eastAsia="ar-SA"/>
        </w:rPr>
        <w:t>. 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1C18F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56B1">
        <w:rPr>
          <w:rFonts w:ascii="Times New Roman" w:hAnsi="Times New Roman" w:cs="Times New Roman"/>
          <w:sz w:val="28"/>
          <w:szCs w:val="28"/>
        </w:rPr>
        <w:t xml:space="preserve">.1. </w:t>
      </w:r>
      <w:r w:rsidR="004556B1" w:rsidRPr="003612DF">
        <w:rPr>
          <w:rFonts w:ascii="Times New Roman" w:hAnsi="Times New Roman" w:cs="Times New Roman"/>
          <w:sz w:val="28"/>
          <w:szCs w:val="28"/>
        </w:rPr>
        <w:t>Внеурочная деятельность</w:t>
      </w:r>
      <w:r w:rsidR="000A0422">
        <w:rPr>
          <w:rFonts w:ascii="Times New Roman" w:hAnsi="Times New Roman" w:cs="Times New Roman"/>
          <w:sz w:val="28"/>
          <w:szCs w:val="28"/>
        </w:rPr>
        <w:t>, дополнительное образование</w:t>
      </w:r>
      <w:r w:rsidR="004556B1" w:rsidRPr="003612DF">
        <w:rPr>
          <w:rFonts w:ascii="Times New Roman" w:hAnsi="Times New Roman" w:cs="Times New Roman"/>
          <w:sz w:val="28"/>
          <w:szCs w:val="28"/>
        </w:rPr>
        <w:t xml:space="preserve">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="004556B1"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>существляется на государственном языке Российской Фе</w:t>
      </w:r>
      <w:r w:rsidR="006360BE">
        <w:rPr>
          <w:rFonts w:ascii="Times New Roman" w:hAnsi="Times New Roman" w:cs="Times New Roman"/>
          <w:sz w:val="28"/>
          <w:szCs w:val="28"/>
        </w:rPr>
        <w:t>дерации,</w:t>
      </w:r>
      <w:r w:rsidR="006360BE" w:rsidRPr="006360BE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4574D7">
        <w:rPr>
          <w:rFonts w:ascii="Times New Roman" w:hAnsi="Times New Roman" w:cs="Times New Roman"/>
          <w:sz w:val="28"/>
          <w:szCs w:val="28"/>
        </w:rPr>
        <w:t xml:space="preserve">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795D31" w:rsidRDefault="008542C6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D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="00A26AE9" w:rsidRPr="00795D31">
        <w:rPr>
          <w:rFonts w:ascii="Times New Roman" w:eastAsia="Times New Roman" w:hAnsi="Times New Roman" w:cs="Times New Roman"/>
          <w:sz w:val="28"/>
          <w:szCs w:val="28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E9" w:rsidRPr="00A26AE9" w:rsidRDefault="008542C6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C6">
        <w:rPr>
          <w:rFonts w:ascii="Times New Roman" w:hAnsi="Times New Roman" w:cs="Times New Roman"/>
          <w:sz w:val="28"/>
          <w:szCs w:val="28"/>
        </w:rPr>
        <w:t>5</w:t>
      </w:r>
      <w:r w:rsidR="00A26AE9">
        <w:rPr>
          <w:rFonts w:ascii="Times New Roman" w:hAnsi="Times New Roman" w:cs="Times New Roman"/>
          <w:sz w:val="28"/>
          <w:szCs w:val="28"/>
        </w:rPr>
        <w:t xml:space="preserve">.1. </w:t>
      </w:r>
      <w:r w:rsidR="00A26AE9"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8542C6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C6">
        <w:rPr>
          <w:rFonts w:ascii="Times New Roman" w:hAnsi="Times New Roman" w:cs="Times New Roman"/>
          <w:sz w:val="28"/>
          <w:szCs w:val="28"/>
        </w:rPr>
        <w:t>5</w:t>
      </w:r>
      <w:r w:rsidR="00A26AE9">
        <w:rPr>
          <w:rFonts w:ascii="Times New Roman" w:hAnsi="Times New Roman" w:cs="Times New Roman"/>
          <w:sz w:val="28"/>
          <w:szCs w:val="28"/>
        </w:rPr>
        <w:t xml:space="preserve">.2. </w:t>
      </w:r>
      <w:r w:rsidR="00A26AE9"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1A2590" w:rsidRDefault="001A2590" w:rsidP="00A26AE9">
      <w:pPr>
        <w:tabs>
          <w:tab w:val="left" w:pos="0"/>
        </w:tabs>
      </w:pPr>
    </w:p>
    <w:p w:rsidR="001A2590" w:rsidRDefault="001A2590" w:rsidP="00A26AE9">
      <w:pPr>
        <w:tabs>
          <w:tab w:val="left" w:pos="0"/>
        </w:tabs>
      </w:pPr>
    </w:p>
    <w:p w:rsidR="001A2590" w:rsidRDefault="001A2590" w:rsidP="00A26AE9">
      <w:pPr>
        <w:tabs>
          <w:tab w:val="left" w:pos="0"/>
        </w:tabs>
      </w:pPr>
    </w:p>
    <w:p w:rsidR="001A2590" w:rsidRDefault="001A2590" w:rsidP="00A26AE9">
      <w:pPr>
        <w:tabs>
          <w:tab w:val="left" w:pos="0"/>
        </w:tabs>
      </w:pPr>
    </w:p>
    <w:p w:rsidR="001A2590" w:rsidRDefault="001A2590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184FA8" w:rsidRDefault="00184FA8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66" w:rsidRDefault="00935266" w:rsidP="0052115C">
      <w:pPr>
        <w:spacing w:after="0" w:line="240" w:lineRule="auto"/>
      </w:pPr>
      <w:r>
        <w:separator/>
      </w:r>
    </w:p>
  </w:endnote>
  <w:endnote w:type="continuationSeparator" w:id="0">
    <w:p w:rsidR="00935266" w:rsidRDefault="00935266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66" w:rsidRDefault="00935266" w:rsidP="0052115C">
      <w:pPr>
        <w:spacing w:after="0" w:line="240" w:lineRule="auto"/>
      </w:pPr>
      <w:r>
        <w:separator/>
      </w:r>
    </w:p>
  </w:footnote>
  <w:footnote w:type="continuationSeparator" w:id="0">
    <w:p w:rsidR="00935266" w:rsidRDefault="00935266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A0422"/>
    <w:rsid w:val="000A338E"/>
    <w:rsid w:val="000B3EB0"/>
    <w:rsid w:val="000C17E1"/>
    <w:rsid w:val="000F6AB3"/>
    <w:rsid w:val="00107C3D"/>
    <w:rsid w:val="00125238"/>
    <w:rsid w:val="001505FB"/>
    <w:rsid w:val="001534F6"/>
    <w:rsid w:val="00162C6A"/>
    <w:rsid w:val="00167EBA"/>
    <w:rsid w:val="00184FA8"/>
    <w:rsid w:val="001A2590"/>
    <w:rsid w:val="001C18F1"/>
    <w:rsid w:val="00200DA5"/>
    <w:rsid w:val="002012B4"/>
    <w:rsid w:val="00243012"/>
    <w:rsid w:val="00252C04"/>
    <w:rsid w:val="0025360C"/>
    <w:rsid w:val="00257178"/>
    <w:rsid w:val="002D5CFF"/>
    <w:rsid w:val="00310A2F"/>
    <w:rsid w:val="003531C8"/>
    <w:rsid w:val="003612DF"/>
    <w:rsid w:val="003633D3"/>
    <w:rsid w:val="00415ACA"/>
    <w:rsid w:val="0043022F"/>
    <w:rsid w:val="00430BC6"/>
    <w:rsid w:val="0043606A"/>
    <w:rsid w:val="004556B1"/>
    <w:rsid w:val="004A59C3"/>
    <w:rsid w:val="004B0E41"/>
    <w:rsid w:val="004B570D"/>
    <w:rsid w:val="004D1610"/>
    <w:rsid w:val="004D6005"/>
    <w:rsid w:val="00501BD3"/>
    <w:rsid w:val="0052115C"/>
    <w:rsid w:val="00563E07"/>
    <w:rsid w:val="00572DE6"/>
    <w:rsid w:val="005C6452"/>
    <w:rsid w:val="005D25E7"/>
    <w:rsid w:val="005F15E9"/>
    <w:rsid w:val="005F6DEA"/>
    <w:rsid w:val="00615805"/>
    <w:rsid w:val="00627BF8"/>
    <w:rsid w:val="006360BE"/>
    <w:rsid w:val="006368D6"/>
    <w:rsid w:val="0068565B"/>
    <w:rsid w:val="006C0537"/>
    <w:rsid w:val="006C7AD2"/>
    <w:rsid w:val="00702C2B"/>
    <w:rsid w:val="00745338"/>
    <w:rsid w:val="00752784"/>
    <w:rsid w:val="00795D31"/>
    <w:rsid w:val="00795EA3"/>
    <w:rsid w:val="007B0796"/>
    <w:rsid w:val="007E3686"/>
    <w:rsid w:val="008110A3"/>
    <w:rsid w:val="00841551"/>
    <w:rsid w:val="008531D4"/>
    <w:rsid w:val="008542C6"/>
    <w:rsid w:val="008676D9"/>
    <w:rsid w:val="00881825"/>
    <w:rsid w:val="00894ED0"/>
    <w:rsid w:val="008E4861"/>
    <w:rsid w:val="0093372C"/>
    <w:rsid w:val="00935266"/>
    <w:rsid w:val="009429E4"/>
    <w:rsid w:val="009D3055"/>
    <w:rsid w:val="009F098C"/>
    <w:rsid w:val="00A07DF5"/>
    <w:rsid w:val="00A26AE9"/>
    <w:rsid w:val="00A57B80"/>
    <w:rsid w:val="00A6717A"/>
    <w:rsid w:val="00A768D4"/>
    <w:rsid w:val="00AA0E51"/>
    <w:rsid w:val="00B2566B"/>
    <w:rsid w:val="00B70C57"/>
    <w:rsid w:val="00B82DEA"/>
    <w:rsid w:val="00BC4781"/>
    <w:rsid w:val="00C10CEE"/>
    <w:rsid w:val="00C20120"/>
    <w:rsid w:val="00C255D9"/>
    <w:rsid w:val="00C25829"/>
    <w:rsid w:val="00C34E04"/>
    <w:rsid w:val="00C641FF"/>
    <w:rsid w:val="00C66F89"/>
    <w:rsid w:val="00CA295A"/>
    <w:rsid w:val="00CC6224"/>
    <w:rsid w:val="00CE63CA"/>
    <w:rsid w:val="00D507D3"/>
    <w:rsid w:val="00D91472"/>
    <w:rsid w:val="00DC1427"/>
    <w:rsid w:val="00DD4074"/>
    <w:rsid w:val="00E0060C"/>
    <w:rsid w:val="00E15E97"/>
    <w:rsid w:val="00E71504"/>
    <w:rsid w:val="00E8367A"/>
    <w:rsid w:val="00EA1A5F"/>
    <w:rsid w:val="00ED14B1"/>
    <w:rsid w:val="00EF1AC3"/>
    <w:rsid w:val="00F17FCD"/>
    <w:rsid w:val="00F762BA"/>
    <w:rsid w:val="00F96A77"/>
    <w:rsid w:val="00F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A31B-09E8-45EE-AF87-2C5FF245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Админ</cp:lastModifiedBy>
  <cp:revision>2</cp:revision>
  <cp:lastPrinted>2020-12-10T09:28:00Z</cp:lastPrinted>
  <dcterms:created xsi:type="dcterms:W3CDTF">2020-12-27T08:46:00Z</dcterms:created>
  <dcterms:modified xsi:type="dcterms:W3CDTF">2020-12-27T08:46:00Z</dcterms:modified>
</cp:coreProperties>
</file>