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C1" w:rsidRDefault="00C26C82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104C1" w:rsidRPr="006104C1" w:rsidTr="006104C1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6104C1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Принято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Педагогическим советом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2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</w:t>
            </w:r>
            <w:proofErr w:type="spellStart"/>
            <w:proofErr w:type="gramStart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31.08.2020</w:t>
            </w:r>
            <w:proofErr w:type="gram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г.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6104C1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</w:t>
            </w: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№ 158_от 31.08.2020 г.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104C1" w:rsidRPr="006104C1" w:rsidTr="006104C1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6104C1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Советом </w:t>
            </w:r>
            <w:proofErr w:type="gramStart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обучающихся</w:t>
            </w:r>
            <w:proofErr w:type="gramEnd"/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 </w:t>
            </w:r>
            <w:proofErr w:type="spellStart"/>
            <w:proofErr w:type="gramStart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31.08.2020</w:t>
            </w:r>
            <w:proofErr w:type="gram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г.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6104C1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Согласоваио</w:t>
            </w:r>
            <w:proofErr w:type="spellEnd"/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Советом родителей  МБОУ «</w:t>
            </w:r>
            <w:proofErr w:type="spellStart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6104C1">
              <w:rPr>
                <w:rFonts w:ascii="Times New Roman" w:eastAsia="Times New Roman" w:hAnsi="Times New Roman" w:cs="Times New Roman"/>
                <w:bCs/>
                <w:kern w:val="36"/>
              </w:rPr>
              <w:t>Протокол № 1 от 31.08.2020 г.</w:t>
            </w:r>
          </w:p>
          <w:p w:rsidR="006104C1" w:rsidRPr="006104C1" w:rsidRDefault="006104C1" w:rsidP="006104C1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4C1" w:rsidRPr="006104C1" w:rsidRDefault="006104C1" w:rsidP="006104C1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104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6104C1" w:rsidRPr="006104C1" w:rsidRDefault="006104C1" w:rsidP="006104C1">
      <w:pPr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104C1" w:rsidRPr="006104C1" w:rsidRDefault="006104C1" w:rsidP="006104C1">
      <w:pPr>
        <w:tabs>
          <w:tab w:val="left" w:pos="878"/>
        </w:tabs>
        <w:spacing w:after="0" w:line="230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04C1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об </w:t>
      </w:r>
      <w:proofErr w:type="gramStart"/>
      <w:r w:rsidRPr="006104C1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обучении</w:t>
      </w:r>
      <w:proofErr w:type="gramEnd"/>
      <w:r w:rsidRPr="006104C1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 по индивидуальному учебному плану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6104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бюджетного общеобразовательного учреждения «</w:t>
      </w:r>
      <w:proofErr w:type="spellStart"/>
      <w:r w:rsidRPr="006104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Мичанская</w:t>
      </w:r>
      <w:proofErr w:type="spellEnd"/>
      <w:r w:rsidRPr="006104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Default="000D1249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6104C1" w:rsidRDefault="006104C1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6104C1" w:rsidRDefault="004715E2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192520" cy="8856652"/>
            <wp:effectExtent l="0" t="0" r="0" b="1905"/>
            <wp:docPr id="2" name="Рисунок 2" descr="C:\Users\Равия\Desktop\индив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вия\Desktop\индив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85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E2" w:rsidRDefault="004715E2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4715E2" w:rsidRDefault="004715E2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4715E2" w:rsidRDefault="004715E2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4715E2" w:rsidRPr="000D1249" w:rsidRDefault="004715E2" w:rsidP="00610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0D1249" w:rsidRPr="000D1249" w:rsidRDefault="000D1249" w:rsidP="000D1249">
      <w:pPr>
        <w:widowControl w:val="0"/>
        <w:tabs>
          <w:tab w:val="left" w:pos="826"/>
        </w:tabs>
        <w:autoSpaceDE w:val="0"/>
        <w:autoSpaceDN w:val="0"/>
        <w:spacing w:before="67" w:after="0" w:line="240" w:lineRule="auto"/>
        <w:ind w:right="109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1. Общие положения.</w:t>
      </w:r>
    </w:p>
    <w:p w:rsidR="000D1249" w:rsidRPr="000D1249" w:rsidRDefault="000D1249" w:rsidP="000D1249">
      <w:pPr>
        <w:widowControl w:val="0"/>
        <w:tabs>
          <w:tab w:val="left" w:pos="284"/>
        </w:tabs>
        <w:autoSpaceDE w:val="0"/>
        <w:autoSpaceDN w:val="0"/>
        <w:spacing w:before="67" w:after="0" w:line="240" w:lineRule="auto"/>
        <w:ind w:right="1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Настоящее положение устанавливает правила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в муниципальном бюджетном общеобразовательном учреждении «</w:t>
      </w:r>
      <w:proofErr w:type="spell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Мичанская</w:t>
      </w:r>
      <w:proofErr w:type="spell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основная общеобразовательная школа Сабинского муниципального района Республики Татарстан» (далее - Учреждение). В соответствии с пунктом 3 части 1 статьи 34 Федерального закона «Об образовании в Российской Федерации» от 29.12.2012 № 273-Ф3 обучающиеся имеют право на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0D1249" w:rsidRPr="000D1249" w:rsidRDefault="000D1249" w:rsidP="000D1249">
      <w:pPr>
        <w:widowControl w:val="0"/>
        <w:tabs>
          <w:tab w:val="left" w:pos="284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1.1. Индивидуальный учебный план (далее - ИУП) -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права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обучающихся 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актом.</w:t>
      </w:r>
    </w:p>
    <w:p w:rsidR="000D1249" w:rsidRPr="000D1249" w:rsidRDefault="000D1249" w:rsidP="000D1249">
      <w:pPr>
        <w:widowControl w:val="0"/>
        <w:tabs>
          <w:tab w:val="left" w:pos="284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1.2. ИУП утверждается приказом директора.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1.3. Обучение по индивидуальному учебному плану может быть организовано, как правило, для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с высокой степенью успешности в освоении программ (например, при организации профильного обучения);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с устойчивой </w:t>
      </w:r>
      <w:proofErr w:type="spell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дезадаптацией</w:t>
      </w:r>
      <w:proofErr w:type="spell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школе и неспособностью к усвоению образовательных программ в условиях большого детского коллектива: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по состоянию здоровья;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по другим основаниям.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1.4. Возможны следующие варианты организации обучения: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1.4.1. на дому; 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1.4.2. в образовательном учреждении.</w:t>
      </w:r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1.5. Целесообразность проектирования ИУП обучающегося определяется на основании рекомендаций учителей-предметников, медицинских показаний, желания обучающегося и согласия его родителей (законных</w:t>
      </w:r>
      <w:r w:rsidRPr="000D124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представителей).</w:t>
      </w:r>
    </w:p>
    <w:p w:rsidR="000D1249" w:rsidRPr="000D1249" w:rsidRDefault="000D1249" w:rsidP="000D1249">
      <w:pPr>
        <w:widowControl w:val="0"/>
        <w:numPr>
          <w:ilvl w:val="1"/>
          <w:numId w:val="13"/>
        </w:numPr>
        <w:tabs>
          <w:tab w:val="left" w:pos="284"/>
          <w:tab w:val="left" w:pos="825"/>
          <w:tab w:val="left" w:pos="826"/>
        </w:tabs>
        <w:autoSpaceDE w:val="0"/>
        <w:autoSpaceDN w:val="0"/>
        <w:spacing w:before="1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рамках ИУП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обучающийся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имеет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право: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4" w:after="0" w:line="237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сочетать различные формы обучения: очную, очно-заочную, заочную, дистанционную;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5" w:after="0" w:line="237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 индивидуальный перечень и уровень (базовый, углубленный) освоения отдельных тем и разделов программ учебных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дисциплин;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3" w:after="0" w:line="318" w:lineRule="exact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выбирать оптимальный темп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</w:t>
      </w:r>
      <w:r w:rsidRPr="000D1249">
        <w:rPr>
          <w:rFonts w:ascii="Times New Roman" w:eastAsia="Times New Roman" w:hAnsi="Times New Roman" w:cs="Times New Roman"/>
          <w:spacing w:val="6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продолжать обучение в образовательном учреждении в порядке, определенном ОУ и закрепленном в его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Уставе.</w:t>
      </w:r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Условия и порядок проектирования индивидуального учебного</w:t>
      </w:r>
      <w:r w:rsidRPr="000D1249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плана</w:t>
      </w: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</w:t>
      </w:r>
      <w:r w:rsidRPr="000D124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0D1249" w:rsidRPr="000D1249" w:rsidRDefault="000D1249" w:rsidP="000D1249">
      <w:pPr>
        <w:widowControl w:val="0"/>
        <w:tabs>
          <w:tab w:val="left" w:pos="826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Проектирование ИУП для обучающегося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ИУП, а также медицинского заключения для обучающихся с ограниченными возможностями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здоровья.</w:t>
      </w:r>
      <w:proofErr w:type="gramEnd"/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5"/>
          <w:tab w:val="left" w:pos="826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Устанавливается следующий порядок проектирования</w:t>
      </w:r>
      <w:r w:rsidRPr="000D124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ИУП: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родители (законные представители) совместно с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заполняют бланк заявления на обучение по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зависимости от основания для проектирования ИУП к заявлению прилагаются соответствующие документы: рекомендации учителей-предметников; медицинские справки установленного образца, официальные приглашения (вызовы) на соревнования и конкурсы, письма директоров учреждений дополнительного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образования);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заместитель директора по учебной работе совместно с учителям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и-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предметниками составляет индивидуальное расписание занятий и консультаций обучающегося, которое является частью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67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сроки осуществления перечисленных выше действий и ответственные, а также продолжительность обучения по ИУП определяются в каждом конкретном случае; 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67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реализации обучения по ИУП предусматривается сочетание индивидуальной самостоятельной работы обучающегося с проведением занятий (консультаций) в </w:t>
      </w:r>
      <w:proofErr w:type="spell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определѐнные</w:t>
      </w:r>
      <w:proofErr w:type="spellEnd"/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сроки.</w:t>
      </w: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5"/>
          <w:tab w:val="left" w:pos="826"/>
        </w:tabs>
        <w:autoSpaceDE w:val="0"/>
        <w:autoSpaceDN w:val="0"/>
        <w:spacing w:before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Документация на обучение по ИУП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включает: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1"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рабочие программы по предметам в соответствии с уровнем освоения учебного материала и сроком реализации 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индивидуальное расписание учебных занятий 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консультаций;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приказы директора школы: о переводе обучающегося на обучение по ИУП и об утверждении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4715E2">
      <w:pPr>
        <w:widowControl w:val="0"/>
        <w:numPr>
          <w:ilvl w:val="2"/>
          <w:numId w:val="11"/>
        </w:numPr>
        <w:tabs>
          <w:tab w:val="left" w:pos="284"/>
          <w:tab w:val="left" w:pos="567"/>
          <w:tab w:val="left" w:pos="993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Индивидуальные  журналы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по  ИУП, соответствующие требованиям к ведению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журнала.</w:t>
      </w:r>
    </w:p>
    <w:p w:rsidR="000D1249" w:rsidRPr="000D1249" w:rsidRDefault="000D1249" w:rsidP="000D1249">
      <w:pPr>
        <w:widowControl w:val="0"/>
        <w:autoSpaceDE w:val="0"/>
        <w:autoSpaceDN w:val="0"/>
        <w:spacing w:before="6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1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Временная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 может быть разработан на период изучения темы, учебную четверть, полугодие, учебный год и включает: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571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отрезок времени, покрываемый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679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обучения;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698"/>
        </w:tabs>
        <w:autoSpaceDE w:val="0"/>
        <w:autoSpaceDN w:val="0"/>
        <w:spacing w:after="0" w:line="240" w:lineRule="auto"/>
        <w:ind w:right="11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временной график выполнения учебных модулей по неделям с указанием контрольных точек – сроков представления заданий, контрольных срезов, зачетов и  т.п.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5" w:after="0" w:line="295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Содержательная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ИУП должны быть обязательно включены предметы федерального базисного учебного плана. Остальные учебные предметы включаются в индивидуальный учебный план по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выбору.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4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Контролирующая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numPr>
          <w:ilvl w:val="1"/>
          <w:numId w:val="9"/>
        </w:numPr>
        <w:tabs>
          <w:tab w:val="left" w:pos="571"/>
        </w:tabs>
        <w:autoSpaceDE w:val="0"/>
        <w:autoSpaceDN w:val="0"/>
        <w:spacing w:after="0" w:line="240" w:lineRule="auto"/>
        <w:ind w:right="58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Контроль реализации ИУП ведут заместитель директора по учебной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работе, учитель-предметник, классный руководитель, родители (законные</w:t>
      </w:r>
      <w:r w:rsidRPr="000D124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представители).</w:t>
      </w:r>
    </w:p>
    <w:p w:rsidR="000D1249" w:rsidRPr="000D1249" w:rsidRDefault="000D1249" w:rsidP="000D1249">
      <w:pPr>
        <w:widowControl w:val="0"/>
        <w:tabs>
          <w:tab w:val="left" w:pos="571"/>
        </w:tabs>
        <w:autoSpaceDE w:val="0"/>
        <w:autoSpaceDN w:val="0"/>
        <w:spacing w:after="0" w:line="240" w:lineRule="auto"/>
        <w:ind w:right="58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tabs>
          <w:tab w:val="left" w:pos="571"/>
        </w:tabs>
        <w:autoSpaceDE w:val="0"/>
        <w:autoSpaceDN w:val="0"/>
        <w:spacing w:after="0" w:line="240" w:lineRule="auto"/>
        <w:ind w:right="58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9"/>
        </w:numPr>
        <w:tabs>
          <w:tab w:val="left" w:pos="599"/>
        </w:tabs>
        <w:autoSpaceDE w:val="0"/>
        <w:autoSpaceDN w:val="0"/>
        <w:spacing w:after="0" w:line="240" w:lineRule="auto"/>
        <w:ind w:right="1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своевременного проведения занятий, консультаций, посещения занятий учащимися, ведения журнала учета обучения по ИУП не реже 1 раза в четверть ведет заместитель директора по учебной</w:t>
      </w:r>
      <w:r w:rsidRPr="000D124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работе.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1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Корректировка индивидуального учебного</w:t>
      </w:r>
      <w:r w:rsidRPr="000D12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плана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представителей).</w:t>
      </w:r>
    </w:p>
    <w:p w:rsidR="000D1249" w:rsidRPr="000D1249" w:rsidRDefault="000D1249" w:rsidP="000D1249">
      <w:pPr>
        <w:widowControl w:val="0"/>
        <w:autoSpaceDE w:val="0"/>
        <w:autoSpaceDN w:val="0"/>
        <w:spacing w:before="3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after="0" w:line="295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Подведение итогов обучения по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9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Система аттестации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занимающегося по ИУП включает:</w:t>
      </w:r>
    </w:p>
    <w:p w:rsidR="000D1249" w:rsidRPr="000D1249" w:rsidRDefault="000D1249" w:rsidP="000D1249">
      <w:pPr>
        <w:widowControl w:val="0"/>
        <w:numPr>
          <w:ilvl w:val="1"/>
          <w:numId w:val="8"/>
        </w:numPr>
        <w:tabs>
          <w:tab w:val="left" w:pos="580"/>
        </w:tabs>
        <w:autoSpaceDE w:val="0"/>
        <w:autoSpaceDN w:val="0"/>
        <w:spacing w:before="1"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Промежуточную аттестацию обучающегося, проводимую в формах, определенных ИУП и «Положением о формах, периодичности, порядке текущего контроля успеваемости и промежуточной аттестации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учащихся».</w:t>
      </w:r>
      <w:proofErr w:type="gramEnd"/>
    </w:p>
    <w:p w:rsidR="000D1249" w:rsidRPr="000D1249" w:rsidRDefault="000D1249" w:rsidP="000D1249">
      <w:pPr>
        <w:widowControl w:val="0"/>
        <w:numPr>
          <w:ilvl w:val="1"/>
          <w:numId w:val="8"/>
        </w:numPr>
        <w:tabs>
          <w:tab w:val="left" w:pos="674"/>
        </w:tabs>
        <w:autoSpaceDE w:val="0"/>
        <w:autoSpaceDN w:val="0"/>
        <w:spacing w:before="1" w:after="0" w:line="240" w:lineRule="auto"/>
        <w:ind w:right="10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Итоговую аттестацию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проводимую в формах, установленных Федеральным законом «Об образовании в Российской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Федерации»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74" w:after="0" w:line="240" w:lineRule="auto"/>
        <w:ind w:right="1452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получения образования обучающимися с ограниченными возможностями</w:t>
      </w:r>
      <w:r w:rsidRPr="000D12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здоровья</w:t>
      </w:r>
      <w:proofErr w:type="gramEnd"/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27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Содержание образования и условия организации обучения и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инвалида.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4"/>
        </w:tabs>
        <w:autoSpaceDE w:val="0"/>
        <w:autoSpaceDN w:val="0"/>
        <w:spacing w:before="2"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Общее образование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ограниченными возможностями здоровья осуществляется в ОУ по адаптированным основным общеобразовательным программам. В ОУ создаются специальные условия для получения образования указанными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955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образования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ограниченными возможностями здоровья осуществляется на основании распоряжения МКУ «Управление  образования» Исполнительного комитета Сабинского муниципального района Республики</w:t>
      </w:r>
      <w:r w:rsidRPr="000D124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Татарстан.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0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заявления родителей и медицинского заключения директор ОУ ходатайствует перед МКУ «Управление образования» Исполнительного комитета Сабинского муниципального района Республики Татарстан об организации индивидуального обучения больного ребенка на дому.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0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распоряжения МКУ «Управление образования» Исполнительного комитета Сабинского муниципального 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4"/>
        </w:tabs>
        <w:autoSpaceDE w:val="0"/>
        <w:autoSpaceDN w:val="0"/>
        <w:spacing w:after="0" w:line="240" w:lineRule="auto"/>
        <w:ind w:right="10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определении учебной нагрузки детям, находящимся на индивидуальном обучении, в том числе детям-инвалидам, обучающимся дистанционно, ОУ руководствуется федеральными государственными стандартами общего образования и индивидуальными возможностями</w:t>
      </w:r>
      <w:r w:rsidRPr="000D1249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0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 учебной нагрузки и условия получения образования детей-инвалидов, находящихся на индивидуальном обучении, в том числе детей-инвалидов, обучающихся дистанционно, определяется, исходя из индивидуальной программы реабилитации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ребенка-инвалида.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07"/>
        </w:tabs>
        <w:autoSpaceDE w:val="0"/>
        <w:autoSpaceDN w:val="0"/>
        <w:spacing w:after="0" w:line="240" w:lineRule="auto"/>
        <w:ind w:right="1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проводятся на дому по расписанию, составленному заместителем директора по учебно-воспитательной работе и утвержденному директором</w:t>
      </w:r>
      <w:r w:rsidRPr="000D124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школы. В данном случае родители берут на себя ответственность за жизнь и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здоровье детей по дороге в школу и обратно.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50"/>
        </w:tabs>
        <w:autoSpaceDE w:val="0"/>
        <w:autoSpaceDN w:val="0"/>
        <w:spacing w:after="0" w:line="240" w:lineRule="auto"/>
        <w:ind w:right="11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Знания учащихся, находящихся на индивидуальном обучении, систематически оцениваются. Сведения о детях, данные об итоговой успеваемости, переводе из класса в класс и выпуске из школы вносятся в классный журнал соответствующего</w:t>
      </w:r>
      <w:r w:rsidRPr="000D1249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класса.</w:t>
      </w:r>
    </w:p>
    <w:p w:rsidR="000D1249" w:rsidRPr="000D1249" w:rsidRDefault="000D1249" w:rsidP="000D1249">
      <w:pPr>
        <w:widowControl w:val="0"/>
        <w:tabs>
          <w:tab w:val="left" w:pos="750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08"/>
        </w:tabs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учащихся, обучающихся индивидуально, ведется журнал индивидуального обучения, который соответствует требованиям к ведению журнала. Журнал проверяется не реже 1 раза в</w:t>
      </w:r>
      <w:r w:rsidRPr="000D124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четверть.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   занятий   с  </w:t>
      </w:r>
      <w:r w:rsidRPr="000D1249">
        <w:rPr>
          <w:rFonts w:ascii="Times New Roman" w:eastAsia="Times New Roman" w:hAnsi="Times New Roman" w:cs="Times New Roman"/>
          <w:spacing w:val="3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больными  </w:t>
      </w:r>
      <w:r w:rsidRPr="000D1249">
        <w:rPr>
          <w:rFonts w:ascii="Times New Roman" w:eastAsia="Times New Roman" w:hAnsi="Times New Roman" w:cs="Times New Roman"/>
          <w:spacing w:val="1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детьми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составляет 45 минут. Количество часов соответствует учебному плану. Занятия, пропущенные по болезни или другой причине ученика или учителя, компенсируются за счет корректирования тематического планирования или дополнительных занятий (по согласованию с родителями, законными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представителями).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74" w:after="0" w:line="240" w:lineRule="auto"/>
        <w:ind w:right="530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Функции педагогических работников, обеспечивающих организацию обучения учащихся с ограниченными возможностями</w:t>
      </w:r>
      <w:r w:rsidRPr="000D124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здоровья</w:t>
      </w:r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9.1.        Заместитель директора по УР: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контроль и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</w:t>
      </w:r>
      <w:r w:rsidRPr="000D1249">
        <w:rPr>
          <w:rFonts w:ascii="Times New Roman" w:eastAsia="Times New Roman" w:hAnsi="Times New Roman" w:cs="Times New Roman"/>
          <w:spacing w:val="2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обучением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 дому согласно должностной инструкции, приказу по школе и данному</w:t>
      </w:r>
      <w:r w:rsidRPr="000D1249">
        <w:rPr>
          <w:rFonts w:ascii="Times New Roman" w:eastAsia="Times New Roman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Положению;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подбор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педагогических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кадров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организации индивидуального обучения с учетом пожеланий</w:t>
      </w:r>
      <w:r w:rsidRPr="000D124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сбор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документов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формирует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школьную нормативно-правовую базу индивидуального обучения на</w:t>
      </w:r>
      <w:r w:rsidRPr="000D124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765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Составляет расписание индивидуальных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0D1249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Учителя-предметники: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26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выбор программ и УМК с учетом характера течения заболевания, рекомендаций лечебно-профилактического учреждения, возможностей обучающегося;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12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Составляют адаптированную рабочую программу по</w:t>
      </w:r>
      <w:r w:rsidRPr="000D1249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предмету;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273"/>
          <w:tab w:val="left" w:pos="1274"/>
          <w:tab w:val="left" w:pos="2553"/>
          <w:tab w:val="left" w:pos="3618"/>
          <w:tab w:val="left" w:pos="3951"/>
          <w:tab w:val="left" w:pos="4944"/>
          <w:tab w:val="left" w:pos="6674"/>
          <w:tab w:val="left" w:pos="794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Проводят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занятия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учетом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особенностей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методики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 обучения;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52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Обеспечивают уровень подготовки учащихся, соответствующий требованиям государственного стандарта, и несут ответственность за их реализацию в полном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объеме;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164"/>
          <w:tab w:val="left" w:pos="2753"/>
          <w:tab w:val="left" w:pos="4081"/>
          <w:tab w:val="left" w:pos="6401"/>
          <w:tab w:val="left" w:pos="7691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Заполняют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журнал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обучения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ребенка на дому и переносят оценки в классный журнал за четверть, полугодие,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766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Отмечают пройденный урок в дневнике</w:t>
      </w:r>
      <w:r w:rsidRPr="000D124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учащегося;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76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Проверяют тетради учащихся.</w:t>
      </w:r>
    </w:p>
    <w:p w:rsidR="000D1249" w:rsidRPr="000D1249" w:rsidRDefault="000D1249" w:rsidP="000D1249">
      <w:pPr>
        <w:widowControl w:val="0"/>
        <w:numPr>
          <w:ilvl w:val="1"/>
          <w:numId w:val="4"/>
        </w:numPr>
        <w:tabs>
          <w:tab w:val="left" w:pos="571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руководитель:</w:t>
      </w:r>
    </w:p>
    <w:p w:rsidR="000D1249" w:rsidRPr="000D1249" w:rsidRDefault="000D1249" w:rsidP="000D1249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Помогает заместителю директора в организации индивидуального обучения;</w:t>
      </w:r>
    </w:p>
    <w:p w:rsidR="000D1249" w:rsidRPr="000D1249" w:rsidRDefault="000D1249" w:rsidP="004715E2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Согласует 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расписание 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учителями,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обучающими больного ребенка, и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родителями;</w:t>
      </w:r>
    </w:p>
    <w:p w:rsidR="000D1249" w:rsidRPr="000D1249" w:rsidRDefault="000D1249" w:rsidP="000D1249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связь с семьей учащегося, информирует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родителей: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before="1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успеваемости ребенка;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посещаемости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занятий;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проведении внеклассных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мероприятий.</w:t>
      </w:r>
    </w:p>
    <w:p w:rsidR="000D1249" w:rsidRPr="000D1249" w:rsidRDefault="000D1249" w:rsidP="000D1249">
      <w:pPr>
        <w:widowControl w:val="0"/>
        <w:autoSpaceDE w:val="0"/>
        <w:autoSpaceDN w:val="0"/>
        <w:spacing w:before="4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10. Документы, регистрирующие организацию </w:t>
      </w:r>
      <w:proofErr w:type="gramStart"/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индивидуального</w:t>
      </w:r>
      <w:proofErr w:type="gramEnd"/>
    </w:p>
    <w:p w:rsidR="000D1249" w:rsidRPr="000D1249" w:rsidRDefault="000D1249" w:rsidP="000D1249">
      <w:pPr>
        <w:widowControl w:val="0"/>
        <w:autoSpaceDE w:val="0"/>
        <w:autoSpaceDN w:val="0"/>
        <w:spacing w:before="1" w:after="0" w:line="296" w:lineRule="exact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обучения больных детей на дому</w:t>
      </w:r>
    </w:p>
    <w:p w:rsidR="000D1249" w:rsidRPr="000D1249" w:rsidRDefault="000D1249" w:rsidP="000D1249">
      <w:pPr>
        <w:widowControl w:val="0"/>
        <w:numPr>
          <w:ilvl w:val="1"/>
          <w:numId w:val="2"/>
        </w:numPr>
        <w:tabs>
          <w:tab w:val="left" w:pos="1533"/>
          <w:tab w:val="left" w:pos="1534"/>
        </w:tabs>
        <w:autoSpaceDE w:val="0"/>
        <w:autoSpaceDN w:val="0"/>
        <w:spacing w:after="0" w:line="29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журнал.</w:t>
      </w:r>
    </w:p>
    <w:p w:rsidR="000D1249" w:rsidRPr="000D1249" w:rsidRDefault="000D1249" w:rsidP="000D1249">
      <w:pPr>
        <w:widowControl w:val="0"/>
        <w:numPr>
          <w:ilvl w:val="1"/>
          <w:numId w:val="2"/>
        </w:numPr>
        <w:tabs>
          <w:tab w:val="left" w:pos="1533"/>
          <w:tab w:val="left" w:pos="1534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 записи индивидуальных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4715E2">
      <w:pPr>
        <w:widowControl w:val="0"/>
        <w:numPr>
          <w:ilvl w:val="1"/>
          <w:numId w:val="2"/>
        </w:numPr>
        <w:tabs>
          <w:tab w:val="left" w:pos="1533"/>
          <w:tab w:val="left" w:pos="1534"/>
          <w:tab w:val="left" w:pos="2569"/>
          <w:tab w:val="left" w:pos="3402"/>
          <w:tab w:val="left" w:pos="4893"/>
          <w:tab w:val="left" w:pos="5529"/>
          <w:tab w:val="left" w:pos="6663"/>
          <w:tab w:val="left" w:pos="8080"/>
        </w:tabs>
        <w:autoSpaceDE w:val="0"/>
        <w:autoSpaceDN w:val="0"/>
        <w:spacing w:before="2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Пакет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документов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каждого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учащегося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организации индивидуального обучения на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дому: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медицинское заключение учреждения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здравоохранения;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before="1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директора школы об организации обучения по</w:t>
      </w:r>
      <w:r w:rsidRPr="000D124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0D1249">
      <w:pPr>
        <w:widowControl w:val="0"/>
        <w:autoSpaceDE w:val="0"/>
        <w:autoSpaceDN w:val="0"/>
        <w:spacing w:before="74" w:after="0" w:line="296" w:lineRule="exact"/>
        <w:ind w:right="3418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11.Обязанности родителей</w:t>
      </w:r>
    </w:p>
    <w:p w:rsidR="000D1249" w:rsidRPr="000D1249" w:rsidRDefault="000D1249" w:rsidP="000D1249">
      <w:pPr>
        <w:widowControl w:val="0"/>
        <w:numPr>
          <w:ilvl w:val="1"/>
          <w:numId w:val="14"/>
        </w:numPr>
        <w:tabs>
          <w:tab w:val="left" w:pos="507"/>
        </w:tabs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Родители: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1017"/>
          <w:tab w:val="left" w:pos="1018"/>
        </w:tabs>
        <w:autoSpaceDE w:val="0"/>
        <w:autoSpaceDN w:val="0"/>
        <w:spacing w:before="2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Создают надлежащие условия для проведения занятий на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дому;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Обеспечивают явку ребенка на</w:t>
      </w:r>
      <w:r w:rsidRPr="000D124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занятия.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1017"/>
          <w:tab w:val="left" w:pos="101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контроль выполнения домашних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заданий.</w:t>
      </w:r>
    </w:p>
    <w:p w:rsidR="000D1249" w:rsidRDefault="000D1249" w:rsidP="000D1249">
      <w:pPr>
        <w:widowControl w:val="0"/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Default="000D1249" w:rsidP="000D1249">
      <w:pPr>
        <w:widowControl w:val="0"/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10FB4" w:rsidRDefault="00210FB4"/>
    <w:sectPr w:rsidR="00210FB4" w:rsidSect="005752BB">
      <w:pgSz w:w="11910" w:h="16840"/>
      <w:pgMar w:top="1040" w:right="74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8C2"/>
    <w:multiLevelType w:val="multilevel"/>
    <w:tmpl w:val="18607CD4"/>
    <w:lvl w:ilvl="0">
      <w:start w:val="10"/>
      <w:numFmt w:val="decimal"/>
      <w:lvlText w:val="%1"/>
      <w:lvlJc w:val="left"/>
      <w:pPr>
        <w:ind w:left="1533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82" w:hanging="10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80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1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4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4" w:hanging="1056"/>
      </w:pPr>
      <w:rPr>
        <w:rFonts w:hint="default"/>
        <w:lang w:val="ru-RU" w:eastAsia="ru-RU" w:bidi="ru-RU"/>
      </w:rPr>
    </w:lvl>
  </w:abstractNum>
  <w:abstractNum w:abstractNumId="1">
    <w:nsid w:val="06C85C40"/>
    <w:multiLevelType w:val="multilevel"/>
    <w:tmpl w:val="BD0288B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">
    <w:nsid w:val="13DC1976"/>
    <w:multiLevelType w:val="hybridMultilevel"/>
    <w:tmpl w:val="F98CF44E"/>
    <w:lvl w:ilvl="0" w:tplc="0C56819C">
      <w:numFmt w:val="bullet"/>
      <w:lvlText w:val=""/>
      <w:lvlJc w:val="left"/>
      <w:pPr>
        <w:ind w:left="837" w:hanging="72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E402A57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349001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3F7A9622">
      <w:numFmt w:val="bullet"/>
      <w:lvlText w:val="•"/>
      <w:lvlJc w:val="left"/>
      <w:pPr>
        <w:ind w:left="3589" w:hanging="360"/>
      </w:pPr>
      <w:rPr>
        <w:rFonts w:hint="default"/>
        <w:lang w:val="ru-RU" w:eastAsia="ru-RU" w:bidi="ru-RU"/>
      </w:rPr>
    </w:lvl>
    <w:lvl w:ilvl="4" w:tplc="4184F020">
      <w:numFmt w:val="bullet"/>
      <w:lvlText w:val="•"/>
      <w:lvlJc w:val="left"/>
      <w:pPr>
        <w:ind w:left="4506" w:hanging="360"/>
      </w:pPr>
      <w:rPr>
        <w:rFonts w:hint="default"/>
        <w:lang w:val="ru-RU" w:eastAsia="ru-RU" w:bidi="ru-RU"/>
      </w:rPr>
    </w:lvl>
    <w:lvl w:ilvl="5" w:tplc="8DA0A72C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CC72E002">
      <w:numFmt w:val="bullet"/>
      <w:lvlText w:val="•"/>
      <w:lvlJc w:val="left"/>
      <w:pPr>
        <w:ind w:left="6339" w:hanging="360"/>
      </w:pPr>
      <w:rPr>
        <w:rFonts w:hint="default"/>
        <w:lang w:val="ru-RU" w:eastAsia="ru-RU" w:bidi="ru-RU"/>
      </w:rPr>
    </w:lvl>
    <w:lvl w:ilvl="7" w:tplc="4EC8DDA2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341A3630">
      <w:numFmt w:val="bullet"/>
      <w:lvlText w:val="•"/>
      <w:lvlJc w:val="left"/>
      <w:pPr>
        <w:ind w:left="8173" w:hanging="360"/>
      </w:pPr>
      <w:rPr>
        <w:rFonts w:hint="default"/>
        <w:lang w:val="ru-RU" w:eastAsia="ru-RU" w:bidi="ru-RU"/>
      </w:rPr>
    </w:lvl>
  </w:abstractNum>
  <w:abstractNum w:abstractNumId="3">
    <w:nsid w:val="15807FBE"/>
    <w:multiLevelType w:val="multilevel"/>
    <w:tmpl w:val="6E5C4848"/>
    <w:lvl w:ilvl="0">
      <w:start w:val="9"/>
      <w:numFmt w:val="decimal"/>
      <w:lvlText w:val="%1"/>
      <w:lvlJc w:val="left"/>
      <w:pPr>
        <w:ind w:left="116" w:hanging="6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" w:hanging="672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85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72"/>
      </w:pPr>
      <w:rPr>
        <w:rFonts w:hint="default"/>
        <w:lang w:val="ru-RU" w:eastAsia="ru-RU" w:bidi="ru-RU"/>
      </w:rPr>
    </w:lvl>
  </w:abstractNum>
  <w:abstractNum w:abstractNumId="4">
    <w:nsid w:val="1DAB6286"/>
    <w:multiLevelType w:val="multilevel"/>
    <w:tmpl w:val="BF4EA908"/>
    <w:lvl w:ilvl="0">
      <w:start w:val="9"/>
      <w:numFmt w:val="decimal"/>
      <w:lvlText w:val="%1"/>
      <w:lvlJc w:val="left"/>
      <w:pPr>
        <w:ind w:left="570" w:hanging="45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70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1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172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5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1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7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3" w:hanging="651"/>
      </w:pPr>
      <w:rPr>
        <w:rFonts w:hint="default"/>
        <w:lang w:val="ru-RU" w:eastAsia="ru-RU" w:bidi="ru-RU"/>
      </w:rPr>
    </w:lvl>
  </w:abstractNum>
  <w:abstractNum w:abstractNumId="5">
    <w:nsid w:val="24405C0F"/>
    <w:multiLevelType w:val="multilevel"/>
    <w:tmpl w:val="F432C1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6">
    <w:nsid w:val="254A4CB9"/>
    <w:multiLevelType w:val="multilevel"/>
    <w:tmpl w:val="7A243F84"/>
    <w:lvl w:ilvl="0">
      <w:start w:val="3"/>
      <w:numFmt w:val="decimal"/>
      <w:lvlText w:val="%1"/>
      <w:lvlJc w:val="left"/>
      <w:pPr>
        <w:ind w:left="116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54"/>
      </w:pPr>
      <w:rPr>
        <w:rFonts w:hint="default"/>
        <w:lang w:val="ru-RU" w:eastAsia="ru-RU" w:bidi="ru-RU"/>
      </w:rPr>
    </w:lvl>
  </w:abstractNum>
  <w:abstractNum w:abstractNumId="7">
    <w:nsid w:val="2BAD4D76"/>
    <w:multiLevelType w:val="multilevel"/>
    <w:tmpl w:val="6CA8EC80"/>
    <w:lvl w:ilvl="0">
      <w:start w:val="7"/>
      <w:numFmt w:val="decimal"/>
      <w:lvlText w:val="%1"/>
      <w:lvlJc w:val="left"/>
      <w:pPr>
        <w:ind w:left="116" w:hanging="4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63"/>
      </w:pPr>
      <w:rPr>
        <w:rFonts w:hint="default"/>
        <w:lang w:val="ru-RU" w:eastAsia="ru-RU" w:bidi="ru-RU"/>
      </w:rPr>
    </w:lvl>
  </w:abstractNum>
  <w:abstractNum w:abstractNumId="8">
    <w:nsid w:val="3621606C"/>
    <w:multiLevelType w:val="multilevel"/>
    <w:tmpl w:val="413892B2"/>
    <w:lvl w:ilvl="0">
      <w:start w:val="2"/>
      <w:numFmt w:val="decimal"/>
      <w:lvlText w:val="%1"/>
      <w:lvlJc w:val="left"/>
      <w:pPr>
        <w:ind w:left="825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575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1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0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9" w:hanging="709"/>
      </w:pPr>
      <w:rPr>
        <w:rFonts w:hint="default"/>
        <w:lang w:val="ru-RU" w:eastAsia="ru-RU" w:bidi="ru-RU"/>
      </w:rPr>
    </w:lvl>
  </w:abstractNum>
  <w:abstractNum w:abstractNumId="9">
    <w:nsid w:val="559E5D1F"/>
    <w:multiLevelType w:val="hybridMultilevel"/>
    <w:tmpl w:val="788E6A5E"/>
    <w:lvl w:ilvl="0" w:tplc="F64A297A">
      <w:start w:val="11"/>
      <w:numFmt w:val="decimal"/>
      <w:lvlText w:val="%1."/>
      <w:lvlJc w:val="left"/>
      <w:pPr>
        <w:ind w:left="506" w:hanging="3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68A9208">
      <w:numFmt w:val="bullet"/>
      <w:lvlText w:val=""/>
      <w:lvlJc w:val="left"/>
      <w:pPr>
        <w:ind w:left="1017" w:hanging="60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A10E0A88">
      <w:numFmt w:val="bullet"/>
      <w:lvlText w:val="•"/>
      <w:lvlJc w:val="left"/>
      <w:pPr>
        <w:ind w:left="2018" w:hanging="600"/>
      </w:pPr>
      <w:rPr>
        <w:rFonts w:hint="default"/>
        <w:lang w:val="ru-RU" w:eastAsia="ru-RU" w:bidi="ru-RU"/>
      </w:rPr>
    </w:lvl>
    <w:lvl w:ilvl="3" w:tplc="48647DC0">
      <w:numFmt w:val="bullet"/>
      <w:lvlText w:val="•"/>
      <w:lvlJc w:val="left"/>
      <w:pPr>
        <w:ind w:left="3016" w:hanging="600"/>
      </w:pPr>
      <w:rPr>
        <w:rFonts w:hint="default"/>
        <w:lang w:val="ru-RU" w:eastAsia="ru-RU" w:bidi="ru-RU"/>
      </w:rPr>
    </w:lvl>
    <w:lvl w:ilvl="4" w:tplc="8ED4CFEC">
      <w:numFmt w:val="bullet"/>
      <w:lvlText w:val="•"/>
      <w:lvlJc w:val="left"/>
      <w:pPr>
        <w:ind w:left="4015" w:hanging="600"/>
      </w:pPr>
      <w:rPr>
        <w:rFonts w:hint="default"/>
        <w:lang w:val="ru-RU" w:eastAsia="ru-RU" w:bidi="ru-RU"/>
      </w:rPr>
    </w:lvl>
    <w:lvl w:ilvl="5" w:tplc="0DF60E8E">
      <w:numFmt w:val="bullet"/>
      <w:lvlText w:val="•"/>
      <w:lvlJc w:val="left"/>
      <w:pPr>
        <w:ind w:left="5013" w:hanging="600"/>
      </w:pPr>
      <w:rPr>
        <w:rFonts w:hint="default"/>
        <w:lang w:val="ru-RU" w:eastAsia="ru-RU" w:bidi="ru-RU"/>
      </w:rPr>
    </w:lvl>
    <w:lvl w:ilvl="6" w:tplc="D9DC8694">
      <w:numFmt w:val="bullet"/>
      <w:lvlText w:val="•"/>
      <w:lvlJc w:val="left"/>
      <w:pPr>
        <w:ind w:left="6012" w:hanging="600"/>
      </w:pPr>
      <w:rPr>
        <w:rFonts w:hint="default"/>
        <w:lang w:val="ru-RU" w:eastAsia="ru-RU" w:bidi="ru-RU"/>
      </w:rPr>
    </w:lvl>
    <w:lvl w:ilvl="7" w:tplc="4C70DEBA">
      <w:numFmt w:val="bullet"/>
      <w:lvlText w:val="•"/>
      <w:lvlJc w:val="left"/>
      <w:pPr>
        <w:ind w:left="7010" w:hanging="600"/>
      </w:pPr>
      <w:rPr>
        <w:rFonts w:hint="default"/>
        <w:lang w:val="ru-RU" w:eastAsia="ru-RU" w:bidi="ru-RU"/>
      </w:rPr>
    </w:lvl>
    <w:lvl w:ilvl="8" w:tplc="4594920A">
      <w:numFmt w:val="bullet"/>
      <w:lvlText w:val="•"/>
      <w:lvlJc w:val="left"/>
      <w:pPr>
        <w:ind w:left="8009" w:hanging="600"/>
      </w:pPr>
      <w:rPr>
        <w:rFonts w:hint="default"/>
        <w:lang w:val="ru-RU" w:eastAsia="ru-RU" w:bidi="ru-RU"/>
      </w:rPr>
    </w:lvl>
  </w:abstractNum>
  <w:abstractNum w:abstractNumId="10">
    <w:nsid w:val="5D0C6C3D"/>
    <w:multiLevelType w:val="multilevel"/>
    <w:tmpl w:val="7098DEE8"/>
    <w:lvl w:ilvl="0">
      <w:start w:val="8"/>
      <w:numFmt w:val="decimal"/>
      <w:lvlText w:val="%1"/>
      <w:lvlJc w:val="left"/>
      <w:pPr>
        <w:ind w:left="116" w:hanging="6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6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6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6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10"/>
      </w:pPr>
      <w:rPr>
        <w:rFonts w:hint="default"/>
        <w:lang w:val="ru-RU" w:eastAsia="ru-RU" w:bidi="ru-RU"/>
      </w:rPr>
    </w:lvl>
  </w:abstractNum>
  <w:abstractNum w:abstractNumId="11">
    <w:nsid w:val="633403ED"/>
    <w:multiLevelType w:val="multilevel"/>
    <w:tmpl w:val="2C3417AC"/>
    <w:lvl w:ilvl="0">
      <w:start w:val="5"/>
      <w:numFmt w:val="decimal"/>
      <w:lvlText w:val="%1"/>
      <w:lvlJc w:val="left"/>
      <w:pPr>
        <w:ind w:left="116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54"/>
      </w:pPr>
      <w:rPr>
        <w:rFonts w:hint="default"/>
        <w:lang w:val="ru-RU" w:eastAsia="ru-RU" w:bidi="ru-RU"/>
      </w:rPr>
    </w:lvl>
  </w:abstractNum>
  <w:abstractNum w:abstractNumId="12">
    <w:nsid w:val="69484631"/>
    <w:multiLevelType w:val="multilevel"/>
    <w:tmpl w:val="A0AC96B8"/>
    <w:lvl w:ilvl="0">
      <w:start w:val="9"/>
      <w:numFmt w:val="decimal"/>
      <w:lvlText w:val="%1"/>
      <w:lvlJc w:val="left"/>
      <w:pPr>
        <w:ind w:left="930" w:hanging="45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93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7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54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9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6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1" w:hanging="785"/>
      </w:pPr>
      <w:rPr>
        <w:rFonts w:hint="default"/>
        <w:lang w:val="ru-RU" w:eastAsia="ru-RU" w:bidi="ru-RU"/>
      </w:rPr>
    </w:lvl>
  </w:abstractNum>
  <w:abstractNum w:abstractNumId="13">
    <w:nsid w:val="6DC5623C"/>
    <w:multiLevelType w:val="multilevel"/>
    <w:tmpl w:val="299C8EF4"/>
    <w:lvl w:ilvl="0">
      <w:start w:val="1"/>
      <w:numFmt w:val="decimal"/>
      <w:lvlText w:val="%1"/>
      <w:lvlJc w:val="left"/>
      <w:pPr>
        <w:ind w:left="825" w:hanging="709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5" w:hanging="28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2796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5202" w:hanging="2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2" w:hanging="2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2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2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4" w:hanging="28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11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9"/>
    <w:rsid w:val="000D1249"/>
    <w:rsid w:val="00210FB4"/>
    <w:rsid w:val="004603D0"/>
    <w:rsid w:val="004715E2"/>
    <w:rsid w:val="006104C1"/>
    <w:rsid w:val="00C2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cp:lastPrinted>2020-01-14T08:07:00Z</cp:lastPrinted>
  <dcterms:created xsi:type="dcterms:W3CDTF">2020-12-26T08:55:00Z</dcterms:created>
  <dcterms:modified xsi:type="dcterms:W3CDTF">2020-12-26T08:55:00Z</dcterms:modified>
</cp:coreProperties>
</file>