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A3" w:rsidRDefault="00133CA3"/>
    <w:p w:rsidR="00922BD6" w:rsidRDefault="00AA6AE8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Чулпан Яудатовна\Desktop\ГОТОВЫЕ ПОЛОЖЕНИЯ\о совете профилактик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Чулпан Яудатовна\Desktop\ГОТОВЫЕ ПОЛОЖЕНИЯ\о совете профилактики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CA3" w:rsidRDefault="00133CA3"/>
    <w:p w:rsidR="00133CA3" w:rsidRDefault="00133CA3"/>
    <w:p w:rsidR="00133CA3" w:rsidRDefault="00133CA3" w:rsidP="00133CA3">
      <w:pPr>
        <w:numPr>
          <w:ilvl w:val="0"/>
          <w:numId w:val="1"/>
        </w:numPr>
        <w:spacing w:after="0"/>
        <w:rPr>
          <w:sz w:val="24"/>
          <w:szCs w:val="24"/>
        </w:rPr>
      </w:pPr>
      <w:bookmarkStart w:id="0" w:name="_GoBack"/>
      <w:bookmarkEnd w:id="0"/>
      <w:r>
        <w:rPr>
          <w:rStyle w:val="2"/>
          <w:rFonts w:eastAsia="Arial Unicode MS"/>
          <w:sz w:val="24"/>
          <w:szCs w:val="24"/>
        </w:rPr>
        <w:lastRenderedPageBreak/>
        <w:t>Общие положения</w:t>
      </w:r>
    </w:p>
    <w:p w:rsidR="00133CA3" w:rsidRDefault="00133CA3" w:rsidP="00133CA3">
      <w:pPr>
        <w:numPr>
          <w:ilvl w:val="1"/>
          <w:numId w:val="1"/>
        </w:numPr>
        <w:tabs>
          <w:tab w:val="left" w:pos="565"/>
        </w:tabs>
        <w:spacing w:after="0"/>
        <w:ind w:left="200" w:right="320"/>
        <w:jc w:val="both"/>
        <w:rPr>
          <w:rFonts w:ascii="Times New Roman" w:hAnsi="Times New Roman" w:cs="Times New Roman"/>
        </w:rPr>
      </w:pPr>
      <w:r>
        <w:rPr>
          <w:rStyle w:val="2"/>
          <w:rFonts w:eastAsia="Arial Unicode MS"/>
          <w:sz w:val="24"/>
          <w:szCs w:val="24"/>
        </w:rPr>
        <w:t xml:space="preserve">Настоящее Положение о Совете профилактики правонарушений (далее - Положение) Муниципального бюджетного общеобразовательного учреждения «Иштуганская средняя общеобразовательная школа Сабинского муниципального района Республики Татарстан» (далее - МБОУ «Иштуганская СОШ») определяет назначение, порядок формирования, состав, компетенцию и порядок деятельности Совета профилактики правонарушений </w:t>
      </w:r>
      <w:proofErr w:type="gramStart"/>
      <w:r>
        <w:rPr>
          <w:rStyle w:val="2"/>
          <w:rFonts w:eastAsia="Arial Unicode MS"/>
          <w:sz w:val="24"/>
          <w:szCs w:val="24"/>
          <w:lang w:val="fr-FR"/>
        </w:rPr>
        <w:t>M</w:t>
      </w:r>
      <w:proofErr w:type="gramEnd"/>
      <w:r>
        <w:rPr>
          <w:rStyle w:val="2"/>
          <w:rFonts w:eastAsia="Arial Unicode MS"/>
          <w:sz w:val="24"/>
          <w:szCs w:val="24"/>
        </w:rPr>
        <w:t>БОУ «Иштуганская СОШ»  (далее - совет профилактики).</w:t>
      </w:r>
    </w:p>
    <w:p w:rsidR="00133CA3" w:rsidRDefault="00133CA3" w:rsidP="00133CA3">
      <w:pPr>
        <w:numPr>
          <w:ilvl w:val="1"/>
          <w:numId w:val="1"/>
        </w:numPr>
        <w:tabs>
          <w:tab w:val="left" w:pos="757"/>
        </w:tabs>
        <w:spacing w:after="0"/>
        <w:ind w:left="120" w:right="320"/>
        <w:jc w:val="both"/>
        <w:rPr>
          <w:rFonts w:ascii="Times New Roman" w:hAnsi="Times New Roman" w:cs="Times New Roman"/>
          <w:b/>
        </w:rPr>
      </w:pPr>
      <w:r>
        <w:rPr>
          <w:rStyle w:val="4"/>
          <w:rFonts w:eastAsia="Arial Unicode MS"/>
          <w:b/>
          <w:sz w:val="24"/>
          <w:szCs w:val="24"/>
        </w:rPr>
        <w:t>Настоящее Положение разработано в соответствии с Конвенцией о правах ребенка;</w:t>
      </w:r>
    </w:p>
    <w:p w:rsidR="00133CA3" w:rsidRDefault="00133CA3" w:rsidP="00133CA3">
      <w:pPr>
        <w:tabs>
          <w:tab w:val="left" w:pos="9639"/>
          <w:tab w:val="left" w:pos="9748"/>
        </w:tabs>
        <w:ind w:left="120" w:right="109"/>
        <w:jc w:val="both"/>
        <w:rPr>
          <w:rFonts w:ascii="Times New Roman" w:hAnsi="Times New Roman" w:cs="Times New Roman"/>
        </w:rPr>
      </w:pPr>
      <w:r>
        <w:rPr>
          <w:rStyle w:val="2"/>
          <w:rFonts w:eastAsia="Arial Unicode MS"/>
          <w:sz w:val="24"/>
          <w:szCs w:val="24"/>
        </w:rPr>
        <w:t xml:space="preserve">Конституцией Российской Федерации; Семейным кодексом Российской Федерации; Федеральным законом от 29.12.2012 года №273-ФЗ «Об образовании в Российской Федерации»; Закона Республики Татарстан от 22 июля 2013 года №68-ЗРТ «Об образовании». </w:t>
      </w:r>
      <w:proofErr w:type="gramStart"/>
      <w:r>
        <w:rPr>
          <w:rStyle w:val="2"/>
          <w:rFonts w:eastAsia="Arial Unicode MS"/>
          <w:sz w:val="24"/>
          <w:szCs w:val="24"/>
        </w:rPr>
        <w:t>Федеральным законом от 24.06.1499 года №120-ФЗ «Об основах системы профилактики безнадзорности и правонарушений несовершеннолетних»; Федеральным законом от 24.07.1998 года №124-ФЗ «Об основных гарантиях прав ребенка в Российской Федерации»; Стандартами организации работы по профилактике правонарушений среди несовершеннолетних в образовательных учреждениях Республики Татарстан; Уставом МБОУ «Иштуганская СОШ»; Правилами внутреннего распорядка учащихся МБОУ «Иштуганская СОШ»».</w:t>
      </w:r>
      <w:proofErr w:type="gramEnd"/>
    </w:p>
    <w:p w:rsidR="00133CA3" w:rsidRDefault="00133CA3" w:rsidP="00133CA3">
      <w:pPr>
        <w:numPr>
          <w:ilvl w:val="1"/>
          <w:numId w:val="1"/>
        </w:numPr>
        <w:tabs>
          <w:tab w:val="left" w:pos="786"/>
        </w:tabs>
        <w:spacing w:after="0"/>
        <w:ind w:left="200" w:right="320"/>
        <w:jc w:val="both"/>
        <w:rPr>
          <w:rFonts w:ascii="Times New Roman" w:hAnsi="Times New Roman" w:cs="Times New Roman"/>
        </w:rPr>
      </w:pPr>
      <w:r>
        <w:rPr>
          <w:rStyle w:val="2"/>
          <w:rFonts w:eastAsia="Arial Unicode MS"/>
          <w:sz w:val="24"/>
          <w:szCs w:val="24"/>
        </w:rPr>
        <w:t>Совет Профилактики создается для осуществления единых подходов в МБОУ «Иштуганская СОШ» к решению проблем профилактики безнадзорности и правонарушений несовершеннолетних, защиты их прав и законных интересов.</w:t>
      </w:r>
    </w:p>
    <w:p w:rsidR="00133CA3" w:rsidRDefault="00133CA3" w:rsidP="00133CA3">
      <w:pPr>
        <w:numPr>
          <w:ilvl w:val="0"/>
          <w:numId w:val="1"/>
        </w:numPr>
        <w:tabs>
          <w:tab w:val="left" w:pos="411"/>
        </w:tabs>
        <w:spacing w:after="0"/>
        <w:ind w:left="120" w:right="320"/>
        <w:jc w:val="both"/>
        <w:rPr>
          <w:rStyle w:val="2"/>
          <w:rFonts w:eastAsia="Arial Unicode MS"/>
          <w:b/>
          <w:sz w:val="24"/>
          <w:szCs w:val="24"/>
        </w:rPr>
      </w:pPr>
      <w:r>
        <w:rPr>
          <w:rStyle w:val="2"/>
          <w:rFonts w:eastAsia="Arial Unicode MS"/>
          <w:b/>
          <w:sz w:val="24"/>
          <w:szCs w:val="24"/>
        </w:rPr>
        <w:t xml:space="preserve">Порядок формирования и состав Совета профилактики </w:t>
      </w:r>
    </w:p>
    <w:p w:rsidR="00133CA3" w:rsidRDefault="00133CA3" w:rsidP="00133CA3">
      <w:pPr>
        <w:tabs>
          <w:tab w:val="left" w:pos="411"/>
        </w:tabs>
        <w:ind w:left="120" w:right="320"/>
        <w:jc w:val="both"/>
      </w:pPr>
      <w:r>
        <w:rPr>
          <w:rStyle w:val="2"/>
          <w:rFonts w:eastAsia="Arial Unicode MS"/>
          <w:sz w:val="24"/>
          <w:szCs w:val="24"/>
        </w:rPr>
        <w:t>Совет состоит из председателя, заместителя председателя, секретаря и членов Совета. Членами Совета могут быть заместители директора по УР и ВР, классные руководители, педагоги, заведующая школьной библиотекой, представители родительской общественности, органы ученического самоуправления. Представители органов внутренних дел и иных органов и учреждений системы профилактики безнадзорности и правонарушений несовершеннолетних могут быть приглашены на заседания Совета профилактики или введены в состав Совета по согласованию</w:t>
      </w:r>
      <w:proofErr w:type="gramStart"/>
      <w:r>
        <w:rPr>
          <w:rStyle w:val="2"/>
          <w:rFonts w:eastAsia="Arial Unicode MS"/>
          <w:sz w:val="24"/>
          <w:szCs w:val="24"/>
        </w:rPr>
        <w:t>.</w:t>
      </w:r>
      <w:proofErr w:type="gramEnd"/>
      <w:r>
        <w:rPr>
          <w:rStyle w:val="2"/>
          <w:rFonts w:eastAsia="Arial Unicode MS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</w:rPr>
        <w:t>з</w:t>
      </w:r>
      <w:proofErr w:type="gramEnd"/>
      <w:r>
        <w:rPr>
          <w:rFonts w:ascii="Times New Roman" w:hAnsi="Times New Roman" w:cs="Times New Roman"/>
        </w:rPr>
        <w:t>аместитель директора по воспитательной работе - председатель Совета профилактики);</w:t>
      </w:r>
    </w:p>
    <w:p w:rsidR="00133CA3" w:rsidRDefault="00133CA3" w:rsidP="00133CA3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120" w:hanging="120"/>
        <w:jc w:val="both"/>
        <w:rPr>
          <w:sz w:val="24"/>
          <w:szCs w:val="24"/>
        </w:rPr>
      </w:pPr>
      <w:r>
        <w:rPr>
          <w:sz w:val="24"/>
          <w:szCs w:val="24"/>
        </w:rPr>
        <w:t>Общее количество членов Совета профилактики - нечетное</w:t>
      </w:r>
    </w:p>
    <w:p w:rsidR="00133CA3" w:rsidRDefault="00133CA3" w:rsidP="00133CA3">
      <w:pPr>
        <w:pStyle w:val="1"/>
        <w:numPr>
          <w:ilvl w:val="0"/>
          <w:numId w:val="2"/>
        </w:numPr>
        <w:shd w:val="clear" w:color="auto" w:fill="auto"/>
        <w:tabs>
          <w:tab w:val="left" w:pos="735"/>
        </w:tabs>
        <w:spacing w:line="276" w:lineRule="auto"/>
        <w:ind w:left="20" w:right="260"/>
        <w:jc w:val="both"/>
        <w:rPr>
          <w:sz w:val="24"/>
          <w:szCs w:val="24"/>
        </w:rPr>
      </w:pPr>
      <w:r>
        <w:rPr>
          <w:sz w:val="24"/>
          <w:szCs w:val="24"/>
        </w:rPr>
        <w:t>Состав Совета профилактики ежегодно утверждается приказом директора МБОУ «Иштуганская СОШ».</w:t>
      </w:r>
    </w:p>
    <w:p w:rsidR="00133CA3" w:rsidRDefault="00133CA3" w:rsidP="00133CA3">
      <w:pPr>
        <w:pStyle w:val="1"/>
        <w:numPr>
          <w:ilvl w:val="0"/>
          <w:numId w:val="2"/>
        </w:numPr>
        <w:shd w:val="clear" w:color="auto" w:fill="auto"/>
        <w:tabs>
          <w:tab w:val="left" w:pos="673"/>
          <w:tab w:val="left" w:pos="735"/>
        </w:tabs>
        <w:spacing w:line="276" w:lineRule="auto"/>
        <w:ind w:left="20" w:right="2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Совет профилактики подотчетен директору МБОУ «Иштуганская СОШ». </w:t>
      </w:r>
    </w:p>
    <w:p w:rsidR="00133CA3" w:rsidRDefault="00133CA3" w:rsidP="00133CA3">
      <w:pPr>
        <w:pStyle w:val="1"/>
        <w:shd w:val="clear" w:color="auto" w:fill="auto"/>
        <w:tabs>
          <w:tab w:val="left" w:pos="673"/>
          <w:tab w:val="left" w:pos="735"/>
        </w:tabs>
        <w:spacing w:line="276" w:lineRule="auto"/>
        <w:ind w:left="20" w:right="260"/>
        <w:jc w:val="both"/>
        <w:rPr>
          <w:sz w:val="24"/>
          <w:szCs w:val="24"/>
        </w:rPr>
      </w:pPr>
    </w:p>
    <w:p w:rsidR="00133CA3" w:rsidRDefault="00133CA3" w:rsidP="00133CA3">
      <w:pPr>
        <w:pStyle w:val="1"/>
        <w:shd w:val="clear" w:color="auto" w:fill="auto"/>
        <w:tabs>
          <w:tab w:val="left" w:pos="673"/>
          <w:tab w:val="left" w:pos="735"/>
        </w:tabs>
        <w:spacing w:line="276" w:lineRule="auto"/>
        <w:ind w:left="20" w:right="2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Принципы, цели и задачи деятельности Совета профилактики</w:t>
      </w:r>
    </w:p>
    <w:p w:rsidR="00133CA3" w:rsidRDefault="00133CA3" w:rsidP="00133CA3">
      <w:pPr>
        <w:pStyle w:val="1"/>
        <w:numPr>
          <w:ilvl w:val="1"/>
          <w:numId w:val="2"/>
        </w:numPr>
        <w:shd w:val="clear" w:color="auto" w:fill="auto"/>
        <w:tabs>
          <w:tab w:val="left" w:pos="726"/>
        </w:tabs>
        <w:spacing w:after="23" w:line="276" w:lineRule="auto"/>
        <w:ind w:left="120" w:hanging="120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Совета профилактики основывается на принципах: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line="276" w:lineRule="auto"/>
        <w:ind w:left="120" w:right="260"/>
        <w:jc w:val="both"/>
        <w:rPr>
          <w:sz w:val="24"/>
          <w:szCs w:val="24"/>
        </w:rPr>
      </w:pPr>
      <w:r>
        <w:rPr>
          <w:sz w:val="24"/>
          <w:szCs w:val="24"/>
        </w:rPr>
        <w:t>законности - соблюдения норм законодательства при осуществлении деятельности и принятии решений;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соблюдения гуманистических ценностей;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индивидуального подхода к учащимся и их семьям;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соблюдения конфиденциальности полученной информации;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auto"/>
        <w:ind w:left="120" w:right="2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сотрудничества семьи и МБОУ «Иштуганская СОШ» 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auto"/>
        <w:ind w:left="120" w:right="260"/>
        <w:jc w:val="both"/>
        <w:rPr>
          <w:sz w:val="24"/>
          <w:szCs w:val="24"/>
        </w:rPr>
      </w:pPr>
      <w:r>
        <w:rPr>
          <w:sz w:val="24"/>
          <w:szCs w:val="24"/>
        </w:rPr>
        <w:t>открытости и доступности деятельности Совета профилактики общественному контролю</w:t>
      </w:r>
    </w:p>
    <w:p w:rsidR="00133CA3" w:rsidRDefault="00133CA3" w:rsidP="00133CA3">
      <w:pPr>
        <w:pStyle w:val="1"/>
        <w:numPr>
          <w:ilvl w:val="1"/>
          <w:numId w:val="2"/>
        </w:numPr>
        <w:shd w:val="clear" w:color="auto" w:fill="auto"/>
        <w:tabs>
          <w:tab w:val="left" w:pos="721"/>
        </w:tabs>
        <w:spacing w:after="19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Цели деятельности Совета профилактики: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76" w:lineRule="auto"/>
        <w:ind w:left="20" w:right="26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работы МБОУ «Иштуганская СОШ» по выполнению требований Федерального закона от 24.06.1999 года №120-ФЗ «Об основах системы профилактики и безнадзорности несовершеннолетних»;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1"/>
        </w:tabs>
        <w:spacing w:after="19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законопослушного поведения и здорового образа жизни учащихся;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6"/>
          <w:tab w:val="left" w:pos="9639"/>
        </w:tabs>
        <w:spacing w:line="276" w:lineRule="auto"/>
        <w:ind w:left="20" w:right="-3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планирование, организация и осуществление профилактики нарушений правил поведения и Устава МБОУ «Иштуганская СОШ», правонарушений, </w:t>
      </w:r>
      <w:proofErr w:type="spellStart"/>
      <w:r>
        <w:rPr>
          <w:sz w:val="24"/>
          <w:szCs w:val="24"/>
        </w:rPr>
        <w:t>девиантного</w:t>
      </w:r>
      <w:proofErr w:type="spellEnd"/>
      <w:r>
        <w:rPr>
          <w:sz w:val="24"/>
          <w:szCs w:val="24"/>
        </w:rPr>
        <w:t xml:space="preserve"> поведения;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30"/>
          <w:tab w:val="left" w:pos="9748"/>
        </w:tabs>
        <w:spacing w:line="276" w:lineRule="auto"/>
        <w:ind w:left="20" w:right="-33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эффективного взаимодействия МБОУ «Иштуганская СОШ» с органами и учреждениями системы профилактики безнадзорности и правонарушений несовершеннолетних.</w:t>
      </w:r>
    </w:p>
    <w:p w:rsidR="00133CA3" w:rsidRDefault="00133CA3" w:rsidP="00133CA3">
      <w:pPr>
        <w:pStyle w:val="1"/>
        <w:numPr>
          <w:ilvl w:val="1"/>
          <w:numId w:val="2"/>
        </w:numPr>
        <w:shd w:val="clear" w:color="auto" w:fill="auto"/>
        <w:tabs>
          <w:tab w:val="left" w:pos="726"/>
        </w:tabs>
        <w:spacing w:after="19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Задачи деятельности Совета профилактики: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auto"/>
        <w:ind w:left="120" w:right="260"/>
        <w:jc w:val="both"/>
        <w:rPr>
          <w:sz w:val="24"/>
          <w:szCs w:val="24"/>
        </w:rPr>
      </w:pPr>
      <w:r>
        <w:rPr>
          <w:sz w:val="24"/>
          <w:szCs w:val="24"/>
        </w:rPr>
        <w:t>правовое просвещение участников образовательных отношений, формирование и повышение уровня правового сознания и правовой культуры;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40"/>
        </w:tabs>
        <w:spacing w:line="276" w:lineRule="auto"/>
        <w:ind w:left="20" w:right="260"/>
        <w:jc w:val="both"/>
        <w:rPr>
          <w:sz w:val="24"/>
          <w:szCs w:val="24"/>
        </w:rPr>
      </w:pPr>
      <w:r>
        <w:rPr>
          <w:sz w:val="24"/>
          <w:szCs w:val="24"/>
        </w:rPr>
        <w:t>выявление и устранение причин и условий, способствующих безнадзорности несовершеннолетних, совершению ими правонарушений, антиобщественных действий, нарушению Устава МБОУ «Иштуганская СОШ» и иных локальных нормативных актов МБОУ «Иштуганская СОШ»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защиты прав и законных интересов несовершеннолетних;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730"/>
        </w:tabs>
        <w:spacing w:line="276" w:lineRule="auto"/>
        <w:ind w:left="120" w:right="260"/>
        <w:jc w:val="both"/>
        <w:rPr>
          <w:sz w:val="24"/>
          <w:szCs w:val="24"/>
        </w:rPr>
      </w:pPr>
      <w:r>
        <w:rPr>
          <w:sz w:val="24"/>
          <w:szCs w:val="24"/>
        </w:rPr>
        <w:t>социально-педагогическая адаптация несовершеннолетних, находящихся в социально опасном положении;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00"/>
        <w:jc w:val="both"/>
        <w:rPr>
          <w:sz w:val="24"/>
          <w:szCs w:val="24"/>
        </w:rPr>
      </w:pPr>
      <w:r>
        <w:rPr>
          <w:rStyle w:val="12"/>
          <w:rFonts w:eastAsia="Arial Unicode MS"/>
          <w:sz w:val="24"/>
          <w:szCs w:val="24"/>
        </w:rPr>
        <w:t>•</w:t>
      </w:r>
      <w:r>
        <w:rPr>
          <w:sz w:val="24"/>
          <w:szCs w:val="24"/>
        </w:rPr>
        <w:t xml:space="preserve"> выявление и пресечение случаев вовлечения несовершеннолетних в преступную или антиобщественную деятельность;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75"/>
        </w:tabs>
        <w:spacing w:line="276" w:lineRule="auto"/>
        <w:ind w:left="260" w:right="300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и анализ эффективности деятельности МБОУ «Иштуганская СОШ» по первичной профилактике социально опасного положения учащихся;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70"/>
        </w:tabs>
        <w:spacing w:line="276" w:lineRule="auto"/>
        <w:ind w:left="260" w:right="300"/>
        <w:jc w:val="both"/>
        <w:rPr>
          <w:sz w:val="24"/>
          <w:szCs w:val="24"/>
        </w:rPr>
      </w:pPr>
      <w:r>
        <w:rPr>
          <w:sz w:val="24"/>
          <w:szCs w:val="24"/>
        </w:rPr>
        <w:t>обеспечение механизма взаимодействия МБОУ «Иштуганская СОШ» с органами прокуратуры, внутренних дел, социальной защиты, здравоохранения и других организаций по вопросам профилактики безнадзорности и правонарушений, защиты прав детей.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Основные направления деятельности Совета профилактики Совет профилактики анализирует: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66"/>
        </w:tabs>
        <w:spacing w:line="276" w:lineRule="auto"/>
        <w:ind w:left="26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состояние соблюдения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 xml:space="preserve"> Устава МБОУ «Иштуганская СОШ», иных локальных актов МБОУ «Иштуганская СОШ»;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56"/>
        </w:tabs>
        <w:spacing w:line="276" w:lineRule="auto"/>
        <w:ind w:left="26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уровень и динамику правонарушений </w:t>
      </w:r>
      <w:proofErr w:type="gramStart"/>
      <w:r>
        <w:rPr>
          <w:sz w:val="24"/>
          <w:szCs w:val="24"/>
        </w:rPr>
        <w:t>среди</w:t>
      </w:r>
      <w:proofErr w:type="gramEnd"/>
      <w:r>
        <w:rPr>
          <w:sz w:val="24"/>
          <w:szCs w:val="24"/>
        </w:rPr>
        <w:t xml:space="preserve"> обучающихся МБОУ «Иштуганская СОШ»;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80"/>
        </w:tabs>
        <w:spacing w:line="276" w:lineRule="auto"/>
        <w:ind w:left="260" w:right="30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профилактической деятельности МБОУ «Иштуганская СОШ», эффективность проводимых мероприятий;</w:t>
      </w:r>
    </w:p>
    <w:p w:rsidR="00133CA3" w:rsidRDefault="00133CA3" w:rsidP="00133CA3">
      <w:pPr>
        <w:pStyle w:val="1"/>
        <w:numPr>
          <w:ilvl w:val="0"/>
          <w:numId w:val="3"/>
        </w:numPr>
        <w:shd w:val="clear" w:color="auto" w:fill="auto"/>
        <w:tabs>
          <w:tab w:val="left" w:pos="961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причины и мотивы </w:t>
      </w:r>
      <w:proofErr w:type="spellStart"/>
      <w:r>
        <w:rPr>
          <w:sz w:val="24"/>
          <w:szCs w:val="24"/>
        </w:rPr>
        <w:t>девиантного</w:t>
      </w:r>
      <w:proofErr w:type="spellEnd"/>
      <w:r>
        <w:rPr>
          <w:sz w:val="24"/>
          <w:szCs w:val="24"/>
        </w:rPr>
        <w:t xml:space="preserve"> поведения учащихся.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>Совет профилактики осуществляет непосредственную деятельность по профилактике правонарушений учащихся:</w:t>
      </w:r>
    </w:p>
    <w:p w:rsidR="00133CA3" w:rsidRDefault="00133CA3" w:rsidP="00133CA3">
      <w:pPr>
        <w:pStyle w:val="1"/>
        <w:numPr>
          <w:ilvl w:val="1"/>
          <w:numId w:val="3"/>
        </w:numPr>
        <w:shd w:val="clear" w:color="auto" w:fill="auto"/>
        <w:tabs>
          <w:tab w:val="left" w:pos="567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планирует и реализует мероприятия по правовому просвещению учащихся, по формированию и повышению уровня правового сознания и правовой культуры обучающихся;</w:t>
      </w:r>
    </w:p>
    <w:p w:rsidR="00133CA3" w:rsidRDefault="00133CA3" w:rsidP="00133CA3">
      <w:pPr>
        <w:pStyle w:val="1"/>
        <w:numPr>
          <w:ilvl w:val="1"/>
          <w:numId w:val="3"/>
        </w:numPr>
        <w:shd w:val="clear" w:color="auto" w:fill="auto"/>
        <w:tabs>
          <w:tab w:val="left" w:pos="567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организует проведение индивидуальной профилактической работы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:</w:t>
      </w:r>
    </w:p>
    <w:p w:rsidR="00133CA3" w:rsidRDefault="00133CA3" w:rsidP="00133CA3">
      <w:pPr>
        <w:pStyle w:val="1"/>
        <w:shd w:val="clear" w:color="auto" w:fill="auto"/>
        <w:tabs>
          <w:tab w:val="left" w:pos="980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>- создает условия для вовлечения обучающихся, состоящих на внутришкольном учете, в объединения дополнительного образования детей, в проведение коллективных творческих дел, мероприятий;</w:t>
      </w:r>
    </w:p>
    <w:p w:rsidR="00133CA3" w:rsidRDefault="00133CA3" w:rsidP="00133CA3">
      <w:pPr>
        <w:pStyle w:val="1"/>
        <w:shd w:val="clear" w:color="auto" w:fill="auto"/>
        <w:tabs>
          <w:tab w:val="left" w:pos="970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>- рассматривает представления (ходатайства) классных руководителей о постановке обучающихся на педагогический учет и принятие решений по данным представлениям;</w:t>
      </w:r>
    </w:p>
    <w:p w:rsidR="00133CA3" w:rsidRDefault="00133CA3" w:rsidP="00133CA3">
      <w:pPr>
        <w:pStyle w:val="1"/>
        <w:shd w:val="clear" w:color="auto" w:fill="auto"/>
        <w:tabs>
          <w:tab w:val="left" w:pos="961"/>
        </w:tabs>
        <w:spacing w:after="29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рассматривает персональные дела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>;</w:t>
      </w:r>
    </w:p>
    <w:p w:rsidR="00133CA3" w:rsidRDefault="00133CA3" w:rsidP="00133CA3">
      <w:pPr>
        <w:pStyle w:val="1"/>
        <w:shd w:val="clear" w:color="auto" w:fill="auto"/>
        <w:tabs>
          <w:tab w:val="left" w:pos="970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определяет программу (план) индивидуальной профилактической работы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, в том числе решает вопрос о назначении общественных воспитателей;</w:t>
      </w:r>
    </w:p>
    <w:p w:rsidR="00133CA3" w:rsidRDefault="00133CA3" w:rsidP="00133CA3">
      <w:pPr>
        <w:pStyle w:val="1"/>
        <w:shd w:val="clear" w:color="auto" w:fill="auto"/>
        <w:tabs>
          <w:tab w:val="left" w:pos="966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>- рекомендует в случае необходимости обучающемуся и (или) его родителям (законным представителям) прохождение консультации у специалистов (психолога, медицинского, социального работнику и т.п.);</w:t>
      </w:r>
    </w:p>
    <w:p w:rsidR="00133CA3" w:rsidRDefault="00133CA3" w:rsidP="00133CA3">
      <w:pPr>
        <w:pStyle w:val="1"/>
        <w:shd w:val="clear" w:color="auto" w:fill="auto"/>
        <w:tabs>
          <w:tab w:val="left" w:pos="980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осуществляет постановку учащегося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 и снятие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учета;</w:t>
      </w:r>
    </w:p>
    <w:p w:rsidR="00133CA3" w:rsidRDefault="00133CA3" w:rsidP="00133CA3">
      <w:pPr>
        <w:pStyle w:val="1"/>
        <w:shd w:val="clear" w:color="auto" w:fill="auto"/>
        <w:tabs>
          <w:tab w:val="left" w:pos="980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осуществляет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поведением учащихся, состоящих на внутришкольном учете, на учете в подразделениях по делам несовершеннолетних, в комиссии по делам несовершеннолетних и защите их прав.</w:t>
      </w:r>
    </w:p>
    <w:p w:rsidR="00133CA3" w:rsidRDefault="00133CA3" w:rsidP="00133CA3">
      <w:pPr>
        <w:pStyle w:val="1"/>
        <w:numPr>
          <w:ilvl w:val="1"/>
          <w:numId w:val="4"/>
        </w:numPr>
        <w:shd w:val="clear" w:color="auto" w:fill="auto"/>
        <w:tabs>
          <w:tab w:val="left" w:pos="567"/>
        </w:tabs>
        <w:spacing w:line="276" w:lineRule="auto"/>
        <w:ind w:left="120" w:right="300"/>
        <w:jc w:val="both"/>
        <w:rPr>
          <w:sz w:val="24"/>
          <w:szCs w:val="24"/>
        </w:rPr>
      </w:pPr>
      <w:r>
        <w:rPr>
          <w:sz w:val="24"/>
          <w:szCs w:val="24"/>
        </w:rPr>
        <w:t>планирует и реализует мероприятия по правовому просвещению родителей (законных представителей), по формированию и повышению уровня правового сознания и правовой культуры родителей (законных представителей):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проведение родительских собраний, в том числе с приглашением представителей различных ведомств (прокуратуры, внутренних дел, здравоохранения и т.д.);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проводит индивидуальные консультации для родителей (законных представителей).</w:t>
      </w:r>
    </w:p>
    <w:p w:rsidR="00133CA3" w:rsidRDefault="00133CA3" w:rsidP="00133CA3">
      <w:pPr>
        <w:pStyle w:val="1"/>
        <w:numPr>
          <w:ilvl w:val="1"/>
          <w:numId w:val="4"/>
        </w:numPr>
        <w:shd w:val="clear" w:color="auto" w:fill="auto"/>
        <w:tabs>
          <w:tab w:val="left" w:pos="426"/>
        </w:tabs>
        <w:spacing w:line="276" w:lineRule="auto"/>
        <w:ind w:left="20" w:right="280"/>
        <w:jc w:val="both"/>
        <w:rPr>
          <w:sz w:val="24"/>
          <w:szCs w:val="24"/>
        </w:rPr>
      </w:pPr>
      <w:r>
        <w:rPr>
          <w:sz w:val="24"/>
          <w:szCs w:val="24"/>
        </w:rPr>
        <w:t>заслушивает на своих заседаниях отчеты отдельных классных руководителей, педагогических работников, общественных воспитателей, привлеченных к проведению индивидуальной профилактической работы, о состоянии данной работы;</w:t>
      </w:r>
    </w:p>
    <w:p w:rsidR="00133CA3" w:rsidRDefault="00133CA3" w:rsidP="00133CA3">
      <w:pPr>
        <w:pStyle w:val="1"/>
        <w:shd w:val="clear" w:color="auto" w:fill="auto"/>
        <w:tabs>
          <w:tab w:val="left" w:pos="730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взаимодействие с органами управления МБОУ «Иштуганская СОШ» и различными ведомствами по вопросам профилактики правонарушений: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20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информирует директора, педагогический совет МБОУ «Иштуганская СОШ» о состоянии проводимой работы с </w:t>
      </w:r>
      <w:proofErr w:type="gramStart"/>
      <w:r>
        <w:rPr>
          <w:sz w:val="24"/>
          <w:szCs w:val="24"/>
        </w:rPr>
        <w:t>обучающимися</w:t>
      </w:r>
      <w:proofErr w:type="gramEnd"/>
      <w:r>
        <w:rPr>
          <w:sz w:val="24"/>
          <w:szCs w:val="24"/>
        </w:rPr>
        <w:t>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информирует органы социальной защиты, комиссию по делам несовершеннолетних и защите их прав о семьях, не выполняющих свои обязанности по воспитанию детей; ходатайствует о привлечении указанных родителей (законных представителей) обучающихся к установленной законодательством ответственности;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500"/>
        <w:jc w:val="both"/>
        <w:rPr>
          <w:sz w:val="24"/>
          <w:szCs w:val="24"/>
        </w:rPr>
      </w:pPr>
      <w:r>
        <w:rPr>
          <w:sz w:val="24"/>
          <w:szCs w:val="24"/>
        </w:rPr>
        <w:t>ходатайствует перед комиссией по делам несовершеннолетних и защите их прав о проведении индивидуальной профилактической работы с привлечением специалистов других ведомств в соответствии со ст. 6 Закона РФ «Об основах системы профилактики безнадзорности и правонарушений несовершеннолетних»;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ходатайствует перед комиссией по делам несовершеннолетних и защите их прав, органами внутренних дел о постановке на учет обучающихся, о досрочном снятии с учета обучающихся;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20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выносит проблемные вопросы на обсуждение педагогического совета МБОУ «Иштуганская СОШ» 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4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обучение педагогического коллектива современным формам и методам профилактической деятельности.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деятельности Совета профилактики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Совет профилактики работает по плану, являющемуся частью плана учебно-воспитательной работы МБОУ на учебный год.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Члены Совета профилактики и привлекаемые к ее работе физические лица работают на безвозмездной основе.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Члены Совета профилактики участвуют в его работе лично и не вправе делегировать свои полномочия другим лицам.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профилактики (заместитель директора по воспитательной работе):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after="38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работу Совета профилактики;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721"/>
        </w:tabs>
        <w:spacing w:after="15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созывает и проводит заседания Совета профилактики;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71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дает поручения членам Совета профилактики, привлекаемым специалистам</w:t>
      </w:r>
    </w:p>
    <w:p w:rsidR="00133CA3" w:rsidRDefault="00133CA3" w:rsidP="00133CA3">
      <w:pPr>
        <w:pStyle w:val="1"/>
        <w:numPr>
          <w:ilvl w:val="0"/>
          <w:numId w:val="5"/>
        </w:numPr>
        <w:shd w:val="clear" w:color="auto" w:fill="auto"/>
        <w:tabs>
          <w:tab w:val="left" w:pos="730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обеспечивает соблюдение прав учащихся при рассмотрении персональных дел.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428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В отсутствие председателя Совета профилактики его полномочия возлагаются на одного из членов Совета профилактики, избранного на заседании Совета профилактики.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6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Членам Совета профилактики и лицам, участвовавшим в его заседаниях, запрещается разглашать конфиденциальные сведения, ставшие им известными в ходе работы.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11"/>
        </w:tabs>
        <w:spacing w:after="58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Плановые заседания Совета профилактики проводятся 1 раз в четверть.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1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>Внеплановые заседания проводятся по распоряжению директора МБОУ, по решению председателя Совета профилактики.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1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Кворумом для проведения заседания является присутствие на нем более 2/3 членов Совета профилактики. Решения принимаются открытым голосованием простым большинством голосов. В случае равенства голосов решающим является голос ее председателя.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При рассмотрении вопросов, связанных с персональными делами учащихся на заседание Совета профилактики приглашаются классные руководители, родители (законные представители) учащегося, специалисты других учреждений и ведомств, общественные воспитатели.</w:t>
      </w:r>
    </w:p>
    <w:p w:rsidR="00133CA3" w:rsidRDefault="00133CA3" w:rsidP="00133CA3">
      <w:pPr>
        <w:pStyle w:val="1"/>
        <w:numPr>
          <w:ilvl w:val="0"/>
          <w:numId w:val="6"/>
        </w:numPr>
        <w:shd w:val="clear" w:color="auto" w:fill="auto"/>
        <w:tabs>
          <w:tab w:val="left" w:pos="730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Решения Совета профилактики доводятся до сведения педагогического коллектива, учащихся, родителей (законных представителей) на оперативных совещаниях, общешкольных и классных родительских собраниях, а также персонально.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Порядок проведения заседаний Совета профилактики по рассмотрению персональных дел учащихся.</w:t>
      </w:r>
    </w:p>
    <w:p w:rsidR="00133CA3" w:rsidRDefault="00133CA3" w:rsidP="00133CA3">
      <w:pPr>
        <w:pStyle w:val="1"/>
        <w:numPr>
          <w:ilvl w:val="0"/>
          <w:numId w:val="7"/>
        </w:numPr>
        <w:shd w:val="clear" w:color="auto" w:fill="auto"/>
        <w:tabs>
          <w:tab w:val="left" w:pos="438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Персональные дела учащихся рассматриваются при наличии ходатайства классного руководителя, иных руководящих и педагогических работников МБОУ о: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27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6.1.1. </w:t>
      </w:r>
      <w:proofErr w:type="gramStart"/>
      <w:r>
        <w:rPr>
          <w:sz w:val="24"/>
          <w:szCs w:val="24"/>
        </w:rPr>
        <w:t>применении</w:t>
      </w:r>
      <w:proofErr w:type="gramEnd"/>
      <w:r>
        <w:rPr>
          <w:sz w:val="24"/>
          <w:szCs w:val="24"/>
        </w:rPr>
        <w:t xml:space="preserve"> к учащемуся мер воспитательного воздействия; 6.1.2. снятии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учета.</w:t>
      </w:r>
    </w:p>
    <w:p w:rsidR="00133CA3" w:rsidRDefault="00133CA3" w:rsidP="00133CA3">
      <w:pPr>
        <w:pStyle w:val="1"/>
        <w:numPr>
          <w:ilvl w:val="0"/>
          <w:numId w:val="7"/>
        </w:numPr>
        <w:shd w:val="clear" w:color="auto" w:fill="auto"/>
        <w:tabs>
          <w:tab w:val="left" w:pos="442"/>
        </w:tabs>
        <w:spacing w:line="276" w:lineRule="auto"/>
        <w:ind w:left="20" w:right="-33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Рассмотрение персонального дела учащегося по ходатайству о применении к учащемуся мер воспитательного воздействия, содержащему факты нарушения учащимся Устава МБОУ «Иштуганская СОШ», иных локальных актов МБОУ «Иштуганская СОШ», совершения антиобщественного поступка.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6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Совет профилактики должен обеспечить своевременное, объективное и справедливое рассмотрение ходатайства и принятие решения.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16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профилактики при поступлении к нему информации, содержащей основания для проведения заседания:</w:t>
      </w:r>
    </w:p>
    <w:p w:rsidR="00133CA3" w:rsidRDefault="00133CA3" w:rsidP="00133CA3">
      <w:pPr>
        <w:pStyle w:val="1"/>
        <w:shd w:val="clear" w:color="auto" w:fill="auto"/>
        <w:tabs>
          <w:tab w:val="left" w:pos="9748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сбор информации, документов, подтверждающих (не подтверждающих) поступившую информацию. Для этого председатель Совета профилактики имеет право дать соответствующие поручения членам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  <w:tab w:val="left" w:pos="9748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оповещает о дате заседания Совета профилактики учащегося и его родителей (законных представителей);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169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30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30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Заседание Совета профилактики проводится в присутствии обучающегося, в отношении которого рассматривается персональное дело и его родителей (законных представителей). При наличии письменной просьбы родителей (законных представителей) учащегося о рассмотрении указанного вопроса без их участия заседание Совета профилактики проводится в их отсутствие.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1"/>
        </w:tabs>
        <w:spacing w:line="276" w:lineRule="auto"/>
        <w:ind w:left="20" w:right="-33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неявки обучающегося и (или) его родителей (законных представителей) на заседание Совета профилактики при отсутствии письменной просьбы рассмотрение вопроса откладывается на срок, не превышающий 3 рабочих дней. Повторная неявка обучающегося и (или) его родителей (законных представителей) без уважительных причин на заседание Совета профилактики не является основанием для отложения рассмотрения вопроса. В этом случае Совет профилактики принимает решение по существу вопроса по имеющимся материалам и выступлениям присутствующих на заседании.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6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Разбирательство в Совете профилактики осуществляется в пределах тех требований и по тем основаниям, которые изложены в обращении. Изменение предмета и (или) основания обращения в процессе рассмотрения вопроса не допускаются.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1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На заседании Совета профилактики заслушиваются пояснения учащегося, его родителей (законных представителей) и иных лиц; рассматриваются материалы по существу информации, изложенной в ходатайстве, а также дополнительные материалы.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6"/>
        </w:tabs>
        <w:spacing w:line="276" w:lineRule="auto"/>
        <w:ind w:left="20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Члены Совета профилактики имеют право знакомиться со всеми материалами, имеющими отношение к ходатайству, истребовать такие материалы от учащихся, </w:t>
      </w:r>
      <w:r>
        <w:rPr>
          <w:sz w:val="24"/>
          <w:szCs w:val="24"/>
        </w:rPr>
        <w:lastRenderedPageBreak/>
        <w:t>работников и должностных лиц МБОУ «Иштуганская СОШ». Оценка собранных материалов членами Совета профилактики осуществляется ими по своему внутреннему убеждению, основанному на всестороннем, полном и объективном изучении всех обстоятельств дела с учетом требований законодательства и иных нормативно-правовых актов.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26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Обучающийся, в </w:t>
      </w:r>
      <w:proofErr w:type="gramStart"/>
      <w:r>
        <w:rPr>
          <w:sz w:val="24"/>
          <w:szCs w:val="24"/>
        </w:rPr>
        <w:t>отношении</w:t>
      </w:r>
      <w:proofErr w:type="gramEnd"/>
      <w:r>
        <w:rPr>
          <w:sz w:val="24"/>
          <w:szCs w:val="24"/>
        </w:rPr>
        <w:t xml:space="preserve"> которого рассматривается персональное дело, имеет право: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1"/>
        </w:tabs>
        <w:spacing w:line="276" w:lineRule="auto"/>
        <w:ind w:right="1740"/>
        <w:jc w:val="both"/>
        <w:rPr>
          <w:sz w:val="24"/>
          <w:szCs w:val="24"/>
        </w:rPr>
      </w:pPr>
      <w:r>
        <w:rPr>
          <w:sz w:val="24"/>
          <w:szCs w:val="24"/>
        </w:rPr>
        <w:t>знакомиться с ходом расследования, давать пояснения, представлять доказательства, заявлять ходатайства;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35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отказываться от дачи в ходе заседаний Совета профилактики пояснений. В этом случае Совет профилактики фиксирует факт отказа учащегося от дачи пояснений в заключени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Совета профилактики по рассматриваемому персональному делу;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требовать неразглашения результатов работы Совета профилактики до принятия соответствующего решения.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716"/>
          <w:tab w:val="left" w:pos="9639"/>
          <w:tab w:val="left" w:pos="9748"/>
        </w:tabs>
        <w:spacing w:line="276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По итогам рассмотрения вопроса Совет профилактики принимает одно из следующих решений:</w:t>
      </w:r>
    </w:p>
    <w:p w:rsidR="00133CA3" w:rsidRDefault="00133CA3" w:rsidP="00133CA3">
      <w:pPr>
        <w:pStyle w:val="1"/>
        <w:shd w:val="clear" w:color="auto" w:fill="auto"/>
        <w:tabs>
          <w:tab w:val="left" w:pos="716"/>
          <w:tab w:val="left" w:pos="9748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>установить, что основания для применения к учащемуся мер воспитательного воздействия отсутствуют;</w:t>
      </w:r>
    </w:p>
    <w:p w:rsidR="00133CA3" w:rsidRDefault="00133CA3" w:rsidP="00133CA3">
      <w:pPr>
        <w:pStyle w:val="1"/>
        <w:shd w:val="clear" w:color="auto" w:fill="auto"/>
        <w:tabs>
          <w:tab w:val="left" w:pos="735"/>
        </w:tabs>
        <w:spacing w:line="276" w:lineRule="auto"/>
        <w:ind w:right="-33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 xml:space="preserve">применить к учащемуся меру воспитательного воздействия (предупреждение с установлением испытательного срока и возложением контроля на конкретное должностное лицо; постановку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учет);</w:t>
      </w:r>
    </w:p>
    <w:p w:rsidR="00133CA3" w:rsidRDefault="00133CA3" w:rsidP="00133CA3">
      <w:pPr>
        <w:pStyle w:val="1"/>
        <w:shd w:val="clear" w:color="auto" w:fill="auto"/>
        <w:tabs>
          <w:tab w:val="left" w:pos="726"/>
        </w:tabs>
        <w:spacing w:line="276" w:lineRule="auto"/>
        <w:ind w:right="280"/>
        <w:jc w:val="both"/>
        <w:rPr>
          <w:sz w:val="24"/>
          <w:szCs w:val="24"/>
        </w:rPr>
      </w:pPr>
      <w:r>
        <w:rPr>
          <w:sz w:val="24"/>
          <w:szCs w:val="24"/>
        </w:rPr>
        <w:t>в)</w:t>
      </w:r>
      <w:r>
        <w:rPr>
          <w:sz w:val="24"/>
          <w:szCs w:val="24"/>
        </w:rPr>
        <w:tab/>
        <w:t>установить, что учащийся совершил дисциплинарный проступок, и передать материалы в Комиссию по применению к учащимся мер дисциплинарного взыскания МБОУ «Иштуганская СОШ». Одновременно с указанным решением Совет профилактики может принять решение ходатайствовать о постановке учащегося на учет в Комиссии по делам несовершеннолетних и защите их прав (путем направления соответствующего представления в Комиссию по делам несовершеннолетних и защите их прав). Также Совет профилактики вправе направить представление в комиссию по делам несовершеннолетних и защите их прав для принятия мер общественного воздействия в отношении родителей (законных представителей) учащегося;</w:t>
      </w:r>
    </w:p>
    <w:p w:rsidR="00133CA3" w:rsidRDefault="00133CA3" w:rsidP="00133CA3">
      <w:pPr>
        <w:pStyle w:val="1"/>
        <w:shd w:val="clear" w:color="auto" w:fill="auto"/>
        <w:tabs>
          <w:tab w:val="left" w:pos="726"/>
        </w:tabs>
        <w:spacing w:line="276" w:lineRule="auto"/>
        <w:ind w:left="120" w:right="740"/>
        <w:jc w:val="both"/>
        <w:rPr>
          <w:sz w:val="24"/>
          <w:szCs w:val="24"/>
        </w:rPr>
      </w:pPr>
      <w:r>
        <w:rPr>
          <w:sz w:val="24"/>
          <w:szCs w:val="24"/>
        </w:rPr>
        <w:t>г)</w:t>
      </w:r>
      <w:r>
        <w:rPr>
          <w:sz w:val="24"/>
          <w:szCs w:val="24"/>
        </w:rPr>
        <w:tab/>
        <w:t>установить, что учащимся были совершены действия, содержащие признаки административного правонарушения или состава преступления, и возложить на председателя Совета профилактики обязанность передать информацию о совершении указанного действия и подтверждающие этот факт документы в правоохранительные органы в течение трех рабочих дней, а при необходимости - немедленно.</w:t>
      </w:r>
    </w:p>
    <w:p w:rsidR="00133CA3" w:rsidRDefault="00133CA3" w:rsidP="00133CA3">
      <w:pPr>
        <w:pStyle w:val="1"/>
        <w:numPr>
          <w:ilvl w:val="0"/>
          <w:numId w:val="8"/>
        </w:numPr>
        <w:shd w:val="clear" w:color="auto" w:fill="auto"/>
        <w:tabs>
          <w:tab w:val="left" w:pos="993"/>
        </w:tabs>
        <w:spacing w:line="276" w:lineRule="auto"/>
        <w:ind w:left="120" w:right="2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принятия Советом профилактики решения о постановке учащегося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 устанавливаются сроки постановки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учет; определяется ответственный за разработку плана индивидуальной профилактической работы с учащимся.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80"/>
        <w:jc w:val="both"/>
        <w:rPr>
          <w:sz w:val="24"/>
          <w:szCs w:val="24"/>
        </w:rPr>
      </w:pPr>
      <w:r>
        <w:rPr>
          <w:rStyle w:val="12"/>
          <w:rFonts w:eastAsia="Arial Unicode MS"/>
          <w:sz w:val="24"/>
          <w:szCs w:val="24"/>
        </w:rPr>
        <w:t>6.2.11.</w:t>
      </w:r>
      <w:r>
        <w:rPr>
          <w:sz w:val="24"/>
          <w:szCs w:val="24"/>
        </w:rPr>
        <w:t xml:space="preserve"> Обучающийся,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председатель Совета профилактики.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6.3. Рассмотрение персонального дела учащегося по ходатайству о снятии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730"/>
        </w:tabs>
        <w:spacing w:line="276" w:lineRule="auto"/>
        <w:ind w:left="20" w:right="3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Ходатайство о снятии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 направляют в Совет профилактики классный руководитель или иные руководящие и педагогические работники МБОУ «Иштуганская СОШ». С ходатайством о снятии с учета могут также обратиться родители (законные представители) обучающегося.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721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Ходатайство должно содержать обоснование для снятия с учета (характеристику, содержащую положительные результаты).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71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Совета профилактики при поступлении к нему ходатайства, обозначенного в п.п.6.3.1 - 6.3.2: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740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организует сбор информации, документов, подтверждающих (не подтверждающих) ходатайство. Для этого председатель Совета профилактики имеет право дать соответствующие поручения членам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назначает дату заседания Совета профилактики (не позднее 7 рабочих дней с момента поступления ходатайства);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 w:right="740"/>
        <w:jc w:val="both"/>
        <w:rPr>
          <w:sz w:val="24"/>
          <w:szCs w:val="24"/>
        </w:rPr>
      </w:pPr>
      <w:r>
        <w:rPr>
          <w:sz w:val="24"/>
          <w:szCs w:val="24"/>
        </w:rPr>
        <w:t>оповещает о дате заседания Совета профилактики учащегося и его родителей (законных представителей) - в случае, если ходатайство было направлено родителями (законными представителями) учащегося;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169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при необходимости приглашает на заседание Совета профилактики иных лиц (классного руководителя и др.) а также представителей комиссии по делам несовершеннолетних и защите их прав, представителей органа опеки и попечительства;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организует ознакомление членов Совета профилактики и других лиц, участвующих в заседании, с поступившей информацией.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721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Заседание Совета профилактики проводится в присутствии учащегося в случае направления ходатайства о снятии с учета его родителями (законными представителями), во всех иных случаях - без учащегося и его родителей (законных представителей).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71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По итогам рассмотрения вопроса Совет профилактики принимает одно из следующих решений:</w:t>
      </w:r>
    </w:p>
    <w:p w:rsidR="00133CA3" w:rsidRDefault="00133CA3" w:rsidP="00133CA3">
      <w:pPr>
        <w:pStyle w:val="1"/>
        <w:shd w:val="clear" w:color="auto" w:fill="auto"/>
        <w:tabs>
          <w:tab w:val="left" w:pos="71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а)</w:t>
      </w:r>
      <w:r>
        <w:rPr>
          <w:sz w:val="24"/>
          <w:szCs w:val="24"/>
        </w:rPr>
        <w:tab/>
        <w:t xml:space="preserve">установить, что основания для снятия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 недостаточны (отсутствуют);</w:t>
      </w:r>
    </w:p>
    <w:p w:rsidR="00133CA3" w:rsidRDefault="00133CA3" w:rsidP="00133CA3">
      <w:pPr>
        <w:pStyle w:val="1"/>
        <w:shd w:val="clear" w:color="auto" w:fill="auto"/>
        <w:tabs>
          <w:tab w:val="left" w:pos="71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б)</w:t>
      </w:r>
      <w:r>
        <w:rPr>
          <w:sz w:val="24"/>
          <w:szCs w:val="24"/>
        </w:rPr>
        <w:tab/>
        <w:t xml:space="preserve">установить, что учащийся снимается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учета.</w:t>
      </w:r>
    </w:p>
    <w:p w:rsidR="00133CA3" w:rsidRDefault="00133CA3" w:rsidP="00133CA3">
      <w:pPr>
        <w:pStyle w:val="1"/>
        <w:numPr>
          <w:ilvl w:val="0"/>
          <w:numId w:val="10"/>
        </w:numPr>
        <w:shd w:val="clear" w:color="auto" w:fill="auto"/>
        <w:tabs>
          <w:tab w:val="left" w:pos="615"/>
        </w:tabs>
        <w:spacing w:line="276" w:lineRule="auto"/>
        <w:ind w:left="120" w:right="38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Учащийся, его родители (законные представители) должны быть проинформированы о принятом решении в срок не позднее 3 рабочих дней со дня его принятия. Ответственным за информирование является секретарь Совета профилактики. </w:t>
      </w:r>
    </w:p>
    <w:p w:rsidR="00133CA3" w:rsidRDefault="00133CA3" w:rsidP="00133CA3">
      <w:pPr>
        <w:pStyle w:val="1"/>
        <w:shd w:val="clear" w:color="auto" w:fill="auto"/>
        <w:tabs>
          <w:tab w:val="left" w:pos="615"/>
        </w:tabs>
        <w:spacing w:line="276" w:lineRule="auto"/>
        <w:ind w:left="120" w:right="38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Права и обязанности Совета профилактики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7.1 . Совет профилактики в пределах своей компетенции имеет право: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2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запрашивать у классных руководителей, педагогических работников сведения, документы, необходимые для работы Совета профилактики, а также приглашать их для заслушивания по вопросам, рассматриваемым Советом профилактики;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2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t>приглашать на заседания Совета профилактики родителей (законных представителей) учащегося;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26"/>
        </w:tabs>
        <w:spacing w:line="276" w:lineRule="auto"/>
        <w:ind w:left="120" w:right="3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осуществлять контроль воспитательной работы по вопросам профилактики правонарушений в классах;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30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рассматривать информацию, докладные записки руководящих, педагогических и иных работников МБОУ «Иштуганская СОШ» по вопросам соблюдения учащимися устава МБОУ «Иштуганская СОШ», иных локальных актов МБОУ «Иштуганская СОШ», поведения учащихся, успеваемости и посещаемости уроков учащимися; о фактах неисполнения родителями (законными представителями) учащихся обязанностей по воспитанию детей;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30"/>
        </w:tabs>
        <w:spacing w:line="276" w:lineRule="auto"/>
        <w:ind w:left="20" w:right="320"/>
        <w:jc w:val="both"/>
        <w:rPr>
          <w:sz w:val="24"/>
          <w:szCs w:val="24"/>
        </w:rPr>
      </w:pPr>
      <w:r>
        <w:rPr>
          <w:sz w:val="24"/>
          <w:szCs w:val="24"/>
        </w:rPr>
        <w:t>вносить предложения по вопросам улучшения воспитательной работы в МБОУ «Иштуганская СОШ»;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35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осуществлять постанову учащихся на </w:t>
      </w:r>
      <w:proofErr w:type="spellStart"/>
      <w:r>
        <w:rPr>
          <w:sz w:val="24"/>
          <w:szCs w:val="24"/>
        </w:rPr>
        <w:t>внутришкольный</w:t>
      </w:r>
      <w:proofErr w:type="spellEnd"/>
      <w:r>
        <w:rPr>
          <w:sz w:val="24"/>
          <w:szCs w:val="24"/>
        </w:rPr>
        <w:t xml:space="preserve"> учет, осуществлять снятие учащихся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учета;</w:t>
      </w:r>
    </w:p>
    <w:p w:rsidR="00133CA3" w:rsidRDefault="00133CA3" w:rsidP="00133CA3">
      <w:pPr>
        <w:pStyle w:val="1"/>
        <w:numPr>
          <w:ilvl w:val="0"/>
          <w:numId w:val="11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направлять представления, ходатайства в комиссию по делам несовершеннолетних и защите их прав (в отношении учащегося и его родителей (законных представителей).</w:t>
      </w:r>
      <w:proofErr w:type="gramEnd"/>
    </w:p>
    <w:p w:rsidR="00133CA3" w:rsidRDefault="00133CA3" w:rsidP="00133CA3">
      <w:pPr>
        <w:pStyle w:val="1"/>
        <w:numPr>
          <w:ilvl w:val="0"/>
          <w:numId w:val="12"/>
        </w:numPr>
        <w:shd w:val="clear" w:color="auto" w:fill="auto"/>
        <w:tabs>
          <w:tab w:val="left" w:pos="71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Члены Совета профилактики обязаны: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присутствовать на всех заседаниях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1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добросовестно выполнять поручения председателя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нести ответственность за объективность и сохранение конфиденциальности информации в вопросах, отнесенных к компетенции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35"/>
        </w:tabs>
        <w:spacing w:line="276" w:lineRule="auto"/>
        <w:ind w:left="20" w:right="320"/>
        <w:jc w:val="both"/>
        <w:rPr>
          <w:sz w:val="24"/>
          <w:szCs w:val="24"/>
        </w:rPr>
      </w:pPr>
      <w:r>
        <w:rPr>
          <w:sz w:val="24"/>
          <w:szCs w:val="24"/>
        </w:rPr>
        <w:t>нести ответственность за соответствие принятых решений требованиям законодательства Российской Федерации, устава МБОУ «Иштуганская СОШ», локальных нормативных актов МБОУ «Иштуганская СОШ»;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38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исполнять решения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after="57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соблюдать права и законные интересы участников образовательных отношений.</w:t>
      </w:r>
    </w:p>
    <w:p w:rsidR="00133CA3" w:rsidRDefault="00133CA3" w:rsidP="00133CA3">
      <w:pPr>
        <w:pStyle w:val="1"/>
        <w:numPr>
          <w:ilvl w:val="0"/>
          <w:numId w:val="12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несогласия с принятым решением каждый член Совета профилактики вправе изложить письменно особое мнение, которое должно быть приложено к протоколу заседания.</w:t>
      </w:r>
    </w:p>
    <w:p w:rsidR="00133CA3" w:rsidRDefault="00133CA3" w:rsidP="00133CA3">
      <w:pPr>
        <w:pStyle w:val="1"/>
        <w:numPr>
          <w:ilvl w:val="1"/>
          <w:numId w:val="12"/>
        </w:numPr>
        <w:shd w:val="clear" w:color="auto" w:fill="auto"/>
        <w:tabs>
          <w:tab w:val="left" w:pos="250"/>
        </w:tabs>
        <w:spacing w:line="276" w:lineRule="auto"/>
        <w:ind w:left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Делопроизводство Совета профилактики</w:t>
      </w:r>
    </w:p>
    <w:p w:rsidR="00133CA3" w:rsidRDefault="00133CA3" w:rsidP="00133CA3">
      <w:pPr>
        <w:pStyle w:val="1"/>
        <w:numPr>
          <w:ilvl w:val="2"/>
          <w:numId w:val="12"/>
        </w:numPr>
        <w:shd w:val="clear" w:color="auto" w:fill="auto"/>
        <w:tabs>
          <w:tab w:val="left" w:pos="711"/>
        </w:tabs>
        <w:spacing w:after="57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Заседания Совета профилактики оформляются протоколом.</w:t>
      </w:r>
    </w:p>
    <w:p w:rsidR="00133CA3" w:rsidRDefault="00133CA3" w:rsidP="00133CA3">
      <w:pPr>
        <w:pStyle w:val="1"/>
        <w:numPr>
          <w:ilvl w:val="2"/>
          <w:numId w:val="12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Протокол Совета профилактики составляется не позднее 2 дней после его завершения. В протоколе указываются: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1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количество присутствующих (отсутствующих) членов Совета профилактики;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приглашенные лица (ФИО, должность);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вопросы повестки дня;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выступающие лица;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1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ход обсуждения вопросов;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6"/>
        </w:tabs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предложения, рекомендации и замечания членов Совета профилактики и приглашенных лиц</w:t>
      </w:r>
    </w:p>
    <w:p w:rsidR="00133CA3" w:rsidRDefault="00133CA3" w:rsidP="00133CA3">
      <w:pPr>
        <w:pStyle w:val="1"/>
        <w:numPr>
          <w:ilvl w:val="0"/>
          <w:numId w:val="9"/>
        </w:numPr>
        <w:shd w:val="clear" w:color="auto" w:fill="auto"/>
        <w:tabs>
          <w:tab w:val="left" w:pos="721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решение Совета профилактики.</w:t>
      </w:r>
    </w:p>
    <w:p w:rsidR="00133CA3" w:rsidRDefault="00133CA3" w:rsidP="00133CA3">
      <w:pPr>
        <w:pStyle w:val="1"/>
        <w:numPr>
          <w:ilvl w:val="2"/>
          <w:numId w:val="12"/>
        </w:numPr>
        <w:shd w:val="clear" w:color="auto" w:fill="auto"/>
        <w:tabs>
          <w:tab w:val="left" w:pos="70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Протоколы подписываются председателем и секретарем Совета профилактики.</w:t>
      </w:r>
    </w:p>
    <w:p w:rsidR="00133CA3" w:rsidRDefault="00133CA3" w:rsidP="00133CA3">
      <w:pPr>
        <w:pStyle w:val="1"/>
        <w:numPr>
          <w:ilvl w:val="2"/>
          <w:numId w:val="12"/>
        </w:numPr>
        <w:shd w:val="clear" w:color="auto" w:fill="auto"/>
        <w:tabs>
          <w:tab w:val="left" w:pos="706"/>
        </w:tabs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Нумерация протоколов ведется от начала учебного года.</w:t>
      </w:r>
    </w:p>
    <w:p w:rsidR="00133CA3" w:rsidRDefault="00133CA3" w:rsidP="00133CA3">
      <w:pPr>
        <w:pStyle w:val="1"/>
        <w:numPr>
          <w:ilvl w:val="2"/>
          <w:numId w:val="12"/>
        </w:numPr>
        <w:shd w:val="clear" w:color="auto" w:fill="auto"/>
        <w:tabs>
          <w:tab w:val="left" w:pos="721"/>
        </w:tabs>
        <w:spacing w:line="276" w:lineRule="auto"/>
        <w:ind w:left="20" w:right="3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 окончании учебного года протоколы Совета профилактики прошнуровываются, скрепляются подписью директора МБОУ «Иштуганская СОШ» и печатью МБОУ «Иштуганская СОШ», хранятся у председателя Совета профилактики.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>В представленных ниже Приложениях к Положению о Совете профилактики правонарушений представлена попытка схематично изложить последовательность действий Совета при рассмотрении ряда вопросов.</w:t>
      </w:r>
    </w:p>
    <w:p w:rsidR="00133CA3" w:rsidRDefault="00133CA3" w:rsidP="00133CA3">
      <w:pPr>
        <w:pStyle w:val="11"/>
        <w:keepNext/>
        <w:keepLines/>
        <w:numPr>
          <w:ilvl w:val="1"/>
          <w:numId w:val="12"/>
        </w:numPr>
        <w:shd w:val="clear" w:color="auto" w:fill="auto"/>
        <w:tabs>
          <w:tab w:val="left" w:pos="255"/>
        </w:tabs>
        <w:spacing w:line="276" w:lineRule="auto"/>
        <w:ind w:left="120"/>
        <w:jc w:val="both"/>
        <w:rPr>
          <w:b/>
          <w:sz w:val="24"/>
          <w:szCs w:val="24"/>
        </w:rPr>
      </w:pPr>
      <w:bookmarkStart w:id="1" w:name="bookmark0"/>
      <w:r>
        <w:rPr>
          <w:b/>
          <w:sz w:val="24"/>
          <w:szCs w:val="24"/>
        </w:rPr>
        <w:t>Заключительные положения</w:t>
      </w:r>
      <w:bookmarkEnd w:id="1"/>
    </w:p>
    <w:p w:rsidR="00133CA3" w:rsidRDefault="00133CA3" w:rsidP="00133CA3">
      <w:pPr>
        <w:pStyle w:val="1"/>
        <w:shd w:val="clear" w:color="auto" w:fill="auto"/>
        <w:spacing w:line="276" w:lineRule="auto"/>
        <w:ind w:left="120" w:right="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В случае изменения законодательства Российской Федерации, Республики Татарстан в области образования и (или) устава МБОУ «Иштуганская СОШ» в </w:t>
      </w:r>
      <w:proofErr w:type="gramStart"/>
      <w:r>
        <w:rPr>
          <w:sz w:val="24"/>
          <w:szCs w:val="24"/>
        </w:rPr>
        <w:t>части, затрагивающей выше рассматриваемые вопросы настоящее Положение может</w:t>
      </w:r>
      <w:proofErr w:type="gramEnd"/>
      <w:r>
        <w:rPr>
          <w:sz w:val="24"/>
          <w:szCs w:val="24"/>
        </w:rPr>
        <w:t xml:space="preserve"> быть изменено (дополнено).</w:t>
      </w:r>
    </w:p>
    <w:p w:rsidR="00133CA3" w:rsidRDefault="00133CA3" w:rsidP="00133CA3">
      <w:pPr>
        <w:pStyle w:val="1"/>
        <w:shd w:val="clear" w:color="auto" w:fill="auto"/>
        <w:spacing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Проекты изменений (дополнений) к настоящему Положению разрабатываются заместителем директора МБОУ «Иштуганская СОШ» по воспитательной работе, принимаются педагогическим советом МБОУ «Иштуганская СОШ» и утверждаются в порядке, установленном уставом МБОУ «Иштуганская СОШ».</w:t>
      </w:r>
    </w:p>
    <w:p w:rsidR="00133CA3" w:rsidRDefault="00133CA3" w:rsidP="00133CA3">
      <w:pPr>
        <w:pStyle w:val="1"/>
        <w:shd w:val="clear" w:color="auto" w:fill="auto"/>
        <w:spacing w:after="240" w:line="276" w:lineRule="auto"/>
        <w:ind w:left="120"/>
        <w:jc w:val="both"/>
        <w:rPr>
          <w:sz w:val="24"/>
          <w:szCs w:val="24"/>
        </w:rPr>
      </w:pPr>
      <w:r>
        <w:rPr>
          <w:sz w:val="24"/>
          <w:szCs w:val="24"/>
        </w:rPr>
        <w:t>Изменения (дополнения) к настоящему Положению вступают в силу с 1 сентября следующего учебного года, если решением педагогического совета МБОУ «Иштуганская СОШ» не будет установлен иной срок вступления их в силу. Текст настоящего Положения на официальном сайте МБОУ «Иштуганская СОШ» должен быть обновлен в соответствии с внесенными изменениями (дополнениями) в течение десяти дней с момента утверждения изменений (дополнений).</w:t>
      </w:r>
    </w:p>
    <w:p w:rsidR="00133CA3" w:rsidRDefault="00133CA3" w:rsidP="00133CA3">
      <w:pPr>
        <w:pStyle w:val="1"/>
        <w:numPr>
          <w:ilvl w:val="0"/>
          <w:numId w:val="13"/>
        </w:numPr>
        <w:shd w:val="clear" w:color="auto" w:fill="auto"/>
        <w:tabs>
          <w:tab w:val="left" w:pos="504"/>
        </w:tabs>
        <w:spacing w:after="24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должно быть признано недействительным и разработано заново в случае переименования, изменения типа и (или) реорганизации МБОУ «Иштуганская СОШ».</w:t>
      </w:r>
    </w:p>
    <w:p w:rsidR="00133CA3" w:rsidRDefault="00133CA3" w:rsidP="00133CA3">
      <w:pPr>
        <w:pStyle w:val="1"/>
        <w:numPr>
          <w:ilvl w:val="0"/>
          <w:numId w:val="13"/>
        </w:numPr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Обучающиеся и родители (законные представители)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при приеме в МБОУ «Иштуганская СОШ» могут ознакомиться с настоящим Положением, размещенным на официальном сайте МБОУ «Иштуганская СОШ» в сети Интернет.</w:t>
      </w:r>
    </w:p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p w:rsidR="00133CA3" w:rsidRDefault="00133CA3" w:rsidP="00133CA3">
      <w:pPr>
        <w:ind w:left="120"/>
        <w:rPr>
          <w:rFonts w:ascii="Times New Roman" w:hAnsi="Times New Roman" w:cs="Times New Roman"/>
          <w:b/>
          <w:sz w:val="24"/>
          <w:szCs w:val="24"/>
        </w:rPr>
      </w:pPr>
    </w:p>
    <w:p w:rsidR="00133CA3" w:rsidRDefault="00133CA3" w:rsidP="00133CA3">
      <w:pPr>
        <w:ind w:left="1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№1</w:t>
      </w:r>
    </w:p>
    <w:p w:rsidR="00133CA3" w:rsidRDefault="00133CA3" w:rsidP="00133CA3">
      <w:pPr>
        <w:tabs>
          <w:tab w:val="left" w:leader="underscore" w:pos="8352"/>
        </w:tabs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Порядок рассмотрения персонального дела учащегося (по вопросу применения к </w:t>
      </w:r>
      <w:r>
        <w:rPr>
          <w:rStyle w:val="a6"/>
          <w:rFonts w:eastAsia="Arial Unicode MS"/>
          <w:sz w:val="24"/>
          <w:szCs w:val="24"/>
        </w:rPr>
        <w:t>учащемуся мер воспитательного воздействия)</w:t>
      </w:r>
    </w:p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"/>
        <w:gridCol w:w="5985"/>
        <w:gridCol w:w="3021"/>
      </w:tblGrid>
      <w:tr w:rsidR="00133CA3" w:rsidTr="00133CA3">
        <w:trPr>
          <w:trHeight w:val="3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рассмотрения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133CA3" w:rsidTr="00133CA3">
        <w:trPr>
          <w:trHeight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Направление в совет профилактики ходатайства о применении к учащемуся мер воспитательного воздействия, содержащего факты нарушения учащимся устава МБОУ, иных локальных актов МБОУ, совершения антиобщественного поступка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 иные руководящие и педагогические работники МБОУ</w:t>
            </w:r>
          </w:p>
        </w:tc>
      </w:tr>
      <w:tr w:rsidR="00133CA3" w:rsidTr="00133CA3">
        <w:trPr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33CA3" w:rsidTr="00133CA3">
        <w:trPr>
          <w:trHeight w:val="8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33CA3" w:rsidTr="00133CA3">
        <w:trPr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 дате заседания Совета профилактики учащегося и его родителей (законных представителей)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33CA3" w:rsidTr="00133CA3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на заседание Совета профилактики иных лиц (классного руководителя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33CA3" w:rsidTr="00133CA3">
        <w:trPr>
          <w:trHeight w:val="1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учащегося, вопрос о котором рассматривает Совет профилактики, его родителей (законных представителей), членов Совета профилактики и других лиц, участвующих в заседании, с поступившей информацией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2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33CA3" w:rsidTr="00133CA3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персонального дела учащегося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  <w:tr w:rsidR="00133CA3" w:rsidTr="00133CA3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в отношении учащегося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  <w:tr w:rsidR="00133CA3" w:rsidTr="00133CA3">
        <w:trPr>
          <w:trHeight w:val="6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учащегося, его родителей (законных представителей)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8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</w:tbl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Порядок рассмотрения персонального дела учащегося (по вопросу снятия учащегося с </w:t>
      </w:r>
      <w:proofErr w:type="spellStart"/>
      <w:r>
        <w:rPr>
          <w:sz w:val="24"/>
          <w:szCs w:val="24"/>
        </w:rPr>
        <w:t>внутришкольного</w:t>
      </w:r>
      <w:proofErr w:type="spellEnd"/>
      <w:r>
        <w:rPr>
          <w:sz w:val="24"/>
          <w:szCs w:val="24"/>
        </w:rPr>
        <w:t xml:space="preserve"> учета)</w:t>
      </w:r>
    </w:p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"/>
        <w:gridCol w:w="5240"/>
        <w:gridCol w:w="3766"/>
      </w:tblGrid>
      <w:tr w:rsidR="00133CA3" w:rsidTr="00133CA3">
        <w:trPr>
          <w:trHeight w:val="32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 рассмотрения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133CA3" w:rsidTr="00133CA3">
        <w:trPr>
          <w:trHeight w:val="2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Направление в совет профилактики ходатайства о снятии учащегося с </w:t>
            </w:r>
            <w:proofErr w:type="spellStart"/>
            <w:r>
              <w:rPr>
                <w:sz w:val="24"/>
                <w:szCs w:val="24"/>
              </w:rPr>
              <w:t>внутришкольного</w:t>
            </w:r>
            <w:proofErr w:type="spellEnd"/>
            <w:r>
              <w:rPr>
                <w:sz w:val="24"/>
                <w:szCs w:val="24"/>
              </w:rPr>
              <w:t xml:space="preserve"> учета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руководитель, иные руководящие и педагогические работники МБОУ. Родители учащегося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даты рассмотрения ходатайства (не позднее 7 рабочих дней со дня поступления ходатайства)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информации, документов, подтверждающих (не подтверждающих) ходатайство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о дате заседания Совета профилактики учащегося и его родителей (законных представителей) - в случае направления ходатайства родителями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Приглашение на заседание Совета профилактики иных лиц (классного руководителя и др.)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Совета профилактики или назначенные им члены Совета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учащегося, вопрос о котором рассматривает Совет профилактики, его родителей (законных представителей), членов </w:t>
            </w:r>
            <w:r>
              <w:rPr>
                <w:sz w:val="24"/>
                <w:szCs w:val="24"/>
              </w:rPr>
              <w:lastRenderedPageBreak/>
              <w:t>Совета профилактики и других лиц, участвующих в заседании, с поступившей информацией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Председатель Совета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ходатайства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  <w:tr w:rsidR="00133CA3" w:rsidTr="00133CA3">
        <w:trPr>
          <w:trHeight w:val="5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в отношении учащегося</w:t>
            </w:r>
          </w:p>
        </w:tc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33CA3" w:rsidRDefault="00133CA3">
            <w:pPr>
              <w:pStyle w:val="1"/>
              <w:shd w:val="clear" w:color="auto" w:fill="auto"/>
              <w:spacing w:line="276" w:lineRule="auto"/>
              <w:ind w:left="120" w:right="2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Совет профилактики</w:t>
            </w:r>
          </w:p>
        </w:tc>
      </w:tr>
    </w:tbl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p w:rsidR="00133CA3" w:rsidRDefault="00133CA3" w:rsidP="00133CA3">
      <w:pPr>
        <w:framePr w:wrap="notBeside" w:vAnchor="text" w:hAnchor="page" w:x="1306" w:y="314"/>
        <w:tabs>
          <w:tab w:val="left" w:leader="underscore" w:pos="8352"/>
        </w:tabs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133CA3" w:rsidRDefault="00133CA3" w:rsidP="00133CA3">
      <w:pPr>
        <w:pStyle w:val="1"/>
        <w:shd w:val="clear" w:color="auto" w:fill="auto"/>
        <w:tabs>
          <w:tab w:val="left" w:pos="499"/>
        </w:tabs>
        <w:spacing w:line="276" w:lineRule="auto"/>
        <w:jc w:val="both"/>
        <w:rPr>
          <w:sz w:val="24"/>
          <w:szCs w:val="24"/>
        </w:rPr>
      </w:pPr>
    </w:p>
    <w:p w:rsidR="00133CA3" w:rsidRDefault="00133CA3" w:rsidP="00133CA3">
      <w:pPr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133CA3" w:rsidRDefault="00133CA3" w:rsidP="00133CA3">
      <w:pPr>
        <w:framePr w:wrap="notBeside" w:vAnchor="text" w:hAnchor="text" w:xAlign="center" w:y="1"/>
        <w:ind w:left="120"/>
        <w:rPr>
          <w:rFonts w:ascii="Times New Roman" w:hAnsi="Times New Roman" w:cs="Times New Roman"/>
        </w:rPr>
      </w:pPr>
    </w:p>
    <w:p w:rsidR="00133CA3" w:rsidRDefault="00133CA3" w:rsidP="00133CA3">
      <w:pPr>
        <w:rPr>
          <w:rFonts w:ascii="Arial Unicode MS" w:hAnsi="Arial Unicode MS" w:cs="Arial Unicode MS"/>
        </w:rPr>
      </w:pPr>
    </w:p>
    <w:p w:rsidR="00133CA3" w:rsidRDefault="00133CA3"/>
    <w:sectPr w:rsidR="0013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1D0E"/>
    <w:multiLevelType w:val="multilevel"/>
    <w:tmpl w:val="50E2879A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126EBA"/>
    <w:multiLevelType w:val="multilevel"/>
    <w:tmpl w:val="3B78E56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F4E7359"/>
    <w:multiLevelType w:val="multilevel"/>
    <w:tmpl w:val="6D58317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05587F"/>
    <w:multiLevelType w:val="multilevel"/>
    <w:tmpl w:val="93886348"/>
    <w:lvl w:ilvl="0">
      <w:start w:val="2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8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start w:val="1"/>
      <w:numFmt w:val="decimal"/>
      <w:lvlText w:val="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FF445DF"/>
    <w:multiLevelType w:val="multilevel"/>
    <w:tmpl w:val="77F0AEAC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4C25673E"/>
    <w:multiLevelType w:val="multilevel"/>
    <w:tmpl w:val="74F68B40"/>
    <w:lvl w:ilvl="0">
      <w:start w:val="1"/>
      <w:numFmt w:val="decimal"/>
      <w:lvlText w:val="6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505100B2"/>
    <w:multiLevelType w:val="multilevel"/>
    <w:tmpl w:val="A4FE38E2"/>
    <w:lvl w:ilvl="0">
      <w:start w:val="1"/>
      <w:numFmt w:val="decimal"/>
      <w:lvlText w:val="6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7453564"/>
    <w:multiLevelType w:val="multilevel"/>
    <w:tmpl w:val="070A436E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5DC469D7"/>
    <w:multiLevelType w:val="multilevel"/>
    <w:tmpl w:val="73EA493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5E245E4B"/>
    <w:multiLevelType w:val="multilevel"/>
    <w:tmpl w:val="52D2AD20"/>
    <w:lvl w:ilvl="0">
      <w:start w:val="2"/>
      <w:numFmt w:val="decimal"/>
      <w:lvlText w:val="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6054379E"/>
    <w:multiLevelType w:val="multilevel"/>
    <w:tmpl w:val="56BE0A8A"/>
    <w:lvl w:ilvl="0">
      <w:start w:val="1"/>
      <w:numFmt w:val="bullet"/>
      <w:lvlText w:val="&gt;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3690420"/>
    <w:multiLevelType w:val="multilevel"/>
    <w:tmpl w:val="1B88AA46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7C076B17"/>
    <w:multiLevelType w:val="multilevel"/>
    <w:tmpl w:val="CB284FA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/>
    <w:lvlOverride w:ilvl="1">
      <w:startOverride w:val="3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52B"/>
    <w:rsid w:val="0010452B"/>
    <w:rsid w:val="00133CA3"/>
    <w:rsid w:val="00922BD6"/>
    <w:rsid w:val="00AA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E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133C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133CA3"/>
    <w:pPr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link w:val="11"/>
    <w:locked/>
    <w:rsid w:val="00133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133CA3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">
    <w:name w:val="Основной текст (3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">
    <w:name w:val="Основной текст (4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2">
    <w:name w:val="Основной текст + 12"/>
    <w:aliases w:val="5 pt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6">
    <w:name w:val="Подпись к таблице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table" w:styleId="a7">
    <w:name w:val="Table Grid"/>
    <w:basedOn w:val="a1"/>
    <w:uiPriority w:val="59"/>
    <w:rsid w:val="00133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AE8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1"/>
    <w:locked/>
    <w:rsid w:val="00133CA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5"/>
    <w:rsid w:val="00133CA3"/>
    <w:pPr>
      <w:shd w:val="clear" w:color="auto" w:fill="FFFFFF"/>
      <w:spacing w:after="0" w:line="312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">
    <w:name w:val="Заголовок №1_"/>
    <w:link w:val="11"/>
    <w:locked/>
    <w:rsid w:val="00133CA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133CA3"/>
    <w:pPr>
      <w:shd w:val="clear" w:color="auto" w:fill="FFFFFF"/>
      <w:spacing w:after="0" w:line="274" w:lineRule="exact"/>
      <w:outlineLvl w:val="0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9"/>
      <w:szCs w:val="19"/>
      <w:u w:val="none"/>
      <w:effect w:val="none"/>
    </w:rPr>
  </w:style>
  <w:style w:type="character" w:customStyle="1" w:styleId="3">
    <w:name w:val="Основной текст (3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4">
    <w:name w:val="Основной текст (4)"/>
    <w:basedOn w:val="a0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18"/>
      <w:szCs w:val="18"/>
      <w:u w:val="none"/>
      <w:effect w:val="none"/>
    </w:rPr>
  </w:style>
  <w:style w:type="character" w:customStyle="1" w:styleId="12">
    <w:name w:val="Основной текст + 12"/>
    <w:aliases w:val="5 pt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</w:rPr>
  </w:style>
  <w:style w:type="character" w:customStyle="1" w:styleId="a6">
    <w:name w:val="Подпись к таблице"/>
    <w:rsid w:val="00133CA3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pacing w:val="0"/>
      <w:sz w:val="23"/>
      <w:szCs w:val="23"/>
      <w:u w:val="single"/>
    </w:rPr>
  </w:style>
  <w:style w:type="table" w:styleId="a7">
    <w:name w:val="Table Grid"/>
    <w:basedOn w:val="a1"/>
    <w:uiPriority w:val="59"/>
    <w:rsid w:val="00133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2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3811</Words>
  <Characters>21724</Characters>
  <Application>Microsoft Office Word</Application>
  <DocSecurity>0</DocSecurity>
  <Lines>181</Lines>
  <Paragraphs>50</Paragraphs>
  <ScaleCrop>false</ScaleCrop>
  <Company/>
  <LinksUpToDate>false</LinksUpToDate>
  <CharactersWithSpaces>25485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Викторовна </dc:creator>
  <cp:keywords/>
  <dc:description/>
  <cp:lastModifiedBy>Ирина Викторовна </cp:lastModifiedBy>
  <cp:revision>5</cp:revision>
  <dcterms:created xsi:type="dcterms:W3CDTF">2019-02-14T11:29:00Z</dcterms:created>
  <dcterms:modified xsi:type="dcterms:W3CDTF">2019-02-14T11:33:00Z</dcterms:modified>
</cp:coreProperties>
</file>