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73" w:rsidRDefault="00A40349">
      <w:pPr>
        <w:pStyle w:val="a3"/>
        <w:ind w:left="0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127750" cy="838708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8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2D73" w:rsidRDefault="00912D73">
      <w:pPr>
        <w:pStyle w:val="a3"/>
        <w:ind w:left="0" w:firstLine="0"/>
        <w:jc w:val="left"/>
        <w:rPr>
          <w:sz w:val="20"/>
        </w:rPr>
      </w:pPr>
    </w:p>
    <w:p w:rsidR="00912D73" w:rsidRDefault="00912D73">
      <w:pPr>
        <w:pStyle w:val="a3"/>
        <w:spacing w:before="10"/>
        <w:ind w:left="0" w:firstLine="0"/>
        <w:jc w:val="left"/>
        <w:rPr>
          <w:sz w:val="29"/>
        </w:rPr>
      </w:pPr>
    </w:p>
    <w:p w:rsidR="00B742FD" w:rsidRDefault="00B742FD">
      <w:pPr>
        <w:pStyle w:val="a3"/>
        <w:spacing w:before="89"/>
        <w:ind w:left="3846" w:right="3827" w:firstLine="0"/>
        <w:jc w:val="center"/>
      </w:pPr>
    </w:p>
    <w:p w:rsidR="00B742FD" w:rsidRDefault="00B742FD">
      <w:pPr>
        <w:pStyle w:val="a3"/>
        <w:spacing w:before="89"/>
        <w:ind w:left="3846" w:right="3827" w:firstLine="0"/>
        <w:jc w:val="center"/>
      </w:pPr>
    </w:p>
    <w:p w:rsidR="00B742FD" w:rsidRDefault="00B742FD">
      <w:pPr>
        <w:pStyle w:val="a3"/>
        <w:spacing w:before="89"/>
        <w:ind w:left="3846" w:right="3827" w:firstLine="0"/>
        <w:jc w:val="center"/>
      </w:pPr>
    </w:p>
    <w:p w:rsidR="00B742FD" w:rsidRDefault="00B742FD">
      <w:pPr>
        <w:pStyle w:val="a3"/>
        <w:spacing w:before="89"/>
        <w:ind w:left="3846" w:right="3827" w:firstLine="0"/>
        <w:jc w:val="center"/>
      </w:pPr>
    </w:p>
    <w:p w:rsidR="00912D73" w:rsidRDefault="00450C13">
      <w:pPr>
        <w:pStyle w:val="a3"/>
        <w:spacing w:before="89"/>
        <w:ind w:left="3846" w:right="3827" w:firstLine="0"/>
        <w:jc w:val="center"/>
      </w:pPr>
      <w:r>
        <w:lastRenderedPageBreak/>
        <w:t>СОДЕРЖАНИЕ</w:t>
      </w:r>
    </w:p>
    <w:sdt>
      <w:sdtPr>
        <w:id w:val="1214234092"/>
        <w:docPartObj>
          <w:docPartGallery w:val="Table of Contents"/>
          <w:docPartUnique/>
        </w:docPartObj>
      </w:sdtPr>
      <w:sdtEndPr/>
      <w:sdtContent>
        <w:p w:rsidR="00912D73" w:rsidRDefault="008F0FDE">
          <w:pPr>
            <w:pStyle w:val="10"/>
            <w:tabs>
              <w:tab w:val="right" w:pos="8189"/>
            </w:tabs>
            <w:ind w:left="152" w:firstLine="0"/>
          </w:pPr>
          <w:hyperlink w:anchor="_TOC_250017" w:history="1">
            <w:r w:rsidR="00450C13">
              <w:t>ПОЯСНИТЕЛЬНАЯ ЗАПИСКА</w:t>
            </w:r>
            <w:r w:rsidR="00450C13">
              <w:tab/>
              <w:t>3</w:t>
            </w:r>
          </w:hyperlink>
        </w:p>
        <w:p w:rsidR="00912D73" w:rsidRDefault="008F0FDE">
          <w:pPr>
            <w:pStyle w:val="10"/>
            <w:spacing w:before="190"/>
            <w:ind w:left="152" w:firstLine="0"/>
          </w:pPr>
          <w:hyperlink w:anchor="_TOC_250016" w:history="1">
            <w:r w:rsidR="00450C13">
              <w:t>Раздел</w:t>
            </w:r>
            <w:r w:rsidR="00450C13">
              <w:rPr>
                <w:spacing w:val="-5"/>
              </w:rPr>
              <w:t xml:space="preserve"> </w:t>
            </w:r>
            <w:r w:rsidR="00450C13">
              <w:t>I.</w:t>
            </w:r>
            <w:r w:rsidR="00450C13">
              <w:rPr>
                <w:spacing w:val="1"/>
              </w:rPr>
              <w:t xml:space="preserve"> </w:t>
            </w:r>
            <w:r w:rsidR="00450C13">
              <w:t>ЦЕННОСТНО-ЦЕЛЕВЫЕ</w:t>
            </w:r>
            <w:r w:rsidR="00450C13">
              <w:rPr>
                <w:spacing w:val="-7"/>
              </w:rPr>
              <w:t xml:space="preserve"> </w:t>
            </w:r>
            <w:r w:rsidR="00450C13">
              <w:t>ОСНОВЫ</w:t>
            </w:r>
            <w:r w:rsidR="00450C13">
              <w:rPr>
                <w:spacing w:val="-7"/>
              </w:rPr>
              <w:t xml:space="preserve"> </w:t>
            </w:r>
            <w:r w:rsidR="00450C13">
              <w:t>ВОСПИТАНИЯ</w:t>
            </w:r>
          </w:hyperlink>
        </w:p>
        <w:p w:rsidR="00912D73" w:rsidRDefault="008F0FDE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189"/>
            </w:tabs>
            <w:ind w:hanging="497"/>
          </w:pPr>
          <w:hyperlink w:anchor="_TOC_250015" w:history="1">
            <w:r w:rsidR="00450C13">
              <w:t>Цель</w:t>
            </w:r>
            <w:r w:rsidR="00450C13">
              <w:rPr>
                <w:spacing w:val="2"/>
              </w:rPr>
              <w:t xml:space="preserve"> </w:t>
            </w:r>
            <w:r w:rsidR="00450C13">
              <w:t>и</w:t>
            </w:r>
            <w:r w:rsidR="00450C13">
              <w:rPr>
                <w:spacing w:val="2"/>
              </w:rPr>
              <w:t xml:space="preserve"> </w:t>
            </w:r>
            <w:r w:rsidR="00450C13">
              <w:t>задачи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8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</w:tabs>
            <w:spacing w:before="190"/>
            <w:ind w:hanging="497"/>
          </w:pPr>
          <w:r>
            <w:t>Методологические</w:t>
          </w:r>
          <w:r>
            <w:rPr>
              <w:spacing w:val="-9"/>
            </w:rPr>
            <w:t xml:space="preserve"> </w:t>
          </w:r>
          <w:r>
            <w:t>основы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7"/>
            </w:rPr>
            <w:t xml:space="preserve"> </w:t>
          </w:r>
          <w:r>
            <w:t>воспитательной деятельности</w:t>
          </w:r>
          <w:r>
            <w:rPr>
              <w:spacing w:val="9"/>
            </w:rPr>
            <w:t xml:space="preserve"> </w:t>
          </w:r>
          <w:r>
            <w:t>9</w:t>
          </w:r>
        </w:p>
        <w:p w:rsidR="00912D73" w:rsidRDefault="008F0FDE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257"/>
            </w:tabs>
            <w:ind w:hanging="497"/>
          </w:pPr>
          <w:hyperlink w:anchor="_TOC_250014" w:history="1">
            <w:r w:rsidR="00450C13">
              <w:t>Основные</w:t>
            </w:r>
            <w:r w:rsidR="00450C13">
              <w:rPr>
                <w:spacing w:val="-2"/>
              </w:rPr>
              <w:t xml:space="preserve"> </w:t>
            </w:r>
            <w:r w:rsidR="00450C13">
              <w:t>направления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13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352"/>
            </w:tabs>
            <w:spacing w:before="189"/>
            <w:ind w:hanging="497"/>
          </w:pPr>
          <w:r>
            <w:t>Основные</w:t>
          </w:r>
          <w:r>
            <w:rPr>
              <w:spacing w:val="-6"/>
            </w:rPr>
            <w:t xml:space="preserve"> </w:t>
          </w:r>
          <w:r>
            <w:t>традиции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уникальность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14</w:t>
          </w:r>
        </w:p>
        <w:p w:rsidR="00912D73" w:rsidRDefault="008F0FDE">
          <w:pPr>
            <w:pStyle w:val="10"/>
            <w:spacing w:line="264" w:lineRule="auto"/>
            <w:ind w:left="152" w:firstLine="0"/>
          </w:pPr>
          <w:hyperlink w:anchor="_TOC_250013" w:history="1">
            <w:r w:rsidR="00450C13">
              <w:t>Раздел</w:t>
            </w:r>
            <w:r w:rsidR="00450C13">
              <w:rPr>
                <w:spacing w:val="-1"/>
              </w:rPr>
              <w:t xml:space="preserve"> </w:t>
            </w:r>
            <w:r w:rsidR="00450C13">
              <w:t>II.</w:t>
            </w:r>
            <w:r w:rsidR="00450C13">
              <w:rPr>
                <w:spacing w:val="-3"/>
              </w:rPr>
              <w:t xml:space="preserve"> </w:t>
            </w:r>
            <w:r w:rsidR="00450C13">
              <w:t>СОДЕРЖАНИЕ,</w:t>
            </w:r>
            <w:r w:rsidR="00450C13">
              <w:rPr>
                <w:spacing w:val="-2"/>
              </w:rPr>
              <w:t xml:space="preserve"> </w:t>
            </w:r>
            <w:r w:rsidR="00450C13">
              <w:t>ВИДЫ</w:t>
            </w:r>
            <w:r w:rsidR="00450C13">
              <w:rPr>
                <w:spacing w:val="-4"/>
              </w:rPr>
              <w:t xml:space="preserve"> </w:t>
            </w:r>
            <w:r w:rsidR="00450C13">
              <w:t>И</w:t>
            </w:r>
            <w:r w:rsidR="00450C13">
              <w:rPr>
                <w:spacing w:val="-12"/>
              </w:rPr>
              <w:t xml:space="preserve"> </w:t>
            </w:r>
            <w:r w:rsidR="00450C13">
              <w:t>ФОРМЫ</w:t>
            </w:r>
            <w:r w:rsidR="00450C13">
              <w:rPr>
                <w:spacing w:val="-4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67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49"/>
            <w:ind w:hanging="497"/>
          </w:pPr>
          <w:hyperlink w:anchor="_TOC_250012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«Будущее</w:t>
            </w:r>
            <w:r w:rsidR="00450C13">
              <w:rPr>
                <w:spacing w:val="-3"/>
              </w:rPr>
              <w:t xml:space="preserve"> </w:t>
            </w:r>
            <w:r w:rsidR="00450C13">
              <w:t>России.</w:t>
            </w:r>
            <w:r w:rsidR="00450C13">
              <w:rPr>
                <w:spacing w:val="2"/>
              </w:rPr>
              <w:t xml:space="preserve"> </w:t>
            </w:r>
            <w:r w:rsidR="00450C13">
              <w:t>Ключевые</w:t>
            </w:r>
            <w:r w:rsidR="00450C13">
              <w:rPr>
                <w:spacing w:val="-3"/>
              </w:rPr>
              <w:t xml:space="preserve"> </w:t>
            </w:r>
            <w:r w:rsidR="00450C13">
              <w:t>мероприятия»</w:t>
            </w:r>
            <w:r w:rsidR="00450C13">
              <w:tab/>
              <w:t>16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</w:tabs>
            <w:spacing w:before="190"/>
            <w:ind w:hanging="497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«Отрядная</w:t>
          </w:r>
          <w:r>
            <w:rPr>
              <w:spacing w:val="-1"/>
            </w:rPr>
            <w:t xml:space="preserve"> </w:t>
          </w:r>
          <w:r>
            <w:t>работа. Коллективно-творческое</w:t>
          </w:r>
          <w:r>
            <w:rPr>
              <w:spacing w:val="-4"/>
            </w:rPr>
            <w:t xml:space="preserve"> </w:t>
          </w:r>
          <w:r>
            <w:t>дело</w:t>
          </w:r>
          <w:r>
            <w:rPr>
              <w:spacing w:val="-6"/>
            </w:rPr>
            <w:t xml:space="preserve"> </w:t>
          </w:r>
          <w:r>
            <w:t>(КТД)»</w:t>
          </w:r>
          <w:r>
            <w:rPr>
              <w:spacing w:val="34"/>
            </w:rPr>
            <w:t xml:space="preserve"> </w:t>
          </w:r>
          <w:r>
            <w:t>22</w:t>
          </w:r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64"/>
            </w:tabs>
            <w:ind w:hanging="497"/>
          </w:pPr>
          <w:hyperlink w:anchor="_TOC_250011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«Самоуправление»</w:t>
            </w:r>
            <w:r w:rsidR="00450C13">
              <w:tab/>
              <w:t>26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spacing w:before="189"/>
            <w:ind w:hanging="497"/>
          </w:pPr>
          <w:hyperlink w:anchor="_TOC_250010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«Дополнительное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образование»</w:t>
            </w:r>
            <w:r w:rsidR="00450C13">
              <w:tab/>
              <w:t>27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57"/>
            </w:tabs>
            <w:spacing w:before="183"/>
            <w:ind w:hanging="497"/>
          </w:pPr>
          <w:hyperlink w:anchor="_TOC_250009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«Здоровый</w:t>
            </w:r>
            <w:r w:rsidR="00450C13">
              <w:rPr>
                <w:spacing w:val="1"/>
              </w:rPr>
              <w:t xml:space="preserve"> </w:t>
            </w:r>
            <w:r w:rsidR="00450C13">
              <w:t>образ</w:t>
            </w:r>
            <w:r w:rsidR="00450C13">
              <w:rPr>
                <w:spacing w:val="-3"/>
              </w:rPr>
              <w:t xml:space="preserve"> </w:t>
            </w:r>
            <w:r w:rsidR="00450C13">
              <w:t>жизни»</w:t>
            </w:r>
            <w:r w:rsidR="00450C13">
              <w:tab/>
              <w:t>27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8" w:history="1">
            <w:r w:rsidR="00450C13">
              <w:t>Модуль «Организация</w:t>
            </w:r>
            <w:r w:rsidR="00450C13">
              <w:rPr>
                <w:spacing w:val="-1"/>
              </w:rPr>
              <w:t xml:space="preserve"> </w:t>
            </w:r>
            <w:r w:rsidR="00450C13">
              <w:t>предметно-эстетической среды»</w:t>
            </w:r>
            <w:r w:rsidR="00450C13">
              <w:tab/>
              <w:t>28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ind w:hanging="497"/>
          </w:pPr>
          <w:hyperlink w:anchor="_TOC_250007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«Профилактика</w:t>
            </w:r>
            <w:r w:rsidR="00450C13">
              <w:rPr>
                <w:spacing w:val="-2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безопасность»</w:t>
            </w:r>
            <w:r w:rsidR="00450C13">
              <w:tab/>
              <w:t>30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9"/>
            </w:tabs>
            <w:spacing w:before="183"/>
            <w:ind w:hanging="497"/>
          </w:pPr>
          <w:r>
            <w:t>Модуль</w:t>
          </w:r>
          <w:r>
            <w:rPr>
              <w:spacing w:val="1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вожатыми/воспитателями</w:t>
          </w:r>
          <w:r w:rsidR="00734BA2">
            <w:t>»</w:t>
          </w:r>
          <w:r>
            <w:tab/>
            <w:t>31</w:t>
          </w:r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89"/>
            <w:ind w:hanging="497"/>
          </w:pPr>
          <w:hyperlink w:anchor="_TOC_250006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«Профориентация:</w:t>
            </w:r>
            <w:r w:rsidR="00450C13">
              <w:rPr>
                <w:spacing w:val="2"/>
              </w:rPr>
              <w:t xml:space="preserve"> </w:t>
            </w:r>
            <w:r w:rsidR="00450C13">
              <w:t>педагог</w:t>
            </w:r>
            <w:r w:rsidR="00450C13">
              <w:rPr>
                <w:spacing w:val="-1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наставник»</w:t>
            </w:r>
            <w:r w:rsidR="00450C13">
              <w:tab/>
              <w:t>31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787"/>
              <w:tab w:val="right" w:pos="8264"/>
            </w:tabs>
            <w:ind w:left="787" w:hanging="635"/>
          </w:pPr>
          <w:hyperlink w:anchor="_TOC_250005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«Мой</w:t>
            </w:r>
            <w:r w:rsidR="00450C13">
              <w:rPr>
                <w:spacing w:val="2"/>
              </w:rPr>
              <w:t xml:space="preserve"> </w:t>
            </w:r>
            <w:r w:rsidR="00450C13">
              <w:t>Татарстан»</w:t>
            </w:r>
            <w:r w:rsidR="00450C13">
              <w:tab/>
              <w:t>32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64"/>
            </w:tabs>
            <w:spacing w:before="190"/>
            <w:ind w:left="785" w:hanging="634"/>
          </w:pPr>
          <w:hyperlink w:anchor="_TOC_250004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«Цифровая</w:t>
            </w:r>
            <w:r w:rsidR="00450C13">
              <w:rPr>
                <w:spacing w:val="2"/>
              </w:rPr>
              <w:t xml:space="preserve"> </w:t>
            </w:r>
            <w:r w:rsidR="00450C13">
              <w:t>гигиена»</w:t>
            </w:r>
            <w:r w:rsidR="00450C13">
              <w:tab/>
              <w:t>33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ind w:left="785" w:hanging="634"/>
          </w:pPr>
          <w:hyperlink w:anchor="_TOC_250003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«Работа</w:t>
            </w:r>
            <w:r w:rsidR="00450C13">
              <w:rPr>
                <w:spacing w:val="-2"/>
              </w:rPr>
              <w:t xml:space="preserve"> </w:t>
            </w:r>
            <w:r w:rsidR="00450C13">
              <w:t>с</w:t>
            </w:r>
            <w:r w:rsidR="00450C13">
              <w:rPr>
                <w:spacing w:val="5"/>
              </w:rPr>
              <w:t xml:space="preserve"> </w:t>
            </w:r>
            <w:r w:rsidR="00450C13">
              <w:t>родителями»</w:t>
            </w:r>
            <w:r w:rsidR="00450C13">
              <w:tab/>
              <w:t>34</w:t>
            </w:r>
          </w:hyperlink>
        </w:p>
        <w:p w:rsidR="00912D73" w:rsidRDefault="008F0FDE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spacing w:before="189"/>
            <w:ind w:left="785" w:hanging="634"/>
          </w:pPr>
          <w:hyperlink w:anchor="_TOC_250002" w:history="1">
            <w:r w:rsidR="00450C13">
              <w:t>Модуль</w:t>
            </w:r>
            <w:r w:rsidR="00450C13">
              <w:rPr>
                <w:spacing w:val="5"/>
              </w:rPr>
              <w:t xml:space="preserve"> </w:t>
            </w:r>
            <w:r w:rsidR="00450C13">
              <w:t>«Социальное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партнерство»</w:t>
            </w:r>
            <w:r w:rsidR="00450C13">
              <w:tab/>
              <w:t>35</w:t>
            </w:r>
          </w:hyperlink>
        </w:p>
        <w:p w:rsidR="00912D73" w:rsidRDefault="008F0FDE">
          <w:pPr>
            <w:pStyle w:val="10"/>
            <w:spacing w:before="183"/>
            <w:ind w:left="152" w:firstLine="0"/>
          </w:pPr>
          <w:hyperlink w:anchor="_TOC_250001" w:history="1">
            <w:r w:rsidR="00450C13">
              <w:t>Раздел</w:t>
            </w:r>
            <w:r w:rsidR="00450C13">
              <w:rPr>
                <w:spacing w:val="-3"/>
              </w:rPr>
              <w:t xml:space="preserve"> </w:t>
            </w:r>
            <w:r w:rsidR="00450C13">
              <w:t>III.</w:t>
            </w:r>
            <w:r w:rsidR="00450C13">
              <w:rPr>
                <w:spacing w:val="-4"/>
              </w:rPr>
              <w:t xml:space="preserve"> </w:t>
            </w:r>
            <w:r w:rsidR="00450C13">
              <w:t>ОРГАНИЗАЦИЯ</w:t>
            </w:r>
            <w:r w:rsidR="00450C13">
              <w:rPr>
                <w:spacing w:val="-5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3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8F0FDE">
          <w:pPr>
            <w:pStyle w:val="10"/>
            <w:numPr>
              <w:ilvl w:val="1"/>
              <w:numId w:val="14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0" w:history="1">
            <w:r w:rsidR="00450C13">
              <w:t>Особенности</w:t>
            </w:r>
            <w:r w:rsidR="00450C13">
              <w:rPr>
                <w:spacing w:val="-2"/>
              </w:rPr>
              <w:t xml:space="preserve"> </w:t>
            </w:r>
            <w:r w:rsidR="00450C13">
              <w:t>организации</w:t>
            </w:r>
            <w:r w:rsidR="00450C13">
              <w:rPr>
                <w:spacing w:val="-1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"/>
              </w:rPr>
              <w:t xml:space="preserve"> </w:t>
            </w:r>
            <w:r w:rsidR="00450C13">
              <w:t>деятельности</w:t>
            </w:r>
            <w:r w:rsidR="00450C13">
              <w:tab/>
              <w:t>37</w:t>
            </w:r>
          </w:hyperlink>
        </w:p>
      </w:sdtContent>
    </w:sdt>
    <w:p w:rsidR="00912D73" w:rsidRDefault="00450C13">
      <w:pPr>
        <w:pStyle w:val="a4"/>
        <w:numPr>
          <w:ilvl w:val="1"/>
          <w:numId w:val="14"/>
        </w:numPr>
        <w:tabs>
          <w:tab w:val="left" w:pos="649"/>
        </w:tabs>
        <w:spacing w:before="183"/>
        <w:ind w:hanging="497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>
        <w:rPr>
          <w:sz w:val="28"/>
        </w:rPr>
        <w:t>39</w:t>
      </w:r>
    </w:p>
    <w:p w:rsidR="00912D73" w:rsidRDefault="00912D73">
      <w:pPr>
        <w:rPr>
          <w:sz w:val="28"/>
        </w:rPr>
        <w:sectPr w:rsidR="00912D73">
          <w:headerReference w:type="default" r:id="rId10"/>
          <w:pgSz w:w="11910" w:h="16850"/>
          <w:pgMar w:top="820" w:right="720" w:bottom="280" w:left="1540" w:header="611" w:footer="0" w:gutter="0"/>
          <w:pgNumType w:start="2"/>
          <w:cols w:space="720"/>
        </w:sectPr>
      </w:pPr>
    </w:p>
    <w:p w:rsidR="00912D73" w:rsidRPr="00734BA2" w:rsidRDefault="00450C13">
      <w:pPr>
        <w:pStyle w:val="1"/>
        <w:spacing w:before="210"/>
        <w:ind w:left="3128"/>
        <w:jc w:val="left"/>
        <w:rPr>
          <w:sz w:val="24"/>
          <w:szCs w:val="24"/>
        </w:rPr>
      </w:pPr>
      <w:bookmarkStart w:id="1" w:name="_TOC_250017"/>
      <w:r w:rsidRPr="00734BA2">
        <w:rPr>
          <w:spacing w:val="-1"/>
          <w:sz w:val="24"/>
          <w:szCs w:val="24"/>
        </w:rPr>
        <w:lastRenderedPageBreak/>
        <w:t>ПОЯСНИТЕЛЬНАЯ</w:t>
      </w:r>
      <w:r w:rsidRPr="00734BA2">
        <w:rPr>
          <w:spacing w:val="-6"/>
          <w:sz w:val="24"/>
          <w:szCs w:val="24"/>
        </w:rPr>
        <w:t xml:space="preserve"> </w:t>
      </w:r>
      <w:bookmarkEnd w:id="1"/>
      <w:r w:rsidRPr="00734BA2">
        <w:rPr>
          <w:sz w:val="24"/>
          <w:szCs w:val="24"/>
        </w:rPr>
        <w:t>ЗАПИСКА</w:t>
      </w:r>
    </w:p>
    <w:p w:rsidR="00F97AF4" w:rsidRDefault="00F97AF4" w:rsidP="00F97AF4">
      <w:pPr>
        <w:pStyle w:val="a3"/>
        <w:ind w:left="0" w:firstLine="0"/>
        <w:jc w:val="left"/>
        <w:rPr>
          <w:sz w:val="30"/>
        </w:rPr>
      </w:pPr>
    </w:p>
    <w:p w:rsidR="00912D73" w:rsidRPr="00734BA2" w:rsidRDefault="00F97AF4" w:rsidP="00F97AF4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F97AF4">
        <w:rPr>
          <w:rStyle w:val="c8"/>
          <w:color w:val="000000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>
        <w:rPr>
          <w:rStyle w:val="c8"/>
          <w:color w:val="000000"/>
          <w:sz w:val="24"/>
          <w:szCs w:val="24"/>
        </w:rPr>
        <w:t>БОУ «</w:t>
      </w:r>
      <w:r w:rsidR="00294994">
        <w:rPr>
          <w:rStyle w:val="c8"/>
          <w:color w:val="000000"/>
          <w:sz w:val="24"/>
          <w:szCs w:val="24"/>
        </w:rPr>
        <w:t>Большекибячинская С</w:t>
      </w:r>
      <w:r>
        <w:rPr>
          <w:rStyle w:val="c8"/>
          <w:color w:val="000000"/>
          <w:sz w:val="24"/>
          <w:szCs w:val="24"/>
        </w:rPr>
        <w:t xml:space="preserve">ОШ Сабинского муниципального района РТ » </w:t>
      </w:r>
      <w:r w:rsidRPr="00F97AF4">
        <w:rPr>
          <w:rStyle w:val="c8"/>
          <w:color w:val="000000"/>
          <w:sz w:val="24"/>
          <w:szCs w:val="24"/>
        </w:rPr>
        <w:t xml:space="preserve"> на основе </w:t>
      </w:r>
      <w:r w:rsidRPr="00F97AF4">
        <w:rPr>
          <w:color w:val="000000"/>
          <w:sz w:val="24"/>
          <w:szCs w:val="24"/>
        </w:rPr>
        <w:t xml:space="preserve"> </w:t>
      </w:r>
      <w:r w:rsidR="00372C95" w:rsidRPr="00F97AF4">
        <w:rPr>
          <w:sz w:val="24"/>
          <w:szCs w:val="24"/>
        </w:rPr>
        <w:t>Рабоче</w:t>
      </w:r>
      <w:r w:rsidRPr="00F97AF4">
        <w:rPr>
          <w:sz w:val="24"/>
          <w:szCs w:val="24"/>
        </w:rPr>
        <w:t>й програм</w:t>
      </w:r>
      <w:r w:rsidR="00294994">
        <w:rPr>
          <w:sz w:val="24"/>
          <w:szCs w:val="24"/>
        </w:rPr>
        <w:t>мы воспитания МБОУ «</w:t>
      </w:r>
      <w:r w:rsidR="00294994">
        <w:rPr>
          <w:rStyle w:val="c8"/>
          <w:color w:val="000000"/>
          <w:sz w:val="24"/>
          <w:szCs w:val="24"/>
        </w:rPr>
        <w:t xml:space="preserve">Большекибячинская </w:t>
      </w:r>
      <w:r w:rsidR="00294994">
        <w:rPr>
          <w:sz w:val="24"/>
          <w:szCs w:val="24"/>
        </w:rPr>
        <w:t>С</w:t>
      </w:r>
      <w:r w:rsidRPr="00F97AF4">
        <w:rPr>
          <w:sz w:val="24"/>
          <w:szCs w:val="24"/>
        </w:rPr>
        <w:t>ОШ</w:t>
      </w:r>
      <w:r w:rsidR="00E50F8C" w:rsidRPr="00F97AF4">
        <w:rPr>
          <w:sz w:val="24"/>
          <w:szCs w:val="24"/>
        </w:rPr>
        <w:t>»</w:t>
      </w:r>
      <w:r w:rsidR="00450C13" w:rsidRPr="00372C95">
        <w:rPr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в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соответствии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нормативно-правовыми</w:t>
      </w:r>
      <w:r w:rsidR="00450C13" w:rsidRPr="00734BA2">
        <w:rPr>
          <w:spacing w:val="1"/>
          <w:sz w:val="24"/>
          <w:szCs w:val="24"/>
        </w:rPr>
        <w:t xml:space="preserve"> </w:t>
      </w:r>
      <w:r w:rsidR="00372C95">
        <w:rPr>
          <w:sz w:val="24"/>
          <w:szCs w:val="24"/>
        </w:rPr>
        <w:t>документами: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249"/>
        </w:tabs>
        <w:spacing w:before="4" w:line="360" w:lineRule="auto"/>
        <w:ind w:right="130" w:firstLine="706"/>
        <w:rPr>
          <w:sz w:val="24"/>
          <w:szCs w:val="24"/>
        </w:rPr>
      </w:pPr>
      <w:r w:rsidRPr="00734BA2">
        <w:rPr>
          <w:sz w:val="24"/>
          <w:szCs w:val="24"/>
        </w:rPr>
        <w:t>Конституцией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(принята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всенародным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12.12.1993,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одобренными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ходе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01.07.2020).</w:t>
      </w:r>
      <w:r w:rsidR="00294994">
        <w:rPr>
          <w:sz w:val="24"/>
          <w:szCs w:val="24"/>
        </w:rPr>
        <w:t xml:space="preserve"> 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Конвенцией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правах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ребенка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(одобрена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Генеральной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Ассамблеей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ООН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20.11.1989,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вступила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силу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СССР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15.09.1990).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 законом от 29.12.2012 № 273-ФЗ «Об образовании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2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31.07.2020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304-ФЗ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Федеральный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образовании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47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24.07.1998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26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30.12.2020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489-ФЗ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734BA2" w:rsidRDefault="00450C13" w:rsidP="00734BA2">
      <w:pPr>
        <w:pStyle w:val="a4"/>
        <w:numPr>
          <w:ilvl w:val="2"/>
          <w:numId w:val="14"/>
        </w:numPr>
        <w:tabs>
          <w:tab w:val="left" w:pos="1183"/>
        </w:tabs>
        <w:spacing w:before="210" w:line="360" w:lineRule="auto"/>
        <w:ind w:right="136" w:firstLine="706"/>
        <w:rPr>
          <w:sz w:val="24"/>
          <w:szCs w:val="24"/>
        </w:rPr>
      </w:pPr>
      <w:r w:rsidRPr="00734BA2">
        <w:rPr>
          <w:sz w:val="24"/>
          <w:szCs w:val="24"/>
        </w:rPr>
        <w:t>Приказы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№№286,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287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Министерства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просвещения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об утверждении ФГОС начального общего образования и ФГОС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31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мая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2021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года.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61"/>
        </w:tabs>
        <w:spacing w:line="360" w:lineRule="auto"/>
        <w:ind w:right="138" w:firstLine="706"/>
        <w:rPr>
          <w:sz w:val="24"/>
          <w:szCs w:val="24"/>
        </w:rPr>
      </w:pPr>
      <w:r w:rsidRPr="00734BA2">
        <w:rPr>
          <w:sz w:val="24"/>
          <w:szCs w:val="24"/>
        </w:rPr>
        <w:t>Указом Президента Российской Федерации от 21.07.2020 № 474 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национальных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целях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развития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2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период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2030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года».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2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Планом основных мероприятий, проводимых в рамках Десятилетия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детства, на период до 2027 года (утвержден распоряжением 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23.01.2021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122-р).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69"/>
        </w:tabs>
        <w:spacing w:line="360" w:lineRule="auto"/>
        <w:ind w:right="140" w:firstLine="706"/>
        <w:rPr>
          <w:sz w:val="24"/>
          <w:szCs w:val="24"/>
        </w:rPr>
      </w:pP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«Развитие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26.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12.2017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№ 1642).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91"/>
        </w:tabs>
        <w:spacing w:line="360" w:lineRule="auto"/>
        <w:ind w:right="135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«Успех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каждого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президиумом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Президенте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РФ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стратегическому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проектам,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протокол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24.12.2018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16.).</w:t>
      </w:r>
    </w:p>
    <w:p w:rsidR="00912D73" w:rsidRPr="00734BA2" w:rsidRDefault="00450C13">
      <w:pPr>
        <w:pStyle w:val="1"/>
        <w:spacing w:line="321" w:lineRule="exact"/>
        <w:ind w:left="859"/>
        <w:rPr>
          <w:sz w:val="24"/>
          <w:szCs w:val="24"/>
        </w:rPr>
      </w:pPr>
      <w:r w:rsidRPr="00734BA2">
        <w:rPr>
          <w:sz w:val="24"/>
          <w:szCs w:val="24"/>
        </w:rPr>
        <w:t>Законодательство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before="154" w:line="360" w:lineRule="auto"/>
        <w:ind w:right="11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марта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государственной </w:t>
      </w:r>
      <w:r w:rsidRPr="00734BA2">
        <w:rPr>
          <w:sz w:val="24"/>
          <w:szCs w:val="24"/>
        </w:rPr>
        <w:lastRenderedPageBreak/>
        <w:t>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08.11.2019).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968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11.10.2021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подпрограмму «Организация отдыха детей и молодежи на 2019 – 2025 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 на 2019 – 2025 годы», утвержденной постановлением Кабинета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Министров 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05.03.2019 № 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годы».</w:t>
      </w:r>
    </w:p>
    <w:p w:rsidR="00912D73" w:rsidRPr="00A075EC" w:rsidRDefault="00450C13" w:rsidP="00A075EC">
      <w:pPr>
        <w:pStyle w:val="a4"/>
        <w:numPr>
          <w:ilvl w:val="0"/>
          <w:numId w:val="13"/>
        </w:numPr>
        <w:tabs>
          <w:tab w:val="left" w:pos="1573"/>
        </w:tabs>
        <w:spacing w:before="210" w:line="360" w:lineRule="auto"/>
        <w:ind w:right="140" w:firstLine="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ПКМ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86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04.02.2022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государственную программу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 на 2019 - 2025 годы», утвержденную постановлением Кабинета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Министров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05.03.2019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60"/>
          <w:sz w:val="24"/>
          <w:szCs w:val="24"/>
        </w:rPr>
        <w:t xml:space="preserve"> </w:t>
      </w:r>
      <w:r w:rsidRPr="00A075EC">
        <w:rPr>
          <w:sz w:val="24"/>
          <w:szCs w:val="24"/>
        </w:rPr>
        <w:t>158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утверждении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2019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2025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346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29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апреля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2020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г.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7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№446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16.05.2022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 Кабинета Министров Республики Татарстан от 29.04.2020 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346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 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Нормативы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повышению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заработной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медикам.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№130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03.03.2015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утверждении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Стандарта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19.01.2018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электронного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документооборота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выездов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детей».</w:t>
      </w:r>
    </w:p>
    <w:p w:rsidR="00912D73" w:rsidRPr="00734BA2" w:rsidRDefault="00450C13" w:rsidP="00A075EC">
      <w:pPr>
        <w:pStyle w:val="a3"/>
        <w:spacing w:line="360" w:lineRule="auto"/>
        <w:ind w:right="123"/>
        <w:rPr>
          <w:sz w:val="24"/>
          <w:szCs w:val="24"/>
        </w:rPr>
      </w:pPr>
      <w:r w:rsidRPr="00734BA2">
        <w:rPr>
          <w:sz w:val="24"/>
          <w:szCs w:val="24"/>
        </w:rPr>
        <w:t>Согласно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Федеральному закону 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июля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дополнениями) к </w:t>
      </w:r>
      <w:r w:rsidRPr="00734BA2">
        <w:rPr>
          <w:b/>
          <w:sz w:val="24"/>
          <w:szCs w:val="24"/>
        </w:rPr>
        <w:t xml:space="preserve">организациям отдыха детей и их оздоровления </w:t>
      </w:r>
      <w:r w:rsidRPr="00734BA2">
        <w:rPr>
          <w:sz w:val="24"/>
          <w:szCs w:val="24"/>
        </w:rPr>
        <w:t>(далее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оказывающие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действия,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осуществляющими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организацию</w:t>
      </w:r>
      <w:r w:rsidRPr="00734BA2">
        <w:rPr>
          <w:spacing w:val="3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3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палаточного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типа,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специализированные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(профильные)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тематической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направленности.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комплекс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осуществляемой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разрабатывается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Программа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создана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целью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непрерывного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дополнительным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соотносится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Программа предусматривает приобщение обучающихся к российским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 включая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этнической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группы,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правилам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Родины,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родного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природы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патриотического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Ценности </w:t>
      </w:r>
      <w:r w:rsidRPr="00734BA2">
        <w:rPr>
          <w:b/>
          <w:sz w:val="24"/>
          <w:szCs w:val="24"/>
        </w:rPr>
        <w:t>человека, дружбы, семьи</w:t>
      </w:r>
      <w:r w:rsidRPr="00734BA2">
        <w:rPr>
          <w:sz w:val="24"/>
          <w:szCs w:val="24"/>
        </w:rPr>
        <w:t xml:space="preserve">, </w:t>
      </w:r>
      <w:r w:rsidRPr="00734BA2">
        <w:rPr>
          <w:b/>
          <w:sz w:val="24"/>
          <w:szCs w:val="24"/>
        </w:rPr>
        <w:t xml:space="preserve">общества, сотрудничества </w:t>
      </w:r>
      <w:r w:rsidRPr="00734BA2">
        <w:rPr>
          <w:sz w:val="24"/>
          <w:szCs w:val="24"/>
        </w:rPr>
        <w:t>лежат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знания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познавательного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здоровья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Ценность </w:t>
      </w:r>
      <w:r w:rsidRPr="00734BA2">
        <w:rPr>
          <w:b/>
          <w:sz w:val="24"/>
          <w:szCs w:val="24"/>
        </w:rPr>
        <w:t>труда</w:t>
      </w:r>
      <w:r w:rsidRPr="00734BA2">
        <w:rPr>
          <w:b/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трудового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before="154" w:line="360" w:lineRule="auto"/>
        <w:ind w:left="152" w:right="12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красоты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tabs>
          <w:tab w:val="left" w:pos="2535"/>
          <w:tab w:val="left" w:pos="3996"/>
          <w:tab w:val="left" w:pos="4744"/>
          <w:tab w:val="left" w:pos="6061"/>
          <w:tab w:val="left" w:pos="7441"/>
        </w:tabs>
        <w:spacing w:before="210" w:line="360" w:lineRule="auto"/>
        <w:ind w:right="141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z w:val="24"/>
          <w:szCs w:val="24"/>
        </w:rPr>
        <w:tab/>
        <w:t>включает</w:t>
      </w:r>
      <w:r w:rsidRPr="00734BA2">
        <w:rPr>
          <w:sz w:val="24"/>
          <w:szCs w:val="24"/>
        </w:rPr>
        <w:tab/>
        <w:t>три</w:t>
      </w:r>
      <w:r w:rsidRPr="00734BA2">
        <w:rPr>
          <w:sz w:val="24"/>
          <w:szCs w:val="24"/>
        </w:rPr>
        <w:tab/>
        <w:t>раздела:</w:t>
      </w:r>
      <w:r w:rsidRPr="00734BA2">
        <w:rPr>
          <w:sz w:val="24"/>
          <w:szCs w:val="24"/>
        </w:rPr>
        <w:tab/>
        <w:t>целевой;</w:t>
      </w:r>
      <w:r w:rsidRPr="00734BA2">
        <w:rPr>
          <w:sz w:val="24"/>
          <w:szCs w:val="24"/>
        </w:rPr>
        <w:tab/>
      </w:r>
      <w:r w:rsidRPr="00734BA2">
        <w:rPr>
          <w:spacing w:val="-1"/>
          <w:sz w:val="24"/>
          <w:szCs w:val="24"/>
        </w:rPr>
        <w:t>содержательный;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организационный.</w:t>
      </w:r>
    </w:p>
    <w:p w:rsidR="00912D73" w:rsidRPr="00734BA2" w:rsidRDefault="00450C13">
      <w:pPr>
        <w:pStyle w:val="a3"/>
        <w:spacing w:line="321" w:lineRule="exact"/>
        <w:ind w:left="859" w:firstLine="0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Приложение: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примерный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календарный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работы.</w:t>
      </w:r>
    </w:p>
    <w:p w:rsidR="00912D73" w:rsidRPr="00734BA2" w:rsidRDefault="00450C13">
      <w:pPr>
        <w:pStyle w:val="1"/>
        <w:spacing w:before="210"/>
        <w:ind w:left="859"/>
        <w:jc w:val="left"/>
        <w:rPr>
          <w:sz w:val="24"/>
          <w:szCs w:val="24"/>
        </w:rPr>
      </w:pPr>
      <w:bookmarkStart w:id="2" w:name="_TOC_250016"/>
      <w:r w:rsidRPr="00734BA2">
        <w:rPr>
          <w:sz w:val="24"/>
          <w:szCs w:val="24"/>
        </w:rPr>
        <w:t>Раздел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I.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ЦЕННОСТНО-ЦЕЛЕВЫЕ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9"/>
          <w:sz w:val="24"/>
          <w:szCs w:val="24"/>
        </w:rPr>
        <w:t xml:space="preserve"> </w:t>
      </w:r>
      <w:bookmarkEnd w:id="2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24"/>
        <w:rPr>
          <w:sz w:val="24"/>
          <w:szCs w:val="24"/>
        </w:rPr>
      </w:pPr>
      <w:r w:rsidRPr="00734BA2">
        <w:rPr>
          <w:sz w:val="24"/>
          <w:szCs w:val="24"/>
        </w:rPr>
        <w:t>Нормативные ценностно-целевые основы воспитания детей в 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(базовых,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общенациональных)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закреплённых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Конституции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мировоззренческого,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конфессионального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традиционных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религий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народов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реализуемых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добровольной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основе,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 соответствии с мировоззренческими, этническими, конфессиональными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потребностями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представителей).</w:t>
      </w:r>
    </w:p>
    <w:p w:rsidR="00912D73" w:rsidRPr="00734BA2" w:rsidRDefault="00450C13">
      <w:pPr>
        <w:pStyle w:val="a3"/>
        <w:spacing w:before="4"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зафиксированными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«Стратегии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на период до 2025 года», государственной молодежной 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обладающей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актуальными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умениями, </w:t>
      </w:r>
      <w:r w:rsidRPr="00734BA2">
        <w:rPr>
          <w:sz w:val="24"/>
          <w:szCs w:val="24"/>
        </w:rPr>
        <w:lastRenderedPageBreak/>
        <w:t>способной реализовать свой потенциал в условиях современного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мирному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созиданию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Родины.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761"/>
        </w:tabs>
        <w:spacing w:before="3"/>
        <w:jc w:val="both"/>
        <w:rPr>
          <w:sz w:val="24"/>
          <w:szCs w:val="24"/>
        </w:rPr>
      </w:pPr>
      <w:bookmarkStart w:id="3" w:name="1.1._Цель_и_задачи_воспитания"/>
      <w:bookmarkStart w:id="4" w:name="_TOC_250015"/>
      <w:bookmarkEnd w:id="3"/>
      <w:r w:rsidRPr="00734BA2">
        <w:rPr>
          <w:sz w:val="24"/>
          <w:szCs w:val="24"/>
        </w:rPr>
        <w:t>Цель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задачи</w:t>
      </w:r>
      <w:r w:rsidRPr="00734BA2">
        <w:rPr>
          <w:spacing w:val="-8"/>
          <w:sz w:val="24"/>
          <w:szCs w:val="24"/>
        </w:rPr>
        <w:t xml:space="preserve"> </w:t>
      </w:r>
      <w:bookmarkEnd w:id="4"/>
      <w:r w:rsidRPr="00734BA2">
        <w:rPr>
          <w:sz w:val="24"/>
          <w:szCs w:val="24"/>
        </w:rPr>
        <w:t>воспитания</w:t>
      </w:r>
    </w:p>
    <w:p w:rsidR="00912D73" w:rsidRPr="00734BA2" w:rsidRDefault="00450C13" w:rsidP="00A075EC">
      <w:pPr>
        <w:pStyle w:val="a3"/>
        <w:spacing w:before="161" w:line="360" w:lineRule="auto"/>
        <w:ind w:right="121"/>
        <w:rPr>
          <w:sz w:val="24"/>
          <w:szCs w:val="24"/>
        </w:rPr>
      </w:pPr>
      <w:r w:rsidRPr="00734BA2">
        <w:rPr>
          <w:sz w:val="24"/>
          <w:szCs w:val="24"/>
        </w:rPr>
        <w:t>Современный российский общенациональный воспитательный идеал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высоконравственный,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творческий,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компетентный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принимающий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судьбу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осознающий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культурных традициях многонационального народа Республики Татарстан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целом.</w:t>
      </w:r>
      <w:r w:rsidRPr="00734BA2">
        <w:rPr>
          <w:spacing w:val="2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3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9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идеалом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="00A075EC">
        <w:rPr>
          <w:sz w:val="24"/>
          <w:szCs w:val="24"/>
        </w:rPr>
        <w:t xml:space="preserve"> </w:t>
      </w:r>
      <w:r w:rsidRPr="00734BA2">
        <w:rPr>
          <w:spacing w:val="-2"/>
          <w:sz w:val="24"/>
          <w:szCs w:val="24"/>
        </w:rPr>
        <w:t>нормативными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правовыми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актами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8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в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сфере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образования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цель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воспитания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самоопределения и социализации обучающихся на основе социокультурных,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 ценностей и принятых в российском обществе правил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человека,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чувства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патриотизма,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гражданственности,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памяти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подвигам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Героев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наследию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 (Федеральный закон от 29 декабря 2012 г. № 273-ФЗ «Об образовании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ст.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п.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2).</w:t>
      </w:r>
    </w:p>
    <w:p w:rsidR="00912D73" w:rsidRPr="00734BA2" w:rsidRDefault="00450C13">
      <w:pPr>
        <w:pStyle w:val="a3"/>
        <w:spacing w:before="3"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Задачи воспитания определены с учетом интеллектуально-когнитивной,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эмоционально-оценочной,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деятельностно-практической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составляющих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83"/>
        </w:tabs>
        <w:spacing w:line="360" w:lineRule="auto"/>
        <w:ind w:right="131" w:firstLine="706"/>
        <w:rPr>
          <w:sz w:val="24"/>
          <w:szCs w:val="24"/>
        </w:rPr>
      </w:pPr>
      <w:r w:rsidRPr="00734BA2">
        <w:rPr>
          <w:sz w:val="24"/>
          <w:szCs w:val="24"/>
        </w:rPr>
        <w:t>усвоение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76"/>
        </w:tabs>
        <w:spacing w:line="360" w:lineRule="auto"/>
        <w:ind w:right="134" w:firstLine="706"/>
        <w:rPr>
          <w:sz w:val="24"/>
          <w:szCs w:val="24"/>
        </w:rPr>
      </w:pP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позитивных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(их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трансляция);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32"/>
        </w:tabs>
        <w:spacing w:before="4" w:line="360" w:lineRule="auto"/>
        <w:ind w:right="120" w:firstLine="706"/>
        <w:rPr>
          <w:sz w:val="24"/>
          <w:szCs w:val="24"/>
        </w:rPr>
      </w:pPr>
      <w:r w:rsidRPr="00734BA2">
        <w:rPr>
          <w:sz w:val="24"/>
          <w:szCs w:val="24"/>
        </w:rPr>
        <w:t>приобретение соответствующего этим нормам, ценностям, 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социокультурного опыта поведения, общения, межличностных </w:t>
      </w:r>
      <w:r w:rsidRPr="00734BA2">
        <w:rPr>
          <w:strike/>
          <w:sz w:val="24"/>
          <w:szCs w:val="24"/>
        </w:rPr>
        <w:t>и социальных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отношений,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применения</w:t>
      </w:r>
      <w:r w:rsidRPr="00734BA2">
        <w:rPr>
          <w:spacing w:val="-2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полученных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знаний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сформированных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(опыта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поступков,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дел).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1867"/>
        </w:tabs>
        <w:spacing w:line="321" w:lineRule="exact"/>
        <w:ind w:left="1866" w:hanging="497"/>
        <w:jc w:val="both"/>
        <w:rPr>
          <w:sz w:val="24"/>
          <w:szCs w:val="24"/>
        </w:rPr>
      </w:pPr>
      <w:bookmarkStart w:id="5" w:name="1.2._Методологические_основы_и_принципы_"/>
      <w:bookmarkEnd w:id="5"/>
      <w:r w:rsidRPr="00734BA2">
        <w:rPr>
          <w:sz w:val="24"/>
          <w:szCs w:val="24"/>
        </w:rPr>
        <w:t>Методологические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1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Методологической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антропологический,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культурно-исторический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="00E15356">
        <w:rPr>
          <w:sz w:val="24"/>
          <w:szCs w:val="24"/>
        </w:rPr>
        <w:t xml:space="preserve">системно-деятельностный 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подходы.</w:t>
      </w:r>
    </w:p>
    <w:p w:rsidR="00912D73" w:rsidRPr="00734BA2" w:rsidRDefault="00450C13">
      <w:pPr>
        <w:pStyle w:val="a3"/>
        <w:spacing w:before="210" w:line="360" w:lineRule="auto"/>
        <w:ind w:right="137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32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гуманистической направленности. </w:t>
      </w:r>
      <w:r w:rsidRPr="00734BA2">
        <w:rPr>
          <w:sz w:val="24"/>
          <w:szCs w:val="24"/>
        </w:rPr>
        <w:t>Каждый ребенок имеет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признание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его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как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человеческой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личности,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уважение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достоинства,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защиту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человеческих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свободное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развитие;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11"/>
        </w:tabs>
        <w:spacing w:line="362" w:lineRule="auto"/>
        <w:ind w:right="130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ценностного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единства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и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совместности</w:t>
      </w:r>
      <w:r w:rsidRPr="00734BA2">
        <w:rPr>
          <w:spacing w:val="-1"/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Единство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смыслов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разделяемых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32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природосообразности. </w:t>
      </w:r>
      <w:r w:rsidRPr="00734BA2">
        <w:rPr>
          <w:sz w:val="24"/>
          <w:szCs w:val="24"/>
        </w:rPr>
        <w:t>Интеллектуальная, психологическая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 физическая готовность к освоению социально-культурных ориентиров, 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83"/>
        </w:tabs>
        <w:spacing w:line="360" w:lineRule="auto"/>
        <w:ind w:right="130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культуросообразности.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культуре и традициях Республики Татарстан, России, включая 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региона;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03"/>
        </w:tabs>
        <w:spacing w:line="360" w:lineRule="auto"/>
        <w:ind w:right="125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совместной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деятельности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ребенка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взрослого</w:t>
      </w:r>
      <w:r w:rsidRPr="00734BA2">
        <w:rPr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Значимость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приобщения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освоения;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61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 следования нравственному примеру</w:t>
      </w:r>
      <w:r w:rsidRPr="00734BA2">
        <w:rPr>
          <w:sz w:val="24"/>
          <w:szCs w:val="24"/>
        </w:rPr>
        <w:t>. Пример, как метод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позволяет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расширить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ребенка,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побудить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обеспечить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выбора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построении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04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безопасной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жизнедеятельности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Защищенность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важных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интересов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внутренних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внешних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угроз,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через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призму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поведения;</w:t>
      </w:r>
    </w:p>
    <w:p w:rsidR="00912D73" w:rsidRPr="00A075EC" w:rsidRDefault="00450C13" w:rsidP="00A075EC">
      <w:pPr>
        <w:pStyle w:val="a4"/>
        <w:numPr>
          <w:ilvl w:val="0"/>
          <w:numId w:val="10"/>
        </w:numPr>
        <w:tabs>
          <w:tab w:val="left" w:pos="1083"/>
        </w:tabs>
        <w:spacing w:before="210" w:line="360" w:lineRule="auto"/>
        <w:ind w:left="0" w:right="138" w:firstLine="0"/>
        <w:jc w:val="left"/>
        <w:rPr>
          <w:sz w:val="24"/>
          <w:szCs w:val="24"/>
        </w:rPr>
      </w:pPr>
      <w:r w:rsidRPr="00A075EC">
        <w:rPr>
          <w:b/>
          <w:sz w:val="24"/>
          <w:szCs w:val="24"/>
        </w:rPr>
        <w:t>принцип инклюзивности</w:t>
      </w:r>
      <w:r w:rsidRPr="00A075EC">
        <w:rPr>
          <w:sz w:val="24"/>
          <w:szCs w:val="24"/>
        </w:rPr>
        <w:t>. Организация воспитательного процесса,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дети,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независимо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28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физических,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психических,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общую систему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Данные принципы реализуются в укладе детского лагеря, включающем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определяемые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события.</w:t>
      </w:r>
    </w:p>
    <w:p w:rsidR="00912D73" w:rsidRPr="00734BA2" w:rsidRDefault="00450C13">
      <w:pPr>
        <w:pStyle w:val="a3"/>
        <w:spacing w:line="360" w:lineRule="auto"/>
        <w:ind w:right="120"/>
        <w:rPr>
          <w:sz w:val="24"/>
          <w:szCs w:val="24"/>
        </w:rPr>
      </w:pPr>
      <w:r w:rsidRPr="00734BA2">
        <w:rPr>
          <w:b/>
          <w:sz w:val="24"/>
          <w:szCs w:val="24"/>
        </w:rPr>
        <w:t>Уклад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договор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опирающийся на базовые национальные ценности, содержащий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 Российской Федерации, Республики Татарстан и детского 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сообществ,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описывающий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эстетическую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среду,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контекст.</w:t>
      </w:r>
    </w:p>
    <w:p w:rsidR="00912D73" w:rsidRPr="00734BA2" w:rsidRDefault="00450C13" w:rsidP="00E15356">
      <w:pPr>
        <w:pStyle w:val="a3"/>
        <w:spacing w:before="83" w:line="360" w:lineRule="auto"/>
        <w:ind w:right="124" w:firstLine="569"/>
        <w:rPr>
          <w:sz w:val="24"/>
          <w:szCs w:val="24"/>
        </w:rPr>
      </w:pPr>
      <w:r w:rsidRPr="00734BA2">
        <w:rPr>
          <w:sz w:val="24"/>
          <w:szCs w:val="24"/>
        </w:rPr>
        <w:t>Уклад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специфику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конкретные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распорядка</w:t>
      </w:r>
      <w:r w:rsidRPr="00734BA2">
        <w:rPr>
          <w:spacing w:val="38"/>
          <w:sz w:val="24"/>
          <w:szCs w:val="24"/>
        </w:rPr>
        <w:t xml:space="preserve"> </w:t>
      </w:r>
      <w:r w:rsidRPr="00734BA2">
        <w:rPr>
          <w:sz w:val="24"/>
          <w:szCs w:val="24"/>
        </w:rPr>
        <w:t>дневного,</w:t>
      </w:r>
      <w:r w:rsidRPr="00734BA2">
        <w:rPr>
          <w:spacing w:val="4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недельного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циклов</w:t>
      </w:r>
      <w:r w:rsidRPr="00734BA2">
        <w:rPr>
          <w:spacing w:val="37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36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44"/>
          <w:sz w:val="24"/>
          <w:szCs w:val="24"/>
        </w:rPr>
        <w:t xml:space="preserve"> </w:t>
      </w:r>
      <w:r w:rsidRPr="00734BA2">
        <w:rPr>
          <w:sz w:val="24"/>
          <w:szCs w:val="24"/>
        </w:rPr>
        <w:t>МБОУ</w:t>
      </w:r>
      <w:r w:rsidR="00E15356">
        <w:rPr>
          <w:sz w:val="24"/>
          <w:szCs w:val="24"/>
        </w:rPr>
        <w:t xml:space="preserve"> </w:t>
      </w:r>
      <w:r w:rsidR="00294994">
        <w:rPr>
          <w:sz w:val="24"/>
          <w:szCs w:val="24"/>
        </w:rPr>
        <w:t>«</w:t>
      </w:r>
      <w:r w:rsidR="00294994">
        <w:rPr>
          <w:rStyle w:val="c8"/>
          <w:color w:val="000000"/>
          <w:sz w:val="24"/>
          <w:szCs w:val="24"/>
        </w:rPr>
        <w:t>Большекибячинская</w:t>
      </w:r>
      <w:r w:rsidR="00294994">
        <w:rPr>
          <w:sz w:val="24"/>
          <w:szCs w:val="24"/>
        </w:rPr>
        <w:t xml:space="preserve"> С</w:t>
      </w:r>
      <w:r w:rsidRPr="00734BA2">
        <w:rPr>
          <w:sz w:val="24"/>
          <w:szCs w:val="24"/>
        </w:rPr>
        <w:t>ОШ». Уклад способствует формированию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(обучающимися,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(воспитателями)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сотрудниками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лагеря).</w:t>
      </w:r>
    </w:p>
    <w:p w:rsidR="00912D73" w:rsidRPr="00734BA2" w:rsidRDefault="00450C13">
      <w:pPr>
        <w:pStyle w:val="a3"/>
        <w:spacing w:before="76" w:line="360" w:lineRule="auto"/>
        <w:ind w:right="137" w:firstLine="569"/>
        <w:rPr>
          <w:sz w:val="24"/>
          <w:szCs w:val="24"/>
        </w:rPr>
      </w:pPr>
      <w:r w:rsidRPr="00734BA2">
        <w:rPr>
          <w:sz w:val="24"/>
          <w:szCs w:val="24"/>
        </w:rPr>
        <w:lastRenderedPageBreak/>
        <w:t>Программа воспитания обеспечивает формирование социокультурного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включающих:</w:t>
      </w:r>
    </w:p>
    <w:p w:rsidR="00912D73" w:rsidRPr="00734BA2" w:rsidRDefault="00450C13">
      <w:pPr>
        <w:pStyle w:val="a3"/>
        <w:spacing w:before="79" w:line="364" w:lineRule="auto"/>
        <w:ind w:right="120" w:firstLine="641"/>
        <w:rPr>
          <w:sz w:val="24"/>
          <w:szCs w:val="24"/>
        </w:rPr>
      </w:pPr>
      <w:r w:rsidRPr="00734BA2">
        <w:rPr>
          <w:sz w:val="24"/>
          <w:szCs w:val="24"/>
        </w:rPr>
        <w:t>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25"/>
        </w:tabs>
        <w:spacing w:before="73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оказание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психолого-педагогической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помощи,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консультирование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поддержка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A075EC" w:rsidRDefault="00450C13" w:rsidP="00A075EC">
      <w:pPr>
        <w:pStyle w:val="a4"/>
        <w:numPr>
          <w:ilvl w:val="0"/>
          <w:numId w:val="9"/>
        </w:numPr>
        <w:tabs>
          <w:tab w:val="left" w:pos="1068"/>
        </w:tabs>
        <w:spacing w:before="210" w:line="360" w:lineRule="auto"/>
        <w:ind w:right="133" w:firstLine="0"/>
        <w:rPr>
          <w:sz w:val="24"/>
          <w:szCs w:val="24"/>
        </w:rPr>
      </w:pP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="00294994">
        <w:rPr>
          <w:sz w:val="24"/>
          <w:szCs w:val="24"/>
        </w:rPr>
        <w:t>«</w:t>
      </w:r>
      <w:r w:rsidR="00294994">
        <w:rPr>
          <w:rStyle w:val="c8"/>
          <w:color w:val="000000"/>
          <w:sz w:val="24"/>
          <w:szCs w:val="24"/>
        </w:rPr>
        <w:t>Большекибячинская</w:t>
      </w:r>
      <w:r w:rsidR="00294994">
        <w:rPr>
          <w:sz w:val="24"/>
          <w:szCs w:val="24"/>
        </w:rPr>
        <w:t xml:space="preserve"> С</w:t>
      </w:r>
      <w:r w:rsidRPr="00A075EC">
        <w:rPr>
          <w:sz w:val="24"/>
          <w:szCs w:val="24"/>
        </w:rPr>
        <w:t>ОШ», отражающего сформированность в ней готовности 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4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4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44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="00A075EC">
        <w:rPr>
          <w:sz w:val="24"/>
          <w:szCs w:val="24"/>
        </w:rPr>
        <w:t xml:space="preserve"> </w:t>
      </w:r>
      <w:r w:rsidR="00A075EC" w:rsidRPr="00A075EC">
        <w:rPr>
          <w:sz w:val="24"/>
          <w:szCs w:val="24"/>
        </w:rPr>
        <w:t>п</w:t>
      </w:r>
      <w:r w:rsidRPr="00A075EC">
        <w:rPr>
          <w:sz w:val="24"/>
          <w:szCs w:val="24"/>
        </w:rPr>
        <w:t>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воспитательно-значимые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734BA2" w:rsidRDefault="00450C13">
      <w:pPr>
        <w:pStyle w:val="a3"/>
        <w:spacing w:before="78" w:line="360" w:lineRule="auto"/>
        <w:ind w:right="133" w:firstLine="569"/>
        <w:rPr>
          <w:sz w:val="24"/>
          <w:szCs w:val="24"/>
        </w:rPr>
      </w:pPr>
      <w:r w:rsidRPr="00734BA2">
        <w:rPr>
          <w:sz w:val="24"/>
          <w:szCs w:val="24"/>
        </w:rPr>
        <w:t>Уклад детского лагеря МБОУ «</w:t>
      </w:r>
      <w:r w:rsidR="00294994">
        <w:rPr>
          <w:rStyle w:val="c8"/>
          <w:color w:val="000000"/>
          <w:sz w:val="24"/>
          <w:szCs w:val="24"/>
        </w:rPr>
        <w:t>Большекибячинская С</w:t>
      </w:r>
      <w:r w:rsidRPr="00734BA2">
        <w:rPr>
          <w:sz w:val="24"/>
          <w:szCs w:val="24"/>
        </w:rPr>
        <w:t>ОШ»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сохранение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принципов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169"/>
        </w:tabs>
        <w:spacing w:before="240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современный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уровень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материально-технического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средствами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03"/>
        </w:tabs>
        <w:spacing w:before="85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кадров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достижению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целевых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ориентиров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75"/>
        </w:tabs>
        <w:spacing w:before="78" w:line="360" w:lineRule="auto"/>
        <w:ind w:right="129" w:firstLine="569"/>
        <w:rPr>
          <w:sz w:val="24"/>
          <w:szCs w:val="24"/>
        </w:rPr>
      </w:pPr>
      <w:r w:rsidRPr="00734BA2">
        <w:rPr>
          <w:sz w:val="24"/>
          <w:szCs w:val="24"/>
        </w:rPr>
        <w:t>учет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индивидуальных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групповых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школьного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возраста,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(возрастных,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пр.).</w:t>
      </w:r>
    </w:p>
    <w:p w:rsidR="00912D73" w:rsidRPr="00734BA2" w:rsidRDefault="00450C13">
      <w:pPr>
        <w:pStyle w:val="a3"/>
        <w:spacing w:before="79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Воспитательный процесс в детском лагере МБОУ «</w:t>
      </w:r>
      <w:r w:rsidR="00294994">
        <w:rPr>
          <w:rStyle w:val="c8"/>
          <w:color w:val="000000"/>
          <w:sz w:val="24"/>
          <w:szCs w:val="24"/>
        </w:rPr>
        <w:t>Большекибячинская</w:t>
      </w:r>
      <w:r w:rsidR="00294994">
        <w:rPr>
          <w:sz w:val="24"/>
          <w:szCs w:val="24"/>
        </w:rPr>
        <w:t xml:space="preserve"> С</w:t>
      </w:r>
      <w:r w:rsidRPr="00734BA2">
        <w:rPr>
          <w:sz w:val="24"/>
          <w:szCs w:val="24"/>
        </w:rPr>
        <w:t>ОШ»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строится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неукоснительное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законности 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 ребенка,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17"/>
        </w:tabs>
        <w:spacing w:before="239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соблюдения конфиденциальности информации о ребенке и его семье,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39"/>
        </w:tabs>
        <w:spacing w:before="79" w:line="360" w:lineRule="auto"/>
        <w:ind w:right="132" w:firstLine="569"/>
        <w:rPr>
          <w:sz w:val="24"/>
          <w:szCs w:val="24"/>
        </w:rPr>
      </w:pPr>
      <w:r w:rsidRPr="00734BA2">
        <w:rPr>
          <w:sz w:val="24"/>
          <w:szCs w:val="24"/>
        </w:rPr>
        <w:t>создание психологически комфортной среды для каждого ребенка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взрослого,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которой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невозможно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конструктивное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детей,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семей,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работников;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32"/>
        </w:tabs>
        <w:spacing w:before="78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системность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целенаправленность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эффективности.</w:t>
      </w:r>
    </w:p>
    <w:p w:rsidR="00912D73" w:rsidRPr="00734BA2" w:rsidRDefault="00450C13" w:rsidP="00A075EC">
      <w:pPr>
        <w:pStyle w:val="a3"/>
        <w:spacing w:before="6" w:line="360" w:lineRule="auto"/>
        <w:ind w:right="127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Воспитывающая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среда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ближайшего развития. Воспитывающая среда определяется целью и задачами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ценностями,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образцами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практиками.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насыщенность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структурированность.</w:t>
      </w:r>
    </w:p>
    <w:p w:rsidR="00912D73" w:rsidRPr="00734BA2" w:rsidRDefault="00450C13">
      <w:pPr>
        <w:pStyle w:val="1"/>
        <w:spacing w:line="321" w:lineRule="exact"/>
        <w:ind w:left="859"/>
        <w:rPr>
          <w:b w:val="0"/>
          <w:sz w:val="24"/>
          <w:szCs w:val="24"/>
        </w:rPr>
      </w:pPr>
      <w:r w:rsidRPr="00734BA2">
        <w:rPr>
          <w:sz w:val="24"/>
          <w:szCs w:val="24"/>
        </w:rPr>
        <w:t>Воспитывающие общности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(сообщества)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b w:val="0"/>
          <w:sz w:val="24"/>
          <w:szCs w:val="24"/>
        </w:rPr>
        <w:t>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68"/>
        </w:tabs>
        <w:spacing w:before="160" w:line="360" w:lineRule="auto"/>
        <w:ind w:right="11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детские (одновозрастные и разновозрастные отряды)</w:t>
      </w:r>
      <w:r w:rsidRPr="00734BA2">
        <w:rPr>
          <w:sz w:val="24"/>
          <w:szCs w:val="24"/>
        </w:rPr>
        <w:t>. Ключевым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механизмом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Чтобы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использовать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потенциал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необходимо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закономерности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47"/>
        </w:tabs>
        <w:spacing w:before="6" w:line="360" w:lineRule="auto"/>
        <w:ind w:right="121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детско-взрослые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содействие,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сотворчество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сопереживание,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взаимопонимание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«Дети-Вожатые».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141"/>
        </w:tabs>
        <w:spacing w:line="321" w:lineRule="exact"/>
        <w:ind w:left="3140"/>
        <w:jc w:val="both"/>
        <w:rPr>
          <w:sz w:val="24"/>
          <w:szCs w:val="24"/>
        </w:rPr>
      </w:pPr>
      <w:bookmarkStart w:id="6" w:name="1.3._Основные_направления_воспитания"/>
      <w:bookmarkStart w:id="7" w:name="_TOC_250014"/>
      <w:bookmarkEnd w:id="6"/>
      <w:r w:rsidRPr="00734BA2">
        <w:rPr>
          <w:spacing w:val="-1"/>
          <w:sz w:val="24"/>
          <w:szCs w:val="24"/>
        </w:rPr>
        <w:t>Основные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14"/>
          <w:sz w:val="24"/>
          <w:szCs w:val="24"/>
        </w:rPr>
        <w:t xml:space="preserve"> </w:t>
      </w:r>
      <w:bookmarkEnd w:id="7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Практическая реализация цели и задач воспитания осуществляется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97"/>
        </w:tabs>
        <w:spacing w:line="360" w:lineRule="auto"/>
        <w:ind w:right="124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гражданское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тысячелетней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государственности,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знание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обязанностей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04"/>
        </w:tabs>
        <w:spacing w:before="5"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патриотизма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любви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19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духовно-нравственное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развитие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религий народов России, формирование традиционных российских семейных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A075EC" w:rsidRDefault="00450C13" w:rsidP="00A075EC">
      <w:pPr>
        <w:pStyle w:val="a4"/>
        <w:numPr>
          <w:ilvl w:val="1"/>
          <w:numId w:val="9"/>
        </w:numPr>
        <w:tabs>
          <w:tab w:val="left" w:pos="1054"/>
        </w:tabs>
        <w:spacing w:before="210" w:line="360" w:lineRule="auto"/>
        <w:ind w:right="134" w:firstLine="0"/>
        <w:rPr>
          <w:sz w:val="24"/>
          <w:szCs w:val="24"/>
        </w:rPr>
      </w:pPr>
      <w:r w:rsidRPr="00A075EC">
        <w:rPr>
          <w:b/>
          <w:sz w:val="24"/>
          <w:szCs w:val="24"/>
        </w:rPr>
        <w:t>эстетическое воспитание</w:t>
      </w:r>
      <w:r w:rsidRPr="00A075EC">
        <w:rPr>
          <w:sz w:val="24"/>
          <w:szCs w:val="24"/>
        </w:rPr>
        <w:t>: формирование эстетической культуры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российских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традиционных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духовных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ценностей,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приобщение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лучшим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образцам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мирового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39"/>
        </w:tabs>
        <w:spacing w:before="160"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экологическое воспитание: </w:t>
      </w:r>
      <w:r w:rsidRPr="00734BA2">
        <w:rPr>
          <w:sz w:val="24"/>
          <w:szCs w:val="24"/>
        </w:rPr>
        <w:t>формирование экологической культуры,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8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трудовое воспитание</w:t>
      </w:r>
      <w:r w:rsidRPr="00734BA2">
        <w:rPr>
          <w:sz w:val="24"/>
          <w:szCs w:val="24"/>
        </w:rPr>
        <w:t>: 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 к труду, трудящимся,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(своего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получение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самовыражение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продуктивном,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достойном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выдающихся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47"/>
        </w:tabs>
        <w:spacing w:before="4" w:line="360" w:lineRule="auto"/>
        <w:ind w:right="13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безопасности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состояния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здоровья,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безопасности;</w:t>
      </w:r>
    </w:p>
    <w:p w:rsidR="00912D73" w:rsidRPr="00734BA2" w:rsidRDefault="00450C13">
      <w:pPr>
        <w:spacing w:line="360" w:lineRule="auto"/>
        <w:ind w:left="152" w:right="126" w:firstLine="706"/>
        <w:jc w:val="both"/>
        <w:rPr>
          <w:sz w:val="24"/>
          <w:szCs w:val="24"/>
        </w:rPr>
      </w:pPr>
      <w:r w:rsidRPr="00734BA2">
        <w:rPr>
          <w:b/>
          <w:sz w:val="24"/>
          <w:szCs w:val="24"/>
        </w:rPr>
        <w:t>- познавательное направление воспитания</w:t>
      </w:r>
      <w:r w:rsidRPr="00734BA2">
        <w:rPr>
          <w:sz w:val="24"/>
          <w:szCs w:val="24"/>
        </w:rPr>
        <w:t>: стремление к познанию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себя и других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общества,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знаниям,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образованию.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2054"/>
        </w:tabs>
        <w:spacing w:line="321" w:lineRule="exact"/>
        <w:ind w:left="2053"/>
        <w:jc w:val="both"/>
        <w:rPr>
          <w:sz w:val="24"/>
          <w:szCs w:val="24"/>
        </w:rPr>
      </w:pPr>
      <w:bookmarkStart w:id="8" w:name="1.4._Основные_традиции_и_уникальность_во"/>
      <w:bookmarkEnd w:id="8"/>
      <w:r w:rsidRPr="00734BA2">
        <w:rPr>
          <w:sz w:val="24"/>
          <w:szCs w:val="24"/>
        </w:rPr>
        <w:t>Основные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уникальность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0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/>
        <w:ind w:left="859" w:firstLine="0"/>
        <w:rPr>
          <w:sz w:val="24"/>
          <w:szCs w:val="24"/>
        </w:rPr>
      </w:pPr>
      <w:r w:rsidRPr="00734BA2">
        <w:rPr>
          <w:color w:val="000009"/>
          <w:sz w:val="24"/>
          <w:szCs w:val="24"/>
        </w:rPr>
        <w:t>Основными</w:t>
      </w:r>
      <w:r w:rsidRPr="00734BA2">
        <w:rPr>
          <w:color w:val="000009"/>
          <w:spacing w:val="-2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традициями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воспитания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</w:t>
      </w:r>
      <w:r w:rsidRPr="00734BA2">
        <w:rPr>
          <w:color w:val="000009"/>
          <w:spacing w:val="-7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детском</w:t>
      </w:r>
      <w:r w:rsidRPr="00734BA2">
        <w:rPr>
          <w:color w:val="000009"/>
          <w:spacing w:val="-1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 xml:space="preserve">лагере </w:t>
      </w:r>
      <w:r w:rsidRPr="00734BA2">
        <w:rPr>
          <w:sz w:val="24"/>
          <w:szCs w:val="24"/>
        </w:rPr>
        <w:t>являются: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26"/>
        </w:tabs>
        <w:spacing w:before="161" w:line="364" w:lineRule="auto"/>
        <w:ind w:right="142" w:firstLine="706"/>
        <w:rPr>
          <w:sz w:val="24"/>
          <w:szCs w:val="24"/>
        </w:rPr>
      </w:pPr>
      <w:r w:rsidRPr="00734BA2">
        <w:rPr>
          <w:sz w:val="24"/>
          <w:szCs w:val="24"/>
        </w:rPr>
        <w:t>совместная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ведущий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227"/>
        </w:tabs>
        <w:spacing w:line="360" w:lineRule="auto"/>
        <w:ind w:right="141" w:firstLine="706"/>
        <w:rPr>
          <w:sz w:val="24"/>
          <w:szCs w:val="24"/>
        </w:rPr>
      </w:pPr>
      <w:r w:rsidRPr="00734BA2">
        <w:rPr>
          <w:sz w:val="24"/>
          <w:szCs w:val="24"/>
        </w:rPr>
        <w:t>включение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жизнедеятельности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47"/>
        </w:tabs>
        <w:spacing w:line="360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создание условий, при которых для каждого ребенка предполагается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или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дела);</w:t>
      </w:r>
    </w:p>
    <w:p w:rsid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создание условий для приобретения детьми нового социального опыта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ролей;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конструктивного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1"/>
        </w:tabs>
        <w:spacing w:line="360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формирование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коллективов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отрядов,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кружков,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студий,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секций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объединений,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доброжелательных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товарищеских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взаимоотношений;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734BA2">
        <w:rPr>
          <w:sz w:val="24"/>
          <w:szCs w:val="24"/>
        </w:rPr>
        <w:t>обмен 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между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детьми в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формате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«дети-детям»;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04"/>
        </w:tabs>
        <w:spacing w:before="167"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ключевой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фигурой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ребенок,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главную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посредническую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(в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разрешении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конфликтов)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функции.</w:t>
      </w:r>
    </w:p>
    <w:p w:rsidR="00912D73" w:rsidRPr="00734BA2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734BA2">
        <w:rPr>
          <w:sz w:val="24"/>
          <w:szCs w:val="24"/>
        </w:rPr>
        <w:t>Уникальность воспитательного процесса в детском лагере заключается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кратковременности,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автономности,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сборности.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Кратковременность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короткий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период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смены,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проявляются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качества.</w:t>
      </w:r>
    </w:p>
    <w:p w:rsidR="00912D73" w:rsidRPr="00734BA2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Автономность – изолированность ребенка от привычного социального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обстановки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доверительности.</w:t>
      </w:r>
    </w:p>
    <w:p w:rsidR="00912D73" w:rsidRPr="00734BA2" w:rsidRDefault="00450C13">
      <w:pPr>
        <w:pStyle w:val="a3"/>
        <w:spacing w:line="362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Сборность – предполагает объединение детей с разным социальным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уровнем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скованных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«оценками»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прежнего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каждый ребенок имеет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 «начать все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сначала».</w:t>
      </w:r>
    </w:p>
    <w:p w:rsidR="00912D73" w:rsidRPr="00734BA2" w:rsidRDefault="00912D73">
      <w:pPr>
        <w:spacing w:line="362" w:lineRule="auto"/>
        <w:rPr>
          <w:sz w:val="24"/>
          <w:szCs w:val="24"/>
        </w:rPr>
        <w:sectPr w:rsidR="00912D73" w:rsidRPr="00734BA2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734BA2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734BA2" w:rsidRDefault="00450C13">
      <w:pPr>
        <w:pStyle w:val="1"/>
        <w:spacing w:before="210" w:line="360" w:lineRule="auto"/>
        <w:ind w:left="152" w:right="134" w:firstLine="706"/>
        <w:rPr>
          <w:sz w:val="24"/>
          <w:szCs w:val="24"/>
        </w:rPr>
      </w:pPr>
      <w:bookmarkStart w:id="9" w:name="_TOC_250013"/>
      <w:r w:rsidRPr="00734BA2">
        <w:rPr>
          <w:sz w:val="24"/>
          <w:szCs w:val="24"/>
        </w:rPr>
        <w:t>Раздел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II.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ВИДЫ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bookmarkEnd w:id="9"/>
      <w:r w:rsidRPr="00734BA2">
        <w:rPr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Достижение цели и решение задач воспитания осуществляется в рамках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представлены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соответствующих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модулях.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Реализация конкретных форм воспитательной работы воплощается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(Приложение),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утверждаемом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ежегодно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предстоящий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сезон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настоящей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A075EC" w:rsidRDefault="00450C13">
      <w:pPr>
        <w:pStyle w:val="1"/>
        <w:ind w:left="325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ИНВАРИАНТНЫЕ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119"/>
        </w:tabs>
        <w:spacing w:before="161"/>
        <w:ind w:hanging="497"/>
        <w:jc w:val="both"/>
        <w:rPr>
          <w:sz w:val="24"/>
          <w:szCs w:val="24"/>
        </w:rPr>
      </w:pPr>
      <w:bookmarkStart w:id="10" w:name="2.1._Модуль_«Будущее_России._Ключевые_ме"/>
      <w:bookmarkStart w:id="11" w:name="_TOC_250012"/>
      <w:bookmarkEnd w:id="10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«Будущее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Ключевые</w:t>
      </w:r>
      <w:r w:rsidRPr="00A075EC">
        <w:rPr>
          <w:spacing w:val="-7"/>
          <w:sz w:val="24"/>
          <w:szCs w:val="24"/>
        </w:rPr>
        <w:t xml:space="preserve"> </w:t>
      </w:r>
      <w:bookmarkEnd w:id="11"/>
      <w:r w:rsidRPr="00A075EC">
        <w:rPr>
          <w:sz w:val="24"/>
          <w:szCs w:val="24"/>
        </w:rPr>
        <w:t>мероприятия»</w:t>
      </w:r>
    </w:p>
    <w:p w:rsidR="00912D73" w:rsidRPr="00A075EC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Направлен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сопричастности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географии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Федерации, ее этнокультурному, географическому разнообразию,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идентичности.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направлениям: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 w:line="360" w:lineRule="auto"/>
        <w:ind w:right="127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27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Использование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флага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исполнение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 Российской Федерации при проведении церемонии подъема 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регламентируется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образовательных организациях,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 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организациях отдыха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 и их оздоровления» (Письмо Минпросвещения России от 15.04.2022 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СК-295/06) и «Стандартом Церемонии поднятия (спуска) 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(Письмо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Минпросвещения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17.06.2022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№ АБ-1611/06).</w:t>
      </w:r>
    </w:p>
    <w:p w:rsidR="00912D73" w:rsidRPr="00A075EC" w:rsidRDefault="00450C13">
      <w:pPr>
        <w:pStyle w:val="a3"/>
        <w:spacing w:before="21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 (спуска) Государственного 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4"/>
        <w:numPr>
          <w:ilvl w:val="0"/>
          <w:numId w:val="6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Дни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единых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действий</w:t>
      </w:r>
      <w:r w:rsidRPr="00A075EC">
        <w:rPr>
          <w:sz w:val="24"/>
          <w:szCs w:val="24"/>
        </w:rPr>
        <w:t>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календарный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проводятся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материалам: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1 июня - День защиты детей;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июня - День русского языка;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before="152" w:line="360" w:lineRule="auto"/>
        <w:ind w:left="859" w:right="5195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12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России;</w:t>
      </w:r>
    </w:p>
    <w:p w:rsidR="00E15356" w:rsidRDefault="00450C13">
      <w:pPr>
        <w:spacing w:line="360" w:lineRule="auto"/>
        <w:ind w:left="859" w:right="4822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июня - День памяти и скорби;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822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lastRenderedPageBreak/>
        <w:t>24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молодежи;</w:t>
      </w:r>
    </w:p>
    <w:p w:rsidR="00E15356" w:rsidRDefault="00450C13">
      <w:pPr>
        <w:spacing w:line="360" w:lineRule="auto"/>
        <w:ind w:left="859" w:right="4038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8 июля - День семьи, любви и верности;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038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физкультурника;</w:t>
      </w:r>
    </w:p>
    <w:p w:rsidR="00E15356" w:rsidRDefault="00450C13">
      <w:pPr>
        <w:spacing w:line="360" w:lineRule="auto"/>
        <w:ind w:left="859" w:right="725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августа - День государственного флага Российской Федерации;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725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27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российского</w:t>
      </w:r>
      <w:r w:rsidRPr="00A075EC">
        <w:rPr>
          <w:i/>
          <w:spacing w:val="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кино;</w:t>
      </w:r>
    </w:p>
    <w:p w:rsidR="00912D73" w:rsidRPr="00A075EC" w:rsidRDefault="00450C13">
      <w:pPr>
        <w:spacing w:before="4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30</w:t>
      </w:r>
      <w:r w:rsidRPr="00A075EC">
        <w:rPr>
          <w:i/>
          <w:spacing w:val="-5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 Республики;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4 ноября</w:t>
      </w:r>
      <w:r w:rsidRPr="00A075EC">
        <w:rPr>
          <w:i/>
          <w:spacing w:val="-9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-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народного единства;</w:t>
      </w:r>
    </w:p>
    <w:p w:rsidR="00912D73" w:rsidRPr="00A075EC" w:rsidRDefault="00450C13">
      <w:pPr>
        <w:spacing w:before="160" w:line="360" w:lineRule="auto"/>
        <w:ind w:left="859" w:right="3457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6 ноября – День Конституции Татарстана;</w:t>
      </w:r>
      <w:r w:rsidRPr="00A075EC">
        <w:rPr>
          <w:i/>
          <w:spacing w:val="-6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Ежегодно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объявляемые</w:t>
      </w:r>
      <w:r w:rsidRPr="00A075EC">
        <w:rPr>
          <w:i/>
          <w:spacing w:val="-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даты</w:t>
      </w:r>
      <w:r w:rsidRPr="00A075EC">
        <w:rPr>
          <w:i/>
          <w:spacing w:val="-10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праздников: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Курбан-байрам</w:t>
      </w:r>
      <w:r w:rsidRPr="00A075EC">
        <w:rPr>
          <w:i/>
          <w:spacing w:val="-3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(6</w:t>
      </w:r>
      <w:r w:rsidRPr="00A075EC">
        <w:rPr>
          <w:i/>
          <w:sz w:val="24"/>
          <w:szCs w:val="24"/>
        </w:rPr>
        <w:t xml:space="preserve"> июня</w:t>
      </w:r>
      <w:r w:rsidRPr="00A075EC">
        <w:rPr>
          <w:i/>
          <w:spacing w:val="-5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2025</w:t>
      </w:r>
      <w:r w:rsidRPr="00A075EC">
        <w:rPr>
          <w:i/>
          <w:sz w:val="24"/>
          <w:szCs w:val="24"/>
        </w:rPr>
        <w:t xml:space="preserve"> г.);</w:t>
      </w:r>
    </w:p>
    <w:p w:rsidR="00912D73" w:rsidRPr="00A075EC" w:rsidRDefault="00E15356">
      <w:pPr>
        <w:spacing w:before="160"/>
        <w:ind w:left="859"/>
        <w:rPr>
          <w:i/>
          <w:sz w:val="24"/>
          <w:szCs w:val="24"/>
        </w:rPr>
      </w:pPr>
      <w:r>
        <w:rPr>
          <w:i/>
          <w:sz w:val="24"/>
          <w:szCs w:val="24"/>
        </w:rPr>
        <w:t>Сабантуй (7,8 июня</w:t>
      </w:r>
      <w:r w:rsidR="00450C13" w:rsidRPr="00A075EC">
        <w:rPr>
          <w:i/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111"/>
        </w:tabs>
        <w:spacing w:before="161" w:line="360" w:lineRule="auto"/>
        <w:ind w:right="137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2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2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11"/>
          <w:tab w:val="left" w:pos="1212"/>
          <w:tab w:val="left" w:pos="3434"/>
          <w:tab w:val="left" w:pos="3829"/>
          <w:tab w:val="left" w:pos="6038"/>
          <w:tab w:val="left" w:pos="8116"/>
        </w:tabs>
        <w:spacing w:before="160" w:line="360" w:lineRule="auto"/>
        <w:ind w:right="143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z w:val="24"/>
          <w:szCs w:val="24"/>
        </w:rPr>
        <w:tab/>
        <w:t>с</w:t>
      </w:r>
      <w:r w:rsidRPr="00A075EC">
        <w:rPr>
          <w:sz w:val="24"/>
          <w:szCs w:val="24"/>
        </w:rPr>
        <w:tab/>
        <w:t>общественными</w:t>
      </w:r>
      <w:r w:rsidRPr="00A075EC">
        <w:rPr>
          <w:sz w:val="24"/>
          <w:szCs w:val="24"/>
        </w:rPr>
        <w:tab/>
        <w:t>организациями</w:t>
      </w:r>
      <w:r w:rsidRPr="00A075EC">
        <w:rPr>
          <w:sz w:val="24"/>
          <w:szCs w:val="24"/>
        </w:rPr>
        <w:tab/>
      </w:r>
      <w:r w:rsidRPr="00A075EC">
        <w:rPr>
          <w:spacing w:val="-2"/>
          <w:sz w:val="24"/>
          <w:szCs w:val="24"/>
        </w:rPr>
        <w:t>Российской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Федерации,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межкультурных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компетенций.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«Движение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Первых».</w:t>
      </w:r>
    </w:p>
    <w:p w:rsidR="00912D73" w:rsidRPr="00A075EC" w:rsidRDefault="00450C13">
      <w:pPr>
        <w:pStyle w:val="a3"/>
        <w:spacing w:before="161" w:line="360" w:lineRule="auto"/>
        <w:ind w:right="122"/>
        <w:rPr>
          <w:sz w:val="24"/>
          <w:szCs w:val="24"/>
        </w:rPr>
      </w:pPr>
      <w:r w:rsidRPr="00A075EC">
        <w:rPr>
          <w:sz w:val="24"/>
          <w:szCs w:val="24"/>
        </w:rPr>
        <w:t>С целью формирования у обучающихся представления о назначении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Общероссийского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общественно-государственного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предусмотрены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День РДДМ «Движение Первых» (проводится каждую смену -</w:t>
      </w:r>
      <w:r w:rsidRPr="00A075EC">
        <w:rPr>
          <w:color w:val="0000FF"/>
          <w:spacing w:val="1"/>
          <w:sz w:val="24"/>
          <w:szCs w:val="24"/>
        </w:rPr>
        <w:t xml:space="preserve"> </w:t>
      </w:r>
      <w:hyperlink r:id="rId11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Профильный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комитет 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популяризирующий РДДМ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</w:t>
      </w:r>
      <w:hyperlink r:id="rId12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Марафон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РДДМ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(3-5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Форматы мероприятий, акций от РДДМ в рамках Дней 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действий</w:t>
      </w:r>
      <w:r w:rsidRPr="00A075EC">
        <w:rPr>
          <w:sz w:val="24"/>
          <w:szCs w:val="24"/>
        </w:rPr>
        <w:tab/>
        <w:t>(указанных</w:t>
      </w:r>
      <w:r w:rsidRPr="00A075EC">
        <w:rPr>
          <w:sz w:val="24"/>
          <w:szCs w:val="24"/>
        </w:rPr>
        <w:tab/>
        <w:t>в</w:t>
      </w:r>
      <w:r w:rsidRPr="00A075EC">
        <w:rPr>
          <w:sz w:val="24"/>
          <w:szCs w:val="24"/>
        </w:rPr>
        <w:tab/>
        <w:t>п.1</w:t>
      </w:r>
      <w:r w:rsidRPr="00A075EC">
        <w:rPr>
          <w:sz w:val="24"/>
          <w:szCs w:val="24"/>
        </w:rPr>
        <w:tab/>
        <w:t>данного</w:t>
      </w:r>
      <w:r w:rsidRPr="00A075EC">
        <w:rPr>
          <w:sz w:val="24"/>
          <w:szCs w:val="24"/>
        </w:rPr>
        <w:tab/>
        <w:t>модуля,</w:t>
      </w:r>
      <w:r w:rsidRPr="00A075EC">
        <w:rPr>
          <w:color w:val="0000FF"/>
          <w:spacing w:val="-68"/>
          <w:sz w:val="24"/>
          <w:szCs w:val="24"/>
        </w:rPr>
        <w:t xml:space="preserve"> </w:t>
      </w:r>
      <w:hyperlink r:id="rId13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spacing w:before="4"/>
        <w:ind w:left="859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Каждый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формат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реализуется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по единой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программе.</w:t>
      </w:r>
    </w:p>
    <w:p w:rsidR="00912D73" w:rsidRPr="00A075EC" w:rsidRDefault="00450C13" w:rsidP="00A075EC">
      <w:pPr>
        <w:pStyle w:val="a4"/>
        <w:numPr>
          <w:ilvl w:val="0"/>
          <w:numId w:val="6"/>
        </w:numPr>
        <w:tabs>
          <w:tab w:val="left" w:pos="1573"/>
        </w:tabs>
        <w:spacing w:before="210" w:line="360" w:lineRule="auto"/>
        <w:ind w:right="139" w:firstLine="0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«Цивилизационное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наследие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России»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важнейший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 подрастающего поколения, который включает знания о 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изобретения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масштабные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реализованные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сложных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принимались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непростых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обстоятельствах.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обучающийся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понимать,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прежде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ратного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судьбоносные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прославлял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подвигами.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Отечества.</w:t>
      </w:r>
    </w:p>
    <w:p w:rsidR="00912D73" w:rsidRPr="00A075EC" w:rsidRDefault="00450C13">
      <w:pPr>
        <w:pStyle w:val="a3"/>
        <w:spacing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гражданина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примерами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реальных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происходила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литературы,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музыки,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изобразительного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архитектуры,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театра,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балета,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кинематографа,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мультипликации.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Изучение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пункта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населенного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пункта,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желание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изучать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историю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культуру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края;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 односельчан, развивать желание вносить личный вклад в сохранение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страны.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Данное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современные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интерактивные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знакомить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«Цивилизационным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2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Просветительский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«Без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давности».</w:t>
      </w:r>
    </w:p>
    <w:p w:rsidR="00912D73" w:rsidRPr="00A075EC" w:rsidRDefault="00450C13">
      <w:pPr>
        <w:pStyle w:val="a3"/>
        <w:spacing w:before="16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Проект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нацелен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ценностям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любви к Родине,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добру,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милосердию,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состраданию,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взаимопомощи,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чувству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долга.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показать,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одержать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победу 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моральном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превосходстве. Предполагаемые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проекте: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Мужества.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наших предков, защитивших родную землю и спасших мир от фашистской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обучающихся старших классов в проект «Без срока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исследовательских.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Посещение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мемориальных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комплексов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увековечиванию 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мирных жителей,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погибших 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нацистов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пособников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Великой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войны.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line="321" w:lineRule="exact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«Содружество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a3"/>
        <w:spacing w:before="155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«Содружество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многонационального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Смена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логическим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 «Орлята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 летних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каникул.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 учётом: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66" w:line="360" w:lineRule="auto"/>
        <w:ind w:right="122" w:firstLine="706"/>
        <w:rPr>
          <w:sz w:val="24"/>
          <w:szCs w:val="24"/>
        </w:rPr>
      </w:pPr>
      <w:r w:rsidRPr="00A075EC">
        <w:rPr>
          <w:sz w:val="24"/>
          <w:szCs w:val="24"/>
        </w:rPr>
        <w:t>возрастных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психофизиологических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ведущих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возрасте: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учебной;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ключевых мотивов поведения младших школьников (интерес 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признания,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самоутверждения,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сориентированность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взрослого).</w:t>
      </w:r>
    </w:p>
    <w:p w:rsidR="00912D73" w:rsidRPr="00A075EC" w:rsidRDefault="00450C13" w:rsidP="00A075EC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Материалы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рекомендованы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представленном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вариативными.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внести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компонентом.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(пришкольный,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дня).</w:t>
      </w:r>
    </w:p>
    <w:p w:rsidR="00912D73" w:rsidRPr="00A075EC" w:rsidRDefault="00450C13">
      <w:pPr>
        <w:pStyle w:val="a3"/>
        <w:spacing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Игровая модель и основные события смен направлены на закрепление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социально-значимых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итогов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выстраивание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перспектив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«Орлята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молодёжи.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Методической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коллективной творческой деятельности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И. П.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Иванова.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отряд = класс, как знакомый и постоянный коллектив для ребёнка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(проживание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некоторых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заданий);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временные объединения детей, для реализации программы смены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бюро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т.д.);</w:t>
      </w:r>
    </w:p>
    <w:p w:rsidR="00912D73" w:rsidRPr="00A075EC" w:rsidRDefault="00450C13">
      <w:pPr>
        <w:pStyle w:val="a3"/>
        <w:spacing w:before="4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-все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летнего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мероприятиях).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В помощь педагогам разработан методический комплекс с активными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программу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пришкольного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пояснительные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 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рекомендуемые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план-конспекты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дидактические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дел.</w:t>
      </w:r>
    </w:p>
    <w:p w:rsidR="00912D73" w:rsidRPr="00A075EC" w:rsidRDefault="00450C13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Методические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младшими школьниками, не являющимися участниками Программы «Орлята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 В материалах представлена логика организации смены 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пояснительной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 дел. В основе игрового сюжета программ – игра-путешествие 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4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«Ключевые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мероприятия».</w:t>
      </w:r>
    </w:p>
    <w:p w:rsidR="00912D73" w:rsidRPr="00A075EC" w:rsidRDefault="00450C13">
      <w:pPr>
        <w:pStyle w:val="a3"/>
        <w:spacing w:before="161" w:line="360" w:lineRule="auto"/>
        <w:ind w:right="136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 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Акции,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конкурсы,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проекты,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 w:line="360" w:lineRule="auto"/>
        <w:ind w:right="12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6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1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766"/>
        </w:tabs>
        <w:ind w:left="1765"/>
        <w:jc w:val="left"/>
        <w:rPr>
          <w:sz w:val="24"/>
          <w:szCs w:val="24"/>
        </w:rPr>
      </w:pPr>
      <w:bookmarkStart w:id="12" w:name="2.2._Модуль_«Отрядная_работа._Коллективн"/>
      <w:bookmarkEnd w:id="12"/>
      <w:r w:rsidRPr="00A075EC">
        <w:rPr>
          <w:sz w:val="24"/>
          <w:szCs w:val="24"/>
        </w:rPr>
        <w:t>Модуль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«Отрядная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Коллективно-творческое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</w:t>
      </w:r>
    </w:p>
    <w:p w:rsidR="00912D73" w:rsidRPr="00A075EC" w:rsidRDefault="00450C13">
      <w:pPr>
        <w:spacing w:before="161"/>
        <w:ind w:left="3846" w:right="3821"/>
        <w:jc w:val="center"/>
        <w:rPr>
          <w:b/>
          <w:sz w:val="24"/>
          <w:szCs w:val="24"/>
        </w:rPr>
      </w:pPr>
      <w:r w:rsidRPr="00A075EC">
        <w:rPr>
          <w:b/>
          <w:sz w:val="24"/>
          <w:szCs w:val="24"/>
        </w:rPr>
        <w:t>(КТД)»</w:t>
      </w:r>
    </w:p>
    <w:p w:rsidR="00912D73" w:rsidRPr="00A075EC" w:rsidRDefault="00450C13">
      <w:pPr>
        <w:pStyle w:val="a3"/>
        <w:spacing w:before="167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Воспитатель/вожатый организует групповую и индивидуальную работу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вверенного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Временный детский коллектив или отряд – это группа детей, объединенных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функционирует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короткого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промежутка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максимальный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превышает 45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2" w:firstLine="706"/>
        <w:rPr>
          <w:sz w:val="24"/>
          <w:szCs w:val="24"/>
        </w:rPr>
      </w:pP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ранее.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Автономность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существования: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внешних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факторов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уменьшается,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ослабляется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например,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семьи,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класса,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друзей.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4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Коллективная деятельность. Участники коллектива вовлечены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деятельность.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Завершенность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функционирования.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строится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закономерности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(роста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логики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3"/>
        <w:spacing w:line="360" w:lineRule="auto"/>
        <w:ind w:right="1560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Реализация воспитательного потенциала отрядной</w:t>
      </w:r>
      <w:r w:rsidRPr="00A075EC">
        <w:rPr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работы</w:t>
      </w:r>
      <w:r w:rsidRPr="00A075EC">
        <w:rPr>
          <w:sz w:val="24"/>
          <w:szCs w:val="24"/>
        </w:rPr>
        <w:t xml:space="preserve"> 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планирование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27" w:firstLine="706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поддержку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активной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позиции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ребенка,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предоставления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возможности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обсуждения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принятия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решений,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создания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благоприятной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 общения; доверительное общение и поддержку детей в решении проблем,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6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интересных и полезных для личностного 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вовлекать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разными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доверительные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задающим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поведения;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общелагерные 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разных ролях: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сценаристов,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постановщиков,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исполнителей,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корреспондентов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редакторов,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ведущих,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декораторов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0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 игры,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тренинги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командообразование,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предъявление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(ЕПТ)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выполнению режима и распорядка дня, по самообслуживанию, дисциплине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санитарно-гигиенических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принятие совместно с детьми законов и правил отряда, которым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эмблемы,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песни,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подчеркнут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принадлежность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конкретному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склонностей,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аутсайдеров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анкеты;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аналитическую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поддержка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сбор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хозяйственный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утренний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информационный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огонек (отрядная «свеча»): огонек знакомства, огонек оргпериода,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огонек – </w:t>
      </w:r>
      <w:r w:rsidRPr="00A075EC">
        <w:rPr>
          <w:sz w:val="24"/>
          <w:szCs w:val="24"/>
        </w:rPr>
        <w:lastRenderedPageBreak/>
        <w:t>анализ дня, огонек прощания, тематический огонек. Специфическая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складывающихся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камерное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сугубо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5" w:firstLine="0"/>
        <w:rPr>
          <w:sz w:val="24"/>
          <w:szCs w:val="24"/>
        </w:rPr>
      </w:pPr>
      <w:r w:rsidRPr="00A075EC">
        <w:rPr>
          <w:sz w:val="24"/>
          <w:szCs w:val="24"/>
        </w:rPr>
        <w:t>коллективно-творческое дело (КТД). КТД как особый тип 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(творческого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продукта)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И.П.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Ивановым.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</w:t>
      </w:r>
      <w:r w:rsidRPr="00A075EC">
        <w:rPr>
          <w:spacing w:val="3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деятельность,</w:t>
      </w:r>
      <w:r w:rsidRPr="00A075EC">
        <w:rPr>
          <w:spacing w:val="3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предполагающая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Это форма организации деятельности группы детей, направленная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получение новых навыков и умений, при которой вожатые действуют 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наставники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общелагерными.</w:t>
      </w:r>
    </w:p>
    <w:p w:rsidR="00912D73" w:rsidRPr="00A075EC" w:rsidRDefault="00450C13">
      <w:pPr>
        <w:pStyle w:val="a3"/>
        <w:spacing w:before="5"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Различаются следующие виды КТД по направленности деятельности: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досуговые,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спортивные.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Каждый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вид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коллективного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творческого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дела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обогащает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личность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70"/>
        </w:tabs>
        <w:spacing w:before="158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97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согласно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перечню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дат;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защиты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 День русского языка и русской культуры, Дни безопасности, 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языка;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скорби)</w:t>
      </w:r>
    </w:p>
    <w:p w:rsidR="00912D73" w:rsidRPr="00A075EC" w:rsidRDefault="00450C13">
      <w:pPr>
        <w:pStyle w:val="a4"/>
        <w:numPr>
          <w:ilvl w:val="0"/>
          <w:numId w:val="5"/>
        </w:numPr>
        <w:tabs>
          <w:tab w:val="left" w:pos="1003"/>
        </w:tabs>
        <w:spacing w:before="5" w:line="360" w:lineRule="auto"/>
        <w:ind w:right="139" w:firstLine="569"/>
        <w:rPr>
          <w:sz w:val="24"/>
          <w:szCs w:val="24"/>
        </w:rPr>
      </w:pP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(Малые олимпийские игры, Спартакиады, спортивные викторины, конкурсы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рисунка,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плаката);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60" w:lineRule="auto"/>
        <w:ind w:right="117" w:firstLine="706"/>
        <w:rPr>
          <w:sz w:val="24"/>
          <w:szCs w:val="24"/>
        </w:rPr>
      </w:pPr>
      <w:r w:rsidRPr="00A075EC">
        <w:rPr>
          <w:sz w:val="24"/>
          <w:szCs w:val="24"/>
        </w:rPr>
        <w:t>мероприятия Года педагога и наставника (направленные на поддержку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 соответствующих мероприятий));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25"/>
        </w:tabs>
        <w:spacing w:before="210"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мероприятия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Года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(направленные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97"/>
        </w:tabs>
        <w:ind w:left="3696" w:hanging="497"/>
        <w:jc w:val="both"/>
        <w:rPr>
          <w:sz w:val="24"/>
          <w:szCs w:val="24"/>
        </w:rPr>
      </w:pPr>
      <w:bookmarkStart w:id="13" w:name="2.3._Модуль_«Самоуправление»"/>
      <w:bookmarkStart w:id="14" w:name="_TOC_250011"/>
      <w:bookmarkEnd w:id="13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bookmarkEnd w:id="14"/>
      <w:r w:rsidRPr="00A075EC">
        <w:rPr>
          <w:spacing w:val="-1"/>
          <w:sz w:val="24"/>
          <w:szCs w:val="24"/>
        </w:rPr>
        <w:t>«Самоуправление»</w:t>
      </w:r>
    </w:p>
    <w:p w:rsidR="00912D73" w:rsidRPr="00A075EC" w:rsidRDefault="00450C13">
      <w:pPr>
        <w:pStyle w:val="a3"/>
        <w:spacing w:before="160" w:line="360" w:lineRule="auto"/>
        <w:ind w:right="127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 по 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ответственности, развитие навыков общения и сотрудничества, 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Самоуправление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b/>
          <w:sz w:val="24"/>
          <w:szCs w:val="24"/>
        </w:rPr>
        <w:t>На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уровне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отряда: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выбранных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администрацией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2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При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структуры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оказаться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чередования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поручений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(ЧТП).</w:t>
      </w:r>
    </w:p>
    <w:p w:rsidR="00912D73" w:rsidRPr="00A075EC" w:rsidRDefault="00450C13">
      <w:pPr>
        <w:pStyle w:val="a3"/>
        <w:spacing w:line="360" w:lineRule="auto"/>
        <w:ind w:right="133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На уровне детского лагеря: </w:t>
      </w:r>
      <w:r w:rsidRPr="00A075EC">
        <w:rPr>
          <w:sz w:val="24"/>
          <w:szCs w:val="24"/>
        </w:rPr>
        <w:t>самоуправление в детском лагере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складываться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деятельности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постоянных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органов.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органам самоуправления относятся: деятельность дежурного отряда, 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действующие органы самоуправления включают в себя: совет отряда, совет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командиров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отрядов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97"/>
        </w:tabs>
        <w:spacing w:before="210"/>
        <w:ind w:left="2896" w:hanging="497"/>
        <w:jc w:val="both"/>
        <w:rPr>
          <w:sz w:val="24"/>
          <w:szCs w:val="24"/>
        </w:rPr>
      </w:pPr>
      <w:bookmarkStart w:id="15" w:name="2.4._Модуль_«Дополнительное_образование»"/>
      <w:bookmarkStart w:id="16" w:name="_TOC_250010"/>
      <w:bookmarkEnd w:id="15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 xml:space="preserve">«Дополнительное </w:t>
      </w:r>
      <w:bookmarkEnd w:id="16"/>
      <w:r w:rsidRPr="00A075EC">
        <w:rPr>
          <w:sz w:val="24"/>
          <w:szCs w:val="24"/>
        </w:rPr>
        <w:t>образование»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Дополнительное образование детей в детском лагере является одним 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программы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профильных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(специализированных,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before="161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деятельность кружковых объединений, секций, клубов по интересам,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студий, дополняющих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направленностей: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социально-гуманитарная;</w:t>
      </w:r>
      <w:r w:rsidRPr="00A075EC">
        <w:rPr>
          <w:spacing w:val="-6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художественная; естественнонаучная; техническая; туристско-краеведческая;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физкультурно-спортивная.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2"/>
        </w:tabs>
        <w:spacing w:before="1" w:line="360" w:lineRule="auto"/>
        <w:ind w:right="144" w:firstLine="706"/>
        <w:rPr>
          <w:sz w:val="24"/>
          <w:szCs w:val="24"/>
        </w:rPr>
      </w:pPr>
      <w:r w:rsidRPr="00A075EC">
        <w:rPr>
          <w:sz w:val="24"/>
          <w:szCs w:val="24"/>
        </w:rPr>
        <w:t>приобретение новых знаний, умений, навыков в отличной от учебной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before="161"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вовлечение детей в интересную и полезную для них деятельность,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 предоставит им возможность самореализоваться в ней, 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5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способностей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330"/>
        </w:tabs>
        <w:ind w:left="3329" w:hanging="497"/>
        <w:jc w:val="both"/>
        <w:rPr>
          <w:sz w:val="24"/>
          <w:szCs w:val="24"/>
        </w:rPr>
      </w:pPr>
      <w:bookmarkStart w:id="17" w:name="2.5._Модуль_«Здоровый_образ_жизни»"/>
      <w:bookmarkStart w:id="18" w:name="_TOC_250009"/>
      <w:bookmarkEnd w:id="17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«Здоровый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</w:t>
      </w:r>
      <w:r w:rsidRPr="00A075EC">
        <w:rPr>
          <w:spacing w:val="-7"/>
          <w:sz w:val="24"/>
          <w:szCs w:val="24"/>
        </w:rPr>
        <w:t xml:space="preserve"> </w:t>
      </w:r>
      <w:bookmarkEnd w:id="18"/>
      <w:r w:rsidRPr="00A075EC">
        <w:rPr>
          <w:sz w:val="24"/>
          <w:szCs w:val="24"/>
        </w:rPr>
        <w:t>жизни»</w:t>
      </w:r>
    </w:p>
    <w:p w:rsidR="00912D73" w:rsidRPr="00A075EC" w:rsidRDefault="00450C13">
      <w:pPr>
        <w:pStyle w:val="a3"/>
        <w:spacing w:before="161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Модуль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 ценностного отношения к собственному здоровью, 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</w:t>
      </w:r>
    </w:p>
    <w:p w:rsidR="00912D73" w:rsidRPr="00A075EC" w:rsidRDefault="00450C13" w:rsidP="00A075EC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оптимальный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уровень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двигательной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активности,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рациональное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избежать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травм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повреждений.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Система мероприятий в детском лагере, направленных на 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окружающих,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8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физкультурно-спортивных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зарядка,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соревнования,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эстафеты,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часы;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62"/>
        </w:tabs>
        <w:spacing w:before="5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спортивно-оздоровительные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свежем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воздухе;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83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просветительские беседы, направленные на профилактику вредных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привычек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привлечение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занятиям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спортом;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встречи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известными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(интересными)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912D7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918"/>
        </w:tabs>
        <w:spacing w:before="1"/>
        <w:ind w:left="1918" w:hanging="497"/>
        <w:jc w:val="both"/>
        <w:rPr>
          <w:sz w:val="24"/>
          <w:szCs w:val="24"/>
        </w:rPr>
      </w:pPr>
      <w:bookmarkStart w:id="19" w:name="2.6._Модуль_«Организация_предметно-эстет"/>
      <w:bookmarkStart w:id="20" w:name="_TOC_250008"/>
      <w:bookmarkEnd w:id="19"/>
      <w:r w:rsidRPr="00A075EC">
        <w:rPr>
          <w:sz w:val="24"/>
          <w:szCs w:val="24"/>
        </w:rPr>
        <w:t>Модуль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12"/>
          <w:sz w:val="24"/>
          <w:szCs w:val="24"/>
        </w:rPr>
        <w:t xml:space="preserve"> </w:t>
      </w:r>
      <w:bookmarkEnd w:id="20"/>
      <w:r w:rsidRPr="00A075EC">
        <w:rPr>
          <w:sz w:val="24"/>
          <w:szCs w:val="24"/>
        </w:rPr>
        <w:t>среды»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Окружающая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обогащает его внутренний мир, способствует формированию у него чувства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вкуса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атмосферу психологического комфорта,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поднимает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восприятию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5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26"/>
        </w:tabs>
        <w:spacing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оформление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интерьера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помещений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(вестибюля, коридоров,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рекреаций,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залов,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лестничных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пролетов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0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озеленение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разбивка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клумб,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площадок,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оздоровительно-рекреационных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разделить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тихого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отдыха;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7"/>
        </w:tabs>
        <w:spacing w:before="210" w:line="360" w:lineRule="auto"/>
        <w:ind w:right="124" w:firstLine="778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оформление отрядных уголков, позволяющее детям проявить свои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уголок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одновременно,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вызывающая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стимулирующая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 детей. В оформлении отрядного уголка принимает участие весь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вожатый 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идейным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вдохновителем;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2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событийный дизайн – оформление пространства проведения событий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(праздников, церемоний, творческих вечеров, выставок, КТД, отрядных дел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399"/>
          <w:tab w:val="left" w:pos="1400"/>
          <w:tab w:val="left" w:pos="3313"/>
          <w:tab w:val="left" w:pos="5845"/>
          <w:tab w:val="left" w:pos="7515"/>
          <w:tab w:val="left" w:pos="8112"/>
        </w:tabs>
        <w:spacing w:line="360" w:lineRule="auto"/>
        <w:ind w:right="13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оформление</w:t>
      </w:r>
      <w:r w:rsidRPr="00A075EC">
        <w:rPr>
          <w:sz w:val="24"/>
          <w:szCs w:val="24"/>
        </w:rPr>
        <w:tab/>
        <w:t>образовательной,</w:t>
      </w:r>
      <w:r w:rsidRPr="00A075EC">
        <w:rPr>
          <w:sz w:val="24"/>
          <w:szCs w:val="24"/>
        </w:rPr>
        <w:tab/>
        <w:t>досуговой</w:t>
      </w:r>
      <w:r w:rsidRPr="00A075EC">
        <w:rPr>
          <w:sz w:val="24"/>
          <w:szCs w:val="24"/>
        </w:rPr>
        <w:tab/>
        <w:t>и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спортивной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инфраструктуры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временное);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совместная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разработка,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популяризация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символики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/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атрибутики;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54"/>
        </w:tabs>
        <w:spacing w:line="360" w:lineRule="auto"/>
        <w:ind w:right="140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регулярная</w:t>
      </w:r>
      <w:r w:rsidRPr="00A075EC">
        <w:rPr>
          <w:spacing w:val="35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акций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благоустройству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акцентирование внимания детей посредством элементов предметно-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(стенды,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инсталляции)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ценностях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традициях,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90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звуковое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речевого оповещения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 сообщения (информация, музыка) позитивной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гражданско-патриотической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«места новостей» – оформленные места, стенды в помещениях (холл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нравственного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поздравления,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афиши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1"/>
        </w:tabs>
        <w:spacing w:line="360" w:lineRule="auto"/>
        <w:ind w:right="141" w:firstLine="706"/>
        <w:rPr>
          <w:sz w:val="24"/>
          <w:szCs w:val="24"/>
        </w:rPr>
      </w:pPr>
      <w:r w:rsidRPr="00A075EC">
        <w:rPr>
          <w:sz w:val="24"/>
          <w:szCs w:val="24"/>
        </w:rPr>
        <w:t>размещение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сменяемых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экспозиций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демонстрирующих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фотоотчетов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32"/>
        </w:tabs>
        <w:spacing w:before="232"/>
        <w:ind w:left="2832"/>
        <w:jc w:val="both"/>
        <w:rPr>
          <w:sz w:val="24"/>
          <w:szCs w:val="24"/>
        </w:rPr>
      </w:pPr>
      <w:bookmarkStart w:id="21" w:name="2.7._Модуль_«Профилактика_и_безопасность"/>
      <w:bookmarkStart w:id="22" w:name="_TOC_250007"/>
      <w:bookmarkEnd w:id="21"/>
      <w:r w:rsidRPr="00A075EC">
        <w:rPr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«Профилактика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9"/>
          <w:sz w:val="24"/>
          <w:szCs w:val="24"/>
        </w:rPr>
        <w:t xml:space="preserve"> </w:t>
      </w:r>
      <w:bookmarkEnd w:id="22"/>
      <w:r w:rsidRPr="00A075EC">
        <w:rPr>
          <w:sz w:val="24"/>
          <w:szCs w:val="24"/>
        </w:rPr>
        <w:t>безопасность»</w:t>
      </w:r>
    </w:p>
    <w:p w:rsidR="00912D73" w:rsidRPr="00A075EC" w:rsidRDefault="00450C13">
      <w:pPr>
        <w:pStyle w:val="a3"/>
        <w:spacing w:before="161"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Профилактика и безопасность – профилактика девиантного 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способствующих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преодолению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повышение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неблагоприятным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факторам;</w:t>
      </w:r>
    </w:p>
    <w:p w:rsidR="00912D73" w:rsidRPr="00A075EC" w:rsidRDefault="00450C13">
      <w:pPr>
        <w:pStyle w:val="a3"/>
        <w:spacing w:before="6"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физическую, психологическую и социальную безопасность ребенка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5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целенаправленную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70"/>
          <w:tab w:val="left" w:pos="2606"/>
          <w:tab w:val="left" w:pos="4909"/>
          <w:tab w:val="left" w:pos="6759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разработку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антиалкогольные,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курения,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деструктивные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 сетях, деструктивные молодежные, религиозные объединения,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культы, субкультуры, безопасность дорожного движения, противопожарная</w:t>
      </w:r>
      <w:r w:rsidRPr="00A075EC">
        <w:rPr>
          <w:spacing w:val="1"/>
          <w:sz w:val="24"/>
          <w:szCs w:val="24"/>
        </w:rPr>
        <w:t xml:space="preserve"> </w:t>
      </w:r>
      <w:r w:rsidR="00A075EC">
        <w:rPr>
          <w:sz w:val="24"/>
          <w:szCs w:val="24"/>
        </w:rPr>
        <w:t>без</w:t>
      </w:r>
      <w:r w:rsidR="00E15356">
        <w:rPr>
          <w:sz w:val="24"/>
          <w:szCs w:val="24"/>
        </w:rPr>
        <w:t>опасность, гражданская</w:t>
      </w:r>
      <w:r w:rsidR="00E15356">
        <w:rPr>
          <w:sz w:val="24"/>
          <w:szCs w:val="24"/>
        </w:rPr>
        <w:tab/>
        <w:t xml:space="preserve">оборона, </w:t>
      </w:r>
      <w:r w:rsidRPr="00A075EC">
        <w:rPr>
          <w:sz w:val="24"/>
          <w:szCs w:val="24"/>
        </w:rPr>
        <w:t>антитеррористическая,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антиэкстремистская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1"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превентивной работы со сценариями развития социально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 поведения, развитие у обучающихся навыков саморефлексии,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самоконтроля,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негативному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воздействию,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давлению;</w:t>
      </w:r>
    </w:p>
    <w:p w:rsidR="00912D73" w:rsidRPr="00A075EC" w:rsidRDefault="00450C13" w:rsidP="00A075EC">
      <w:pPr>
        <w:pStyle w:val="a4"/>
        <w:numPr>
          <w:ilvl w:val="1"/>
          <w:numId w:val="5"/>
        </w:numPr>
        <w:tabs>
          <w:tab w:val="left" w:pos="1212"/>
        </w:tabs>
        <w:spacing w:before="210" w:line="360" w:lineRule="auto"/>
        <w:ind w:left="0" w:right="130" w:firstLine="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профилактики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правонарушений,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альтернативной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девиантному поведению – познание (путешествия), испытание себя (походы,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профессиональная,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религиозно-духовная,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благотворительная,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искусство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31"/>
        </w:tabs>
        <w:spacing w:before="1"/>
        <w:ind w:left="3530" w:hanging="497"/>
        <w:jc w:val="both"/>
        <w:rPr>
          <w:sz w:val="24"/>
          <w:szCs w:val="24"/>
        </w:rPr>
      </w:pPr>
      <w:bookmarkStart w:id="23" w:name="2.8._Модуль_«Работа_с_вожатыми»"/>
      <w:bookmarkEnd w:id="23"/>
      <w:r w:rsidRPr="00A075EC">
        <w:rPr>
          <w:sz w:val="24"/>
          <w:szCs w:val="24"/>
        </w:rPr>
        <w:t>Модуль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вожатыми»</w:t>
      </w:r>
    </w:p>
    <w:p w:rsidR="00912D73" w:rsidRPr="00A075EC" w:rsidRDefault="00450C13">
      <w:pPr>
        <w:pStyle w:val="a3"/>
        <w:spacing w:before="160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Главными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субъектами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вожатые/воспитатели,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 готовности, увлеченности зависит, насколько дети смогут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раскрыть свой потенциал, осознать себя частью сообщества детского лагеря.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 ассоциируется с вожатым. Все нормы и ценности актуализируются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личность вожатого/воспитателя.</w:t>
      </w:r>
    </w:p>
    <w:p w:rsidR="00912D73" w:rsidRPr="00A075EC" w:rsidRDefault="00912D7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ind w:left="3373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ВАРИАТИВНЫЕ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292"/>
        </w:tabs>
        <w:spacing w:before="161"/>
        <w:ind w:left="2292" w:hanging="497"/>
        <w:jc w:val="both"/>
        <w:rPr>
          <w:sz w:val="24"/>
          <w:szCs w:val="24"/>
        </w:rPr>
      </w:pPr>
      <w:bookmarkStart w:id="24" w:name="2.9._Модуль_«Профориентация:_педагог_и_н"/>
      <w:bookmarkStart w:id="25" w:name="_TOC_250006"/>
      <w:bookmarkEnd w:id="24"/>
      <w:r w:rsidRPr="00A075EC">
        <w:rPr>
          <w:sz w:val="24"/>
          <w:szCs w:val="24"/>
        </w:rPr>
        <w:t>Модуль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«Профориентация: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bookmarkEnd w:id="25"/>
      <w:r w:rsidRPr="00A075EC">
        <w:rPr>
          <w:sz w:val="24"/>
          <w:szCs w:val="24"/>
        </w:rPr>
        <w:t>наставник»</w:t>
      </w:r>
    </w:p>
    <w:p w:rsidR="00912D73" w:rsidRPr="00A075EC" w:rsidRDefault="00450C13">
      <w:pPr>
        <w:pStyle w:val="a3"/>
        <w:spacing w:before="161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Создавая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проблемные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формирующие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 актуализирует его профессиональное самоопределение, позитивный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взгляд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постиндустриальном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охватывающий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только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профессиональную,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внепрофессиональную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3"/>
        <w:spacing w:before="210" w:line="360" w:lineRule="auto"/>
        <w:ind w:right="133"/>
        <w:rPr>
          <w:sz w:val="24"/>
          <w:szCs w:val="24"/>
        </w:rPr>
      </w:pPr>
      <w:r w:rsidRPr="00A075EC">
        <w:rPr>
          <w:i/>
          <w:sz w:val="24"/>
          <w:szCs w:val="24"/>
        </w:rPr>
        <w:t>-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будущего;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76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симуляции,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квесты,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определенную позицию), расширяющие знания детей о типах профессий, 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достоинствах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недостатках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32"/>
        </w:tabs>
        <w:spacing w:before="4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экскурсии на предприятия и встречи с гостями: экспертами в 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профессии;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856"/>
        </w:tabs>
        <w:ind w:left="3855" w:hanging="634"/>
        <w:jc w:val="both"/>
        <w:rPr>
          <w:sz w:val="24"/>
          <w:szCs w:val="24"/>
        </w:rPr>
      </w:pPr>
      <w:bookmarkStart w:id="26" w:name="2.10._Модуль_«Мой_Татарстан»"/>
      <w:bookmarkStart w:id="27" w:name="_TOC_250005"/>
      <w:bookmarkEnd w:id="26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«Мой</w:t>
      </w:r>
      <w:r w:rsidRPr="00A075EC">
        <w:rPr>
          <w:spacing w:val="-9"/>
          <w:sz w:val="24"/>
          <w:szCs w:val="24"/>
        </w:rPr>
        <w:t xml:space="preserve"> </w:t>
      </w:r>
      <w:bookmarkEnd w:id="27"/>
      <w:r w:rsidRPr="00A075EC">
        <w:rPr>
          <w:sz w:val="24"/>
          <w:szCs w:val="24"/>
        </w:rPr>
        <w:t>Татарстан»</w:t>
      </w:r>
    </w:p>
    <w:p w:rsidR="00912D73" w:rsidRPr="00A075EC" w:rsidRDefault="00450C13">
      <w:pPr>
        <w:pStyle w:val="a3"/>
        <w:spacing w:before="161"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Экскурсии,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помогают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расширить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кругозор,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научиться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уважительно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бережно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относиться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ситуациях.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туристские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тропы,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картинную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галерею,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технопарк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самообслуживающего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сил,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имущества.</w:t>
      </w:r>
    </w:p>
    <w:p w:rsidR="00912D73" w:rsidRPr="00A075EC" w:rsidRDefault="00450C13">
      <w:pPr>
        <w:pStyle w:val="a3"/>
        <w:tabs>
          <w:tab w:val="left" w:pos="4493"/>
          <w:tab w:val="left" w:pos="5868"/>
          <w:tab w:val="left" w:pos="6479"/>
          <w:tab w:val="left" w:pos="8694"/>
        </w:tabs>
        <w:spacing w:before="210" w:line="360" w:lineRule="auto"/>
        <w:ind w:right="122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Культурно-познавательный</w:t>
      </w:r>
      <w:r w:rsidRPr="00A075EC">
        <w:rPr>
          <w:sz w:val="24"/>
          <w:szCs w:val="24"/>
        </w:rPr>
        <w:tab/>
        <w:t>маршрут</w:t>
      </w:r>
      <w:r w:rsidRPr="00A075EC">
        <w:rPr>
          <w:sz w:val="24"/>
          <w:szCs w:val="24"/>
        </w:rPr>
        <w:tab/>
        <w:t>по</w:t>
      </w:r>
      <w:r w:rsidRPr="00A075EC">
        <w:rPr>
          <w:sz w:val="24"/>
          <w:szCs w:val="24"/>
        </w:rPr>
        <w:tab/>
        <w:t>достопримечательностям</w:t>
      </w:r>
      <w:r w:rsidRPr="00A075EC">
        <w:rPr>
          <w:spacing w:val="-67"/>
          <w:sz w:val="24"/>
          <w:szCs w:val="24"/>
        </w:rPr>
        <w:t xml:space="preserve"> </w:t>
      </w:r>
      <w:r w:rsidR="00734BA2" w:rsidRPr="00A075EC">
        <w:rPr>
          <w:sz w:val="24"/>
          <w:szCs w:val="24"/>
        </w:rPr>
        <w:t xml:space="preserve">Сабинского </w:t>
      </w:r>
      <w:r w:rsidRPr="00A075EC">
        <w:rPr>
          <w:spacing w:val="-1"/>
          <w:sz w:val="24"/>
          <w:szCs w:val="24"/>
        </w:rPr>
        <w:t>района</w:t>
      </w:r>
    </w:p>
    <w:p w:rsidR="00912D73" w:rsidRPr="00A075EC" w:rsidRDefault="008F0FDE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hyperlink r:id="rId14">
        <w:r w:rsidR="00450C13" w:rsidRPr="00A075EC">
          <w:rPr>
            <w:color w:val="0000FF"/>
            <w:sz w:val="24"/>
            <w:szCs w:val="24"/>
            <w:u w:val="single" w:color="0000FF"/>
          </w:rPr>
          <w:t>https://edu.tatar.ru/aviastroit/page10755.htm/page4945592.htm</w:t>
        </w:r>
      </w:hyperlink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47"/>
        </w:tabs>
        <w:spacing w:before="89"/>
        <w:ind w:left="3646" w:hanging="634"/>
        <w:jc w:val="both"/>
        <w:rPr>
          <w:sz w:val="24"/>
          <w:szCs w:val="24"/>
        </w:rPr>
      </w:pPr>
      <w:bookmarkStart w:id="28" w:name="2.11._Модуль_«Цифровая_гигиена»"/>
      <w:bookmarkStart w:id="29" w:name="_TOC_250004"/>
      <w:bookmarkEnd w:id="28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«Цифровая</w:t>
      </w:r>
      <w:r w:rsidRPr="00A075EC">
        <w:rPr>
          <w:spacing w:val="-9"/>
          <w:sz w:val="24"/>
          <w:szCs w:val="24"/>
        </w:rPr>
        <w:t xml:space="preserve"> </w:t>
      </w:r>
      <w:bookmarkEnd w:id="29"/>
      <w:r w:rsidRPr="00A075EC">
        <w:rPr>
          <w:sz w:val="24"/>
          <w:szCs w:val="24"/>
        </w:rPr>
        <w:t>гигиена»</w:t>
      </w:r>
    </w:p>
    <w:p w:rsidR="00912D73" w:rsidRPr="00A075EC" w:rsidRDefault="00450C13">
      <w:pPr>
        <w:pStyle w:val="a3"/>
        <w:spacing w:before="161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Детское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медиапространство</w:t>
      </w:r>
    </w:p>
    <w:p w:rsidR="00912D73" w:rsidRPr="00A075EC" w:rsidRDefault="00450C13">
      <w:pPr>
        <w:pStyle w:val="a3"/>
        <w:spacing w:before="160"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текстовой,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6"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редакционный совет и консультирующих их взрослых, целью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газету,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телевидение)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моментов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 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медиацентр – созданная из заинтересованных добровольцев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информационно-технической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осуществляющая видеосъемку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мультимедийное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сопровождение;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11"/>
        </w:tabs>
        <w:spacing w:line="362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киностудия,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клипы,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монтаж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документальных,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анимационных,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фильмов,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акцентом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аудитории;</w:t>
      </w:r>
    </w:p>
    <w:p w:rsidR="00912D73" w:rsidRPr="00A075EC" w:rsidRDefault="00450C13">
      <w:pPr>
        <w:pStyle w:val="a3"/>
        <w:spacing w:line="314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59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. Цифровая гигиена как среда воспитания – совокупность условий 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дистанционных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технологий, электронных информационных ресурсов, цифрового контента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средств.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COVID-19.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следующее: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210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телемосты,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онлайн-встречи,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видеоконференции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429"/>
        </w:tabs>
        <w:spacing w:before="16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терроризма;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47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4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освещение деятельности детского лагеря в официальных группах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сайте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(мероприятия),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осмысленного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критического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пользованию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цифровым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т.ч.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ознакомление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кибербуллинга,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кибермошеничества,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феноменом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возможностями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самопрезентации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сети.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10"/>
        </w:tabs>
        <w:ind w:left="3509" w:hanging="634"/>
        <w:jc w:val="both"/>
        <w:rPr>
          <w:sz w:val="24"/>
          <w:szCs w:val="24"/>
        </w:rPr>
      </w:pPr>
      <w:bookmarkStart w:id="30" w:name="2.12._Модуль_«Работа_с_родителями»"/>
      <w:bookmarkStart w:id="31" w:name="_TOC_250003"/>
      <w:bookmarkEnd w:id="30"/>
      <w:r w:rsidRPr="00A075EC">
        <w:rPr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8"/>
          <w:sz w:val="24"/>
          <w:szCs w:val="24"/>
        </w:rPr>
        <w:t xml:space="preserve"> </w:t>
      </w:r>
      <w:bookmarkEnd w:id="31"/>
      <w:r w:rsidRPr="00A075EC">
        <w:rPr>
          <w:sz w:val="24"/>
          <w:szCs w:val="24"/>
        </w:rPr>
        <w:t>родителями»</w:t>
      </w:r>
    </w:p>
    <w:p w:rsidR="00912D73" w:rsidRPr="00A075EC" w:rsidRDefault="00450C13">
      <w:pPr>
        <w:pStyle w:val="a3"/>
        <w:spacing w:before="161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законными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индивидуальном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26"/>
        </w:tabs>
        <w:spacing w:before="161" w:line="364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запросу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острых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342"/>
        </w:tabs>
        <w:spacing w:line="360" w:lineRule="auto"/>
        <w:ind w:right="139" w:firstLine="706"/>
        <w:rPr>
          <w:sz w:val="24"/>
          <w:szCs w:val="24"/>
        </w:rPr>
      </w:pPr>
      <w:r w:rsidRPr="00A075EC">
        <w:rPr>
          <w:sz w:val="24"/>
          <w:szCs w:val="24"/>
        </w:rPr>
        <w:t>индивидуальное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координации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усилий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0"/>
        </w:tabs>
        <w:spacing w:before="154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онлайн-конференции, вебинары, мастер-классы, семинары, круглые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столы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приглашением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2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родительские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онлайн-форумы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виртуальные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психологов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244"/>
        </w:tabs>
        <w:spacing w:before="232"/>
        <w:ind w:left="3243" w:hanging="635"/>
        <w:jc w:val="both"/>
        <w:rPr>
          <w:sz w:val="24"/>
          <w:szCs w:val="24"/>
        </w:rPr>
      </w:pPr>
      <w:bookmarkStart w:id="32" w:name="2.13._Модуль_«Социальное_партнерство»"/>
      <w:bookmarkStart w:id="33" w:name="_TOC_250002"/>
      <w:bookmarkEnd w:id="32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«Социальное</w:t>
      </w:r>
      <w:r w:rsidRPr="00A075EC">
        <w:rPr>
          <w:spacing w:val="-15"/>
          <w:sz w:val="24"/>
          <w:szCs w:val="24"/>
        </w:rPr>
        <w:t xml:space="preserve"> </w:t>
      </w:r>
      <w:bookmarkEnd w:id="33"/>
      <w:r w:rsidRPr="00A075EC">
        <w:rPr>
          <w:sz w:val="24"/>
          <w:szCs w:val="24"/>
        </w:rPr>
        <w:t>партнерство»</w:t>
      </w:r>
    </w:p>
    <w:p w:rsidR="00912D73" w:rsidRPr="00A075EC" w:rsidRDefault="00450C13">
      <w:pPr>
        <w:pStyle w:val="a3"/>
        <w:spacing w:before="161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религиозными организациями народов России (православие, ислам, буддизм,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иудаизм), разделяющими в своей деятельности цель и задачи 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98"/>
        </w:tabs>
        <w:spacing w:before="6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Общеобразовательные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МБУ ДО «Центр детского творчества Сабинского 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85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0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МБУ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"Cпортивная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школа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"Олимп"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муниципального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0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МБОУ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"Сабинская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детская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имени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Хуснуллы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Аллагияр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Валиуллиных",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«Сабантуй»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 – АРЕНА»,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41"/>
          <w:tab w:val="left" w:pos="1242"/>
          <w:tab w:val="left" w:pos="1888"/>
          <w:tab w:val="left" w:pos="2578"/>
          <w:tab w:val="left" w:pos="4756"/>
          <w:tab w:val="left" w:pos="5655"/>
          <w:tab w:val="left" w:pos="7353"/>
        </w:tabs>
        <w:spacing w:before="164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ЦБ</w:t>
      </w:r>
      <w:r w:rsidRPr="00A075EC">
        <w:rPr>
          <w:sz w:val="24"/>
          <w:szCs w:val="24"/>
        </w:rPr>
        <w:tab/>
        <w:t>им.</w:t>
      </w:r>
      <w:r w:rsidRPr="00A075EC">
        <w:rPr>
          <w:sz w:val="24"/>
          <w:szCs w:val="24"/>
        </w:rPr>
        <w:tab/>
        <w:t>А.</w:t>
      </w:r>
      <w:r w:rsidR="00294994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Каримуллина</w:t>
      </w:r>
      <w:r w:rsidRPr="00A075EC">
        <w:rPr>
          <w:sz w:val="24"/>
          <w:szCs w:val="24"/>
        </w:rPr>
        <w:tab/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централизованная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библиотечная система»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района,</w:t>
      </w:r>
    </w:p>
    <w:p w:rsidR="00912D73" w:rsidRPr="00A075EC" w:rsidRDefault="00294994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Большекибячинская </w:t>
      </w:r>
      <w:r w:rsidR="00450C13" w:rsidRPr="00A075EC">
        <w:rPr>
          <w:sz w:val="24"/>
          <w:szCs w:val="24"/>
        </w:rPr>
        <w:t>сельская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библиотека,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8"/>
          <w:tab w:val="left" w:pos="1169"/>
          <w:tab w:val="left" w:pos="2002"/>
          <w:tab w:val="left" w:pos="3628"/>
          <w:tab w:val="left" w:pos="5995"/>
          <w:tab w:val="left" w:pos="7240"/>
          <w:tab w:val="left" w:pos="8426"/>
        </w:tabs>
        <w:spacing w:before="161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  <w:t>централизованная</w:t>
      </w:r>
      <w:r w:rsidRPr="00A075EC">
        <w:rPr>
          <w:sz w:val="24"/>
          <w:szCs w:val="24"/>
        </w:rPr>
        <w:tab/>
        <w:t>сельская</w:t>
      </w:r>
      <w:r w:rsidRPr="00A075EC">
        <w:rPr>
          <w:sz w:val="24"/>
          <w:szCs w:val="24"/>
        </w:rPr>
        <w:tab/>
        <w:t>клубная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система»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(Районный дом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культуры)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РТ,</w:t>
      </w:r>
    </w:p>
    <w:p w:rsidR="00912D73" w:rsidRPr="00A075EC" w:rsidRDefault="00294994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Большекибячинский </w:t>
      </w:r>
      <w:r w:rsidR="00450C13" w:rsidRPr="00A075EC">
        <w:rPr>
          <w:sz w:val="24"/>
          <w:szCs w:val="24"/>
        </w:rPr>
        <w:t>СДК,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Музей-медресе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с.Сатышево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«Сабинский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централизованный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краеведческий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музей»,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</w:p>
    <w:p w:rsidR="00912D73" w:rsidRPr="00A075EC" w:rsidRDefault="00912D73">
      <w:pPr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ППМС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«Семицветик»,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Газета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Таңнары",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ТРК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дулкыннары",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ГКУ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"Центр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занятости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ООО</w:t>
      </w:r>
      <w:r w:rsidRPr="00A075EC">
        <w:rPr>
          <w:spacing w:val="63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Мечеть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с.</w:t>
      </w:r>
      <w:r w:rsidR="00294994">
        <w:rPr>
          <w:sz w:val="24"/>
          <w:szCs w:val="24"/>
        </w:rPr>
        <w:t>Б. Кибячи</w:t>
      </w:r>
      <w:r w:rsidRPr="00A075EC">
        <w:rPr>
          <w:sz w:val="24"/>
          <w:szCs w:val="24"/>
        </w:rPr>
        <w:t>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82"/>
          <w:tab w:val="left" w:pos="1183"/>
          <w:tab w:val="left" w:pos="2427"/>
          <w:tab w:val="left" w:pos="4686"/>
          <w:tab w:val="left" w:pos="5873"/>
          <w:tab w:val="left" w:pos="6499"/>
          <w:tab w:val="left" w:pos="8104"/>
        </w:tabs>
        <w:spacing w:before="161" w:line="364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МБДОУ</w:t>
      </w:r>
      <w:r w:rsidRPr="00A075EC">
        <w:rPr>
          <w:sz w:val="24"/>
          <w:szCs w:val="24"/>
        </w:rPr>
        <w:tab/>
        <w:t>«</w:t>
      </w:r>
      <w:r w:rsidR="00294994">
        <w:rPr>
          <w:sz w:val="24"/>
          <w:szCs w:val="24"/>
        </w:rPr>
        <w:t>Большекибячинский</w:t>
      </w:r>
      <w:r w:rsidRPr="00A075EC">
        <w:rPr>
          <w:sz w:val="24"/>
          <w:szCs w:val="24"/>
        </w:rPr>
        <w:tab/>
        <w:t>детский</w:t>
      </w:r>
      <w:r w:rsidRPr="00A075EC">
        <w:rPr>
          <w:sz w:val="24"/>
          <w:szCs w:val="24"/>
        </w:rPr>
        <w:tab/>
        <w:t>сад</w:t>
      </w:r>
      <w:r w:rsidRPr="00A075EC">
        <w:rPr>
          <w:sz w:val="24"/>
          <w:szCs w:val="24"/>
        </w:rPr>
        <w:tab/>
        <w:t>«</w:t>
      </w:r>
      <w:r w:rsidR="00294994">
        <w:rPr>
          <w:sz w:val="24"/>
          <w:szCs w:val="24"/>
        </w:rPr>
        <w:t>Кубэлэк</w:t>
      </w:r>
      <w:r w:rsidRPr="00A075EC">
        <w:rPr>
          <w:sz w:val="24"/>
          <w:szCs w:val="24"/>
        </w:rPr>
        <w:t>»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16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ГИБДД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ПДН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МВД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Сабинском районе.</w:t>
      </w:r>
    </w:p>
    <w:p w:rsidR="00912D73" w:rsidRPr="00A075EC" w:rsidRDefault="00450C13">
      <w:pPr>
        <w:pStyle w:val="a3"/>
        <w:spacing w:before="160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организаций-партнеров,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договорами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 работы (выставки, встречи, тематические дни, дни открытых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дверей,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торжественные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54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 на базе организаций-партнеров экскурсий, встреч, акций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законодательства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Республики Татарстан;</w:t>
      </w:r>
    </w:p>
    <w:p w:rsidR="00912D73" w:rsidRPr="00A075EC" w:rsidRDefault="00450C13">
      <w:pPr>
        <w:pStyle w:val="1"/>
        <w:spacing w:before="210" w:line="360" w:lineRule="auto"/>
        <w:ind w:left="3640" w:right="1212" w:hanging="1694"/>
        <w:jc w:val="left"/>
        <w:rPr>
          <w:sz w:val="24"/>
          <w:szCs w:val="24"/>
        </w:rPr>
      </w:pPr>
      <w:bookmarkStart w:id="34" w:name="_TOC_250001"/>
      <w:r w:rsidRPr="00A075EC">
        <w:rPr>
          <w:sz w:val="24"/>
          <w:szCs w:val="24"/>
        </w:rPr>
        <w:t>Раздел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III.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67"/>
          <w:sz w:val="24"/>
          <w:szCs w:val="24"/>
        </w:rPr>
        <w:t xml:space="preserve"> </w:t>
      </w:r>
      <w:bookmarkEnd w:id="34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831"/>
        </w:tabs>
        <w:ind w:hanging="497"/>
        <w:jc w:val="both"/>
        <w:rPr>
          <w:sz w:val="24"/>
          <w:szCs w:val="24"/>
        </w:rPr>
      </w:pPr>
      <w:bookmarkStart w:id="35" w:name="3.1._Особенности_организации_воспитатель"/>
      <w:bookmarkStart w:id="36" w:name="_TOC_250000"/>
      <w:bookmarkEnd w:id="35"/>
      <w:r w:rsidRPr="00A075EC">
        <w:rPr>
          <w:sz w:val="24"/>
          <w:szCs w:val="24"/>
        </w:rPr>
        <w:t>Особенности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14"/>
          <w:sz w:val="24"/>
          <w:szCs w:val="24"/>
        </w:rPr>
        <w:t xml:space="preserve"> </w:t>
      </w:r>
      <w:bookmarkEnd w:id="36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a3"/>
        <w:spacing w:before="161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посредством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социокультурного пространства при соблюдении условий создания уклада,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before="5"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эмоционально-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впечатлений,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Кратковременный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окружение,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разрыв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позитивная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окраска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сверстниками,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(круглосуточное)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самовоспитания.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рядом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преимуществ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сравнению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другими образовательными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7"/>
        </w:tabs>
        <w:spacing w:before="3"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добровольность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демократическом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самостоятельность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творческий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многопрофильность;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before="161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отсутствие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статуса;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8"/>
        </w:tabs>
        <w:spacing w:before="210"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новый опыт неформального сотрудничества с детьми и взрослыми;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 жизнедеятельности и общения в формируемых коллективах , где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проходит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личности.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 через проектирование, конструирование индивидуальной 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проживания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микросреды,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протекает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4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характеристики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before="161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включающему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 по теме года в России, Республике Татарстан, направленные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историко-культурный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«миссия»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самосознании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 коллектива;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20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базе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</w:t>
      </w:r>
      <w:r w:rsidR="00294994">
        <w:rPr>
          <w:rStyle w:val="c8"/>
          <w:color w:val="000000"/>
          <w:sz w:val="24"/>
          <w:szCs w:val="24"/>
        </w:rPr>
        <w:t xml:space="preserve">Большекибячинская </w:t>
      </w:r>
      <w:r w:rsidR="00294994">
        <w:rPr>
          <w:sz w:val="24"/>
          <w:szCs w:val="24"/>
        </w:rPr>
        <w:t>С</w:t>
      </w:r>
      <w:r w:rsidRPr="00A075EC">
        <w:rPr>
          <w:sz w:val="24"/>
          <w:szCs w:val="24"/>
        </w:rPr>
        <w:t>ОШ». Особенность детского лагеря - это близость к 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общества.</w:t>
      </w:r>
    </w:p>
    <w:p w:rsidR="00912D73" w:rsidRPr="00A075EC" w:rsidRDefault="00450C13">
      <w:pPr>
        <w:pStyle w:val="a3"/>
        <w:spacing w:before="5" w:line="360" w:lineRule="auto"/>
        <w:ind w:right="124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лагерь организован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одну смену. 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двухразовым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приходят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свободной одежде.</w:t>
      </w:r>
    </w:p>
    <w:p w:rsidR="00912D73" w:rsidRPr="00A075EC" w:rsidRDefault="00450C13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Население, в основном, коренное. По национальному составу: татары,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русские, удмурты, вьетнамцы, армяне. По вероисповеданию: мусульмане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православные.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труженики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сельского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бюджетной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контингента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 лагеря есть дети, состоящие на учёте. Подвоз детей из деревень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организован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автобусом.</w:t>
      </w:r>
    </w:p>
    <w:p w:rsidR="00912D73" w:rsidRPr="00A075EC" w:rsidRDefault="00450C13">
      <w:pPr>
        <w:pStyle w:val="a3"/>
        <w:spacing w:line="360" w:lineRule="auto"/>
        <w:ind w:right="135" w:firstLine="569"/>
        <w:rPr>
          <w:sz w:val="24"/>
          <w:szCs w:val="24"/>
        </w:rPr>
      </w:pPr>
      <w:r w:rsidRPr="00A075EC">
        <w:rPr>
          <w:sz w:val="24"/>
          <w:szCs w:val="24"/>
        </w:rPr>
        <w:t>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Кнопкой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тревожной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противопожарной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сигнализацией.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17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оздоровительный пришкольный лагерь. Организуется в одну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сезонный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пребыванием.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3"/>
        <w:spacing w:before="210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неделям,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название, все мероприятия дня соответствуют тематике дня. День в 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 и заканчивается общелагерной линейкой, ежедневно проводится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спортивный час. В лагере создаются такие условия, чтобы в период отдыха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увеличивалась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(от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пассивного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наблюдателя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организатора).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коллективов в рамках отрядов, на установление в них доброжелательных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товарищеских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</w:p>
    <w:p w:rsidR="00912D73" w:rsidRPr="00A075EC" w:rsidRDefault="00450C13">
      <w:pPr>
        <w:pStyle w:val="a3"/>
        <w:spacing w:before="4"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Воспитателями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работают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школы.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Старшим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воспитателем</w:t>
      </w:r>
      <w:r w:rsidR="00F97AF4">
        <w:rPr>
          <w:sz w:val="24"/>
          <w:szCs w:val="24"/>
        </w:rPr>
        <w:t xml:space="preserve"> </w:t>
      </w:r>
      <w:r w:rsidRPr="00A075EC">
        <w:rPr>
          <w:spacing w:val="-68"/>
          <w:sz w:val="24"/>
          <w:szCs w:val="24"/>
        </w:rPr>
        <w:t xml:space="preserve"> </w:t>
      </w:r>
      <w:r w:rsidR="00F97AF4">
        <w:rPr>
          <w:spacing w:val="-68"/>
          <w:sz w:val="24"/>
          <w:szCs w:val="24"/>
        </w:rPr>
        <w:t xml:space="preserve">  </w:t>
      </w:r>
      <w:r w:rsidRPr="00A075EC">
        <w:rPr>
          <w:sz w:val="24"/>
          <w:szCs w:val="24"/>
        </w:rPr>
        <w:t>назначается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педагог-организатор.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педагогом-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учитываются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предложения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пожелания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(воспитателей)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Исполкома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прописываются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(образовательных, социальных, правоохранительных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355"/>
        </w:tabs>
        <w:spacing w:before="1"/>
        <w:ind w:left="1354"/>
        <w:jc w:val="both"/>
        <w:rPr>
          <w:sz w:val="24"/>
          <w:szCs w:val="24"/>
        </w:rPr>
      </w:pPr>
      <w:bookmarkStart w:id="37" w:name="3.2._Анализ_воспитательного_процесса_и_р"/>
      <w:bookmarkEnd w:id="37"/>
      <w:r w:rsidRPr="00A075EC">
        <w:rPr>
          <w:sz w:val="24"/>
          <w:szCs w:val="24"/>
        </w:rPr>
        <w:t>Анализ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60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Основным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Объектом анализа являются воспитательные мероприятия и результаты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Основным методом анализа воспитательного процесса в детском лагере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 самоанализ воспитательной работы, который проводится каждую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 с целью выявления основных проблем и последующего их решения,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Основными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принципами,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которых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осуществляется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39"/>
        </w:tabs>
        <w:spacing w:before="210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 гуманистической направленности осуществляемого 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уважительное отношение как к воспитанникам,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реализующим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19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сторон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56"/>
        </w:tabs>
        <w:spacing w:before="5"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экспертов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адекватного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46"/>
        </w:tabs>
        <w:spacing w:before="16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Результаты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социализации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161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динамика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Главный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инструмент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фиксировать личностные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дневнике).</w:t>
      </w:r>
    </w:p>
    <w:p w:rsidR="00912D73" w:rsidRPr="00A075EC" w:rsidRDefault="00450C13">
      <w:pPr>
        <w:pStyle w:val="a3"/>
        <w:spacing w:line="362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Важную роль играет аналитическая работа с детьми, которая помогает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оценить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понять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приобретенный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зафиксировать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наметить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саморазвитию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(рефлексия).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68"/>
        </w:tabs>
        <w:spacing w:line="360" w:lineRule="auto"/>
        <w:ind w:left="152" w:right="138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Состояние организуемой в детском лагере совместной 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</w:p>
    <w:p w:rsidR="00912D73" w:rsidRPr="00A075EC" w:rsidRDefault="00450C13">
      <w:pPr>
        <w:pStyle w:val="a3"/>
        <w:spacing w:line="360" w:lineRule="auto"/>
        <w:ind w:right="121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наличие в детском лагере интересной, событийно насыщенной и личностно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Внимание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сосредотачивается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вопросах,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связанных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качеством.</w:t>
      </w:r>
    </w:p>
    <w:p w:rsidR="00912D73" w:rsidRPr="00A075EC" w:rsidRDefault="00450C13">
      <w:pPr>
        <w:pStyle w:val="a3"/>
        <w:spacing w:before="210"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Методы анализа, которые могут использоваться детским лагерем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 самоанализа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 воспитательной работы: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90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социологические: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опрос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 образовательных отношений,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70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педагогические: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тестирование,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собеседование,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самооценки.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Итогом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предстоит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работать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sectPr w:rsidR="00912D73" w:rsidRPr="00A075EC">
      <w:headerReference w:type="default" r:id="rId15"/>
      <w:pgSz w:w="11910" w:h="16850"/>
      <w:pgMar w:top="960" w:right="720" w:bottom="280" w:left="154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FDE" w:rsidRDefault="008F0FDE">
      <w:r>
        <w:separator/>
      </w:r>
    </w:p>
  </w:endnote>
  <w:endnote w:type="continuationSeparator" w:id="0">
    <w:p w:rsidR="008F0FDE" w:rsidRDefault="008F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FDE" w:rsidRDefault="008F0FDE">
      <w:r>
        <w:separator/>
      </w:r>
    </w:p>
  </w:footnote>
  <w:footnote w:type="continuationSeparator" w:id="0">
    <w:p w:rsidR="008F0FDE" w:rsidRDefault="008F0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85E" w:rsidRDefault="008F0FD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29.55pt;width:17.55pt;height:13.2pt;z-index:-16765952;mso-position-horizontal-relative:page;mso-position-vertical-relative:page" filled="f" stroked="f">
          <v:textbox inset="0,0,0,0">
            <w:txbxContent>
              <w:p w:rsidR="0078785E" w:rsidRDefault="0078785E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034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85E" w:rsidRDefault="008F0FD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36.35pt;width:17.55pt;height:13.2pt;z-index:-16765440;mso-position-horizontal-relative:page;mso-position-vertical-relative:page" filled="f" stroked="f">
          <v:textbox inset="0,0,0,0">
            <w:txbxContent>
              <w:p w:rsidR="0078785E" w:rsidRDefault="0078785E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0349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2309"/>
    <w:multiLevelType w:val="hybridMultilevel"/>
    <w:tmpl w:val="8D0207F8"/>
    <w:lvl w:ilvl="0" w:tplc="33F8FE3C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A18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99A25E72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A65CC6A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3E6299E6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9FA89FC2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3BCC7908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ADB8D66C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9E3C0A1A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">
    <w:nsid w:val="36B87B35"/>
    <w:multiLevelType w:val="hybridMultilevel"/>
    <w:tmpl w:val="FB301CCC"/>
    <w:lvl w:ilvl="0" w:tplc="3D46154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8E0664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819CBCD0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2D98AC3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0D68D16A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51C465FE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56BA8E8E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6B2CD8AA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8C80A042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2">
    <w:nsid w:val="37A85F3C"/>
    <w:multiLevelType w:val="hybridMultilevel"/>
    <w:tmpl w:val="87EC0CE8"/>
    <w:lvl w:ilvl="0" w:tplc="9AB8135E">
      <w:numFmt w:val="bullet"/>
      <w:lvlText w:val="-"/>
      <w:lvlJc w:val="left"/>
      <w:pPr>
        <w:ind w:left="15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C5F3A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A09271CC">
      <w:numFmt w:val="bullet"/>
      <w:lvlText w:val="•"/>
      <w:lvlJc w:val="left"/>
      <w:pPr>
        <w:ind w:left="2057" w:hanging="267"/>
      </w:pPr>
      <w:rPr>
        <w:rFonts w:hint="default"/>
        <w:lang w:val="ru-RU" w:eastAsia="en-US" w:bidi="ar-SA"/>
      </w:rPr>
    </w:lvl>
    <w:lvl w:ilvl="3" w:tplc="4384B3B0">
      <w:numFmt w:val="bullet"/>
      <w:lvlText w:val="•"/>
      <w:lvlJc w:val="left"/>
      <w:pPr>
        <w:ind w:left="3006" w:hanging="267"/>
      </w:pPr>
      <w:rPr>
        <w:rFonts w:hint="default"/>
        <w:lang w:val="ru-RU" w:eastAsia="en-US" w:bidi="ar-SA"/>
      </w:rPr>
    </w:lvl>
    <w:lvl w:ilvl="4" w:tplc="F5BA7772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BB38CE5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6" w:tplc="D5607F30">
      <w:numFmt w:val="bullet"/>
      <w:lvlText w:val="•"/>
      <w:lvlJc w:val="left"/>
      <w:pPr>
        <w:ind w:left="5853" w:hanging="267"/>
      </w:pPr>
      <w:rPr>
        <w:rFonts w:hint="default"/>
        <w:lang w:val="ru-RU" w:eastAsia="en-US" w:bidi="ar-SA"/>
      </w:rPr>
    </w:lvl>
    <w:lvl w:ilvl="7" w:tplc="BD2CE2B0">
      <w:numFmt w:val="bullet"/>
      <w:lvlText w:val="•"/>
      <w:lvlJc w:val="left"/>
      <w:pPr>
        <w:ind w:left="6802" w:hanging="267"/>
      </w:pPr>
      <w:rPr>
        <w:rFonts w:hint="default"/>
        <w:lang w:val="ru-RU" w:eastAsia="en-US" w:bidi="ar-SA"/>
      </w:rPr>
    </w:lvl>
    <w:lvl w:ilvl="8" w:tplc="FE06C9D8">
      <w:numFmt w:val="bullet"/>
      <w:lvlText w:val="•"/>
      <w:lvlJc w:val="left"/>
      <w:pPr>
        <w:ind w:left="7751" w:hanging="267"/>
      </w:pPr>
      <w:rPr>
        <w:rFonts w:hint="default"/>
        <w:lang w:val="ru-RU" w:eastAsia="en-US" w:bidi="ar-SA"/>
      </w:rPr>
    </w:lvl>
  </w:abstractNum>
  <w:abstractNum w:abstractNumId="3">
    <w:nsid w:val="39227C52"/>
    <w:multiLevelType w:val="hybridMultilevel"/>
    <w:tmpl w:val="3F6C70EA"/>
    <w:lvl w:ilvl="0" w:tplc="1C20510C">
      <w:numFmt w:val="bullet"/>
      <w:lvlText w:val="-"/>
      <w:lvlJc w:val="left"/>
      <w:pPr>
        <w:ind w:left="1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EF8">
      <w:numFmt w:val="bullet"/>
      <w:lvlText w:val="-"/>
      <w:lvlJc w:val="left"/>
      <w:pPr>
        <w:ind w:left="15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10A100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3" w:tplc="0F4C2C08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A356AC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FFAAB0B4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6" w:tplc="61F2DA7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7" w:tplc="967A5DD6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8" w:tplc="73A02D52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</w:abstractNum>
  <w:abstractNum w:abstractNumId="4">
    <w:nsid w:val="3ACF5565"/>
    <w:multiLevelType w:val="multilevel"/>
    <w:tmpl w:val="23B4071E"/>
    <w:lvl w:ilvl="0">
      <w:start w:val="1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5">
    <w:nsid w:val="42C118FC"/>
    <w:multiLevelType w:val="hybridMultilevel"/>
    <w:tmpl w:val="7EBEE134"/>
    <w:lvl w:ilvl="0" w:tplc="3A123FD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8DC16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CC7A0AC4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6DDC195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425C1286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1BC6F0C2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F9D2975A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ECD2B92C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7ABA967C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6">
    <w:nsid w:val="43C05B5D"/>
    <w:multiLevelType w:val="hybridMultilevel"/>
    <w:tmpl w:val="730AD130"/>
    <w:lvl w:ilvl="0" w:tplc="D444AC68">
      <w:start w:val="1"/>
      <w:numFmt w:val="decimal"/>
      <w:lvlText w:val="%1."/>
      <w:lvlJc w:val="left"/>
      <w:pPr>
        <w:ind w:left="1145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8EDFE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2" w:tplc="E41A6892">
      <w:numFmt w:val="bullet"/>
      <w:lvlText w:val="•"/>
      <w:lvlJc w:val="left"/>
      <w:pPr>
        <w:ind w:left="2841" w:hanging="287"/>
      </w:pPr>
      <w:rPr>
        <w:rFonts w:hint="default"/>
        <w:lang w:val="ru-RU" w:eastAsia="en-US" w:bidi="ar-SA"/>
      </w:rPr>
    </w:lvl>
    <w:lvl w:ilvl="3" w:tplc="15523422">
      <w:numFmt w:val="bullet"/>
      <w:lvlText w:val="•"/>
      <w:lvlJc w:val="left"/>
      <w:pPr>
        <w:ind w:left="3692" w:hanging="287"/>
      </w:pPr>
      <w:rPr>
        <w:rFonts w:hint="default"/>
        <w:lang w:val="ru-RU" w:eastAsia="en-US" w:bidi="ar-SA"/>
      </w:rPr>
    </w:lvl>
    <w:lvl w:ilvl="4" w:tplc="8ADC92F6">
      <w:numFmt w:val="bullet"/>
      <w:lvlText w:val="•"/>
      <w:lvlJc w:val="left"/>
      <w:pPr>
        <w:ind w:left="4543" w:hanging="287"/>
      </w:pPr>
      <w:rPr>
        <w:rFonts w:hint="default"/>
        <w:lang w:val="ru-RU" w:eastAsia="en-US" w:bidi="ar-SA"/>
      </w:rPr>
    </w:lvl>
    <w:lvl w:ilvl="5" w:tplc="7CE61A90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6" w:tplc="6E484C30">
      <w:numFmt w:val="bullet"/>
      <w:lvlText w:val="•"/>
      <w:lvlJc w:val="left"/>
      <w:pPr>
        <w:ind w:left="6245" w:hanging="287"/>
      </w:pPr>
      <w:rPr>
        <w:rFonts w:hint="default"/>
        <w:lang w:val="ru-RU" w:eastAsia="en-US" w:bidi="ar-SA"/>
      </w:rPr>
    </w:lvl>
    <w:lvl w:ilvl="7" w:tplc="35881CD8">
      <w:numFmt w:val="bullet"/>
      <w:lvlText w:val="•"/>
      <w:lvlJc w:val="left"/>
      <w:pPr>
        <w:ind w:left="7096" w:hanging="287"/>
      </w:pPr>
      <w:rPr>
        <w:rFonts w:hint="default"/>
        <w:lang w:val="ru-RU" w:eastAsia="en-US" w:bidi="ar-SA"/>
      </w:rPr>
    </w:lvl>
    <w:lvl w:ilvl="8" w:tplc="CE7E58C8">
      <w:numFmt w:val="bullet"/>
      <w:lvlText w:val="•"/>
      <w:lvlJc w:val="left"/>
      <w:pPr>
        <w:ind w:left="7947" w:hanging="287"/>
      </w:pPr>
      <w:rPr>
        <w:rFonts w:hint="default"/>
        <w:lang w:val="ru-RU" w:eastAsia="en-US" w:bidi="ar-SA"/>
      </w:rPr>
    </w:lvl>
  </w:abstractNum>
  <w:abstractNum w:abstractNumId="7">
    <w:nsid w:val="477E72DC"/>
    <w:multiLevelType w:val="hybridMultilevel"/>
    <w:tmpl w:val="6E2ADD9E"/>
    <w:lvl w:ilvl="0" w:tplc="85360390">
      <w:numFmt w:val="bullet"/>
      <w:lvlText w:val="-"/>
      <w:lvlJc w:val="left"/>
      <w:pPr>
        <w:ind w:left="152" w:hanging="281"/>
      </w:pPr>
      <w:rPr>
        <w:rFonts w:ascii="Calibri" w:eastAsia="Calibri" w:hAnsi="Calibri" w:cs="Calibri" w:hint="default"/>
        <w:w w:val="103"/>
        <w:sz w:val="23"/>
        <w:szCs w:val="23"/>
        <w:lang w:val="ru-RU" w:eastAsia="en-US" w:bidi="ar-SA"/>
      </w:rPr>
    </w:lvl>
    <w:lvl w:ilvl="1" w:tplc="0B089098">
      <w:numFmt w:val="bullet"/>
      <w:lvlText w:val="-"/>
      <w:lvlJc w:val="left"/>
      <w:pPr>
        <w:ind w:left="15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6FBD0">
      <w:numFmt w:val="bullet"/>
      <w:lvlText w:val="•"/>
      <w:lvlJc w:val="left"/>
      <w:pPr>
        <w:ind w:left="2057" w:hanging="159"/>
      </w:pPr>
      <w:rPr>
        <w:rFonts w:hint="default"/>
        <w:lang w:val="ru-RU" w:eastAsia="en-US" w:bidi="ar-SA"/>
      </w:rPr>
    </w:lvl>
    <w:lvl w:ilvl="3" w:tplc="2604EE4C">
      <w:numFmt w:val="bullet"/>
      <w:lvlText w:val="•"/>
      <w:lvlJc w:val="left"/>
      <w:pPr>
        <w:ind w:left="3006" w:hanging="159"/>
      </w:pPr>
      <w:rPr>
        <w:rFonts w:hint="default"/>
        <w:lang w:val="ru-RU" w:eastAsia="en-US" w:bidi="ar-SA"/>
      </w:rPr>
    </w:lvl>
    <w:lvl w:ilvl="4" w:tplc="6B540318">
      <w:numFmt w:val="bullet"/>
      <w:lvlText w:val="•"/>
      <w:lvlJc w:val="left"/>
      <w:pPr>
        <w:ind w:left="3955" w:hanging="159"/>
      </w:pPr>
      <w:rPr>
        <w:rFonts w:hint="default"/>
        <w:lang w:val="ru-RU" w:eastAsia="en-US" w:bidi="ar-SA"/>
      </w:rPr>
    </w:lvl>
    <w:lvl w:ilvl="5" w:tplc="FAC04E26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6" w:tplc="83BC495C">
      <w:numFmt w:val="bullet"/>
      <w:lvlText w:val="•"/>
      <w:lvlJc w:val="left"/>
      <w:pPr>
        <w:ind w:left="5853" w:hanging="159"/>
      </w:pPr>
      <w:rPr>
        <w:rFonts w:hint="default"/>
        <w:lang w:val="ru-RU" w:eastAsia="en-US" w:bidi="ar-SA"/>
      </w:rPr>
    </w:lvl>
    <w:lvl w:ilvl="7" w:tplc="A0BE4556">
      <w:numFmt w:val="bullet"/>
      <w:lvlText w:val="•"/>
      <w:lvlJc w:val="left"/>
      <w:pPr>
        <w:ind w:left="6802" w:hanging="159"/>
      </w:pPr>
      <w:rPr>
        <w:rFonts w:hint="default"/>
        <w:lang w:val="ru-RU" w:eastAsia="en-US" w:bidi="ar-SA"/>
      </w:rPr>
    </w:lvl>
    <w:lvl w:ilvl="8" w:tplc="700AA99C">
      <w:numFmt w:val="bullet"/>
      <w:lvlText w:val="•"/>
      <w:lvlJc w:val="left"/>
      <w:pPr>
        <w:ind w:left="7751" w:hanging="159"/>
      </w:pPr>
      <w:rPr>
        <w:rFonts w:hint="default"/>
        <w:lang w:val="ru-RU" w:eastAsia="en-US" w:bidi="ar-SA"/>
      </w:rPr>
    </w:lvl>
  </w:abstractNum>
  <w:abstractNum w:abstractNumId="8">
    <w:nsid w:val="493962BA"/>
    <w:multiLevelType w:val="multilevel"/>
    <w:tmpl w:val="6662530E"/>
    <w:lvl w:ilvl="0">
      <w:start w:val="2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9">
    <w:nsid w:val="4F79203A"/>
    <w:multiLevelType w:val="multilevel"/>
    <w:tmpl w:val="9EAEF694"/>
    <w:lvl w:ilvl="0">
      <w:start w:val="2"/>
      <w:numFmt w:val="decimal"/>
      <w:lvlText w:val="%1"/>
      <w:lvlJc w:val="left"/>
      <w:pPr>
        <w:ind w:left="211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8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96"/>
      </w:pPr>
      <w:rPr>
        <w:rFonts w:hint="default"/>
        <w:lang w:val="ru-RU" w:eastAsia="en-US" w:bidi="ar-SA"/>
      </w:rPr>
    </w:lvl>
  </w:abstractNum>
  <w:abstractNum w:abstractNumId="10">
    <w:nsid w:val="515A408E"/>
    <w:multiLevelType w:val="multilevel"/>
    <w:tmpl w:val="4C06EFF2"/>
    <w:lvl w:ilvl="0">
      <w:start w:val="3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90"/>
      </w:pPr>
      <w:rPr>
        <w:rFonts w:hint="default"/>
        <w:lang w:val="ru-RU" w:eastAsia="en-US" w:bidi="ar-SA"/>
      </w:rPr>
    </w:lvl>
  </w:abstractNum>
  <w:abstractNum w:abstractNumId="11">
    <w:nsid w:val="54FF013F"/>
    <w:multiLevelType w:val="hybridMultilevel"/>
    <w:tmpl w:val="0AC21B40"/>
    <w:lvl w:ilvl="0" w:tplc="C63C8C82">
      <w:numFmt w:val="bullet"/>
      <w:lvlText w:val="-"/>
      <w:lvlJc w:val="left"/>
      <w:pPr>
        <w:ind w:left="15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6BDCE">
      <w:numFmt w:val="bullet"/>
      <w:lvlText w:val="•"/>
      <w:lvlJc w:val="left"/>
      <w:pPr>
        <w:ind w:left="1108" w:hanging="317"/>
      </w:pPr>
      <w:rPr>
        <w:rFonts w:hint="default"/>
        <w:lang w:val="ru-RU" w:eastAsia="en-US" w:bidi="ar-SA"/>
      </w:rPr>
    </w:lvl>
    <w:lvl w:ilvl="2" w:tplc="3ED03D06">
      <w:numFmt w:val="bullet"/>
      <w:lvlText w:val="•"/>
      <w:lvlJc w:val="left"/>
      <w:pPr>
        <w:ind w:left="2057" w:hanging="317"/>
      </w:pPr>
      <w:rPr>
        <w:rFonts w:hint="default"/>
        <w:lang w:val="ru-RU" w:eastAsia="en-US" w:bidi="ar-SA"/>
      </w:rPr>
    </w:lvl>
    <w:lvl w:ilvl="3" w:tplc="8C2843EC">
      <w:numFmt w:val="bullet"/>
      <w:lvlText w:val="•"/>
      <w:lvlJc w:val="left"/>
      <w:pPr>
        <w:ind w:left="3006" w:hanging="317"/>
      </w:pPr>
      <w:rPr>
        <w:rFonts w:hint="default"/>
        <w:lang w:val="ru-RU" w:eastAsia="en-US" w:bidi="ar-SA"/>
      </w:rPr>
    </w:lvl>
    <w:lvl w:ilvl="4" w:tplc="49280308">
      <w:numFmt w:val="bullet"/>
      <w:lvlText w:val="•"/>
      <w:lvlJc w:val="left"/>
      <w:pPr>
        <w:ind w:left="3955" w:hanging="317"/>
      </w:pPr>
      <w:rPr>
        <w:rFonts w:hint="default"/>
        <w:lang w:val="ru-RU" w:eastAsia="en-US" w:bidi="ar-SA"/>
      </w:rPr>
    </w:lvl>
    <w:lvl w:ilvl="5" w:tplc="BB1805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5AAE33BE">
      <w:numFmt w:val="bullet"/>
      <w:lvlText w:val="•"/>
      <w:lvlJc w:val="left"/>
      <w:pPr>
        <w:ind w:left="5853" w:hanging="317"/>
      </w:pPr>
      <w:rPr>
        <w:rFonts w:hint="default"/>
        <w:lang w:val="ru-RU" w:eastAsia="en-US" w:bidi="ar-SA"/>
      </w:rPr>
    </w:lvl>
    <w:lvl w:ilvl="7" w:tplc="80526CC8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AEB4C830">
      <w:numFmt w:val="bullet"/>
      <w:lvlText w:val="•"/>
      <w:lvlJc w:val="left"/>
      <w:pPr>
        <w:ind w:left="7751" w:hanging="317"/>
      </w:pPr>
      <w:rPr>
        <w:rFonts w:hint="default"/>
        <w:lang w:val="ru-RU" w:eastAsia="en-US" w:bidi="ar-SA"/>
      </w:rPr>
    </w:lvl>
  </w:abstractNum>
  <w:abstractNum w:abstractNumId="12">
    <w:nsid w:val="688460E4"/>
    <w:multiLevelType w:val="multilevel"/>
    <w:tmpl w:val="ABB6FC54"/>
    <w:lvl w:ilvl="0">
      <w:start w:val="1"/>
      <w:numFmt w:val="decimal"/>
      <w:lvlText w:val="%1"/>
      <w:lvlJc w:val="left"/>
      <w:pPr>
        <w:ind w:left="376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6"/>
      </w:pPr>
      <w:rPr>
        <w:rFonts w:hint="default"/>
        <w:lang w:val="ru-RU" w:eastAsia="en-US" w:bidi="ar-SA"/>
      </w:rPr>
    </w:lvl>
  </w:abstractNum>
  <w:abstractNum w:abstractNumId="13">
    <w:nsid w:val="776B2505"/>
    <w:multiLevelType w:val="multilevel"/>
    <w:tmpl w:val="DFFC6B92"/>
    <w:lvl w:ilvl="0">
      <w:start w:val="3"/>
      <w:numFmt w:val="decimal"/>
      <w:lvlText w:val="%1"/>
      <w:lvlJc w:val="left"/>
      <w:pPr>
        <w:ind w:left="183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96"/>
      </w:pPr>
      <w:rPr>
        <w:rFonts w:hint="default"/>
        <w:lang w:val="ru-RU" w:eastAsia="en-US" w:bidi="ar-SA"/>
      </w:rPr>
    </w:lvl>
  </w:abstractNum>
  <w:abstractNum w:abstractNumId="14">
    <w:nsid w:val="78D37B6D"/>
    <w:multiLevelType w:val="hybridMultilevel"/>
    <w:tmpl w:val="BB2617CA"/>
    <w:lvl w:ilvl="0" w:tplc="F8FC808C">
      <w:numFmt w:val="bullet"/>
      <w:lvlText w:val="-"/>
      <w:lvlJc w:val="left"/>
      <w:pPr>
        <w:ind w:left="15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2FA44">
      <w:numFmt w:val="bullet"/>
      <w:lvlText w:val="-"/>
      <w:lvlJc w:val="left"/>
      <w:pPr>
        <w:ind w:left="15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5A677C">
      <w:numFmt w:val="bullet"/>
      <w:lvlText w:val="•"/>
      <w:lvlJc w:val="left"/>
      <w:pPr>
        <w:ind w:left="2057" w:hanging="209"/>
      </w:pPr>
      <w:rPr>
        <w:rFonts w:hint="default"/>
        <w:lang w:val="ru-RU" w:eastAsia="en-US" w:bidi="ar-SA"/>
      </w:rPr>
    </w:lvl>
    <w:lvl w:ilvl="3" w:tplc="5976576E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944B344">
      <w:numFmt w:val="bullet"/>
      <w:lvlText w:val="•"/>
      <w:lvlJc w:val="left"/>
      <w:pPr>
        <w:ind w:left="3955" w:hanging="209"/>
      </w:pPr>
      <w:rPr>
        <w:rFonts w:hint="default"/>
        <w:lang w:val="ru-RU" w:eastAsia="en-US" w:bidi="ar-SA"/>
      </w:rPr>
    </w:lvl>
    <w:lvl w:ilvl="5" w:tplc="AE269C50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6" w:tplc="334EAFDA">
      <w:numFmt w:val="bullet"/>
      <w:lvlText w:val="•"/>
      <w:lvlJc w:val="left"/>
      <w:pPr>
        <w:ind w:left="5853" w:hanging="209"/>
      </w:pPr>
      <w:rPr>
        <w:rFonts w:hint="default"/>
        <w:lang w:val="ru-RU" w:eastAsia="en-US" w:bidi="ar-SA"/>
      </w:rPr>
    </w:lvl>
    <w:lvl w:ilvl="7" w:tplc="E938C940">
      <w:numFmt w:val="bullet"/>
      <w:lvlText w:val="•"/>
      <w:lvlJc w:val="left"/>
      <w:pPr>
        <w:ind w:left="6802" w:hanging="209"/>
      </w:pPr>
      <w:rPr>
        <w:rFonts w:hint="default"/>
        <w:lang w:val="ru-RU" w:eastAsia="en-US" w:bidi="ar-SA"/>
      </w:rPr>
    </w:lvl>
    <w:lvl w:ilvl="8" w:tplc="3D22A7C0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5">
    <w:nsid w:val="79E17D6E"/>
    <w:multiLevelType w:val="hybridMultilevel"/>
    <w:tmpl w:val="913C5258"/>
    <w:lvl w:ilvl="0" w:tplc="7BB8D688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48C8E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C7E4EBEC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BA4C7E6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52F4C96E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3650F204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0548EC06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635EA126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CA407032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14"/>
  </w:num>
  <w:num w:numId="10">
    <w:abstractNumId w:val="0"/>
  </w:num>
  <w:num w:numId="11">
    <w:abstractNumId w:val="15"/>
  </w:num>
  <w:num w:numId="12">
    <w:abstractNumId w:val="12"/>
  </w:num>
  <w:num w:numId="13">
    <w:abstractNumId w:val="5"/>
  </w:num>
  <w:num w:numId="14">
    <w:abstractNumId w:val="10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D73"/>
    <w:rsid w:val="00080214"/>
    <w:rsid w:val="000A7028"/>
    <w:rsid w:val="000E5EBB"/>
    <w:rsid w:val="00151CEC"/>
    <w:rsid w:val="00294994"/>
    <w:rsid w:val="002B6A6B"/>
    <w:rsid w:val="00372C95"/>
    <w:rsid w:val="00450C13"/>
    <w:rsid w:val="00453A4C"/>
    <w:rsid w:val="004925BE"/>
    <w:rsid w:val="004B258B"/>
    <w:rsid w:val="004D3476"/>
    <w:rsid w:val="005266B9"/>
    <w:rsid w:val="006C3B62"/>
    <w:rsid w:val="00734BA2"/>
    <w:rsid w:val="0078785E"/>
    <w:rsid w:val="00816438"/>
    <w:rsid w:val="008F0FDE"/>
    <w:rsid w:val="00900572"/>
    <w:rsid w:val="00912D73"/>
    <w:rsid w:val="0099356C"/>
    <w:rsid w:val="00A075EC"/>
    <w:rsid w:val="00A40349"/>
    <w:rsid w:val="00A46B98"/>
    <w:rsid w:val="00B742FD"/>
    <w:rsid w:val="00B76687"/>
    <w:rsid w:val="00B77FB8"/>
    <w:rsid w:val="00BA2B17"/>
    <w:rsid w:val="00D254E8"/>
    <w:rsid w:val="00D527C4"/>
    <w:rsid w:val="00E15356"/>
    <w:rsid w:val="00E50F8C"/>
    <w:rsid w:val="00EB7FD4"/>
    <w:rsid w:val="00F73BC0"/>
    <w:rsid w:val="00F9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d/_YR3Jg_nFHgWb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d/_YR3Jg_nFHgWb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d/_YR3Jg_nFHgWb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edu.tatar.ru/aviastroit/page10755.htm/page494559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98D7-D14E-4BD4-9D07-0EB8593D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8696</Words>
  <Characters>49568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cp:lastPrinted>2025-05-14T12:31:00Z</cp:lastPrinted>
  <dcterms:created xsi:type="dcterms:W3CDTF">2025-06-02T07:11:00Z</dcterms:created>
  <dcterms:modified xsi:type="dcterms:W3CDTF">2026-06-02T06:21:00Z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