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522" w:rsidRPr="00AF514D" w:rsidRDefault="00221522" w:rsidP="00AF514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14D">
        <w:rPr>
          <w:rFonts w:ascii="Times New Roman" w:hAnsi="Times New Roman" w:cs="Times New Roman"/>
          <w:sz w:val="28"/>
          <w:szCs w:val="28"/>
        </w:rPr>
        <w:t>30 октября</w:t>
      </w:r>
      <w:r w:rsidR="00AF514D" w:rsidRPr="00AF514D">
        <w:rPr>
          <w:rFonts w:ascii="Times New Roman" w:hAnsi="Times New Roman" w:cs="Times New Roman"/>
          <w:sz w:val="28"/>
          <w:szCs w:val="28"/>
        </w:rPr>
        <w:t xml:space="preserve"> 2020 года</w:t>
      </w:r>
      <w:r w:rsidRPr="00AF514D">
        <w:rPr>
          <w:rFonts w:ascii="Times New Roman" w:hAnsi="Times New Roman" w:cs="Times New Roman"/>
          <w:sz w:val="28"/>
          <w:szCs w:val="28"/>
        </w:rPr>
        <w:t xml:space="preserve"> состоялось заседание Городского методического объединения работников образования экологической направленности на тему</w:t>
      </w:r>
      <w:r w:rsidR="00AF514D" w:rsidRPr="00AF514D">
        <w:rPr>
          <w:rFonts w:ascii="Times New Roman" w:hAnsi="Times New Roman" w:cs="Times New Roman"/>
          <w:sz w:val="28"/>
          <w:szCs w:val="28"/>
        </w:rPr>
        <w:t xml:space="preserve">: </w:t>
      </w:r>
      <w:r w:rsidR="00AF514D" w:rsidRPr="00AF5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Городская программа </w:t>
      </w:r>
      <w:r w:rsidR="00AF514D" w:rsidRPr="00AF5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«Разде</w:t>
      </w:r>
      <w:r w:rsidR="00AF5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льный сбор отходов – наш выбор»</w:t>
      </w:r>
      <w:r w:rsidR="00AF514D" w:rsidRPr="00AF5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Национальный проект «Экология – детский взгляд</w:t>
      </w:r>
      <w:r w:rsidR="00AF514D" w:rsidRPr="00AF514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21522" w:rsidRPr="00AF514D" w:rsidRDefault="00221522" w:rsidP="00221522">
      <w:pPr>
        <w:pStyle w:val="a3"/>
        <w:rPr>
          <w:sz w:val="28"/>
          <w:szCs w:val="28"/>
        </w:rPr>
      </w:pPr>
      <w:r w:rsidRPr="00AF514D">
        <w:rPr>
          <w:sz w:val="28"/>
          <w:szCs w:val="28"/>
        </w:rPr>
        <w:t>Заседание прошло на базе структурного подразделения МБОУ ДО «ГДЭБЦ» - "</w:t>
      </w:r>
      <w:proofErr w:type="spellStart"/>
      <w:r w:rsidRPr="00AF514D">
        <w:rPr>
          <w:sz w:val="28"/>
          <w:szCs w:val="28"/>
        </w:rPr>
        <w:t>Экоцентр</w:t>
      </w:r>
      <w:proofErr w:type="spellEnd"/>
      <w:r w:rsidRPr="00AF514D">
        <w:rPr>
          <w:sz w:val="28"/>
          <w:szCs w:val="28"/>
        </w:rPr>
        <w:t xml:space="preserve"> "ДОМ", который располагается в </w:t>
      </w:r>
      <w:proofErr w:type="spellStart"/>
      <w:r w:rsidRPr="00AF514D">
        <w:rPr>
          <w:sz w:val="28"/>
          <w:szCs w:val="28"/>
        </w:rPr>
        <w:t>Горкинско-Ометьевском</w:t>
      </w:r>
      <w:proofErr w:type="spellEnd"/>
      <w:r w:rsidRPr="00AF514D">
        <w:rPr>
          <w:sz w:val="28"/>
          <w:szCs w:val="28"/>
        </w:rPr>
        <w:t xml:space="preserve"> лесу.</w:t>
      </w:r>
    </w:p>
    <w:p w:rsidR="00221522" w:rsidRPr="00AF514D" w:rsidRDefault="00221522" w:rsidP="00B41C1B">
      <w:pPr>
        <w:pStyle w:val="a3"/>
        <w:jc w:val="both"/>
        <w:rPr>
          <w:sz w:val="28"/>
          <w:szCs w:val="28"/>
        </w:rPr>
      </w:pPr>
      <w:r w:rsidRPr="00AF514D">
        <w:rPr>
          <w:sz w:val="28"/>
          <w:szCs w:val="28"/>
        </w:rPr>
        <w:t>Методическое совещан</w:t>
      </w:r>
      <w:r w:rsidR="00B41C1B" w:rsidRPr="00AF514D">
        <w:rPr>
          <w:sz w:val="28"/>
          <w:szCs w:val="28"/>
        </w:rPr>
        <w:t xml:space="preserve">ие подготовили и провели – заведующая </w:t>
      </w:r>
      <w:r w:rsidRPr="00AF514D">
        <w:rPr>
          <w:sz w:val="28"/>
          <w:szCs w:val="28"/>
        </w:rPr>
        <w:t xml:space="preserve">методическим отделом В.В. Симонова и </w:t>
      </w:r>
      <w:r w:rsidR="00AF514D" w:rsidRPr="00AF514D">
        <w:rPr>
          <w:sz w:val="28"/>
          <w:szCs w:val="28"/>
        </w:rPr>
        <w:t xml:space="preserve">методист </w:t>
      </w:r>
      <w:proofErr w:type="spellStart"/>
      <w:r w:rsidR="00AF514D" w:rsidRPr="00AF514D">
        <w:rPr>
          <w:sz w:val="28"/>
          <w:szCs w:val="28"/>
        </w:rPr>
        <w:t>Ю.О.Иванова</w:t>
      </w:r>
      <w:proofErr w:type="spellEnd"/>
      <w:r w:rsidRPr="00AF514D">
        <w:rPr>
          <w:sz w:val="28"/>
          <w:szCs w:val="28"/>
        </w:rPr>
        <w:t>, при участии зав</w:t>
      </w:r>
      <w:r w:rsidR="00B41C1B" w:rsidRPr="00AF514D">
        <w:rPr>
          <w:sz w:val="28"/>
          <w:szCs w:val="28"/>
        </w:rPr>
        <w:t xml:space="preserve">едующей </w:t>
      </w:r>
      <w:proofErr w:type="spellStart"/>
      <w:r w:rsidRPr="00AF514D">
        <w:rPr>
          <w:sz w:val="28"/>
          <w:szCs w:val="28"/>
        </w:rPr>
        <w:t>экоцентра</w:t>
      </w:r>
      <w:proofErr w:type="spellEnd"/>
      <w:r w:rsidRPr="00AF514D">
        <w:rPr>
          <w:sz w:val="28"/>
          <w:szCs w:val="28"/>
        </w:rPr>
        <w:t xml:space="preserve"> </w:t>
      </w:r>
      <w:r w:rsidR="00B41C1B" w:rsidRPr="00AF514D">
        <w:rPr>
          <w:sz w:val="28"/>
          <w:szCs w:val="28"/>
        </w:rPr>
        <w:t>«</w:t>
      </w:r>
      <w:r w:rsidRPr="00AF514D">
        <w:rPr>
          <w:sz w:val="28"/>
          <w:szCs w:val="28"/>
        </w:rPr>
        <w:t>ДОМ</w:t>
      </w:r>
      <w:r w:rsidR="00B41C1B" w:rsidRPr="00AF514D">
        <w:rPr>
          <w:sz w:val="28"/>
          <w:szCs w:val="28"/>
        </w:rPr>
        <w:t xml:space="preserve">» </w:t>
      </w:r>
      <w:proofErr w:type="spellStart"/>
      <w:r w:rsidR="00B41C1B" w:rsidRPr="00AF514D">
        <w:rPr>
          <w:sz w:val="28"/>
          <w:szCs w:val="28"/>
        </w:rPr>
        <w:t>А.И.Ганиной</w:t>
      </w:r>
      <w:proofErr w:type="spellEnd"/>
      <w:r w:rsidRPr="00AF514D">
        <w:rPr>
          <w:sz w:val="28"/>
          <w:szCs w:val="28"/>
        </w:rPr>
        <w:t>.</w:t>
      </w:r>
    </w:p>
    <w:p w:rsidR="00AF514D" w:rsidRPr="00AF514D" w:rsidRDefault="00221522" w:rsidP="00AF514D">
      <w:pPr>
        <w:pStyle w:val="a3"/>
        <w:jc w:val="both"/>
        <w:rPr>
          <w:sz w:val="28"/>
          <w:szCs w:val="28"/>
        </w:rPr>
      </w:pPr>
      <w:r w:rsidRPr="00AF514D">
        <w:rPr>
          <w:sz w:val="28"/>
          <w:szCs w:val="28"/>
        </w:rPr>
        <w:t xml:space="preserve">В заседании приняли участие </w:t>
      </w:r>
      <w:r w:rsidR="00AF514D">
        <w:rPr>
          <w:sz w:val="28"/>
          <w:szCs w:val="28"/>
        </w:rPr>
        <w:t>17 работников</w:t>
      </w:r>
      <w:r w:rsidR="00B41C1B" w:rsidRPr="00AF514D">
        <w:rPr>
          <w:sz w:val="28"/>
          <w:szCs w:val="28"/>
        </w:rPr>
        <w:t xml:space="preserve"> образовательных учреждений эколого-биологической направленности (как школ, так и учреждений дополнительного образования), в том числе и педагоги </w:t>
      </w:r>
      <w:r w:rsidRPr="00AF514D">
        <w:rPr>
          <w:sz w:val="28"/>
          <w:szCs w:val="28"/>
        </w:rPr>
        <w:t xml:space="preserve">нашего </w:t>
      </w:r>
      <w:r w:rsidR="00AF514D" w:rsidRPr="00AF514D">
        <w:rPr>
          <w:sz w:val="28"/>
          <w:szCs w:val="28"/>
        </w:rPr>
        <w:t>центра. В связи с пандемией, доклады и презентации не зачитывались, а были загружены на облако</w:t>
      </w:r>
      <w:r w:rsidR="00AF514D">
        <w:rPr>
          <w:sz w:val="28"/>
          <w:szCs w:val="28"/>
        </w:rPr>
        <w:t xml:space="preserve"> со </w:t>
      </w:r>
      <w:r w:rsidR="00AF514D" w:rsidRPr="00AF514D">
        <w:rPr>
          <w:sz w:val="28"/>
          <w:szCs w:val="28"/>
        </w:rPr>
        <w:t xml:space="preserve">ссылкой </w:t>
      </w:r>
      <w:hyperlink r:id="rId4" w:history="1">
        <w:r w:rsidR="00AF514D" w:rsidRPr="00AF514D">
          <w:rPr>
            <w:rStyle w:val="a5"/>
            <w:sz w:val="28"/>
            <w:szCs w:val="28"/>
          </w:rPr>
          <w:t>https://yadi.sk/d/aaTaR-iQihlw3Q?w=1</w:t>
        </w:r>
      </w:hyperlink>
      <w:r w:rsidR="00AF514D" w:rsidRPr="00AF514D">
        <w:rPr>
          <w:sz w:val="28"/>
          <w:szCs w:val="28"/>
        </w:rPr>
        <w:t xml:space="preserve"> на </w:t>
      </w:r>
      <w:bookmarkStart w:id="0" w:name="_GoBack"/>
      <w:bookmarkEnd w:id="0"/>
      <w:r w:rsidR="00AF514D" w:rsidRPr="00AF514D">
        <w:rPr>
          <w:sz w:val="28"/>
          <w:szCs w:val="28"/>
        </w:rPr>
        <w:t xml:space="preserve">официальном сайте ГДЭБЦ </w:t>
      </w:r>
      <w:r w:rsidR="00B41C1B" w:rsidRPr="00AF514D">
        <w:rPr>
          <w:sz w:val="28"/>
          <w:szCs w:val="28"/>
        </w:rPr>
        <w:t xml:space="preserve"> </w:t>
      </w:r>
      <w:r w:rsidR="00AF514D" w:rsidRPr="00AF514D">
        <w:rPr>
          <w:sz w:val="28"/>
          <w:szCs w:val="28"/>
        </w:rPr>
        <w:t xml:space="preserve"> </w:t>
      </w:r>
      <w:hyperlink r:id="rId5" w:history="1">
        <w:r w:rsidR="00AF514D" w:rsidRPr="00AF514D">
          <w:rPr>
            <w:rStyle w:val="a5"/>
            <w:sz w:val="28"/>
            <w:szCs w:val="28"/>
          </w:rPr>
          <w:t>https://edu.tatar.ru/</w:t>
        </w:r>
      </w:hyperlink>
    </w:p>
    <w:p w:rsidR="00AF514D" w:rsidRPr="00AF514D" w:rsidRDefault="00AF514D" w:rsidP="00AF514D">
      <w:pPr>
        <w:pStyle w:val="a3"/>
        <w:jc w:val="both"/>
        <w:rPr>
          <w:sz w:val="28"/>
          <w:szCs w:val="28"/>
        </w:rPr>
      </w:pPr>
      <w:r w:rsidRPr="00AF514D">
        <w:rPr>
          <w:sz w:val="28"/>
          <w:szCs w:val="28"/>
        </w:rPr>
        <w:t xml:space="preserve"> </w:t>
      </w:r>
      <w:r w:rsidRPr="00AF514D">
        <w:rPr>
          <w:sz w:val="28"/>
          <w:szCs w:val="28"/>
        </w:rPr>
        <w:t>Региональный координатор национального проекта «Экология – детский взгляд», председатель регионального отделения в Республике Татарстан Общероссийской общественной организации «Центр экологической политики и культуры» Минакова Елена Анатольевна ознакомила с основной целью и задачей данного проекта, о его реализации в решении экологических проблем в регионе. Елена Анатольевна уделила особое внимание работе по оснащению школ и образовательных учреждений города доступными пособиями по раздельному сбору отходов, методическими пособиями для педагогов начального и основного общего образования по экологическому образованию и просвещению.</w:t>
      </w:r>
    </w:p>
    <w:p w:rsidR="00AF514D" w:rsidRPr="00AF514D" w:rsidRDefault="00AF514D" w:rsidP="00AF514D">
      <w:pPr>
        <w:pStyle w:val="a3"/>
        <w:jc w:val="both"/>
        <w:rPr>
          <w:sz w:val="28"/>
          <w:szCs w:val="28"/>
        </w:rPr>
      </w:pPr>
      <w:r w:rsidRPr="00AF514D">
        <w:rPr>
          <w:sz w:val="28"/>
          <w:szCs w:val="28"/>
        </w:rPr>
        <w:t xml:space="preserve">Педагогам, ведущим активную экологическую работу с детьми, были вручены учебные пособия: «Удивительный мир насекомых» и атлас-определитель «Птицы Республики Татарстан». Соиздателями этих пособий является ООО «ГРИНТА» - региональный оператор по обращению с твёрдыми коммунальными отходами. Автор данных книг доктор биологических наук, профессор кафедры </w:t>
      </w:r>
      <w:proofErr w:type="spellStart"/>
      <w:r w:rsidRPr="00AF514D">
        <w:rPr>
          <w:sz w:val="28"/>
          <w:szCs w:val="28"/>
        </w:rPr>
        <w:t>биоэкологии</w:t>
      </w:r>
      <w:proofErr w:type="spellEnd"/>
      <w:r w:rsidRPr="00AF514D">
        <w:rPr>
          <w:sz w:val="28"/>
          <w:szCs w:val="28"/>
        </w:rPr>
        <w:t xml:space="preserve">, гигиены и общественного здоровья Казанского (Приволжского) федерального университета </w:t>
      </w:r>
      <w:proofErr w:type="spellStart"/>
      <w:r w:rsidRPr="00AF514D">
        <w:rPr>
          <w:sz w:val="28"/>
          <w:szCs w:val="28"/>
        </w:rPr>
        <w:t>Ильгизар</w:t>
      </w:r>
      <w:proofErr w:type="spellEnd"/>
      <w:r w:rsidRPr="00AF514D">
        <w:rPr>
          <w:sz w:val="28"/>
          <w:szCs w:val="28"/>
        </w:rPr>
        <w:t xml:space="preserve"> </w:t>
      </w:r>
      <w:proofErr w:type="spellStart"/>
      <w:r w:rsidRPr="00AF514D">
        <w:rPr>
          <w:sz w:val="28"/>
          <w:szCs w:val="28"/>
        </w:rPr>
        <w:t>Ильясович</w:t>
      </w:r>
      <w:proofErr w:type="spellEnd"/>
      <w:r w:rsidRPr="00AF514D">
        <w:rPr>
          <w:sz w:val="28"/>
          <w:szCs w:val="28"/>
        </w:rPr>
        <w:t xml:space="preserve"> Рахимов лично поблагодарил педагогов за активную экологическую деятельность и пожелал, чтобы данные пособия внесли свою лепту в экологическое просвещение детей, начиная с раннего возраста.</w:t>
      </w:r>
    </w:p>
    <w:p w:rsidR="00221522" w:rsidRPr="00AF514D" w:rsidRDefault="00AF514D" w:rsidP="00AF514D">
      <w:pPr>
        <w:pStyle w:val="a3"/>
        <w:jc w:val="both"/>
        <w:rPr>
          <w:sz w:val="28"/>
          <w:szCs w:val="28"/>
        </w:rPr>
      </w:pPr>
      <w:r w:rsidRPr="00AF514D">
        <w:rPr>
          <w:sz w:val="28"/>
          <w:szCs w:val="28"/>
        </w:rPr>
        <w:t>Завершилось мероприятие интересным мастер-классом по раздельному сбору отходов от Нечаевой Маргариты Эдуардовны педагога дополнительного образования МБУ ДО «ГДЭБЦ». Педагоги активно приняли в нём участие, решали ситуационные задачи и дискутировали.</w:t>
      </w:r>
    </w:p>
    <w:p w:rsidR="00221522" w:rsidRDefault="00221522" w:rsidP="00AF514D">
      <w:pPr>
        <w:pStyle w:val="a3"/>
        <w:jc w:val="both"/>
        <w:rPr>
          <w:sz w:val="28"/>
          <w:szCs w:val="28"/>
        </w:rPr>
      </w:pPr>
      <w:r w:rsidRPr="00AF514D">
        <w:rPr>
          <w:sz w:val="28"/>
          <w:szCs w:val="28"/>
        </w:rPr>
        <w:lastRenderedPageBreak/>
        <w:t>Встретимся на следующем городском методическом объединении!</w:t>
      </w:r>
    </w:p>
    <w:p w:rsidR="00AF514D" w:rsidRDefault="00AF514D" w:rsidP="00AF514D">
      <w:pPr>
        <w:pStyle w:val="a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Сссылка</w:t>
      </w:r>
      <w:proofErr w:type="spellEnd"/>
      <w:r>
        <w:rPr>
          <w:sz w:val="28"/>
          <w:szCs w:val="28"/>
        </w:rPr>
        <w:t xml:space="preserve"> на облако Яндекс с выступлениями ГМО </w:t>
      </w:r>
      <w:hyperlink r:id="rId6" w:history="1">
        <w:r w:rsidRPr="00AF514D">
          <w:rPr>
            <w:rStyle w:val="a5"/>
            <w:sz w:val="28"/>
            <w:szCs w:val="28"/>
          </w:rPr>
          <w:t>https://yadi.sk/d/aaTaR-iQihlw3Q?w=1</w:t>
        </w:r>
      </w:hyperlink>
    </w:p>
    <w:p w:rsidR="00AF514D" w:rsidRPr="00AF514D" w:rsidRDefault="00AF514D" w:rsidP="00AF514D">
      <w:pPr>
        <w:pStyle w:val="a3"/>
        <w:jc w:val="both"/>
        <w:rPr>
          <w:sz w:val="28"/>
          <w:szCs w:val="28"/>
        </w:rPr>
      </w:pPr>
    </w:p>
    <w:p w:rsidR="00D355E6" w:rsidRPr="00AF514D" w:rsidRDefault="00AF514D" w:rsidP="00AF514D">
      <w:pPr>
        <w:jc w:val="both"/>
        <w:rPr>
          <w:sz w:val="28"/>
          <w:szCs w:val="28"/>
        </w:rPr>
      </w:pPr>
      <w:r w:rsidRPr="00AF514D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1\Desktop\гмо 30.10.2020\IMG_4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гмо 30.10.2020\IMG_426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55E6" w:rsidRPr="00AF5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60C"/>
    <w:rsid w:val="00221522"/>
    <w:rsid w:val="00AF514D"/>
    <w:rsid w:val="00B41C1B"/>
    <w:rsid w:val="00BC360C"/>
    <w:rsid w:val="00D3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57977E-FF78-44CC-B890-8A862E7CB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1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1522"/>
    <w:rPr>
      <w:b/>
      <w:bCs/>
    </w:rPr>
  </w:style>
  <w:style w:type="character" w:styleId="a5">
    <w:name w:val="Hyperlink"/>
    <w:basedOn w:val="a0"/>
    <w:uiPriority w:val="99"/>
    <w:unhideWhenUsed/>
    <w:rsid w:val="00AF51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aaTaR-iQihlw3Q?w=1" TargetMode="External"/><Relationship Id="rId5" Type="http://schemas.openxmlformats.org/officeDocument/2006/relationships/hyperlink" Target="https://edu.tatar.ru/" TargetMode="External"/><Relationship Id="rId4" Type="http://schemas.openxmlformats.org/officeDocument/2006/relationships/hyperlink" Target="https://yadi.sk/d/aaTaR-iQihlw3Q?w=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2020-08-05T13:49:00Z</dcterms:created>
  <dcterms:modified xsi:type="dcterms:W3CDTF">2020-11-03T12:41:00Z</dcterms:modified>
</cp:coreProperties>
</file>