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7369" w:rsidRDefault="00987369" w:rsidP="00757A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A3EAF" w:rsidRPr="00757A7B" w:rsidRDefault="00987369" w:rsidP="00FA3EA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57A7B">
        <w:rPr>
          <w:rFonts w:ascii="Times New Roman" w:hAnsi="Times New Roman"/>
          <w:b/>
          <w:sz w:val="24"/>
          <w:szCs w:val="24"/>
        </w:rPr>
        <w:t xml:space="preserve">Государственное бюджетное </w:t>
      </w:r>
      <w:proofErr w:type="gramStart"/>
      <w:r w:rsidRPr="00757A7B">
        <w:rPr>
          <w:rFonts w:ascii="Times New Roman" w:hAnsi="Times New Roman"/>
          <w:b/>
          <w:sz w:val="24"/>
          <w:szCs w:val="24"/>
        </w:rPr>
        <w:t>об</w:t>
      </w:r>
      <w:r w:rsidR="00FA3EAF">
        <w:rPr>
          <w:rFonts w:ascii="Times New Roman" w:hAnsi="Times New Roman"/>
          <w:b/>
          <w:sz w:val="24"/>
          <w:szCs w:val="24"/>
        </w:rPr>
        <w:t xml:space="preserve">щеобразовательное </w:t>
      </w:r>
      <w:r w:rsidRPr="00757A7B">
        <w:rPr>
          <w:rFonts w:ascii="Times New Roman" w:hAnsi="Times New Roman"/>
          <w:b/>
          <w:sz w:val="24"/>
          <w:szCs w:val="24"/>
        </w:rPr>
        <w:t xml:space="preserve"> учреждение</w:t>
      </w:r>
      <w:proofErr w:type="gramEnd"/>
      <w:r w:rsidRPr="00757A7B">
        <w:rPr>
          <w:rFonts w:ascii="Times New Roman" w:hAnsi="Times New Roman"/>
          <w:b/>
          <w:sz w:val="24"/>
          <w:szCs w:val="24"/>
        </w:rPr>
        <w:t xml:space="preserve"> «Казанская</w:t>
      </w:r>
      <w:r w:rsidR="00FA3EAF">
        <w:rPr>
          <w:rFonts w:ascii="Times New Roman" w:hAnsi="Times New Roman"/>
          <w:b/>
          <w:sz w:val="24"/>
          <w:szCs w:val="24"/>
        </w:rPr>
        <w:t xml:space="preserve"> школа №142 для детей с ограниченными возможностями здоровья»</w:t>
      </w:r>
    </w:p>
    <w:p w:rsidR="00987369" w:rsidRPr="00757A7B" w:rsidRDefault="00987369" w:rsidP="00757A7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87369" w:rsidRDefault="00987369" w:rsidP="00F703BC">
      <w:pPr>
        <w:tabs>
          <w:tab w:val="left" w:pos="60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7369" w:rsidRDefault="00987369" w:rsidP="00F703BC">
      <w:pPr>
        <w:tabs>
          <w:tab w:val="left" w:pos="60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87369" w:rsidRDefault="00987369" w:rsidP="003C2796">
      <w:pPr>
        <w:tabs>
          <w:tab w:val="left" w:pos="60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080" w:type="dxa"/>
        <w:tblInd w:w="-72" w:type="dxa"/>
        <w:tblLook w:val="0000" w:firstRow="0" w:lastRow="0" w:firstColumn="0" w:lastColumn="0" w:noHBand="0" w:noVBand="0"/>
      </w:tblPr>
      <w:tblGrid>
        <w:gridCol w:w="3240"/>
        <w:gridCol w:w="3240"/>
        <w:gridCol w:w="3600"/>
      </w:tblGrid>
      <w:tr w:rsidR="00987369" w:rsidRPr="00B90478" w:rsidTr="004C63E4">
        <w:tc>
          <w:tcPr>
            <w:tcW w:w="3240" w:type="dxa"/>
          </w:tcPr>
          <w:p w:rsidR="00987369" w:rsidRPr="00B90478" w:rsidRDefault="00987369" w:rsidP="00316D27">
            <w:pPr>
              <w:pStyle w:val="2"/>
              <w:spacing w:before="0"/>
              <w:ind w:left="0"/>
              <w:jc w:val="left"/>
              <w:rPr>
                <w:b/>
                <w:i w:val="0"/>
                <w:iCs w:val="0"/>
                <w:sz w:val="24"/>
              </w:rPr>
            </w:pPr>
            <w:r w:rsidRPr="00B90478">
              <w:rPr>
                <w:b/>
                <w:i w:val="0"/>
                <w:iCs w:val="0"/>
                <w:sz w:val="24"/>
              </w:rPr>
              <w:t>Согласовано</w:t>
            </w:r>
          </w:p>
          <w:p w:rsidR="00987369" w:rsidRPr="00B90478" w:rsidRDefault="00987369" w:rsidP="00316D27">
            <w:pPr>
              <w:pStyle w:val="2"/>
              <w:spacing w:before="0"/>
              <w:ind w:left="0"/>
              <w:jc w:val="left"/>
              <w:rPr>
                <w:i w:val="0"/>
                <w:iCs w:val="0"/>
                <w:sz w:val="24"/>
              </w:rPr>
            </w:pPr>
            <w:r w:rsidRPr="00B90478">
              <w:rPr>
                <w:i w:val="0"/>
                <w:iCs w:val="0"/>
                <w:sz w:val="24"/>
              </w:rPr>
              <w:t>ПК председатель</w:t>
            </w:r>
          </w:p>
          <w:p w:rsidR="00987369" w:rsidRPr="00FA3EAF" w:rsidRDefault="00987369" w:rsidP="00316D27">
            <w:pPr>
              <w:pStyle w:val="2"/>
              <w:spacing w:before="0"/>
              <w:ind w:left="0"/>
              <w:jc w:val="left"/>
              <w:rPr>
                <w:bCs/>
                <w:i w:val="0"/>
                <w:iCs w:val="0"/>
                <w:sz w:val="24"/>
              </w:rPr>
            </w:pPr>
            <w:r w:rsidRPr="00B90478">
              <w:rPr>
                <w:b/>
                <w:i w:val="0"/>
                <w:iCs w:val="0"/>
                <w:sz w:val="24"/>
              </w:rPr>
              <w:t xml:space="preserve">____________ </w:t>
            </w:r>
            <w:bookmarkStart w:id="0" w:name="_GoBack"/>
            <w:proofErr w:type="spellStart"/>
            <w:r w:rsidR="00FA3EAF" w:rsidRPr="00FA3EAF">
              <w:rPr>
                <w:bCs/>
                <w:i w:val="0"/>
                <w:iCs w:val="0"/>
                <w:sz w:val="24"/>
              </w:rPr>
              <w:t>Р.Г.Хусаинова</w:t>
            </w:r>
            <w:proofErr w:type="spellEnd"/>
          </w:p>
          <w:bookmarkEnd w:id="0"/>
          <w:p w:rsidR="00987369" w:rsidRPr="00B90478" w:rsidRDefault="00987369" w:rsidP="00316D27">
            <w:pPr>
              <w:pStyle w:val="2"/>
              <w:spacing w:before="0"/>
              <w:ind w:left="0"/>
              <w:jc w:val="left"/>
              <w:rPr>
                <w:i w:val="0"/>
                <w:iCs w:val="0"/>
                <w:sz w:val="24"/>
              </w:rPr>
            </w:pPr>
            <w:r w:rsidRPr="00B90478">
              <w:rPr>
                <w:i w:val="0"/>
                <w:iCs w:val="0"/>
                <w:sz w:val="24"/>
              </w:rPr>
              <w:t>«___</w:t>
            </w:r>
            <w:proofErr w:type="gramStart"/>
            <w:r w:rsidRPr="00B90478">
              <w:rPr>
                <w:i w:val="0"/>
                <w:iCs w:val="0"/>
                <w:sz w:val="24"/>
              </w:rPr>
              <w:t>_»_</w:t>
            </w:r>
            <w:proofErr w:type="gramEnd"/>
            <w:r w:rsidRPr="00B90478">
              <w:rPr>
                <w:i w:val="0"/>
                <w:iCs w:val="0"/>
                <w:sz w:val="24"/>
              </w:rPr>
              <w:t>__________20___г.</w:t>
            </w:r>
          </w:p>
        </w:tc>
        <w:tc>
          <w:tcPr>
            <w:tcW w:w="3240" w:type="dxa"/>
          </w:tcPr>
          <w:p w:rsidR="00987369" w:rsidRPr="00B90478" w:rsidRDefault="00987369" w:rsidP="00F023D9">
            <w:pPr>
              <w:pStyle w:val="2"/>
              <w:spacing w:before="0"/>
              <w:ind w:left="-80"/>
              <w:jc w:val="left"/>
              <w:rPr>
                <w:b/>
                <w:i w:val="0"/>
                <w:iCs w:val="0"/>
                <w:sz w:val="24"/>
              </w:rPr>
            </w:pPr>
            <w:r w:rsidRPr="00B90478">
              <w:rPr>
                <w:b/>
                <w:i w:val="0"/>
                <w:iCs w:val="0"/>
                <w:sz w:val="24"/>
              </w:rPr>
              <w:t>Принято</w:t>
            </w:r>
          </w:p>
          <w:p w:rsidR="00987369" w:rsidRPr="00B90478" w:rsidRDefault="00987369" w:rsidP="00F023D9">
            <w:pPr>
              <w:pStyle w:val="2"/>
              <w:spacing w:before="0"/>
              <w:ind w:left="-80"/>
              <w:jc w:val="left"/>
              <w:rPr>
                <w:i w:val="0"/>
                <w:iCs w:val="0"/>
                <w:sz w:val="24"/>
              </w:rPr>
            </w:pPr>
            <w:r w:rsidRPr="00B90478">
              <w:rPr>
                <w:i w:val="0"/>
                <w:iCs w:val="0"/>
                <w:sz w:val="24"/>
              </w:rPr>
              <w:t>Педагогическим советом</w:t>
            </w:r>
          </w:p>
          <w:p w:rsidR="00987369" w:rsidRPr="00B90478" w:rsidRDefault="00987369" w:rsidP="00F023D9">
            <w:pPr>
              <w:pStyle w:val="2"/>
              <w:spacing w:before="0"/>
              <w:ind w:left="-80"/>
              <w:jc w:val="left"/>
              <w:rPr>
                <w:i w:val="0"/>
                <w:iCs w:val="0"/>
                <w:sz w:val="24"/>
              </w:rPr>
            </w:pPr>
            <w:r w:rsidRPr="00B90478">
              <w:rPr>
                <w:i w:val="0"/>
                <w:iCs w:val="0"/>
                <w:sz w:val="24"/>
              </w:rPr>
              <w:t>Протокол № ____</w:t>
            </w:r>
          </w:p>
          <w:p w:rsidR="00987369" w:rsidRPr="00B90478" w:rsidRDefault="00987369" w:rsidP="00F023D9">
            <w:pPr>
              <w:pStyle w:val="2"/>
              <w:spacing w:before="0"/>
              <w:ind w:left="-108"/>
              <w:jc w:val="left"/>
              <w:rPr>
                <w:b/>
                <w:i w:val="0"/>
                <w:iCs w:val="0"/>
                <w:sz w:val="24"/>
              </w:rPr>
            </w:pPr>
            <w:r w:rsidRPr="00B90478">
              <w:rPr>
                <w:i w:val="0"/>
                <w:iCs w:val="0"/>
                <w:sz w:val="24"/>
              </w:rPr>
              <w:t>от «___</w:t>
            </w:r>
            <w:proofErr w:type="gramStart"/>
            <w:r w:rsidRPr="00B90478">
              <w:rPr>
                <w:i w:val="0"/>
                <w:iCs w:val="0"/>
                <w:sz w:val="24"/>
              </w:rPr>
              <w:t>_»_</w:t>
            </w:r>
            <w:proofErr w:type="gramEnd"/>
            <w:r w:rsidRPr="00B90478">
              <w:rPr>
                <w:i w:val="0"/>
                <w:iCs w:val="0"/>
                <w:sz w:val="24"/>
              </w:rPr>
              <w:t>__________20___г.</w:t>
            </w:r>
          </w:p>
        </w:tc>
        <w:tc>
          <w:tcPr>
            <w:tcW w:w="3600" w:type="dxa"/>
          </w:tcPr>
          <w:p w:rsidR="00987369" w:rsidRPr="00B90478" w:rsidRDefault="00987369" w:rsidP="004C63E4">
            <w:pPr>
              <w:pStyle w:val="2"/>
              <w:spacing w:before="0"/>
              <w:ind w:left="-108"/>
              <w:jc w:val="left"/>
              <w:rPr>
                <w:b/>
                <w:i w:val="0"/>
                <w:iCs w:val="0"/>
                <w:sz w:val="24"/>
              </w:rPr>
            </w:pPr>
            <w:r w:rsidRPr="00B90478">
              <w:rPr>
                <w:b/>
                <w:i w:val="0"/>
                <w:iCs w:val="0"/>
                <w:sz w:val="24"/>
              </w:rPr>
              <w:t>Утверждаю</w:t>
            </w:r>
          </w:p>
          <w:p w:rsidR="00987369" w:rsidRPr="00F023D9" w:rsidRDefault="00987369" w:rsidP="004C63E4">
            <w:pPr>
              <w:pStyle w:val="2"/>
              <w:spacing w:before="0"/>
              <w:ind w:left="-108"/>
              <w:jc w:val="left"/>
              <w:rPr>
                <w:i w:val="0"/>
                <w:iCs w:val="0"/>
                <w:sz w:val="24"/>
              </w:rPr>
            </w:pPr>
            <w:r w:rsidRPr="00B90478">
              <w:rPr>
                <w:i w:val="0"/>
                <w:iCs w:val="0"/>
                <w:sz w:val="24"/>
              </w:rPr>
              <w:t>Директор школы</w:t>
            </w:r>
            <w:r>
              <w:rPr>
                <w:i w:val="0"/>
                <w:iCs w:val="0"/>
                <w:sz w:val="24"/>
              </w:rPr>
              <w:t xml:space="preserve"> № 142 </w:t>
            </w:r>
          </w:p>
          <w:p w:rsidR="00987369" w:rsidRPr="00B90478" w:rsidRDefault="00987369" w:rsidP="004C63E4">
            <w:pPr>
              <w:pStyle w:val="2"/>
              <w:spacing w:before="0"/>
              <w:ind w:left="-108"/>
              <w:jc w:val="left"/>
              <w:rPr>
                <w:i w:val="0"/>
                <w:iCs w:val="0"/>
                <w:sz w:val="24"/>
              </w:rPr>
            </w:pPr>
            <w:r>
              <w:rPr>
                <w:i w:val="0"/>
                <w:iCs w:val="0"/>
                <w:sz w:val="24"/>
              </w:rPr>
              <w:t>___________Т.И. Егорова</w:t>
            </w:r>
          </w:p>
          <w:p w:rsidR="00987369" w:rsidRPr="00B90478" w:rsidRDefault="00987369" w:rsidP="004C63E4">
            <w:pPr>
              <w:pStyle w:val="2"/>
              <w:spacing w:before="0"/>
              <w:ind w:left="-108"/>
              <w:jc w:val="left"/>
              <w:rPr>
                <w:i w:val="0"/>
                <w:iCs w:val="0"/>
                <w:sz w:val="24"/>
              </w:rPr>
            </w:pPr>
            <w:r w:rsidRPr="00B90478">
              <w:rPr>
                <w:i w:val="0"/>
                <w:iCs w:val="0"/>
                <w:sz w:val="24"/>
              </w:rPr>
              <w:t>от «____» ________20___г.</w:t>
            </w:r>
          </w:p>
          <w:p w:rsidR="00987369" w:rsidRPr="00B90478" w:rsidRDefault="00987369" w:rsidP="004C63E4">
            <w:pPr>
              <w:pStyle w:val="2"/>
              <w:spacing w:before="0"/>
              <w:ind w:left="-108"/>
              <w:jc w:val="left"/>
              <w:rPr>
                <w:i w:val="0"/>
                <w:iCs w:val="0"/>
                <w:sz w:val="24"/>
              </w:rPr>
            </w:pPr>
          </w:p>
        </w:tc>
      </w:tr>
    </w:tbl>
    <w:p w:rsidR="00987369" w:rsidRDefault="00987369" w:rsidP="00F703BC">
      <w:pPr>
        <w:tabs>
          <w:tab w:val="left" w:pos="60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87369" w:rsidRDefault="00987369" w:rsidP="00F703BC">
      <w:pPr>
        <w:tabs>
          <w:tab w:val="left" w:pos="60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987369" w:rsidRPr="00F703BC" w:rsidRDefault="00987369" w:rsidP="00807216">
      <w:pPr>
        <w:tabs>
          <w:tab w:val="left" w:pos="606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703BC">
        <w:rPr>
          <w:rFonts w:ascii="Times New Roman" w:hAnsi="Times New Roman"/>
          <w:b/>
          <w:sz w:val="28"/>
          <w:szCs w:val="28"/>
        </w:rPr>
        <w:t>ПОЛОЖЕНИЕ</w:t>
      </w:r>
    </w:p>
    <w:p w:rsidR="00987369" w:rsidRPr="00F703BC" w:rsidRDefault="00987369" w:rsidP="00F703BC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703BC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внутришкольном контроле</w:t>
      </w:r>
    </w:p>
    <w:p w:rsidR="00987369" w:rsidRDefault="00987369" w:rsidP="00F703BC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987369" w:rsidRDefault="00987369" w:rsidP="00757A7B">
      <w:pPr>
        <w:tabs>
          <w:tab w:val="left" w:pos="3819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33A85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1.1. Настоящее Положение разработано в соответствии с Законом РФ «Об образовании</w:t>
      </w:r>
      <w:r>
        <w:rPr>
          <w:rFonts w:ascii="Times New Roman" w:hAnsi="Times New Roman"/>
          <w:sz w:val="28"/>
          <w:szCs w:val="28"/>
        </w:rPr>
        <w:t xml:space="preserve"> в Российской Федерации</w:t>
      </w:r>
      <w:r w:rsidRPr="00F703BC">
        <w:rPr>
          <w:rFonts w:ascii="Times New Roman" w:hAnsi="Times New Roman"/>
          <w:sz w:val="28"/>
          <w:szCs w:val="28"/>
        </w:rPr>
        <w:t xml:space="preserve">» в редакции ФЗ от </w:t>
      </w:r>
      <w:r>
        <w:rPr>
          <w:rFonts w:ascii="Times New Roman" w:hAnsi="Times New Roman"/>
          <w:sz w:val="28"/>
          <w:szCs w:val="28"/>
        </w:rPr>
        <w:t>29</w:t>
      </w:r>
      <w:r w:rsidRPr="00F703B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F703B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F703BC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273</w:t>
      </w:r>
      <w:r w:rsidRPr="00F703BC">
        <w:rPr>
          <w:rFonts w:ascii="Times New Roman" w:hAnsi="Times New Roman"/>
          <w:sz w:val="28"/>
          <w:szCs w:val="28"/>
        </w:rPr>
        <w:t xml:space="preserve">-ФЗ, Типовым положением об образовательном учреждении, </w:t>
      </w:r>
      <w:proofErr w:type="gramStart"/>
      <w:r w:rsidRPr="00F703BC">
        <w:rPr>
          <w:rFonts w:ascii="Times New Roman" w:hAnsi="Times New Roman"/>
          <w:sz w:val="28"/>
          <w:szCs w:val="28"/>
        </w:rPr>
        <w:t xml:space="preserve">Письмом </w:t>
      </w:r>
      <w:r>
        <w:rPr>
          <w:rFonts w:ascii="Times New Roman" w:hAnsi="Times New Roman"/>
          <w:sz w:val="28"/>
          <w:szCs w:val="28"/>
        </w:rPr>
        <w:t xml:space="preserve"> Министерства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F703BC">
        <w:rPr>
          <w:rFonts w:ascii="Times New Roman" w:hAnsi="Times New Roman"/>
          <w:sz w:val="28"/>
          <w:szCs w:val="28"/>
        </w:rPr>
        <w:t>образования РФ от 10.09.1999 г. № 22-06-874.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1.2. Внутришкольный контроль — главный источник информа</w:t>
      </w:r>
      <w:r>
        <w:rPr>
          <w:rFonts w:ascii="Times New Roman" w:hAnsi="Times New Roman"/>
          <w:sz w:val="28"/>
          <w:szCs w:val="28"/>
        </w:rPr>
        <w:t xml:space="preserve">ции и диагностики </w:t>
      </w:r>
      <w:r w:rsidRPr="00F703BC">
        <w:rPr>
          <w:rFonts w:ascii="Times New Roman" w:hAnsi="Times New Roman"/>
          <w:sz w:val="28"/>
          <w:szCs w:val="28"/>
        </w:rPr>
        <w:t>состояния образовательного процесса основных результатов</w:t>
      </w:r>
      <w:r>
        <w:rPr>
          <w:rFonts w:ascii="Times New Roman" w:hAnsi="Times New Roman"/>
          <w:sz w:val="28"/>
          <w:szCs w:val="28"/>
        </w:rPr>
        <w:t xml:space="preserve"> деятельности образовательного учреждения. </w:t>
      </w:r>
      <w:r w:rsidRPr="00F703BC">
        <w:rPr>
          <w:rFonts w:ascii="Times New Roman" w:hAnsi="Times New Roman"/>
          <w:sz w:val="28"/>
          <w:szCs w:val="28"/>
        </w:rPr>
        <w:t>Под внутришкольным контролем понимается проведение членами администрации школы наблюдений, обследований, осуществленных в порядке руков</w:t>
      </w:r>
      <w:r>
        <w:rPr>
          <w:rFonts w:ascii="Times New Roman" w:hAnsi="Times New Roman"/>
          <w:sz w:val="28"/>
          <w:szCs w:val="28"/>
        </w:rPr>
        <w:t xml:space="preserve">одства и контроля в пределах </w:t>
      </w:r>
      <w:r w:rsidRPr="00F703BC">
        <w:rPr>
          <w:rFonts w:ascii="Times New Roman" w:hAnsi="Times New Roman"/>
          <w:sz w:val="28"/>
          <w:szCs w:val="28"/>
        </w:rPr>
        <w:t>своей компетенции. Внутришкольный контроль сопровождается инструктированием должностных лиц по вопросам контроля.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1.3. Положение о внутришкольном контроле утверждается педагогическом советом, имеющим право вносить в него свои изменения и дополнения.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1.4. Целями внутришкольного контроля является: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совершенствование </w:t>
      </w:r>
      <w:proofErr w:type="gramStart"/>
      <w:r w:rsidRPr="00F703BC">
        <w:rPr>
          <w:rFonts w:ascii="Times New Roman" w:hAnsi="Times New Roman"/>
          <w:sz w:val="28"/>
          <w:szCs w:val="28"/>
        </w:rPr>
        <w:t>уровня  деятельности</w:t>
      </w:r>
      <w:proofErr w:type="gramEnd"/>
      <w:r w:rsidRPr="00F703BC">
        <w:rPr>
          <w:rFonts w:ascii="Times New Roman" w:hAnsi="Times New Roman"/>
          <w:sz w:val="28"/>
          <w:szCs w:val="28"/>
        </w:rPr>
        <w:t xml:space="preserve"> образовательного учреждения:</w:t>
      </w:r>
    </w:p>
    <w:p w:rsidR="00987369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мастерства учителей;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улучшение качества образования в школе.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1.5. Задачи внутришкольного контроля: </w:t>
      </w:r>
    </w:p>
    <w:p w:rsidR="00987369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осуществление контроля над исполнением законодательства в области образования;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выявление случаев нарушений и неисполнения законодательных и иных нормативных правовых актов и принятие мер по пресечению нарушений;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анализ причин, лежащих в основе нарушений, принятие мер по их предупреждению;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анализ и экспертная оценка эффективности результатов деятельности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педагогических работников;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изучение результатов педагогической деятельности, выявление отрицательных и положительных тенденций в организации образова</w:t>
      </w:r>
      <w:r>
        <w:rPr>
          <w:rFonts w:ascii="Times New Roman" w:hAnsi="Times New Roman"/>
          <w:sz w:val="28"/>
          <w:szCs w:val="28"/>
        </w:rPr>
        <w:t xml:space="preserve">тельного процесса и разработка </w:t>
      </w:r>
      <w:r w:rsidRPr="00F703BC">
        <w:rPr>
          <w:rFonts w:ascii="Times New Roman" w:hAnsi="Times New Roman"/>
          <w:sz w:val="28"/>
          <w:szCs w:val="28"/>
        </w:rPr>
        <w:t>на этой основе предложений по уст</w:t>
      </w:r>
      <w:r>
        <w:rPr>
          <w:rFonts w:ascii="Times New Roman" w:hAnsi="Times New Roman"/>
          <w:sz w:val="28"/>
          <w:szCs w:val="28"/>
        </w:rPr>
        <w:t xml:space="preserve">ранению негативных тенденций и </w:t>
      </w:r>
      <w:r w:rsidRPr="00F703BC">
        <w:rPr>
          <w:rFonts w:ascii="Times New Roman" w:hAnsi="Times New Roman"/>
          <w:sz w:val="28"/>
          <w:szCs w:val="28"/>
        </w:rPr>
        <w:t xml:space="preserve">распространение педагогического опыта;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анализ результатов реализации приказов и распоряжений в школе;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оказание методической помощи педагогическим работникам.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1.6. Функции внутришкольного контроля: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информационно-аналитическая;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контрольно-диагностическая;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коррективно-регулятивная.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1.7. Директор школы и (или) по его поручению заместители</w:t>
      </w:r>
      <w:r>
        <w:rPr>
          <w:rFonts w:ascii="Times New Roman" w:hAnsi="Times New Roman"/>
          <w:sz w:val="28"/>
          <w:szCs w:val="28"/>
        </w:rPr>
        <w:t xml:space="preserve"> директора или эксперты вправе </w:t>
      </w:r>
      <w:r w:rsidRPr="00F703BC">
        <w:rPr>
          <w:rFonts w:ascii="Times New Roman" w:hAnsi="Times New Roman"/>
          <w:sz w:val="28"/>
          <w:szCs w:val="28"/>
        </w:rPr>
        <w:t xml:space="preserve">осуществлять внутришкольный контроль результатов деятельности работников по вопросам: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соблюдения законодательства РФ в области образования;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осуществления государственной политики в области образования; </w:t>
      </w:r>
    </w:p>
    <w:p w:rsidR="00987369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использования методического обеспечения в образо</w:t>
      </w:r>
      <w:r>
        <w:rPr>
          <w:rFonts w:ascii="Times New Roman" w:hAnsi="Times New Roman"/>
          <w:sz w:val="28"/>
          <w:szCs w:val="28"/>
        </w:rPr>
        <w:t>вательном процессе;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реализации </w:t>
      </w:r>
      <w:r w:rsidRPr="00F703BC">
        <w:rPr>
          <w:rFonts w:ascii="Times New Roman" w:hAnsi="Times New Roman"/>
          <w:sz w:val="28"/>
          <w:szCs w:val="28"/>
        </w:rPr>
        <w:t xml:space="preserve">утвержденных образовательных программ и учебных планов;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соблюдения утвержденных календарных учебных графиков; </w:t>
      </w:r>
    </w:p>
    <w:p w:rsidR="00987369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соблюдения Устава</w:t>
      </w:r>
      <w:proofErr w:type="gramStart"/>
      <w:r w:rsidRPr="00F703BC">
        <w:rPr>
          <w:rFonts w:ascii="Times New Roman" w:hAnsi="Times New Roman"/>
          <w:sz w:val="28"/>
          <w:szCs w:val="28"/>
        </w:rPr>
        <w:t>, Правил</w:t>
      </w:r>
      <w:proofErr w:type="gramEnd"/>
      <w:r w:rsidRPr="00F703BC">
        <w:rPr>
          <w:rFonts w:ascii="Times New Roman" w:hAnsi="Times New Roman"/>
          <w:sz w:val="28"/>
          <w:szCs w:val="28"/>
        </w:rPr>
        <w:t xml:space="preserve"> внутреннего трудового распорядка</w:t>
      </w:r>
      <w:r>
        <w:rPr>
          <w:rFonts w:ascii="Times New Roman" w:hAnsi="Times New Roman"/>
          <w:sz w:val="28"/>
          <w:szCs w:val="28"/>
        </w:rPr>
        <w:t xml:space="preserve"> и иных локальных актов школы;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соблюдения порядка проведения промежуточной аттестации обучающихся и текущего контроля успеваемости;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работы подразделений организаций общественного питания и медицинских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учреждений в целях охраны и ук</w:t>
      </w:r>
      <w:r>
        <w:rPr>
          <w:rFonts w:ascii="Times New Roman" w:hAnsi="Times New Roman"/>
          <w:sz w:val="28"/>
          <w:szCs w:val="28"/>
        </w:rPr>
        <w:t xml:space="preserve">репления здоровья обучающихся и работников </w:t>
      </w:r>
      <w:r w:rsidRPr="00F703BC">
        <w:rPr>
          <w:rFonts w:ascii="Times New Roman" w:hAnsi="Times New Roman"/>
          <w:sz w:val="28"/>
          <w:szCs w:val="28"/>
        </w:rPr>
        <w:t xml:space="preserve">школы;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F703BC">
        <w:rPr>
          <w:rFonts w:ascii="Times New Roman" w:hAnsi="Times New Roman"/>
          <w:sz w:val="28"/>
          <w:szCs w:val="28"/>
        </w:rPr>
        <w:t xml:space="preserve">другим вопросам в рамках компетенции директора школы.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1.8. При оценке учителя в ходе внутришкольного контроля учитывается: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качество учебно-воспитательного процесса на уроке;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выполнение государственных программ в полном объеме (прохождение материала, проведение практических работ, контрольных работ, экскурсий, соблюдение норм оценивания знаний учащихся и др.);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уровень знаний, умений, навыков учащихся и их развитие;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степень самостоятельности учащихся;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владение учащимися </w:t>
      </w:r>
      <w:proofErr w:type="spellStart"/>
      <w:r w:rsidRPr="00F703BC">
        <w:rPr>
          <w:rFonts w:ascii="Times New Roman" w:hAnsi="Times New Roman"/>
          <w:sz w:val="28"/>
          <w:szCs w:val="28"/>
        </w:rPr>
        <w:t>общеучебными</w:t>
      </w:r>
      <w:proofErr w:type="spellEnd"/>
      <w:r w:rsidRPr="00F703BC">
        <w:rPr>
          <w:rFonts w:ascii="Times New Roman" w:hAnsi="Times New Roman"/>
          <w:sz w:val="28"/>
          <w:szCs w:val="28"/>
        </w:rPr>
        <w:t xml:space="preserve"> навыками, интеллектуальными умениями;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качество учебно-воспитательного процесса на уроке;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дифференцированный подход к учащимся в процессе обучения;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совместная творческая деятельность учителя и ученика;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создание условий, обеспечивающих процесс обуч</w:t>
      </w:r>
      <w:r>
        <w:rPr>
          <w:rFonts w:ascii="Times New Roman" w:hAnsi="Times New Roman"/>
          <w:sz w:val="28"/>
          <w:szCs w:val="28"/>
        </w:rPr>
        <w:t xml:space="preserve">ения, атмосферы положительного </w:t>
      </w:r>
      <w:r w:rsidRPr="00F703BC">
        <w:rPr>
          <w:rFonts w:ascii="Times New Roman" w:hAnsi="Times New Roman"/>
          <w:sz w:val="28"/>
          <w:szCs w:val="28"/>
        </w:rPr>
        <w:t xml:space="preserve">эмоционального микроклимата;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умение отбирать содержимое учебного материала (под</w:t>
      </w:r>
      <w:r>
        <w:rPr>
          <w:rFonts w:ascii="Times New Roman" w:hAnsi="Times New Roman"/>
          <w:sz w:val="28"/>
          <w:szCs w:val="28"/>
        </w:rPr>
        <w:t xml:space="preserve">бор дополнительной литературы, </w:t>
      </w:r>
      <w:r w:rsidRPr="00F703BC">
        <w:rPr>
          <w:rFonts w:ascii="Times New Roman" w:hAnsi="Times New Roman"/>
          <w:sz w:val="28"/>
          <w:szCs w:val="28"/>
        </w:rPr>
        <w:t>информации, иллюстраций и др. материала, направленного на усвоение учащим</w:t>
      </w:r>
      <w:r>
        <w:rPr>
          <w:rFonts w:ascii="Times New Roman" w:hAnsi="Times New Roman"/>
          <w:sz w:val="28"/>
          <w:szCs w:val="28"/>
        </w:rPr>
        <w:t xml:space="preserve">ися системы </w:t>
      </w:r>
      <w:r w:rsidRPr="00F703BC">
        <w:rPr>
          <w:rFonts w:ascii="Times New Roman" w:hAnsi="Times New Roman"/>
          <w:sz w:val="28"/>
          <w:szCs w:val="28"/>
        </w:rPr>
        <w:t xml:space="preserve">знаний);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способность к целеполаганию, анализу педагогических</w:t>
      </w:r>
      <w:r>
        <w:rPr>
          <w:rFonts w:ascii="Times New Roman" w:hAnsi="Times New Roman"/>
          <w:sz w:val="28"/>
          <w:szCs w:val="28"/>
        </w:rPr>
        <w:t xml:space="preserve"> ситуаций, рефлексии, контролю </w:t>
      </w:r>
      <w:r w:rsidRPr="00F703BC">
        <w:rPr>
          <w:rFonts w:ascii="Times New Roman" w:hAnsi="Times New Roman"/>
          <w:sz w:val="28"/>
          <w:szCs w:val="28"/>
        </w:rPr>
        <w:t xml:space="preserve">результатов педагогической деятельности;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умение скорректировать свою деятельность;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умение обобщать свой опыт;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умение составлять и реализовывать план своего развития.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1.9. Методы контроля за деятельностью сотрудников: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анкетирование;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тестирование;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социальный опрос;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мониторинг;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наблюдение;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изучение документации;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анализ к самоанализу уроков;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беседа о деятельности учащихся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результаты учебной деятельности учащихся.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1.10. Методы контроля за результатами учебной деятельности: 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наблюдение;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устный опрос;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письменный опрос;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письменная проверка знаний (контрольная работа);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комбинированная проверка;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беседа, анкетирование; тестирование;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проверка документации.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1.11. Внутришкольный контроль может осуществляться в виде плановых или оперативных проверок, мониторинга и проведения админист</w:t>
      </w:r>
      <w:r>
        <w:rPr>
          <w:rFonts w:ascii="Times New Roman" w:hAnsi="Times New Roman"/>
          <w:sz w:val="28"/>
          <w:szCs w:val="28"/>
        </w:rPr>
        <w:t xml:space="preserve">ративных работ. Внутришкольный </w:t>
      </w:r>
      <w:r w:rsidRPr="00F703BC">
        <w:rPr>
          <w:rFonts w:ascii="Times New Roman" w:hAnsi="Times New Roman"/>
          <w:sz w:val="28"/>
          <w:szCs w:val="28"/>
        </w:rPr>
        <w:t>контроль в виде плановых проверок осуществляется в соот</w:t>
      </w:r>
      <w:r>
        <w:rPr>
          <w:rFonts w:ascii="Times New Roman" w:hAnsi="Times New Roman"/>
          <w:sz w:val="28"/>
          <w:szCs w:val="28"/>
        </w:rPr>
        <w:t>ветствии с утвержденным планом-</w:t>
      </w:r>
      <w:r w:rsidRPr="00F703BC">
        <w:rPr>
          <w:rFonts w:ascii="Times New Roman" w:hAnsi="Times New Roman"/>
          <w:sz w:val="28"/>
          <w:szCs w:val="28"/>
        </w:rPr>
        <w:t>графиком, который обеспечивает периодичность и исключает</w:t>
      </w:r>
      <w:r>
        <w:rPr>
          <w:rFonts w:ascii="Times New Roman" w:hAnsi="Times New Roman"/>
          <w:sz w:val="28"/>
          <w:szCs w:val="28"/>
        </w:rPr>
        <w:t xml:space="preserve"> нерациональное дублирование в </w:t>
      </w:r>
      <w:r w:rsidRPr="00F703BC">
        <w:rPr>
          <w:rFonts w:ascii="Times New Roman" w:hAnsi="Times New Roman"/>
          <w:sz w:val="28"/>
          <w:szCs w:val="28"/>
        </w:rPr>
        <w:t>организации проверок, и доводится до членов педагогического коллектива в начале у</w:t>
      </w:r>
      <w:r>
        <w:rPr>
          <w:rFonts w:ascii="Times New Roman" w:hAnsi="Times New Roman"/>
          <w:sz w:val="28"/>
          <w:szCs w:val="28"/>
        </w:rPr>
        <w:t xml:space="preserve">чебного </w:t>
      </w:r>
      <w:r w:rsidRPr="00F703BC">
        <w:rPr>
          <w:rFonts w:ascii="Times New Roman" w:hAnsi="Times New Roman"/>
          <w:sz w:val="28"/>
          <w:szCs w:val="28"/>
        </w:rPr>
        <w:t xml:space="preserve">года.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Внутришкольный контроль в виде оперативных п</w:t>
      </w:r>
      <w:r>
        <w:rPr>
          <w:rFonts w:ascii="Times New Roman" w:hAnsi="Times New Roman"/>
          <w:sz w:val="28"/>
          <w:szCs w:val="28"/>
        </w:rPr>
        <w:t xml:space="preserve">роверок осуществляется в целях </w:t>
      </w:r>
      <w:r w:rsidRPr="00F703BC">
        <w:rPr>
          <w:rFonts w:ascii="Times New Roman" w:hAnsi="Times New Roman"/>
          <w:sz w:val="28"/>
          <w:szCs w:val="28"/>
        </w:rPr>
        <w:t>установления фактов и проверки сведений о нару</w:t>
      </w:r>
      <w:r>
        <w:rPr>
          <w:rFonts w:ascii="Times New Roman" w:hAnsi="Times New Roman"/>
          <w:sz w:val="28"/>
          <w:szCs w:val="28"/>
        </w:rPr>
        <w:t xml:space="preserve">шениях, указанных в обращениях </w:t>
      </w:r>
      <w:r w:rsidRPr="00F703BC">
        <w:rPr>
          <w:rFonts w:ascii="Times New Roman" w:hAnsi="Times New Roman"/>
          <w:sz w:val="28"/>
          <w:szCs w:val="28"/>
        </w:rPr>
        <w:t>обучающихся и их родителей или других граждан, организаций, урегулирования конфликтных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3BC">
        <w:rPr>
          <w:rFonts w:ascii="Times New Roman" w:hAnsi="Times New Roman"/>
          <w:sz w:val="28"/>
          <w:szCs w:val="28"/>
        </w:rPr>
        <w:t xml:space="preserve">ситуаций в отношениях между участниками образовательного процесса.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Внутришкольный контроль в виде мониторинга предусм</w:t>
      </w:r>
      <w:r>
        <w:rPr>
          <w:rFonts w:ascii="Times New Roman" w:hAnsi="Times New Roman"/>
          <w:sz w:val="28"/>
          <w:szCs w:val="28"/>
        </w:rPr>
        <w:t xml:space="preserve">атривает сбор, системный учет, </w:t>
      </w:r>
      <w:r w:rsidRPr="00F703BC">
        <w:rPr>
          <w:rFonts w:ascii="Times New Roman" w:hAnsi="Times New Roman"/>
          <w:sz w:val="28"/>
          <w:szCs w:val="28"/>
        </w:rPr>
        <w:t xml:space="preserve">обработку и анализ информации по организации и </w:t>
      </w:r>
      <w:r w:rsidRPr="00F703BC">
        <w:rPr>
          <w:rFonts w:ascii="Times New Roman" w:hAnsi="Times New Roman"/>
          <w:sz w:val="28"/>
          <w:szCs w:val="28"/>
        </w:rPr>
        <w:lastRenderedPageBreak/>
        <w:t>результатам</w:t>
      </w:r>
      <w:r>
        <w:rPr>
          <w:rFonts w:ascii="Times New Roman" w:hAnsi="Times New Roman"/>
          <w:sz w:val="28"/>
          <w:szCs w:val="28"/>
        </w:rPr>
        <w:t xml:space="preserve"> образовательного процесса для </w:t>
      </w:r>
      <w:r w:rsidRPr="00F703BC">
        <w:rPr>
          <w:rFonts w:ascii="Times New Roman" w:hAnsi="Times New Roman"/>
          <w:sz w:val="28"/>
          <w:szCs w:val="28"/>
        </w:rPr>
        <w:t>эффективного решения задач управления качеством образован</w:t>
      </w:r>
      <w:r>
        <w:rPr>
          <w:rFonts w:ascii="Times New Roman" w:hAnsi="Times New Roman"/>
          <w:sz w:val="28"/>
          <w:szCs w:val="28"/>
        </w:rPr>
        <w:t xml:space="preserve">ия (результаты образовательной </w:t>
      </w:r>
      <w:r w:rsidRPr="00F703BC">
        <w:rPr>
          <w:rFonts w:ascii="Times New Roman" w:hAnsi="Times New Roman"/>
          <w:sz w:val="28"/>
          <w:szCs w:val="28"/>
        </w:rPr>
        <w:t>деятельности, состояние здоровья обучающихся, организаци</w:t>
      </w:r>
      <w:r>
        <w:rPr>
          <w:rFonts w:ascii="Times New Roman" w:hAnsi="Times New Roman"/>
          <w:sz w:val="28"/>
          <w:szCs w:val="28"/>
        </w:rPr>
        <w:t xml:space="preserve">и питания, выполнения режимных </w:t>
      </w:r>
      <w:r w:rsidRPr="00F703BC">
        <w:rPr>
          <w:rFonts w:ascii="Times New Roman" w:hAnsi="Times New Roman"/>
          <w:sz w:val="28"/>
          <w:szCs w:val="28"/>
        </w:rPr>
        <w:t>моментов, исполнительная дисциплина, учебно-методич</w:t>
      </w:r>
      <w:r>
        <w:rPr>
          <w:rFonts w:ascii="Times New Roman" w:hAnsi="Times New Roman"/>
          <w:sz w:val="28"/>
          <w:szCs w:val="28"/>
        </w:rPr>
        <w:t xml:space="preserve">еское обеспечение, диагностика </w:t>
      </w:r>
      <w:r w:rsidRPr="00F703BC">
        <w:rPr>
          <w:rFonts w:ascii="Times New Roman" w:hAnsi="Times New Roman"/>
          <w:sz w:val="28"/>
          <w:szCs w:val="28"/>
        </w:rPr>
        <w:t xml:space="preserve">педагогического мастерства и т.д.).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Внутришкольный контроль в виде административной ра</w:t>
      </w:r>
      <w:r>
        <w:rPr>
          <w:rFonts w:ascii="Times New Roman" w:hAnsi="Times New Roman"/>
          <w:sz w:val="28"/>
          <w:szCs w:val="28"/>
        </w:rPr>
        <w:t xml:space="preserve">боты осуществляется директором </w:t>
      </w:r>
      <w:r w:rsidRPr="00F703BC">
        <w:rPr>
          <w:rFonts w:ascii="Times New Roman" w:hAnsi="Times New Roman"/>
          <w:sz w:val="28"/>
          <w:szCs w:val="28"/>
        </w:rPr>
        <w:t>или его заместителями по учебно-воспитательной рабо</w:t>
      </w:r>
      <w:r>
        <w:rPr>
          <w:rFonts w:ascii="Times New Roman" w:hAnsi="Times New Roman"/>
          <w:sz w:val="28"/>
          <w:szCs w:val="28"/>
        </w:rPr>
        <w:t xml:space="preserve">те с целью проверки успешности </w:t>
      </w:r>
      <w:r w:rsidRPr="00F703BC">
        <w:rPr>
          <w:rFonts w:ascii="Times New Roman" w:hAnsi="Times New Roman"/>
          <w:sz w:val="28"/>
          <w:szCs w:val="28"/>
        </w:rPr>
        <w:t>обучения в рамках текущего контроля успеваемости и промежуточной</w:t>
      </w:r>
      <w:r>
        <w:rPr>
          <w:rFonts w:ascii="Times New Roman" w:hAnsi="Times New Roman"/>
          <w:sz w:val="28"/>
          <w:szCs w:val="28"/>
        </w:rPr>
        <w:t xml:space="preserve"> аттестации </w:t>
      </w:r>
      <w:r w:rsidRPr="00F703BC">
        <w:rPr>
          <w:rFonts w:ascii="Times New Roman" w:hAnsi="Times New Roman"/>
          <w:sz w:val="28"/>
          <w:szCs w:val="28"/>
        </w:rPr>
        <w:t xml:space="preserve">обучающихся. </w:t>
      </w:r>
    </w:p>
    <w:p w:rsidR="00987369" w:rsidRDefault="00987369" w:rsidP="00757A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7369" w:rsidRDefault="00987369" w:rsidP="00757A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Pr="00133A85">
        <w:rPr>
          <w:rFonts w:ascii="Times New Roman" w:hAnsi="Times New Roman"/>
          <w:b/>
          <w:sz w:val="28"/>
          <w:szCs w:val="28"/>
        </w:rPr>
        <w:t>Формы и виды внутришкольного контроля</w:t>
      </w:r>
    </w:p>
    <w:p w:rsidR="00987369" w:rsidRPr="00133A85" w:rsidRDefault="00987369" w:rsidP="00757A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2.1. Виды ВШК: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предварительный — предварительное знакомство;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текущий — непосредственное наблюдение за учебно-воспитательным процессом;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итоговый — изучение результатов работы школы, пед</w:t>
      </w:r>
      <w:r>
        <w:rPr>
          <w:rFonts w:ascii="Times New Roman" w:hAnsi="Times New Roman"/>
          <w:sz w:val="28"/>
          <w:szCs w:val="28"/>
        </w:rPr>
        <w:t xml:space="preserve">агогов за четверть, полугодие, </w:t>
      </w:r>
      <w:r w:rsidRPr="00F703BC">
        <w:rPr>
          <w:rFonts w:ascii="Times New Roman" w:hAnsi="Times New Roman"/>
          <w:sz w:val="28"/>
          <w:szCs w:val="28"/>
        </w:rPr>
        <w:t xml:space="preserve">учебный год.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2.2. Формы внутришкольного контроля: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персональный;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тематически;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-классно-</w:t>
      </w:r>
      <w:r w:rsidRPr="00F703BC">
        <w:rPr>
          <w:rFonts w:ascii="Times New Roman" w:hAnsi="Times New Roman"/>
          <w:sz w:val="28"/>
          <w:szCs w:val="28"/>
        </w:rPr>
        <w:t xml:space="preserve">обобщающий;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комплексный.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2.3. Целью предварительного контроля является предупреждение возможных ошибок в работе учителя и содействие росту эффективности его труда.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2.4. Персональный </w:t>
      </w:r>
      <w:proofErr w:type="gramStart"/>
      <w:r w:rsidRPr="00F703BC">
        <w:rPr>
          <w:rFonts w:ascii="Times New Roman" w:hAnsi="Times New Roman"/>
          <w:sz w:val="28"/>
          <w:szCs w:val="28"/>
        </w:rPr>
        <w:t>контроль  —</w:t>
      </w:r>
      <w:proofErr w:type="gramEnd"/>
      <w:r w:rsidRPr="00F703BC">
        <w:rPr>
          <w:rFonts w:ascii="Times New Roman" w:hAnsi="Times New Roman"/>
          <w:sz w:val="28"/>
          <w:szCs w:val="28"/>
        </w:rPr>
        <w:t xml:space="preserve"> изучение и анализ педагогической деятельности отдельного учителя.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В ходе персонального контроля руководитель изучает: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уровень знаний учителем современных достижений психологической и пед</w:t>
      </w:r>
      <w:r>
        <w:rPr>
          <w:rFonts w:ascii="Times New Roman" w:hAnsi="Times New Roman"/>
          <w:sz w:val="28"/>
          <w:szCs w:val="28"/>
        </w:rPr>
        <w:t xml:space="preserve">агогической </w:t>
      </w:r>
      <w:r w:rsidRPr="00F703BC">
        <w:rPr>
          <w:rFonts w:ascii="Times New Roman" w:hAnsi="Times New Roman"/>
          <w:sz w:val="28"/>
          <w:szCs w:val="28"/>
        </w:rPr>
        <w:t xml:space="preserve">науки, профессиональное мастерство учителя; 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уровень овладения учителем технологиями р</w:t>
      </w:r>
      <w:r>
        <w:rPr>
          <w:rFonts w:ascii="Times New Roman" w:hAnsi="Times New Roman"/>
          <w:sz w:val="28"/>
          <w:szCs w:val="28"/>
        </w:rPr>
        <w:t xml:space="preserve">азвивающего обучения, наиболее </w:t>
      </w:r>
      <w:r w:rsidRPr="00F703BC">
        <w:rPr>
          <w:rFonts w:ascii="Times New Roman" w:hAnsi="Times New Roman"/>
          <w:sz w:val="28"/>
          <w:szCs w:val="28"/>
        </w:rPr>
        <w:t xml:space="preserve">эффективными формами, методами и приемами обучения;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результаты работы учителя и пути их достижения;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повышение профессиональной квалификации через различные формы обучения.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При осуществлении персонального контроля руководитель имеет право: </w:t>
      </w:r>
    </w:p>
    <w:p w:rsidR="00987369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знакомиться с документацией в соответствии с </w:t>
      </w:r>
      <w:r>
        <w:rPr>
          <w:rFonts w:ascii="Times New Roman" w:hAnsi="Times New Roman"/>
          <w:sz w:val="28"/>
          <w:szCs w:val="28"/>
        </w:rPr>
        <w:t xml:space="preserve">функциональными обязанностями, </w:t>
      </w:r>
      <w:r w:rsidRPr="00F703BC">
        <w:rPr>
          <w:rFonts w:ascii="Times New Roman" w:hAnsi="Times New Roman"/>
          <w:sz w:val="28"/>
          <w:szCs w:val="28"/>
        </w:rPr>
        <w:t>рабочими программами (тематическое планирование, ко</w:t>
      </w:r>
      <w:r>
        <w:rPr>
          <w:rFonts w:ascii="Times New Roman" w:hAnsi="Times New Roman"/>
          <w:sz w:val="28"/>
          <w:szCs w:val="28"/>
        </w:rPr>
        <w:t xml:space="preserve">торое составляется учителем на </w:t>
      </w:r>
      <w:r w:rsidRPr="00F703BC">
        <w:rPr>
          <w:rFonts w:ascii="Times New Roman" w:hAnsi="Times New Roman"/>
          <w:sz w:val="28"/>
          <w:szCs w:val="28"/>
        </w:rPr>
        <w:t>учебный год, рассматривается и утверждается на заседан</w:t>
      </w:r>
      <w:r>
        <w:rPr>
          <w:rFonts w:ascii="Times New Roman" w:hAnsi="Times New Roman"/>
          <w:sz w:val="28"/>
          <w:szCs w:val="28"/>
        </w:rPr>
        <w:t xml:space="preserve">ии методического объединения и может </w:t>
      </w:r>
      <w:r w:rsidRPr="00F703BC">
        <w:rPr>
          <w:rFonts w:ascii="Times New Roman" w:hAnsi="Times New Roman"/>
          <w:sz w:val="28"/>
          <w:szCs w:val="28"/>
        </w:rPr>
        <w:t>корректироваться в процессе работы), поурочными</w:t>
      </w:r>
      <w:r>
        <w:rPr>
          <w:rFonts w:ascii="Times New Roman" w:hAnsi="Times New Roman"/>
          <w:sz w:val="28"/>
          <w:szCs w:val="28"/>
        </w:rPr>
        <w:t xml:space="preserve"> планами, классными журналами, </w:t>
      </w:r>
      <w:r w:rsidRPr="00F703BC">
        <w:rPr>
          <w:rFonts w:ascii="Times New Roman" w:hAnsi="Times New Roman"/>
          <w:sz w:val="28"/>
          <w:szCs w:val="28"/>
        </w:rPr>
        <w:t>папкой класса, дневниками и тетрадями учащихся, прот</w:t>
      </w:r>
      <w:r>
        <w:rPr>
          <w:rFonts w:ascii="Times New Roman" w:hAnsi="Times New Roman"/>
          <w:sz w:val="28"/>
          <w:szCs w:val="28"/>
        </w:rPr>
        <w:t xml:space="preserve">околами </w:t>
      </w:r>
      <w:r>
        <w:rPr>
          <w:rFonts w:ascii="Times New Roman" w:hAnsi="Times New Roman"/>
          <w:sz w:val="28"/>
          <w:szCs w:val="28"/>
        </w:rPr>
        <w:lastRenderedPageBreak/>
        <w:t xml:space="preserve">родительских собраний, </w:t>
      </w:r>
      <w:r w:rsidRPr="00F703BC">
        <w:rPr>
          <w:rFonts w:ascii="Times New Roman" w:hAnsi="Times New Roman"/>
          <w:sz w:val="28"/>
          <w:szCs w:val="28"/>
        </w:rPr>
        <w:t xml:space="preserve">планами воспитательной работы, аналитическими материалами учителя;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изучать практическую деятельность педагогических раб</w:t>
      </w:r>
      <w:r>
        <w:rPr>
          <w:rFonts w:ascii="Times New Roman" w:hAnsi="Times New Roman"/>
          <w:sz w:val="28"/>
          <w:szCs w:val="28"/>
        </w:rPr>
        <w:t xml:space="preserve">отников лицея через посещение, </w:t>
      </w:r>
      <w:r w:rsidRPr="00F703BC">
        <w:rPr>
          <w:rFonts w:ascii="Times New Roman" w:hAnsi="Times New Roman"/>
          <w:sz w:val="28"/>
          <w:szCs w:val="28"/>
        </w:rPr>
        <w:t xml:space="preserve">анализ уроков, внеклассных мероприятий, занятий кружков, факультативов, секций;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проводить экспертизу педагогической деятельности;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проводить мониторинг образовательного процесса с </w:t>
      </w:r>
      <w:r>
        <w:rPr>
          <w:rFonts w:ascii="Times New Roman" w:hAnsi="Times New Roman"/>
          <w:sz w:val="28"/>
          <w:szCs w:val="28"/>
        </w:rPr>
        <w:t xml:space="preserve">последующим анализом на основе </w:t>
      </w:r>
      <w:r w:rsidRPr="00F703BC">
        <w:rPr>
          <w:rFonts w:ascii="Times New Roman" w:hAnsi="Times New Roman"/>
          <w:sz w:val="28"/>
          <w:szCs w:val="28"/>
        </w:rPr>
        <w:t xml:space="preserve">полученной информации;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организовывать социологические, психологические</w:t>
      </w:r>
      <w:r>
        <w:rPr>
          <w:rFonts w:ascii="Times New Roman" w:hAnsi="Times New Roman"/>
          <w:sz w:val="28"/>
          <w:szCs w:val="28"/>
        </w:rPr>
        <w:t xml:space="preserve">, педагогические исследования: </w:t>
      </w:r>
      <w:r w:rsidRPr="00F703BC">
        <w:rPr>
          <w:rFonts w:ascii="Times New Roman" w:hAnsi="Times New Roman"/>
          <w:sz w:val="28"/>
          <w:szCs w:val="28"/>
        </w:rPr>
        <w:t xml:space="preserve">анкетирование, тестирование учащихся, родителей, учителей;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делать выводы и принимать управленческие решения.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Проверяемый педагогический работник имеет право: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знать сроки контроля и критерии оценки его деятельности;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знать цель, содержание, виды, формы и методы контроля;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своевременно знакомиться с выводами и рекомендациями администрации;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По результатам персонального контроля деятельности учителя оформляются аналитические записки.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2.5. Целью тематический контроль является мобилизация педагога или педагогического коллектива на решение определенных задач дидактического, методического или воспитательного характера, которые по тем или иным причинам решаются недостаточно успешно.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Содержание тематического контроля может вклю</w:t>
      </w:r>
      <w:r>
        <w:rPr>
          <w:rFonts w:ascii="Times New Roman" w:hAnsi="Times New Roman"/>
          <w:sz w:val="28"/>
          <w:szCs w:val="28"/>
        </w:rPr>
        <w:t xml:space="preserve">чать вопросы индивидуализации, </w:t>
      </w:r>
      <w:r w:rsidRPr="00F703BC">
        <w:rPr>
          <w:rFonts w:ascii="Times New Roman" w:hAnsi="Times New Roman"/>
          <w:sz w:val="28"/>
          <w:szCs w:val="28"/>
        </w:rPr>
        <w:t>дифференциации, коррекции обучения, устранени</w:t>
      </w:r>
      <w:r>
        <w:rPr>
          <w:rFonts w:ascii="Times New Roman" w:hAnsi="Times New Roman"/>
          <w:sz w:val="28"/>
          <w:szCs w:val="28"/>
        </w:rPr>
        <w:t xml:space="preserve">я перегрузки учащихся, уровень </w:t>
      </w:r>
      <w:r w:rsidRPr="00F703BC">
        <w:rPr>
          <w:rFonts w:ascii="Times New Roman" w:hAnsi="Times New Roman"/>
          <w:sz w:val="28"/>
          <w:szCs w:val="28"/>
        </w:rPr>
        <w:t xml:space="preserve">сформированности </w:t>
      </w:r>
      <w:proofErr w:type="spellStart"/>
      <w:r w:rsidRPr="00F703BC">
        <w:rPr>
          <w:rFonts w:ascii="Times New Roman" w:hAnsi="Times New Roman"/>
          <w:sz w:val="28"/>
          <w:szCs w:val="28"/>
        </w:rPr>
        <w:t>общеучебных</w:t>
      </w:r>
      <w:proofErr w:type="spellEnd"/>
      <w:r w:rsidRPr="00F703BC">
        <w:rPr>
          <w:rFonts w:ascii="Times New Roman" w:hAnsi="Times New Roman"/>
          <w:sz w:val="28"/>
          <w:szCs w:val="28"/>
        </w:rPr>
        <w:t xml:space="preserve"> умений и навыков, активизац</w:t>
      </w:r>
      <w:r>
        <w:rPr>
          <w:rFonts w:ascii="Times New Roman" w:hAnsi="Times New Roman"/>
          <w:sz w:val="28"/>
          <w:szCs w:val="28"/>
        </w:rPr>
        <w:t xml:space="preserve">ии познавательной деятельности </w:t>
      </w:r>
      <w:r w:rsidRPr="00F703BC">
        <w:rPr>
          <w:rFonts w:ascii="Times New Roman" w:hAnsi="Times New Roman"/>
          <w:sz w:val="28"/>
          <w:szCs w:val="28"/>
        </w:rPr>
        <w:t xml:space="preserve">и др.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Тематический контроль направлен не только на и</w:t>
      </w:r>
      <w:r>
        <w:rPr>
          <w:rFonts w:ascii="Times New Roman" w:hAnsi="Times New Roman"/>
          <w:sz w:val="28"/>
          <w:szCs w:val="28"/>
        </w:rPr>
        <w:t xml:space="preserve">зучение фактического состояния </w:t>
      </w:r>
      <w:r w:rsidRPr="00F703BC">
        <w:rPr>
          <w:rFonts w:ascii="Times New Roman" w:hAnsi="Times New Roman"/>
          <w:sz w:val="28"/>
          <w:szCs w:val="28"/>
        </w:rPr>
        <w:t>дел по конкретному вопросу, но и внедрение в су</w:t>
      </w:r>
      <w:r>
        <w:rPr>
          <w:rFonts w:ascii="Times New Roman" w:hAnsi="Times New Roman"/>
          <w:sz w:val="28"/>
          <w:szCs w:val="28"/>
        </w:rPr>
        <w:t xml:space="preserve">ществующую практику технологии </w:t>
      </w:r>
      <w:r w:rsidRPr="00F703BC">
        <w:rPr>
          <w:rFonts w:ascii="Times New Roman" w:hAnsi="Times New Roman"/>
          <w:sz w:val="28"/>
          <w:szCs w:val="28"/>
        </w:rPr>
        <w:t xml:space="preserve">развивающего обучения, новых форм и методов работы, </w:t>
      </w:r>
      <w:r>
        <w:rPr>
          <w:rFonts w:ascii="Times New Roman" w:hAnsi="Times New Roman"/>
          <w:sz w:val="28"/>
          <w:szCs w:val="28"/>
        </w:rPr>
        <w:t xml:space="preserve">опыта мастеров педагогического </w:t>
      </w:r>
      <w:r w:rsidRPr="00F703BC">
        <w:rPr>
          <w:rFonts w:ascii="Times New Roman" w:hAnsi="Times New Roman"/>
          <w:sz w:val="28"/>
          <w:szCs w:val="28"/>
        </w:rPr>
        <w:t xml:space="preserve">труда.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Темы контроля определяются в соответствии с Программой развития школы, проблемно-ориентированным анализом работы образовательного учреждения по итогам учебного года, основными тенденциями развития образования в городе, регионе, стране.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Члены педагогического коллектива должны быть </w:t>
      </w:r>
      <w:r>
        <w:rPr>
          <w:rFonts w:ascii="Times New Roman" w:hAnsi="Times New Roman"/>
          <w:sz w:val="28"/>
          <w:szCs w:val="28"/>
        </w:rPr>
        <w:t xml:space="preserve">ознакомлены с темами, сроками, </w:t>
      </w:r>
      <w:r w:rsidRPr="00F703BC">
        <w:rPr>
          <w:rFonts w:ascii="Times New Roman" w:hAnsi="Times New Roman"/>
          <w:sz w:val="28"/>
          <w:szCs w:val="28"/>
        </w:rPr>
        <w:t xml:space="preserve">целями, формами и методами контроля.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В ходе тематического контроля: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могут проводится тематические исследования (анкетирование, </w:t>
      </w:r>
      <w:r>
        <w:rPr>
          <w:rFonts w:ascii="Times New Roman" w:hAnsi="Times New Roman"/>
          <w:sz w:val="28"/>
          <w:szCs w:val="28"/>
        </w:rPr>
        <w:t xml:space="preserve">тестирование) психологической, </w:t>
      </w:r>
      <w:r w:rsidRPr="00F703BC">
        <w:rPr>
          <w:rFonts w:ascii="Times New Roman" w:hAnsi="Times New Roman"/>
          <w:sz w:val="28"/>
          <w:szCs w:val="28"/>
        </w:rPr>
        <w:t xml:space="preserve">социологической, медицинской службами школы;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осуществляется анализ практической деятельности у</w:t>
      </w:r>
      <w:r>
        <w:rPr>
          <w:rFonts w:ascii="Times New Roman" w:hAnsi="Times New Roman"/>
          <w:sz w:val="28"/>
          <w:szCs w:val="28"/>
        </w:rPr>
        <w:t xml:space="preserve">чителя, классного воспитателя, </w:t>
      </w:r>
      <w:r w:rsidRPr="00F703BC">
        <w:rPr>
          <w:rFonts w:ascii="Times New Roman" w:hAnsi="Times New Roman"/>
          <w:sz w:val="28"/>
          <w:szCs w:val="28"/>
        </w:rPr>
        <w:t>классного руководителя, руководителей кружков и секци</w:t>
      </w:r>
      <w:r>
        <w:rPr>
          <w:rFonts w:ascii="Times New Roman" w:hAnsi="Times New Roman"/>
          <w:sz w:val="28"/>
          <w:szCs w:val="28"/>
        </w:rPr>
        <w:t xml:space="preserve">й, учащихся, посещение уроков, </w:t>
      </w:r>
      <w:r w:rsidRPr="00F703BC">
        <w:rPr>
          <w:rFonts w:ascii="Times New Roman" w:hAnsi="Times New Roman"/>
          <w:sz w:val="28"/>
          <w:szCs w:val="28"/>
        </w:rPr>
        <w:t xml:space="preserve">внеклассных мероприятий, занятий кружков, секций;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осуществляется </w:t>
      </w:r>
      <w:r w:rsidRPr="00F703BC">
        <w:rPr>
          <w:rFonts w:ascii="Times New Roman" w:hAnsi="Times New Roman"/>
          <w:sz w:val="28"/>
          <w:szCs w:val="28"/>
        </w:rPr>
        <w:t xml:space="preserve">анализ школьной и классной документации.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lastRenderedPageBreak/>
        <w:t xml:space="preserve">Результаты тематического контроля оформляются в виде заключения или справки.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Педагогический коллектив знакомится с результатами тематического контроля на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3BC">
        <w:rPr>
          <w:rFonts w:ascii="Times New Roman" w:hAnsi="Times New Roman"/>
          <w:sz w:val="28"/>
          <w:szCs w:val="28"/>
        </w:rPr>
        <w:t xml:space="preserve">заседаниях педсоветов, совещаниях при директоре или заместителях, заседаниях ШМО. 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По результатам тематического контроля при</w:t>
      </w:r>
      <w:r>
        <w:rPr>
          <w:rFonts w:ascii="Times New Roman" w:hAnsi="Times New Roman"/>
          <w:sz w:val="28"/>
          <w:szCs w:val="28"/>
        </w:rPr>
        <w:t xml:space="preserve">нимаются меры, направленные на </w:t>
      </w:r>
      <w:r w:rsidRPr="00F703BC">
        <w:rPr>
          <w:rFonts w:ascii="Times New Roman" w:hAnsi="Times New Roman"/>
          <w:sz w:val="28"/>
          <w:szCs w:val="28"/>
        </w:rPr>
        <w:t>совершенствование учебно-воспитательного процесса и повышение качеств</w:t>
      </w:r>
      <w:r>
        <w:rPr>
          <w:rFonts w:ascii="Times New Roman" w:hAnsi="Times New Roman"/>
          <w:sz w:val="28"/>
          <w:szCs w:val="28"/>
        </w:rPr>
        <w:t xml:space="preserve">а знаний, уровня </w:t>
      </w:r>
      <w:r w:rsidRPr="00F703BC">
        <w:rPr>
          <w:rFonts w:ascii="Times New Roman" w:hAnsi="Times New Roman"/>
          <w:sz w:val="28"/>
          <w:szCs w:val="28"/>
        </w:rPr>
        <w:t xml:space="preserve">воспитанности и развития учащихся.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Результаты тематического контроля ряда педаго</w:t>
      </w:r>
      <w:r>
        <w:rPr>
          <w:rFonts w:ascii="Times New Roman" w:hAnsi="Times New Roman"/>
          <w:sz w:val="28"/>
          <w:szCs w:val="28"/>
        </w:rPr>
        <w:t xml:space="preserve">гов могут быть оформлены одним </w:t>
      </w:r>
      <w:r w:rsidRPr="00F703BC">
        <w:rPr>
          <w:rFonts w:ascii="Times New Roman" w:hAnsi="Times New Roman"/>
          <w:sz w:val="28"/>
          <w:szCs w:val="28"/>
        </w:rPr>
        <w:t xml:space="preserve">документом.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2.6. Классно-обобщающий контроль направлен на по</w:t>
      </w:r>
      <w:r>
        <w:rPr>
          <w:rFonts w:ascii="Times New Roman" w:hAnsi="Times New Roman"/>
          <w:sz w:val="28"/>
          <w:szCs w:val="28"/>
        </w:rPr>
        <w:t xml:space="preserve">лучение информации о состоянии </w:t>
      </w:r>
      <w:r w:rsidRPr="00F703BC">
        <w:rPr>
          <w:rFonts w:ascii="Times New Roman" w:hAnsi="Times New Roman"/>
          <w:sz w:val="28"/>
          <w:szCs w:val="28"/>
        </w:rPr>
        <w:t xml:space="preserve">образовательного процесса в том или ином классе или параллели.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В ходе классно-обобщающего контроля руководител</w:t>
      </w:r>
      <w:r>
        <w:rPr>
          <w:rFonts w:ascii="Times New Roman" w:hAnsi="Times New Roman"/>
          <w:sz w:val="28"/>
          <w:szCs w:val="28"/>
        </w:rPr>
        <w:t>ь изучает весь комплекс учебно-</w:t>
      </w:r>
      <w:r w:rsidRPr="00F703BC">
        <w:rPr>
          <w:rFonts w:ascii="Times New Roman" w:hAnsi="Times New Roman"/>
          <w:sz w:val="28"/>
          <w:szCs w:val="28"/>
        </w:rPr>
        <w:t xml:space="preserve">воспитательной работы в отдельном классе или классах: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— деятельность всех учителей;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— включение учащихся в познавательную деятельность;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— привитие интереса к знаниям,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— стимулирование потребности в самообразовании, самоанализе, самосовершенствовании, самоопределении;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— сотрудничество учителя и учащихся;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— социально-психологический климат в классном коллективе.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Классы для проведения классно-обобщающего контро</w:t>
      </w:r>
      <w:r>
        <w:rPr>
          <w:rFonts w:ascii="Times New Roman" w:hAnsi="Times New Roman"/>
          <w:sz w:val="28"/>
          <w:szCs w:val="28"/>
        </w:rPr>
        <w:t xml:space="preserve">ля определяются по результатам </w:t>
      </w:r>
      <w:r w:rsidRPr="00F703BC">
        <w:rPr>
          <w:rFonts w:ascii="Times New Roman" w:hAnsi="Times New Roman"/>
          <w:sz w:val="28"/>
          <w:szCs w:val="28"/>
        </w:rPr>
        <w:t xml:space="preserve">проблемно-ориентированного анализа по итогам учебного года, полугодия или четверти.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Срок классно-обобщающего контроля определяется н</w:t>
      </w:r>
      <w:r>
        <w:rPr>
          <w:rFonts w:ascii="Times New Roman" w:hAnsi="Times New Roman"/>
          <w:sz w:val="28"/>
          <w:szCs w:val="28"/>
        </w:rPr>
        <w:t xml:space="preserve">еобходимой глубиной изучения в </w:t>
      </w:r>
      <w:r w:rsidRPr="00F703BC">
        <w:rPr>
          <w:rFonts w:ascii="Times New Roman" w:hAnsi="Times New Roman"/>
          <w:sz w:val="28"/>
          <w:szCs w:val="28"/>
        </w:rPr>
        <w:t xml:space="preserve">соответствии с выявленными проблемами.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Члены педагогического коллектива знакомятся с объе</w:t>
      </w:r>
      <w:r>
        <w:rPr>
          <w:rFonts w:ascii="Times New Roman" w:hAnsi="Times New Roman"/>
          <w:sz w:val="28"/>
          <w:szCs w:val="28"/>
        </w:rPr>
        <w:t xml:space="preserve">ктами, сроком, целями, формами </w:t>
      </w:r>
      <w:r w:rsidRPr="00F703BC">
        <w:rPr>
          <w:rFonts w:ascii="Times New Roman" w:hAnsi="Times New Roman"/>
          <w:sz w:val="28"/>
          <w:szCs w:val="28"/>
        </w:rPr>
        <w:t xml:space="preserve">и методами классно-обобщающего контроля предварительно.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По результатам классно-обобщающего контроля проводятся мини-</w:t>
      </w:r>
      <w:r>
        <w:rPr>
          <w:rFonts w:ascii="Times New Roman" w:hAnsi="Times New Roman"/>
          <w:sz w:val="28"/>
          <w:szCs w:val="28"/>
        </w:rPr>
        <w:t xml:space="preserve">педсоветы, </w:t>
      </w:r>
      <w:r w:rsidRPr="00F703BC">
        <w:rPr>
          <w:rFonts w:ascii="Times New Roman" w:hAnsi="Times New Roman"/>
          <w:sz w:val="28"/>
          <w:szCs w:val="28"/>
        </w:rPr>
        <w:t xml:space="preserve">совещания при директоре или его заместителях, классные часы, родительские собрания.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2.7. Комплексный контроль проводится с целью</w:t>
      </w:r>
      <w:r>
        <w:rPr>
          <w:rFonts w:ascii="Times New Roman" w:hAnsi="Times New Roman"/>
          <w:sz w:val="28"/>
          <w:szCs w:val="28"/>
        </w:rPr>
        <w:t xml:space="preserve"> получения полной информации о </w:t>
      </w:r>
      <w:r w:rsidRPr="00F703BC">
        <w:rPr>
          <w:rFonts w:ascii="Times New Roman" w:hAnsi="Times New Roman"/>
          <w:sz w:val="28"/>
          <w:szCs w:val="28"/>
        </w:rPr>
        <w:t xml:space="preserve">состоянии дел и состоянии учебно-воспитательного процесса </w:t>
      </w:r>
      <w:r>
        <w:rPr>
          <w:rFonts w:ascii="Times New Roman" w:hAnsi="Times New Roman"/>
          <w:sz w:val="28"/>
          <w:szCs w:val="28"/>
        </w:rPr>
        <w:t xml:space="preserve">в школе в целом по конкретному </w:t>
      </w:r>
      <w:r w:rsidRPr="00F703BC">
        <w:rPr>
          <w:rFonts w:ascii="Times New Roman" w:hAnsi="Times New Roman"/>
          <w:sz w:val="28"/>
          <w:szCs w:val="28"/>
        </w:rPr>
        <w:t xml:space="preserve">вопросу.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Для проведения комплексного контроля создается группа, сост</w:t>
      </w:r>
      <w:r>
        <w:rPr>
          <w:rFonts w:ascii="Times New Roman" w:hAnsi="Times New Roman"/>
          <w:sz w:val="28"/>
          <w:szCs w:val="28"/>
        </w:rPr>
        <w:t xml:space="preserve">оящая из членов </w:t>
      </w:r>
      <w:r w:rsidRPr="00F703BC">
        <w:rPr>
          <w:rFonts w:ascii="Times New Roman" w:hAnsi="Times New Roman"/>
          <w:sz w:val="28"/>
          <w:szCs w:val="28"/>
        </w:rPr>
        <w:t xml:space="preserve">администрации, руководителей методических объединений, </w:t>
      </w:r>
      <w:r>
        <w:rPr>
          <w:rFonts w:ascii="Times New Roman" w:hAnsi="Times New Roman"/>
          <w:sz w:val="28"/>
          <w:szCs w:val="28"/>
        </w:rPr>
        <w:t xml:space="preserve">творчески работающих </w:t>
      </w:r>
      <w:r w:rsidRPr="00F703BC">
        <w:rPr>
          <w:rFonts w:ascii="Times New Roman" w:hAnsi="Times New Roman"/>
          <w:sz w:val="28"/>
          <w:szCs w:val="28"/>
        </w:rPr>
        <w:t xml:space="preserve">учителей школы, под руководством одного из членов администрации.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Для работы в составе данной группы администрация мо</w:t>
      </w:r>
      <w:r>
        <w:rPr>
          <w:rFonts w:ascii="Times New Roman" w:hAnsi="Times New Roman"/>
          <w:sz w:val="28"/>
          <w:szCs w:val="28"/>
        </w:rPr>
        <w:t xml:space="preserve">жет привлекать лучших учителей </w:t>
      </w:r>
      <w:r w:rsidRPr="00F703BC">
        <w:rPr>
          <w:rFonts w:ascii="Times New Roman" w:hAnsi="Times New Roman"/>
          <w:sz w:val="28"/>
          <w:szCs w:val="28"/>
        </w:rPr>
        <w:t xml:space="preserve">других школ, специалистов Управления образования.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Члены группы должны четко определить цели, зада</w:t>
      </w:r>
      <w:r>
        <w:rPr>
          <w:rFonts w:ascii="Times New Roman" w:hAnsi="Times New Roman"/>
          <w:sz w:val="28"/>
          <w:szCs w:val="28"/>
        </w:rPr>
        <w:t xml:space="preserve">чи, разработать план проверки, </w:t>
      </w:r>
      <w:r w:rsidRPr="00F703BC">
        <w:rPr>
          <w:rFonts w:ascii="Times New Roman" w:hAnsi="Times New Roman"/>
          <w:sz w:val="28"/>
          <w:szCs w:val="28"/>
        </w:rPr>
        <w:t xml:space="preserve">распределить обязанности между собой.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lastRenderedPageBreak/>
        <w:t>Перед каждым проверяющим ставится конкретная задача, устанавливаютс</w:t>
      </w:r>
      <w:r>
        <w:rPr>
          <w:rFonts w:ascii="Times New Roman" w:hAnsi="Times New Roman"/>
          <w:sz w:val="28"/>
          <w:szCs w:val="28"/>
        </w:rPr>
        <w:t xml:space="preserve">я сроки, </w:t>
      </w:r>
      <w:r w:rsidRPr="00F703BC">
        <w:rPr>
          <w:rFonts w:ascii="Times New Roman" w:hAnsi="Times New Roman"/>
          <w:sz w:val="28"/>
          <w:szCs w:val="28"/>
        </w:rPr>
        <w:t xml:space="preserve">формы обобщения итогов комплексной проверки.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Члены педагогического коллектива знакомятся с целями, задачами, планом проведения комплексной проверки в соответствии с планом работы школы, но не менее чем за месяц до ее начала.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По результатам комплексной проверки готовится</w:t>
      </w:r>
      <w:r>
        <w:rPr>
          <w:rFonts w:ascii="Times New Roman" w:hAnsi="Times New Roman"/>
          <w:sz w:val="28"/>
          <w:szCs w:val="28"/>
        </w:rPr>
        <w:t xml:space="preserve"> справка, на основании которой </w:t>
      </w:r>
      <w:r w:rsidRPr="00F703BC">
        <w:rPr>
          <w:rFonts w:ascii="Times New Roman" w:hAnsi="Times New Roman"/>
          <w:sz w:val="28"/>
          <w:szCs w:val="28"/>
        </w:rPr>
        <w:t>директором школы издается приказ (контроль над испол</w:t>
      </w:r>
      <w:r>
        <w:rPr>
          <w:rFonts w:ascii="Times New Roman" w:hAnsi="Times New Roman"/>
          <w:sz w:val="28"/>
          <w:szCs w:val="28"/>
        </w:rPr>
        <w:t xml:space="preserve">нением которого возлагается на </w:t>
      </w:r>
      <w:r w:rsidRPr="00F703BC">
        <w:rPr>
          <w:rFonts w:ascii="Times New Roman" w:hAnsi="Times New Roman"/>
          <w:sz w:val="28"/>
          <w:szCs w:val="28"/>
        </w:rPr>
        <w:t xml:space="preserve">одного из членов администрации) и проводится педсовет, совещание при директоре или его заместителях. </w:t>
      </w:r>
    </w:p>
    <w:p w:rsidR="00987369" w:rsidRDefault="00987369" w:rsidP="00757A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7369" w:rsidRDefault="00987369" w:rsidP="00757A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33A85">
        <w:rPr>
          <w:rFonts w:ascii="Times New Roman" w:hAnsi="Times New Roman"/>
          <w:b/>
          <w:sz w:val="28"/>
          <w:szCs w:val="28"/>
        </w:rPr>
        <w:t>3. Правила внутришкольного контроля:</w:t>
      </w:r>
    </w:p>
    <w:p w:rsidR="00987369" w:rsidRPr="00133A85" w:rsidRDefault="00987369" w:rsidP="00757A7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3.1. Внутришкольный контроль осуществляет директор школы и (или по его </w:t>
      </w:r>
      <w:proofErr w:type="gramStart"/>
      <w:r w:rsidRPr="00F703BC">
        <w:rPr>
          <w:rFonts w:ascii="Times New Roman" w:hAnsi="Times New Roman"/>
          <w:sz w:val="28"/>
          <w:szCs w:val="28"/>
        </w:rPr>
        <w:t>поручению)  заместители</w:t>
      </w:r>
      <w:proofErr w:type="gramEnd"/>
      <w:r w:rsidRPr="00F703BC">
        <w:rPr>
          <w:rFonts w:ascii="Times New Roman" w:hAnsi="Times New Roman"/>
          <w:sz w:val="28"/>
          <w:szCs w:val="28"/>
        </w:rPr>
        <w:t xml:space="preserve"> директора по учебно-воспитательной работе, руководители методических объединений.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3.2. Продолжительность тематических или комплексных проверок не должна превышать 5-10 дней с посещением не более 5 уроков, занятий и других мероприятий.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3.3</w:t>
      </w:r>
      <w:r>
        <w:rPr>
          <w:rFonts w:ascii="Times New Roman" w:hAnsi="Times New Roman"/>
          <w:sz w:val="28"/>
          <w:szCs w:val="28"/>
        </w:rPr>
        <w:t>.</w:t>
      </w:r>
      <w:r w:rsidRPr="00F703BC">
        <w:rPr>
          <w:rFonts w:ascii="Times New Roman" w:hAnsi="Times New Roman"/>
          <w:sz w:val="28"/>
          <w:szCs w:val="28"/>
        </w:rPr>
        <w:t xml:space="preserve"> При обнаружении в ходе ВШК нарушений законодат</w:t>
      </w:r>
      <w:r>
        <w:rPr>
          <w:rFonts w:ascii="Times New Roman" w:hAnsi="Times New Roman"/>
          <w:sz w:val="28"/>
          <w:szCs w:val="28"/>
        </w:rPr>
        <w:t xml:space="preserve">ельства Российской Федерации в </w:t>
      </w:r>
      <w:r w:rsidRPr="00F703BC">
        <w:rPr>
          <w:rFonts w:ascii="Times New Roman" w:hAnsi="Times New Roman"/>
          <w:sz w:val="28"/>
          <w:szCs w:val="28"/>
        </w:rPr>
        <w:t xml:space="preserve">области </w:t>
      </w:r>
      <w:proofErr w:type="gramStart"/>
      <w:r w:rsidRPr="00F703BC">
        <w:rPr>
          <w:rFonts w:ascii="Times New Roman" w:hAnsi="Times New Roman"/>
          <w:sz w:val="28"/>
          <w:szCs w:val="28"/>
        </w:rPr>
        <w:t>образования  сообщается</w:t>
      </w:r>
      <w:proofErr w:type="gramEnd"/>
      <w:r w:rsidRPr="00F703BC">
        <w:rPr>
          <w:rFonts w:ascii="Times New Roman" w:hAnsi="Times New Roman"/>
          <w:sz w:val="28"/>
          <w:szCs w:val="28"/>
        </w:rPr>
        <w:t xml:space="preserve"> директору о выявленных нарушениях.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3.4. Экспертные вопросы и анкетирование обучающихся проводятся только в необходимых случаях по согласованию с методической службой.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3.</w:t>
      </w:r>
      <w:proofErr w:type="gramStart"/>
      <w:r w:rsidRPr="00F703BC"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>П</w:t>
      </w:r>
      <w:r w:rsidRPr="00F703BC">
        <w:rPr>
          <w:rFonts w:ascii="Times New Roman" w:hAnsi="Times New Roman"/>
          <w:sz w:val="28"/>
          <w:szCs w:val="28"/>
        </w:rPr>
        <w:t>ри</w:t>
      </w:r>
      <w:proofErr w:type="gramEnd"/>
      <w:r w:rsidRPr="00F703BC">
        <w:rPr>
          <w:rFonts w:ascii="Times New Roman" w:hAnsi="Times New Roman"/>
          <w:sz w:val="28"/>
          <w:szCs w:val="28"/>
        </w:rPr>
        <w:t xml:space="preserve"> проведении планового контроля не требуется </w:t>
      </w:r>
      <w:r>
        <w:rPr>
          <w:rFonts w:ascii="Times New Roman" w:hAnsi="Times New Roman"/>
          <w:sz w:val="28"/>
          <w:szCs w:val="28"/>
        </w:rPr>
        <w:t xml:space="preserve">дополнительного предупреждения </w:t>
      </w:r>
      <w:r w:rsidRPr="00F703BC">
        <w:rPr>
          <w:rFonts w:ascii="Times New Roman" w:hAnsi="Times New Roman"/>
          <w:sz w:val="28"/>
          <w:szCs w:val="28"/>
        </w:rPr>
        <w:t xml:space="preserve">учителя, если в месячном плане указаны сроки контроля;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3.6. В особых случаях директор и его заместители по учебно-воспитательной работе могут посещать уроки учителей школы </w:t>
      </w:r>
      <w:proofErr w:type="gramStart"/>
      <w:r w:rsidRPr="00F703BC">
        <w:rPr>
          <w:rFonts w:ascii="Times New Roman" w:hAnsi="Times New Roman"/>
          <w:sz w:val="28"/>
          <w:szCs w:val="28"/>
        </w:rPr>
        <w:t>без  предварительного</w:t>
      </w:r>
      <w:proofErr w:type="gramEnd"/>
      <w:r w:rsidRPr="00F703BC">
        <w:rPr>
          <w:rFonts w:ascii="Times New Roman" w:hAnsi="Times New Roman"/>
          <w:sz w:val="28"/>
          <w:szCs w:val="28"/>
        </w:rPr>
        <w:t xml:space="preserve"> предупреждения;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3.7. При проведении оперативных проверок педагогическ</w:t>
      </w:r>
      <w:r>
        <w:rPr>
          <w:rFonts w:ascii="Times New Roman" w:hAnsi="Times New Roman"/>
          <w:sz w:val="28"/>
          <w:szCs w:val="28"/>
        </w:rPr>
        <w:t xml:space="preserve">ий работник предупреждается не </w:t>
      </w:r>
      <w:r w:rsidRPr="00F703BC">
        <w:rPr>
          <w:rFonts w:ascii="Times New Roman" w:hAnsi="Times New Roman"/>
          <w:sz w:val="28"/>
          <w:szCs w:val="28"/>
        </w:rPr>
        <w:t xml:space="preserve">менее чем за 1 день до посещения уроков;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3.8. Основания для внутришкольного контроля: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заявление педагогического работника на аттестацию;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плановый контроль;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проверка состояния дел для подготовки управленческих решений;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обращение физических и юридических лиц по поводу нарушений в области образования.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3.9. Результаты внутришкольного контроля оформляются в виде аналитичес</w:t>
      </w:r>
      <w:r>
        <w:rPr>
          <w:rFonts w:ascii="Times New Roman" w:hAnsi="Times New Roman"/>
          <w:sz w:val="28"/>
          <w:szCs w:val="28"/>
        </w:rPr>
        <w:t xml:space="preserve">кой </w:t>
      </w:r>
      <w:r w:rsidRPr="00F703BC">
        <w:rPr>
          <w:rFonts w:ascii="Times New Roman" w:hAnsi="Times New Roman"/>
          <w:sz w:val="28"/>
          <w:szCs w:val="28"/>
        </w:rPr>
        <w:t xml:space="preserve">справки, справки о результатах внутришкольного контроля </w:t>
      </w:r>
      <w:r>
        <w:rPr>
          <w:rFonts w:ascii="Times New Roman" w:hAnsi="Times New Roman"/>
          <w:sz w:val="28"/>
          <w:szCs w:val="28"/>
        </w:rPr>
        <w:t xml:space="preserve">или доклада о состоянии дел по </w:t>
      </w:r>
      <w:r w:rsidRPr="00F703BC">
        <w:rPr>
          <w:rFonts w:ascii="Times New Roman" w:hAnsi="Times New Roman"/>
          <w:sz w:val="28"/>
          <w:szCs w:val="28"/>
        </w:rPr>
        <w:t xml:space="preserve">проверяемому вопросу.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Итоговый материал должен содержать констатацию фактов, выводы и, при необходимости, предложения.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Информация о результатах доводится до работников шк</w:t>
      </w:r>
      <w:r>
        <w:rPr>
          <w:rFonts w:ascii="Times New Roman" w:hAnsi="Times New Roman"/>
          <w:sz w:val="28"/>
          <w:szCs w:val="28"/>
        </w:rPr>
        <w:t xml:space="preserve">олы в течение 7 дней с момента </w:t>
      </w:r>
      <w:r w:rsidRPr="00F703BC">
        <w:rPr>
          <w:rFonts w:ascii="Times New Roman" w:hAnsi="Times New Roman"/>
          <w:sz w:val="28"/>
          <w:szCs w:val="28"/>
        </w:rPr>
        <w:t xml:space="preserve">завершения проверки.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По итогам внутришкольного контроля в зависимости о</w:t>
      </w:r>
      <w:r>
        <w:rPr>
          <w:rFonts w:ascii="Times New Roman" w:hAnsi="Times New Roman"/>
          <w:sz w:val="28"/>
          <w:szCs w:val="28"/>
        </w:rPr>
        <w:t xml:space="preserve">т его формы, целей и задач и с </w:t>
      </w:r>
      <w:r w:rsidRPr="00F703BC">
        <w:rPr>
          <w:rFonts w:ascii="Times New Roman" w:hAnsi="Times New Roman"/>
          <w:sz w:val="28"/>
          <w:szCs w:val="28"/>
        </w:rPr>
        <w:t xml:space="preserve">учетом реального положения дел: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lastRenderedPageBreak/>
        <w:t xml:space="preserve">проводятся заседания педагогического или методического советов, производственные </w:t>
      </w:r>
      <w:proofErr w:type="gramStart"/>
      <w:r w:rsidRPr="00F703BC">
        <w:rPr>
          <w:rFonts w:ascii="Times New Roman" w:hAnsi="Times New Roman"/>
          <w:sz w:val="28"/>
          <w:szCs w:val="28"/>
        </w:rPr>
        <w:t>совещания,  рабочие</w:t>
      </w:r>
      <w:proofErr w:type="gramEnd"/>
      <w:r w:rsidRPr="00F703BC">
        <w:rPr>
          <w:rFonts w:ascii="Times New Roman" w:hAnsi="Times New Roman"/>
          <w:sz w:val="28"/>
          <w:szCs w:val="28"/>
        </w:rPr>
        <w:t xml:space="preserve"> совещания с педагогическим составом;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сделанные замечания и предложения фиксируются в документации согласно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 xml:space="preserve">номенклатуры дел школы;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результаты внутришкольного контроля могут учитываться при проведении аттестации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F703BC">
        <w:rPr>
          <w:rFonts w:ascii="Times New Roman" w:hAnsi="Times New Roman"/>
          <w:sz w:val="28"/>
          <w:szCs w:val="28"/>
        </w:rPr>
        <w:t xml:space="preserve">педагогических работников, но не являются основанием для заключения экспертной группы.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3.10. Директор по результатам внутришкольног</w:t>
      </w:r>
      <w:r>
        <w:rPr>
          <w:rFonts w:ascii="Times New Roman" w:hAnsi="Times New Roman"/>
          <w:sz w:val="28"/>
          <w:szCs w:val="28"/>
        </w:rPr>
        <w:t xml:space="preserve">о контроля принимает следующие </w:t>
      </w:r>
      <w:r w:rsidRPr="00F703BC">
        <w:rPr>
          <w:rFonts w:ascii="Times New Roman" w:hAnsi="Times New Roman"/>
          <w:sz w:val="28"/>
          <w:szCs w:val="28"/>
        </w:rPr>
        <w:t xml:space="preserve">решения: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об издании соответствующего приказа;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>об обсуждении итоговых материалов внутришк</w:t>
      </w:r>
      <w:r>
        <w:rPr>
          <w:rFonts w:ascii="Times New Roman" w:hAnsi="Times New Roman"/>
          <w:sz w:val="28"/>
          <w:szCs w:val="28"/>
        </w:rPr>
        <w:t xml:space="preserve">ольного контроля коллегиальным </w:t>
      </w:r>
      <w:r w:rsidRPr="00F703BC">
        <w:rPr>
          <w:rFonts w:ascii="Times New Roman" w:hAnsi="Times New Roman"/>
          <w:sz w:val="28"/>
          <w:szCs w:val="28"/>
        </w:rPr>
        <w:t xml:space="preserve">органом;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о проведении повторного контроля с привлечением определенных специалистов;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о привлечении к дисциплинарной ответственности должностных лиц;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о поощрении работников;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703BC">
        <w:rPr>
          <w:rFonts w:ascii="Times New Roman" w:hAnsi="Times New Roman"/>
          <w:sz w:val="28"/>
          <w:szCs w:val="28"/>
        </w:rPr>
        <w:t xml:space="preserve">иные решения в пределах своей компетенции. </w:t>
      </w:r>
    </w:p>
    <w:p w:rsidR="00987369" w:rsidRPr="00F703BC" w:rsidRDefault="00987369" w:rsidP="00757A7B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F703BC">
        <w:rPr>
          <w:rFonts w:ascii="Times New Roman" w:hAnsi="Times New Roman"/>
          <w:sz w:val="28"/>
          <w:szCs w:val="28"/>
        </w:rPr>
        <w:t>3.11. О результатах проверки сведений, изложенных в обращениях обучающихся, их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sectPr w:rsidR="00987369" w:rsidRPr="00F703BC" w:rsidSect="00757A7B">
      <w:footerReference w:type="default" r:id="rId6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19DD" w:rsidRDefault="006319DD" w:rsidP="00215FF8">
      <w:pPr>
        <w:spacing w:after="0" w:line="240" w:lineRule="auto"/>
      </w:pPr>
      <w:r>
        <w:separator/>
      </w:r>
    </w:p>
  </w:endnote>
  <w:endnote w:type="continuationSeparator" w:id="0">
    <w:p w:rsidR="006319DD" w:rsidRDefault="006319DD" w:rsidP="00215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7369" w:rsidRDefault="006319DD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987369">
      <w:rPr>
        <w:noProof/>
      </w:rPr>
      <w:t>1</w:t>
    </w:r>
    <w:r>
      <w:rPr>
        <w:noProof/>
      </w:rPr>
      <w:fldChar w:fldCharType="end"/>
    </w:r>
  </w:p>
  <w:p w:rsidR="00987369" w:rsidRDefault="0098736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19DD" w:rsidRDefault="006319DD" w:rsidP="00215FF8">
      <w:pPr>
        <w:spacing w:after="0" w:line="240" w:lineRule="auto"/>
      </w:pPr>
      <w:r>
        <w:separator/>
      </w:r>
    </w:p>
  </w:footnote>
  <w:footnote w:type="continuationSeparator" w:id="0">
    <w:p w:rsidR="006319DD" w:rsidRDefault="006319DD" w:rsidP="00215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18D9"/>
    <w:rsid w:val="00014EA8"/>
    <w:rsid w:val="000355AF"/>
    <w:rsid w:val="00044C25"/>
    <w:rsid w:val="00082856"/>
    <w:rsid w:val="000F07EA"/>
    <w:rsid w:val="00112BA9"/>
    <w:rsid w:val="00133A85"/>
    <w:rsid w:val="00156F3E"/>
    <w:rsid w:val="001A5CD8"/>
    <w:rsid w:val="001B73F8"/>
    <w:rsid w:val="001D4671"/>
    <w:rsid w:val="001F15D9"/>
    <w:rsid w:val="002077BA"/>
    <w:rsid w:val="00215FF8"/>
    <w:rsid w:val="00233CC7"/>
    <w:rsid w:val="00257DEA"/>
    <w:rsid w:val="00274BAB"/>
    <w:rsid w:val="002A60B3"/>
    <w:rsid w:val="002C11C5"/>
    <w:rsid w:val="002D7073"/>
    <w:rsid w:val="002F110F"/>
    <w:rsid w:val="002F6838"/>
    <w:rsid w:val="00301A9F"/>
    <w:rsid w:val="00304C94"/>
    <w:rsid w:val="00316D27"/>
    <w:rsid w:val="00334BCC"/>
    <w:rsid w:val="00376CD8"/>
    <w:rsid w:val="003859B4"/>
    <w:rsid w:val="003962C3"/>
    <w:rsid w:val="003B6E87"/>
    <w:rsid w:val="003C0929"/>
    <w:rsid w:val="003C2796"/>
    <w:rsid w:val="003D06AA"/>
    <w:rsid w:val="003D7137"/>
    <w:rsid w:val="004134E1"/>
    <w:rsid w:val="00413E12"/>
    <w:rsid w:val="0042035A"/>
    <w:rsid w:val="00455F7E"/>
    <w:rsid w:val="004C63E4"/>
    <w:rsid w:val="004D18D9"/>
    <w:rsid w:val="005143D4"/>
    <w:rsid w:val="005238A2"/>
    <w:rsid w:val="0053598E"/>
    <w:rsid w:val="0055589A"/>
    <w:rsid w:val="0055792A"/>
    <w:rsid w:val="00561850"/>
    <w:rsid w:val="00594096"/>
    <w:rsid w:val="005C27CC"/>
    <w:rsid w:val="005C75AC"/>
    <w:rsid w:val="00604263"/>
    <w:rsid w:val="00624B57"/>
    <w:rsid w:val="006319DD"/>
    <w:rsid w:val="00640251"/>
    <w:rsid w:val="006433BA"/>
    <w:rsid w:val="00691F90"/>
    <w:rsid w:val="00692A51"/>
    <w:rsid w:val="006C5053"/>
    <w:rsid w:val="006D6C36"/>
    <w:rsid w:val="00700194"/>
    <w:rsid w:val="00726830"/>
    <w:rsid w:val="0075340E"/>
    <w:rsid w:val="00757A7B"/>
    <w:rsid w:val="0077007D"/>
    <w:rsid w:val="00773D61"/>
    <w:rsid w:val="007D444E"/>
    <w:rsid w:val="007D48D8"/>
    <w:rsid w:val="007E35EB"/>
    <w:rsid w:val="007E508C"/>
    <w:rsid w:val="007F65C8"/>
    <w:rsid w:val="00807216"/>
    <w:rsid w:val="008316BA"/>
    <w:rsid w:val="00860F4A"/>
    <w:rsid w:val="008846F2"/>
    <w:rsid w:val="008C07FE"/>
    <w:rsid w:val="008F01B7"/>
    <w:rsid w:val="00966D20"/>
    <w:rsid w:val="00986131"/>
    <w:rsid w:val="00987369"/>
    <w:rsid w:val="0099396B"/>
    <w:rsid w:val="009A5F12"/>
    <w:rsid w:val="009A7630"/>
    <w:rsid w:val="009A7F0C"/>
    <w:rsid w:val="009B6E6D"/>
    <w:rsid w:val="009C255F"/>
    <w:rsid w:val="009C521A"/>
    <w:rsid w:val="009E08ED"/>
    <w:rsid w:val="00A127D8"/>
    <w:rsid w:val="00A36437"/>
    <w:rsid w:val="00A55567"/>
    <w:rsid w:val="00A70DD2"/>
    <w:rsid w:val="00AA03F2"/>
    <w:rsid w:val="00AB5406"/>
    <w:rsid w:val="00AE25C9"/>
    <w:rsid w:val="00AE3BA3"/>
    <w:rsid w:val="00AE44DD"/>
    <w:rsid w:val="00B064A7"/>
    <w:rsid w:val="00B20896"/>
    <w:rsid w:val="00B45B5B"/>
    <w:rsid w:val="00B90478"/>
    <w:rsid w:val="00B939EA"/>
    <w:rsid w:val="00BB04EB"/>
    <w:rsid w:val="00BD55D3"/>
    <w:rsid w:val="00BE03CA"/>
    <w:rsid w:val="00BF221E"/>
    <w:rsid w:val="00C056B7"/>
    <w:rsid w:val="00C15DAA"/>
    <w:rsid w:val="00C51104"/>
    <w:rsid w:val="00C61C9B"/>
    <w:rsid w:val="00C67FFD"/>
    <w:rsid w:val="00C93D98"/>
    <w:rsid w:val="00CB23E1"/>
    <w:rsid w:val="00CC65D6"/>
    <w:rsid w:val="00CE3642"/>
    <w:rsid w:val="00D02219"/>
    <w:rsid w:val="00D10A4F"/>
    <w:rsid w:val="00D367A5"/>
    <w:rsid w:val="00D50ABE"/>
    <w:rsid w:val="00D76C33"/>
    <w:rsid w:val="00D856E5"/>
    <w:rsid w:val="00D93BA0"/>
    <w:rsid w:val="00DB5CE7"/>
    <w:rsid w:val="00DB7905"/>
    <w:rsid w:val="00DC13DA"/>
    <w:rsid w:val="00E074D4"/>
    <w:rsid w:val="00E14074"/>
    <w:rsid w:val="00E408BC"/>
    <w:rsid w:val="00E71F5A"/>
    <w:rsid w:val="00E80AF2"/>
    <w:rsid w:val="00E860BE"/>
    <w:rsid w:val="00EA079C"/>
    <w:rsid w:val="00EC41F2"/>
    <w:rsid w:val="00EC7A40"/>
    <w:rsid w:val="00F023D9"/>
    <w:rsid w:val="00F14875"/>
    <w:rsid w:val="00F150FF"/>
    <w:rsid w:val="00F16462"/>
    <w:rsid w:val="00F33BAA"/>
    <w:rsid w:val="00F41212"/>
    <w:rsid w:val="00F50E41"/>
    <w:rsid w:val="00F544B8"/>
    <w:rsid w:val="00F5739C"/>
    <w:rsid w:val="00F6582E"/>
    <w:rsid w:val="00F703BC"/>
    <w:rsid w:val="00FA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88BA6D"/>
  <w15:docId w15:val="{FAD55CCD-5F85-4B52-ACE0-414B25E7E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5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15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215FF8"/>
    <w:rPr>
      <w:rFonts w:cs="Times New Roman"/>
    </w:rPr>
  </w:style>
  <w:style w:type="paragraph" w:styleId="a5">
    <w:name w:val="footer"/>
    <w:basedOn w:val="a"/>
    <w:link w:val="a6"/>
    <w:uiPriority w:val="99"/>
    <w:rsid w:val="00215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215FF8"/>
    <w:rPr>
      <w:rFonts w:cs="Times New Roman"/>
    </w:rPr>
  </w:style>
  <w:style w:type="paragraph" w:styleId="2">
    <w:name w:val="Body Text Indent 2"/>
    <w:basedOn w:val="a"/>
    <w:link w:val="20"/>
    <w:uiPriority w:val="99"/>
    <w:rsid w:val="00807216"/>
    <w:pPr>
      <w:widowControl w:val="0"/>
      <w:autoSpaceDE w:val="0"/>
      <w:autoSpaceDN w:val="0"/>
      <w:adjustRightInd w:val="0"/>
      <w:spacing w:before="180" w:after="0" w:line="240" w:lineRule="auto"/>
      <w:ind w:left="80"/>
      <w:jc w:val="center"/>
    </w:pPr>
    <w:rPr>
      <w:i/>
      <w:iCs/>
      <w:sz w:val="28"/>
      <w:szCs w:val="24"/>
      <w:lang w:eastAsia="ru-RU"/>
    </w:rPr>
  </w:style>
  <w:style w:type="character" w:customStyle="1" w:styleId="20">
    <w:name w:val="Основной текст с отступом 2 Знак"/>
    <w:link w:val="2"/>
    <w:uiPriority w:val="99"/>
    <w:semiHidden/>
    <w:locked/>
    <w:rsid w:val="0075340E"/>
    <w:rPr>
      <w:rFonts w:cs="Times New Roman"/>
      <w:lang w:eastAsia="en-US"/>
    </w:rPr>
  </w:style>
  <w:style w:type="paragraph" w:styleId="a7">
    <w:name w:val="Balloon Text"/>
    <w:basedOn w:val="a"/>
    <w:link w:val="a8"/>
    <w:uiPriority w:val="99"/>
    <w:semiHidden/>
    <w:rsid w:val="00F02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2431</Words>
  <Characters>13861</Characters>
  <Application>Microsoft Office Word</Application>
  <DocSecurity>0</DocSecurity>
  <Lines>115</Lines>
  <Paragraphs>32</Paragraphs>
  <ScaleCrop>false</ScaleCrop>
  <Company/>
  <LinksUpToDate>false</LinksUpToDate>
  <CharactersWithSpaces>16260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2014-05-08T07:58:00Z</cp:lastPrinted>
  <dcterms:created xsi:type="dcterms:W3CDTF">2014-02-24T10:27:00Z</dcterms:created>
  <dcterms:modified xsi:type="dcterms:W3CDTF">2022-02-18T12:32:00Z</dcterms:modified>
</cp:coreProperties>
</file>