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29F" w:rsidRPr="00EE0EE3" w:rsidRDefault="00C3629F" w:rsidP="00C3629F">
      <w:pPr>
        <w:widowControl/>
        <w:tabs>
          <w:tab w:val="left" w:pos="5810"/>
        </w:tabs>
        <w:suppressAutoHyphens/>
        <w:autoSpaceDN/>
        <w:jc w:val="center"/>
        <w:rPr>
          <w:b/>
          <w:bCs/>
          <w:sz w:val="28"/>
          <w:szCs w:val="28"/>
          <w:lang w:eastAsia="ar-SA"/>
        </w:rPr>
      </w:pPr>
      <w:r w:rsidRPr="00EE0EE3">
        <w:rPr>
          <w:b/>
          <w:bCs/>
          <w:sz w:val="28"/>
          <w:szCs w:val="28"/>
          <w:lang w:eastAsia="ar-SA"/>
        </w:rPr>
        <w:t>ОТЧЕТ</w:t>
      </w:r>
    </w:p>
    <w:p w:rsidR="00C3629F" w:rsidRPr="00EE0EE3" w:rsidRDefault="00C3629F" w:rsidP="00C3629F">
      <w:pPr>
        <w:widowControl/>
        <w:suppressAutoHyphens/>
        <w:autoSpaceDN/>
        <w:jc w:val="center"/>
        <w:rPr>
          <w:b/>
          <w:bCs/>
          <w:sz w:val="28"/>
          <w:szCs w:val="28"/>
          <w:lang w:eastAsia="ar-SA"/>
        </w:rPr>
      </w:pPr>
      <w:r w:rsidRPr="00EE0EE3">
        <w:rPr>
          <w:b/>
          <w:bCs/>
          <w:sz w:val="28"/>
          <w:szCs w:val="28"/>
          <w:lang w:eastAsia="ar-SA"/>
        </w:rPr>
        <w:t>первичной профсоюзной организации</w:t>
      </w:r>
    </w:p>
    <w:p w:rsidR="00C3629F" w:rsidRDefault="00C3629F" w:rsidP="00210AED">
      <w:pPr>
        <w:widowControl/>
        <w:suppressAutoHyphens/>
        <w:autoSpaceDN/>
        <w:jc w:val="center"/>
        <w:rPr>
          <w:b/>
          <w:bCs/>
          <w:sz w:val="28"/>
          <w:szCs w:val="28"/>
          <w:lang w:eastAsia="ar-SA"/>
        </w:rPr>
      </w:pPr>
      <w:r w:rsidRPr="00EE0EE3">
        <w:rPr>
          <w:b/>
          <w:bCs/>
          <w:sz w:val="28"/>
          <w:szCs w:val="28"/>
          <w:lang w:eastAsia="ar-SA"/>
        </w:rPr>
        <w:t>об и</w:t>
      </w:r>
      <w:r w:rsidR="00210AED">
        <w:rPr>
          <w:b/>
          <w:bCs/>
          <w:sz w:val="28"/>
          <w:szCs w:val="28"/>
          <w:lang w:eastAsia="ar-SA"/>
        </w:rPr>
        <w:t>тогах отчетно-выборного собрания</w:t>
      </w:r>
    </w:p>
    <w:p w:rsidR="00210AED" w:rsidRPr="00210AED" w:rsidRDefault="00210AED" w:rsidP="00210AED">
      <w:pPr>
        <w:widowControl/>
        <w:suppressAutoHyphens/>
        <w:autoSpaceDN/>
        <w:jc w:val="center"/>
        <w:rPr>
          <w:bCs/>
          <w:sz w:val="28"/>
          <w:szCs w:val="28"/>
          <w:lang w:eastAsia="ar-SA"/>
        </w:rPr>
      </w:pPr>
      <w:r w:rsidRPr="00210AED">
        <w:rPr>
          <w:bCs/>
          <w:sz w:val="28"/>
          <w:szCs w:val="28"/>
          <w:lang w:eastAsia="ar-SA"/>
        </w:rPr>
        <w:t>Первичная Профсоюзная организация</w:t>
      </w:r>
      <w:r>
        <w:rPr>
          <w:bCs/>
          <w:sz w:val="28"/>
          <w:szCs w:val="28"/>
          <w:lang w:eastAsia="ar-SA"/>
        </w:rPr>
        <w:t xml:space="preserve"> </w:t>
      </w:r>
    </w:p>
    <w:p w:rsidR="00C3629F" w:rsidRPr="00EE0EE3" w:rsidRDefault="00C3629F" w:rsidP="00C3629F">
      <w:pPr>
        <w:widowControl/>
        <w:suppressAutoHyphens/>
        <w:autoSpaceDN/>
        <w:jc w:val="center"/>
        <w:rPr>
          <w:bCs/>
          <w:sz w:val="20"/>
          <w:szCs w:val="20"/>
          <w:lang w:eastAsia="ar-SA"/>
        </w:rPr>
      </w:pPr>
    </w:p>
    <w:p w:rsidR="00AF5538" w:rsidRDefault="00E24F1C" w:rsidP="00C3629F">
      <w:pPr>
        <w:widowControl/>
        <w:suppressAutoHyphens/>
        <w:autoSpaceDN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30 мая</w:t>
      </w:r>
      <w:r w:rsidR="00C3629F" w:rsidRPr="00EE0EE3">
        <w:rPr>
          <w:bCs/>
          <w:sz w:val="24"/>
          <w:szCs w:val="24"/>
          <w:lang w:eastAsia="ar-SA"/>
        </w:rPr>
        <w:t xml:space="preserve"> 2024 года</w:t>
      </w:r>
    </w:p>
    <w:p w:rsidR="00AF5538" w:rsidRDefault="00AF5538" w:rsidP="00C3629F">
      <w:pPr>
        <w:widowControl/>
        <w:suppressAutoHyphens/>
        <w:autoSpaceDN/>
        <w:rPr>
          <w:bCs/>
          <w:sz w:val="24"/>
          <w:szCs w:val="24"/>
          <w:lang w:eastAsia="ar-SA"/>
        </w:rPr>
      </w:pPr>
    </w:p>
    <w:p w:rsidR="00AF5538" w:rsidRDefault="00AF5538" w:rsidP="00C3629F">
      <w:pPr>
        <w:widowControl/>
        <w:suppressAutoHyphens/>
        <w:autoSpaceDN/>
        <w:rPr>
          <w:bCs/>
          <w:sz w:val="24"/>
          <w:szCs w:val="24"/>
          <w:lang w:eastAsia="ar-SA"/>
        </w:rPr>
      </w:pPr>
    </w:p>
    <w:p w:rsidR="00AF5538" w:rsidRDefault="00AF5538" w:rsidP="00C3629F">
      <w:pPr>
        <w:widowControl/>
        <w:suppressAutoHyphens/>
        <w:autoSpaceDN/>
        <w:rPr>
          <w:bCs/>
          <w:sz w:val="24"/>
          <w:szCs w:val="24"/>
          <w:lang w:eastAsia="ar-SA"/>
        </w:rPr>
      </w:pPr>
    </w:p>
    <w:p w:rsidR="00C3629F" w:rsidRPr="00EE0EE3" w:rsidRDefault="00C3629F" w:rsidP="00C3629F">
      <w:pPr>
        <w:widowControl/>
        <w:suppressAutoHyphens/>
        <w:autoSpaceDN/>
        <w:rPr>
          <w:i/>
          <w:iCs/>
          <w:sz w:val="24"/>
          <w:szCs w:val="24"/>
          <w:lang w:eastAsia="ar-SA"/>
        </w:rPr>
      </w:pPr>
      <w:r w:rsidRPr="00EE0EE3">
        <w:rPr>
          <w:sz w:val="24"/>
          <w:szCs w:val="24"/>
          <w:lang w:eastAsia="ar-SA"/>
        </w:rPr>
        <w:t xml:space="preserve"> </w:t>
      </w:r>
      <w:r w:rsidRPr="00EE0EE3">
        <w:rPr>
          <w:i/>
          <w:iCs/>
          <w:sz w:val="24"/>
          <w:szCs w:val="24"/>
          <w:lang w:eastAsia="ar-SA"/>
        </w:rPr>
        <w:t xml:space="preserve"> </w:t>
      </w:r>
    </w:p>
    <w:p w:rsidR="00C3629F" w:rsidRPr="00EE0EE3" w:rsidRDefault="00C3629F" w:rsidP="00C3629F">
      <w:pPr>
        <w:widowControl/>
        <w:suppressAutoHyphens/>
        <w:autoSpaceDN/>
        <w:rPr>
          <w:i/>
          <w:iCs/>
          <w:sz w:val="28"/>
          <w:szCs w:val="28"/>
          <w:lang w:eastAsia="ar-SA"/>
        </w:rPr>
      </w:pPr>
    </w:p>
    <w:tbl>
      <w:tblPr>
        <w:tblStyle w:val="3"/>
        <w:tblW w:w="0" w:type="auto"/>
        <w:tblInd w:w="108" w:type="dxa"/>
        <w:tblLook w:val="04A0" w:firstRow="1" w:lastRow="0" w:firstColumn="1" w:lastColumn="0" w:noHBand="0" w:noVBand="1"/>
      </w:tblPr>
      <w:tblGrid>
        <w:gridCol w:w="576"/>
        <w:gridCol w:w="5361"/>
        <w:gridCol w:w="3526"/>
      </w:tblGrid>
      <w:tr w:rsidR="00C3629F" w:rsidRPr="00EE0EE3" w:rsidTr="009E208F">
        <w:tc>
          <w:tcPr>
            <w:tcW w:w="576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61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Количество членов Профсоюза, состоящих на учете в ППО</w:t>
            </w:r>
          </w:p>
        </w:tc>
        <w:tc>
          <w:tcPr>
            <w:tcW w:w="3526" w:type="dxa"/>
          </w:tcPr>
          <w:p w:rsidR="00C3629F" w:rsidRDefault="009E208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71</w:t>
            </w:r>
          </w:p>
          <w:p w:rsidR="00AF5538" w:rsidRPr="00EE0EE3" w:rsidRDefault="00AF5538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</w:tr>
      <w:tr w:rsidR="00C3629F" w:rsidRPr="00EE0EE3" w:rsidTr="009E208F">
        <w:tc>
          <w:tcPr>
            <w:tcW w:w="576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  <w:tc>
          <w:tcPr>
            <w:tcW w:w="5361" w:type="dxa"/>
          </w:tcPr>
          <w:p w:rsidR="00C3629F" w:rsidRPr="00EE0EE3" w:rsidRDefault="00C3629F" w:rsidP="00490137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из них: работающих</w:t>
            </w:r>
          </w:p>
        </w:tc>
        <w:tc>
          <w:tcPr>
            <w:tcW w:w="3526" w:type="dxa"/>
          </w:tcPr>
          <w:p w:rsidR="00C3629F" w:rsidRDefault="009E208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70</w:t>
            </w:r>
          </w:p>
          <w:p w:rsidR="00AF5538" w:rsidRPr="00EE0EE3" w:rsidRDefault="00AF5538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</w:tr>
      <w:tr w:rsidR="00C3629F" w:rsidRPr="00EE0EE3" w:rsidTr="009E208F">
        <w:tc>
          <w:tcPr>
            <w:tcW w:w="576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  <w:tc>
          <w:tcPr>
            <w:tcW w:w="5361" w:type="dxa"/>
          </w:tcPr>
          <w:p w:rsidR="00C3629F" w:rsidRPr="00EE0EE3" w:rsidRDefault="00C3629F" w:rsidP="00490137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 xml:space="preserve"> обучающихся (студентов)</w:t>
            </w:r>
          </w:p>
        </w:tc>
        <w:tc>
          <w:tcPr>
            <w:tcW w:w="3526" w:type="dxa"/>
          </w:tcPr>
          <w:p w:rsidR="00C3629F" w:rsidRDefault="009E208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Нет</w:t>
            </w:r>
          </w:p>
          <w:p w:rsidR="009E208F" w:rsidRPr="00EE0EE3" w:rsidRDefault="009E208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</w:tr>
      <w:tr w:rsidR="00C3629F" w:rsidRPr="00EE0EE3" w:rsidTr="009E208F">
        <w:tc>
          <w:tcPr>
            <w:tcW w:w="576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  <w:tc>
          <w:tcPr>
            <w:tcW w:w="5361" w:type="dxa"/>
          </w:tcPr>
          <w:p w:rsidR="00C3629F" w:rsidRPr="00EE0EE3" w:rsidRDefault="00C3629F" w:rsidP="00490137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 xml:space="preserve"> неработающих пенсионеров</w:t>
            </w:r>
          </w:p>
        </w:tc>
        <w:tc>
          <w:tcPr>
            <w:tcW w:w="3526" w:type="dxa"/>
          </w:tcPr>
          <w:p w:rsidR="009E208F" w:rsidRDefault="009E208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  <w:p w:rsidR="00AF5538" w:rsidRPr="00EE0EE3" w:rsidRDefault="00AF5538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</w:tr>
      <w:tr w:rsidR="00C3629F" w:rsidRPr="00EE0EE3" w:rsidTr="009E208F">
        <w:tc>
          <w:tcPr>
            <w:tcW w:w="576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361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Количество членов Профсоюза, участвовавших в работе собрания</w:t>
            </w:r>
          </w:p>
        </w:tc>
        <w:tc>
          <w:tcPr>
            <w:tcW w:w="3526" w:type="dxa"/>
          </w:tcPr>
          <w:p w:rsidR="00C3629F" w:rsidRDefault="00E24F1C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65 человек</w:t>
            </w:r>
          </w:p>
          <w:p w:rsidR="00AF5538" w:rsidRPr="00EE0EE3" w:rsidRDefault="00AF5538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</w:tr>
      <w:tr w:rsidR="00C3629F" w:rsidRPr="00EE0EE3" w:rsidTr="009E208F">
        <w:tc>
          <w:tcPr>
            <w:tcW w:w="576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  <w:tc>
          <w:tcPr>
            <w:tcW w:w="5361" w:type="dxa"/>
          </w:tcPr>
          <w:p w:rsidR="00C3629F" w:rsidRPr="00EE0EE3" w:rsidRDefault="00C3629F" w:rsidP="009E208F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из них: выступило</w:t>
            </w:r>
          </w:p>
        </w:tc>
        <w:tc>
          <w:tcPr>
            <w:tcW w:w="3526" w:type="dxa"/>
          </w:tcPr>
          <w:p w:rsidR="00AF5538" w:rsidRDefault="00E24F1C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 члена профсоюза</w:t>
            </w:r>
          </w:p>
          <w:p w:rsidR="002E29DE" w:rsidRPr="00EE0EE3" w:rsidRDefault="002E29DE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</w:tr>
      <w:tr w:rsidR="00C3629F" w:rsidRPr="00EE0EE3" w:rsidTr="009E208F">
        <w:tc>
          <w:tcPr>
            <w:tcW w:w="576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361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Внесено предложений</w:t>
            </w:r>
          </w:p>
        </w:tc>
        <w:tc>
          <w:tcPr>
            <w:tcW w:w="3526" w:type="dxa"/>
          </w:tcPr>
          <w:p w:rsidR="00C3629F" w:rsidRDefault="00E24F1C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 предложений</w:t>
            </w:r>
            <w:bookmarkStart w:id="0" w:name="_GoBack"/>
            <w:bookmarkEnd w:id="0"/>
          </w:p>
          <w:p w:rsidR="002E29DE" w:rsidRPr="00EE0EE3" w:rsidRDefault="002E29DE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</w:tr>
      <w:tr w:rsidR="00C3629F" w:rsidRPr="00EE0EE3" w:rsidTr="009E208F">
        <w:tc>
          <w:tcPr>
            <w:tcW w:w="576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361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Работа профсоюзн</w:t>
            </w:r>
            <w:r w:rsidR="00AF5538">
              <w:rPr>
                <w:sz w:val="24"/>
                <w:szCs w:val="24"/>
                <w:lang w:eastAsia="ar-SA"/>
              </w:rPr>
              <w:t xml:space="preserve">ого комитета признана </w:t>
            </w:r>
          </w:p>
        </w:tc>
        <w:tc>
          <w:tcPr>
            <w:tcW w:w="3526" w:type="dxa"/>
          </w:tcPr>
          <w:p w:rsidR="00C3629F" w:rsidRDefault="00AF5538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удовлетворительной</w:t>
            </w:r>
          </w:p>
          <w:p w:rsidR="00AF5538" w:rsidRDefault="00AF5538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  <w:p w:rsidR="00AF5538" w:rsidRPr="00EE0EE3" w:rsidRDefault="00AF5538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</w:tr>
      <w:tr w:rsidR="00C3629F" w:rsidRPr="00EE0EE3" w:rsidTr="009E208F">
        <w:tc>
          <w:tcPr>
            <w:tcW w:w="576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361" w:type="dxa"/>
          </w:tcPr>
          <w:p w:rsidR="00C3629F" w:rsidRPr="00EE0EE3" w:rsidRDefault="00C3629F" w:rsidP="00C3629F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Об избрании профсоюзных органов первичной профсоюзной организации</w:t>
            </w:r>
          </w:p>
        </w:tc>
        <w:tc>
          <w:tcPr>
            <w:tcW w:w="3526" w:type="dxa"/>
          </w:tcPr>
          <w:p w:rsidR="00C3629F" w:rsidRDefault="00AF5538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ГБОУ «Казанская школа-интернат №11»</w:t>
            </w:r>
          </w:p>
          <w:p w:rsidR="00AF5538" w:rsidRDefault="00AF5538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  <w:p w:rsidR="00AF5538" w:rsidRPr="00EE0EE3" w:rsidRDefault="00AF5538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</w:tr>
      <w:tr w:rsidR="00C3629F" w:rsidRPr="00EE0EE3" w:rsidTr="009E208F">
        <w:tc>
          <w:tcPr>
            <w:tcW w:w="576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5.1.</w:t>
            </w:r>
          </w:p>
        </w:tc>
        <w:tc>
          <w:tcPr>
            <w:tcW w:w="5361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Председателем избран (а)</w:t>
            </w:r>
          </w:p>
        </w:tc>
        <w:tc>
          <w:tcPr>
            <w:tcW w:w="3526" w:type="dxa"/>
          </w:tcPr>
          <w:p w:rsidR="00C3629F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  <w:p w:rsidR="002E29DE" w:rsidRDefault="00AF5538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Салюкова Диана Джафаровна</w:t>
            </w:r>
          </w:p>
          <w:p w:rsidR="00AF5538" w:rsidRPr="00EE0EE3" w:rsidRDefault="00AF5538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</w:tr>
      <w:tr w:rsidR="00C3629F" w:rsidRPr="00EE0EE3" w:rsidTr="009E208F">
        <w:tc>
          <w:tcPr>
            <w:tcW w:w="576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5.2.</w:t>
            </w:r>
          </w:p>
        </w:tc>
        <w:tc>
          <w:tcPr>
            <w:tcW w:w="5361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В состав профсоюзного комитета избрано</w:t>
            </w:r>
          </w:p>
        </w:tc>
        <w:tc>
          <w:tcPr>
            <w:tcW w:w="3526" w:type="dxa"/>
          </w:tcPr>
          <w:p w:rsidR="00C3629F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  <w:p w:rsidR="002E29DE" w:rsidRDefault="00490137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 человек</w:t>
            </w:r>
          </w:p>
          <w:p w:rsidR="00AF5538" w:rsidRPr="00EE0EE3" w:rsidRDefault="00AF5538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</w:tr>
      <w:tr w:rsidR="00C3629F" w:rsidRPr="00EE0EE3" w:rsidTr="009E208F">
        <w:tc>
          <w:tcPr>
            <w:tcW w:w="576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5.3.</w:t>
            </w:r>
          </w:p>
        </w:tc>
        <w:tc>
          <w:tcPr>
            <w:tcW w:w="5361" w:type="dxa"/>
          </w:tcPr>
          <w:p w:rsidR="00C3629F" w:rsidRPr="00EE0EE3" w:rsidRDefault="00C3629F" w:rsidP="00C3629F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 xml:space="preserve">В состав президиума избрано </w:t>
            </w:r>
          </w:p>
        </w:tc>
        <w:tc>
          <w:tcPr>
            <w:tcW w:w="3526" w:type="dxa"/>
          </w:tcPr>
          <w:p w:rsidR="00C3629F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  <w:p w:rsidR="002E29DE" w:rsidRDefault="00AF5538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нет</w:t>
            </w:r>
          </w:p>
          <w:p w:rsidR="00AF5538" w:rsidRPr="00EE0EE3" w:rsidRDefault="00AF5538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</w:tr>
      <w:tr w:rsidR="00C3629F" w:rsidRPr="00EE0EE3" w:rsidTr="009E208F">
        <w:tc>
          <w:tcPr>
            <w:tcW w:w="576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5.4.</w:t>
            </w:r>
          </w:p>
        </w:tc>
        <w:tc>
          <w:tcPr>
            <w:tcW w:w="5361" w:type="dxa"/>
          </w:tcPr>
          <w:p w:rsidR="00C3629F" w:rsidRPr="00EE0EE3" w:rsidRDefault="00C3629F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 w:rsidRPr="00EE0EE3">
              <w:rPr>
                <w:sz w:val="24"/>
                <w:szCs w:val="24"/>
                <w:lang w:eastAsia="ar-SA"/>
              </w:rPr>
              <w:t>В состав контрольно-ревизионной комиссии избрано</w:t>
            </w:r>
          </w:p>
        </w:tc>
        <w:tc>
          <w:tcPr>
            <w:tcW w:w="3526" w:type="dxa"/>
          </w:tcPr>
          <w:p w:rsidR="00C3629F" w:rsidRDefault="00AF5538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 человека</w:t>
            </w:r>
          </w:p>
          <w:p w:rsidR="00AF5538" w:rsidRDefault="00AF5538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  <w:p w:rsidR="00AF5538" w:rsidRPr="00EE0EE3" w:rsidRDefault="00AF5538" w:rsidP="00626A52">
            <w:pPr>
              <w:widowControl/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</w:tr>
    </w:tbl>
    <w:p w:rsidR="00C3629F" w:rsidRPr="00EE0EE3" w:rsidRDefault="00C3629F" w:rsidP="00C3629F">
      <w:pPr>
        <w:widowControl/>
        <w:suppressAutoHyphens/>
        <w:autoSpaceDN/>
        <w:rPr>
          <w:b/>
          <w:sz w:val="28"/>
          <w:szCs w:val="28"/>
          <w:lang w:eastAsia="ar-SA"/>
        </w:rPr>
      </w:pPr>
    </w:p>
    <w:p w:rsidR="00AF5538" w:rsidRDefault="002E29DE" w:rsidP="00C3629F">
      <w:pPr>
        <w:widowControl/>
        <w:suppressAutoHyphens/>
        <w:autoSpaceDN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                   </w:t>
      </w:r>
      <w:r w:rsidR="00AF5538">
        <w:rPr>
          <w:sz w:val="28"/>
          <w:szCs w:val="28"/>
          <w:lang w:eastAsia="ar-SA"/>
        </w:rPr>
        <w:t xml:space="preserve">                              </w:t>
      </w:r>
      <w:r w:rsidR="00C3629F" w:rsidRPr="00EE0EE3">
        <w:rPr>
          <w:sz w:val="28"/>
          <w:szCs w:val="28"/>
          <w:lang w:eastAsia="ar-SA"/>
        </w:rPr>
        <w:t>Председатель первичной профсоюзной</w:t>
      </w:r>
    </w:p>
    <w:p w:rsidR="00C3629F" w:rsidRPr="00EE0EE3" w:rsidRDefault="00C3629F" w:rsidP="00C3629F">
      <w:pPr>
        <w:widowControl/>
        <w:tabs>
          <w:tab w:val="left" w:pos="6130"/>
        </w:tabs>
        <w:suppressAutoHyphens/>
        <w:autoSpaceDN/>
        <w:rPr>
          <w:sz w:val="28"/>
          <w:szCs w:val="20"/>
          <w:lang w:eastAsia="ar-SA"/>
        </w:rPr>
      </w:pPr>
      <w:r w:rsidRPr="00EE0EE3">
        <w:rPr>
          <w:sz w:val="28"/>
          <w:szCs w:val="28"/>
          <w:lang w:eastAsia="ar-SA"/>
        </w:rPr>
        <w:t xml:space="preserve">организации Профсоюза                          </w:t>
      </w:r>
      <w:r w:rsidR="00102379">
        <w:rPr>
          <w:sz w:val="28"/>
          <w:szCs w:val="28"/>
          <w:lang w:eastAsia="ar-SA"/>
        </w:rPr>
        <w:t xml:space="preserve">             </w:t>
      </w:r>
      <w:r w:rsidR="00AF5538">
        <w:rPr>
          <w:sz w:val="28"/>
          <w:szCs w:val="28"/>
          <w:lang w:eastAsia="ar-SA"/>
        </w:rPr>
        <w:t xml:space="preserve"> Салюкова Диана Джафаровна</w:t>
      </w:r>
    </w:p>
    <w:p w:rsidR="00065817" w:rsidRDefault="00065817"/>
    <w:sectPr w:rsidR="0006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712" w:rsidRDefault="005D3712" w:rsidP="00C3629F">
      <w:r>
        <w:separator/>
      </w:r>
    </w:p>
  </w:endnote>
  <w:endnote w:type="continuationSeparator" w:id="0">
    <w:p w:rsidR="005D3712" w:rsidRDefault="005D3712" w:rsidP="00C3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712" w:rsidRDefault="005D3712" w:rsidP="00C3629F">
      <w:r>
        <w:separator/>
      </w:r>
    </w:p>
  </w:footnote>
  <w:footnote w:type="continuationSeparator" w:id="0">
    <w:p w:rsidR="005D3712" w:rsidRDefault="005D3712" w:rsidP="00C36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29F"/>
    <w:rsid w:val="00065817"/>
    <w:rsid w:val="00102379"/>
    <w:rsid w:val="00210AED"/>
    <w:rsid w:val="002E29DE"/>
    <w:rsid w:val="00490137"/>
    <w:rsid w:val="005D3712"/>
    <w:rsid w:val="008D7D71"/>
    <w:rsid w:val="009E208F"/>
    <w:rsid w:val="00AF5538"/>
    <w:rsid w:val="00B83F12"/>
    <w:rsid w:val="00BA4F28"/>
    <w:rsid w:val="00C3629F"/>
    <w:rsid w:val="00D1213F"/>
    <w:rsid w:val="00E2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0BB4"/>
  <w15:docId w15:val="{F2B9E11D-27E4-430E-93AB-A948A1CC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2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3629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3629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3629F"/>
    <w:rPr>
      <w:vertAlign w:val="superscript"/>
    </w:rPr>
  </w:style>
  <w:style w:type="table" w:customStyle="1" w:styleId="3">
    <w:name w:val="Сетка таблицы3"/>
    <w:basedOn w:val="a1"/>
    <w:next w:val="a6"/>
    <w:uiPriority w:val="39"/>
    <w:rsid w:val="00C36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C36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Диана</cp:lastModifiedBy>
  <cp:revision>7</cp:revision>
  <dcterms:created xsi:type="dcterms:W3CDTF">2024-06-05T11:20:00Z</dcterms:created>
  <dcterms:modified xsi:type="dcterms:W3CDTF">2021-02-06T00:56:00Z</dcterms:modified>
</cp:coreProperties>
</file>