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C1" w:rsidRDefault="00493EC1" w:rsidP="006401E8">
      <w:pPr>
        <w:pStyle w:val="a5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bookmarkStart w:id="0" w:name="_GoBack"/>
      <w:bookmarkEnd w:id="0"/>
    </w:p>
    <w:p w:rsidR="00493EC1" w:rsidRDefault="00493EC1" w:rsidP="00493EC1">
      <w:pPr>
        <w:pStyle w:val="a5"/>
        <w:shd w:val="clear" w:color="auto" w:fill="FFFFFF"/>
        <w:spacing w:before="0" w:beforeAutospacing="0" w:after="180" w:afterAutospacing="0"/>
        <w:jc w:val="center"/>
        <w:rPr>
          <w:color w:val="000000"/>
        </w:rPr>
      </w:pPr>
      <w:r>
        <w:rPr>
          <w:color w:val="000000"/>
        </w:rPr>
        <w:t>Советы психолога</w:t>
      </w:r>
    </w:p>
    <w:p w:rsidR="006401E8" w:rsidRDefault="006401E8" w:rsidP="006401E8">
      <w:pPr>
        <w:pStyle w:val="a5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6401E8">
        <w:rPr>
          <w:color w:val="000000"/>
        </w:rPr>
        <w:t xml:space="preserve">1. 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</w:t>
      </w:r>
    </w:p>
    <w:p w:rsidR="006401E8" w:rsidRPr="006401E8" w:rsidRDefault="006401E8" w:rsidP="006401E8">
      <w:pPr>
        <w:pStyle w:val="a5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6401E8">
        <w:rPr>
          <w:color w:val="000000"/>
        </w:rPr>
        <w:t xml:space="preserve">2. Важно не терять контакт с близкими, но при этом снизить общий информационный поток из интернета и </w:t>
      </w:r>
      <w:proofErr w:type="spellStart"/>
      <w:r w:rsidRPr="006401E8">
        <w:rPr>
          <w:color w:val="000000"/>
        </w:rPr>
        <w:t>соцсетей</w:t>
      </w:r>
      <w:proofErr w:type="spellEnd"/>
      <w:r w:rsidRPr="006401E8">
        <w:rPr>
          <w:color w:val="000000"/>
        </w:rPr>
        <w:t>. Для общения с близкими лучше выбрать телефон и какой-нибудь один мессенджер. В других мессенджерах можно отключить уведомления и проверять их раз в день. А для получения новостей стоит ограничиться одним источником и посещать его не чаще одного-двух раз в день, и не позже, чем за два часа до сна.</w:t>
      </w:r>
    </w:p>
    <w:p w:rsidR="006401E8" w:rsidRDefault="006401E8" w:rsidP="006401E8">
      <w:pPr>
        <w:pStyle w:val="a5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6401E8">
        <w:rPr>
          <w:color w:val="000000"/>
        </w:rPr>
        <w:t xml:space="preserve">3. Не надо все время развлекать и занимать ребёнка. Предусмотрите для него как периоды самостоятельной активности, так и совместные со взрослыми дела. Пребывание дома – это возможность освоить новые навыки и переделать кучу увлекательных дел! </w:t>
      </w:r>
    </w:p>
    <w:p w:rsidR="007865A6" w:rsidRPr="006401E8" w:rsidRDefault="007865A6" w:rsidP="006401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865A6" w:rsidRPr="0064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85"/>
    <w:rsid w:val="001B5992"/>
    <w:rsid w:val="00493EC1"/>
    <w:rsid w:val="005A0885"/>
    <w:rsid w:val="006401E8"/>
    <w:rsid w:val="007865A6"/>
    <w:rsid w:val="00D3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93BE"/>
  <w15:docId w15:val="{693FEA78-ECF6-43E3-A132-1E5629CD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401E8"/>
    <w:pPr>
      <w:shd w:val="clear" w:color="auto" w:fill="FFFFFF"/>
      <w:spacing w:after="255" w:line="27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401E8"/>
    <w:rPr>
      <w:rFonts w:ascii="Times New Roman" w:eastAsia="Times New Roman" w:hAnsi="Times New Roman" w:cs="Times New Roman"/>
      <w:color w:val="333333"/>
      <w:sz w:val="24"/>
      <w:szCs w:val="24"/>
      <w:shd w:val="clear" w:color="auto" w:fill="FFFFFF"/>
      <w:lang w:eastAsia="ru-RU"/>
    </w:rPr>
  </w:style>
  <w:style w:type="paragraph" w:styleId="a5">
    <w:name w:val="Normal (Web)"/>
    <w:basedOn w:val="a"/>
    <w:uiPriority w:val="99"/>
    <w:semiHidden/>
    <w:unhideWhenUsed/>
    <w:rsid w:val="0064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01E8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6401E8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a8">
    <w:name w:val="Заголовок Знак"/>
    <w:basedOn w:val="a0"/>
    <w:link w:val="a7"/>
    <w:uiPriority w:val="10"/>
    <w:rsid w:val="006401E8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комп8</dc:creator>
  <cp:keywords/>
  <dc:description/>
  <cp:lastModifiedBy>Aidar</cp:lastModifiedBy>
  <cp:revision>4</cp:revision>
  <dcterms:created xsi:type="dcterms:W3CDTF">2020-04-06T10:19:00Z</dcterms:created>
  <dcterms:modified xsi:type="dcterms:W3CDTF">2020-04-06T12:19:00Z</dcterms:modified>
</cp:coreProperties>
</file>