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9FE" w:rsidRDefault="002469FE" w:rsidP="00246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ПАМЯТКИ ПРИ ТЕРАКТЕ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Действия учащегося при взрыве, в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т.ч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. от </w:t>
      </w:r>
      <w:r w:rsidRPr="005B44FE">
        <w:rPr>
          <w:rFonts w:ascii="Times New Roman" w:hAnsi="Times New Roman" w:cs="Times New Roman"/>
          <w:b/>
          <w:bCs/>
          <w:sz w:val="32"/>
          <w:szCs w:val="32"/>
        </w:rPr>
        <w:t>атаки Б П Л А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Проследовать на безопасное </w:t>
      </w:r>
      <w:r w:rsidRPr="005B44FE">
        <w:rPr>
          <w:rFonts w:ascii="Times New Roman" w:hAnsi="Times New Roman" w:cs="Times New Roman"/>
          <w:sz w:val="32"/>
          <w:szCs w:val="32"/>
        </w:rPr>
        <w:t>расстояние от места происшествия.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Действовать по распоряжению </w:t>
      </w:r>
      <w:r w:rsidRPr="005B44FE">
        <w:rPr>
          <w:rFonts w:ascii="Times New Roman" w:hAnsi="Times New Roman" w:cs="Times New Roman"/>
          <w:sz w:val="32"/>
          <w:szCs w:val="32"/>
        </w:rPr>
        <w:t>руководителя, охранника или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работника образовательной </w:t>
      </w:r>
      <w:r w:rsidRPr="005B44FE">
        <w:rPr>
          <w:rFonts w:ascii="Times New Roman" w:hAnsi="Times New Roman" w:cs="Times New Roman"/>
          <w:sz w:val="32"/>
          <w:szCs w:val="32"/>
        </w:rPr>
        <w:t>организации.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Отключить средства связи, в случае эвакуации сохранять </w:t>
      </w:r>
      <w:r w:rsidRPr="005B44FE">
        <w:rPr>
          <w:rFonts w:ascii="Times New Roman" w:hAnsi="Times New Roman" w:cs="Times New Roman"/>
          <w:sz w:val="32"/>
          <w:szCs w:val="32"/>
        </w:rPr>
        <w:t>спокойствие.</w:t>
      </w:r>
    </w:p>
    <w:p w:rsidR="005B625D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Оказывать помощь и </w:t>
      </w:r>
      <w:r w:rsidRPr="005B44FE">
        <w:rPr>
          <w:rFonts w:ascii="Times New Roman" w:hAnsi="Times New Roman" w:cs="Times New Roman"/>
          <w:sz w:val="32"/>
          <w:szCs w:val="32"/>
        </w:rPr>
        <w:t>поддержку другим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Действия учащегося при атаке с горючей </w:t>
      </w:r>
      <w:r w:rsidRPr="005B44FE">
        <w:rPr>
          <w:rFonts w:ascii="Times New Roman" w:hAnsi="Times New Roman" w:cs="Times New Roman"/>
          <w:b/>
          <w:sz w:val="32"/>
          <w:szCs w:val="32"/>
        </w:rPr>
        <w:t>жидкостью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Сохранять спокойствие, не допускать возникновения паники, строго следовать инструкциям персонала, покидать помещения в сторону эвакуационного выхода, </w:t>
      </w:r>
      <w:r w:rsidRPr="005B44FE">
        <w:rPr>
          <w:rFonts w:ascii="Times New Roman" w:hAnsi="Times New Roman" w:cs="Times New Roman"/>
          <w:sz w:val="32"/>
          <w:szCs w:val="32"/>
        </w:rPr>
        <w:t>строясь в колонну по два человека.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Соблюдать осторожность, не толкать впереди идущих по </w:t>
      </w:r>
      <w:r w:rsidRPr="005B44FE">
        <w:rPr>
          <w:rFonts w:ascii="Times New Roman" w:hAnsi="Times New Roman" w:cs="Times New Roman"/>
          <w:sz w:val="32"/>
          <w:szCs w:val="32"/>
        </w:rPr>
        <w:t>лестнице.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Выйдя к лестнице, держаться вместе с обучающимися своего класса, не бежать толпой и </w:t>
      </w:r>
      <w:r w:rsidRPr="005B44FE">
        <w:rPr>
          <w:rFonts w:ascii="Times New Roman" w:hAnsi="Times New Roman" w:cs="Times New Roman"/>
          <w:sz w:val="32"/>
          <w:szCs w:val="32"/>
        </w:rPr>
        <w:t>ор</w:t>
      </w:r>
      <w:r>
        <w:rPr>
          <w:rFonts w:ascii="Times New Roman" w:hAnsi="Times New Roman" w:cs="Times New Roman"/>
          <w:sz w:val="32"/>
          <w:szCs w:val="32"/>
        </w:rPr>
        <w:t xml:space="preserve">ганизованно спускаться только с </w:t>
      </w:r>
      <w:r w:rsidRPr="005B44FE">
        <w:rPr>
          <w:rFonts w:ascii="Times New Roman" w:hAnsi="Times New Roman" w:cs="Times New Roman"/>
          <w:sz w:val="32"/>
          <w:szCs w:val="32"/>
        </w:rPr>
        <w:t>одной сто</w:t>
      </w:r>
      <w:r>
        <w:rPr>
          <w:rFonts w:ascii="Times New Roman" w:hAnsi="Times New Roman" w:cs="Times New Roman"/>
          <w:sz w:val="32"/>
          <w:szCs w:val="32"/>
        </w:rPr>
        <w:t xml:space="preserve">роны лестницы, оставляя </w:t>
      </w:r>
      <w:r w:rsidRPr="005B44FE">
        <w:rPr>
          <w:rFonts w:ascii="Times New Roman" w:hAnsi="Times New Roman" w:cs="Times New Roman"/>
          <w:sz w:val="32"/>
          <w:szCs w:val="32"/>
        </w:rPr>
        <w:t>другую сторону для прохода.</w:t>
      </w:r>
    </w:p>
    <w:p w:rsid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При нахождении во время сигнала тревоги вне класса </w:t>
      </w:r>
      <w:r w:rsidRPr="005B44FE">
        <w:rPr>
          <w:rFonts w:ascii="Times New Roman" w:hAnsi="Times New Roman" w:cs="Times New Roman"/>
          <w:sz w:val="32"/>
          <w:szCs w:val="32"/>
        </w:rPr>
        <w:t>(нап</w:t>
      </w:r>
      <w:r>
        <w:rPr>
          <w:rFonts w:ascii="Times New Roman" w:hAnsi="Times New Roman" w:cs="Times New Roman"/>
          <w:sz w:val="32"/>
          <w:szCs w:val="32"/>
        </w:rPr>
        <w:t xml:space="preserve">ример, в туалете, коридоре и т. </w:t>
      </w:r>
      <w:r w:rsidRPr="005B44FE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 xml:space="preserve">.) немедленно вернуться в класс либо присоединиться к любому классу, начавшему эвакуацию, </w:t>
      </w:r>
      <w:r w:rsidRPr="005B44FE">
        <w:rPr>
          <w:rFonts w:ascii="Times New Roman" w:hAnsi="Times New Roman" w:cs="Times New Roman"/>
          <w:sz w:val="32"/>
          <w:szCs w:val="32"/>
        </w:rPr>
        <w:t>покинув здание образовател</w:t>
      </w:r>
      <w:r>
        <w:rPr>
          <w:rFonts w:ascii="Times New Roman" w:hAnsi="Times New Roman" w:cs="Times New Roman"/>
          <w:sz w:val="32"/>
          <w:szCs w:val="32"/>
        </w:rPr>
        <w:t xml:space="preserve">ьной организации, обязательно </w:t>
      </w:r>
      <w:r w:rsidRPr="005B44FE">
        <w:rPr>
          <w:rFonts w:ascii="Times New Roman" w:hAnsi="Times New Roman" w:cs="Times New Roman"/>
          <w:sz w:val="32"/>
          <w:szCs w:val="32"/>
        </w:rPr>
        <w:t>присоединиться к своему классу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Действия детей при стрельбе на </w:t>
      </w:r>
      <w:r w:rsidRPr="005B44FE">
        <w:rPr>
          <w:rFonts w:ascii="Times New Roman" w:hAnsi="Times New Roman" w:cs="Times New Roman"/>
          <w:b/>
          <w:sz w:val="32"/>
          <w:szCs w:val="32"/>
        </w:rPr>
        <w:t>территории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Уйти дальше от опасности или покинуть территорию, если </w:t>
      </w:r>
      <w:r w:rsidRPr="005B44FE">
        <w:rPr>
          <w:rFonts w:ascii="Times New Roman" w:hAnsi="Times New Roman" w:cs="Times New Roman"/>
          <w:sz w:val="32"/>
          <w:szCs w:val="32"/>
        </w:rPr>
        <w:t>на</w:t>
      </w:r>
      <w:r>
        <w:rPr>
          <w:rFonts w:ascii="Times New Roman" w:hAnsi="Times New Roman" w:cs="Times New Roman"/>
          <w:sz w:val="32"/>
          <w:szCs w:val="32"/>
        </w:rPr>
        <w:t xml:space="preserve">ходитесь вне здания, и сообщить </w:t>
      </w:r>
      <w:r w:rsidRPr="005B44FE">
        <w:rPr>
          <w:rFonts w:ascii="Times New Roman" w:hAnsi="Times New Roman" w:cs="Times New Roman"/>
          <w:sz w:val="32"/>
          <w:szCs w:val="32"/>
        </w:rPr>
        <w:t>родителям, где вы находитесь.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5B44FE">
        <w:rPr>
          <w:rFonts w:ascii="Times New Roman" w:hAnsi="Times New Roman" w:cs="Times New Roman"/>
          <w:sz w:val="32"/>
          <w:szCs w:val="32"/>
        </w:rPr>
        <w:t>Сообщить взрослым о ЧС.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Спрятаться в ближайшем помещении, если вы в здании, и </w:t>
      </w:r>
      <w:r w:rsidRPr="005B44FE">
        <w:rPr>
          <w:rFonts w:ascii="Times New Roman" w:hAnsi="Times New Roman" w:cs="Times New Roman"/>
          <w:sz w:val="32"/>
          <w:szCs w:val="32"/>
        </w:rPr>
        <w:t>сообщить о ЧС.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Помочь взрослым заблокировать входы или сделать это </w:t>
      </w:r>
      <w:r w:rsidRPr="005B44FE">
        <w:rPr>
          <w:rFonts w:ascii="Times New Roman" w:hAnsi="Times New Roman" w:cs="Times New Roman"/>
          <w:sz w:val="32"/>
          <w:szCs w:val="32"/>
        </w:rPr>
        <w:t>самостоятельно.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Разместиться дальше от входов, </w:t>
      </w:r>
      <w:r w:rsidRPr="005B44FE">
        <w:rPr>
          <w:rFonts w:ascii="Times New Roman" w:hAnsi="Times New Roman" w:cs="Times New Roman"/>
          <w:sz w:val="32"/>
          <w:szCs w:val="32"/>
        </w:rPr>
        <w:t>ниже уровня оконных проемов.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Разговаривать тихо, слушать и </w:t>
      </w:r>
      <w:r w:rsidRPr="005B44FE">
        <w:rPr>
          <w:rFonts w:ascii="Times New Roman" w:hAnsi="Times New Roman" w:cs="Times New Roman"/>
          <w:sz w:val="32"/>
          <w:szCs w:val="32"/>
        </w:rPr>
        <w:t>выполнять указания взрослых.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Переключить средства связи в </w:t>
      </w:r>
      <w:r w:rsidRPr="005B44FE">
        <w:rPr>
          <w:rFonts w:ascii="Times New Roman" w:hAnsi="Times New Roman" w:cs="Times New Roman"/>
          <w:sz w:val="32"/>
          <w:szCs w:val="32"/>
        </w:rPr>
        <w:t>бесшумный режим или выключить.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Оказать помощь и поддержку другим детям по указанию </w:t>
      </w:r>
      <w:r w:rsidRPr="005B44FE">
        <w:rPr>
          <w:rFonts w:ascii="Times New Roman" w:hAnsi="Times New Roman" w:cs="Times New Roman"/>
          <w:sz w:val="32"/>
          <w:szCs w:val="32"/>
        </w:rPr>
        <w:t>взрослых.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9. Выходить из помещения с разрешения взрослых, руководителя или оперативных </w:t>
      </w:r>
      <w:r w:rsidRPr="005B44FE">
        <w:rPr>
          <w:rFonts w:ascii="Times New Roman" w:hAnsi="Times New Roman" w:cs="Times New Roman"/>
          <w:sz w:val="32"/>
          <w:szCs w:val="32"/>
        </w:rPr>
        <w:t>служб.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10. Во время спецоперации лечь на </w:t>
      </w:r>
      <w:r w:rsidRPr="005B44FE">
        <w:rPr>
          <w:rFonts w:ascii="Times New Roman" w:hAnsi="Times New Roman" w:cs="Times New Roman"/>
          <w:sz w:val="32"/>
          <w:szCs w:val="32"/>
        </w:rPr>
        <w:t>пол лицом вниз, голову закрыть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B44FE">
        <w:rPr>
          <w:rFonts w:ascii="Times New Roman" w:hAnsi="Times New Roman" w:cs="Times New Roman"/>
          <w:sz w:val="32"/>
          <w:szCs w:val="32"/>
        </w:rPr>
        <w:t>руками и не двигаться.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11. Держаться подальше от </w:t>
      </w:r>
      <w:r w:rsidRPr="005B44FE">
        <w:rPr>
          <w:rFonts w:ascii="Times New Roman" w:hAnsi="Times New Roman" w:cs="Times New Roman"/>
          <w:sz w:val="32"/>
          <w:szCs w:val="32"/>
        </w:rPr>
        <w:t>проемов дверей и окон.</w:t>
      </w:r>
    </w:p>
    <w:p w:rsidR="005B44FE" w:rsidRP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12. Не двигаться, если получили </w:t>
      </w:r>
      <w:r w:rsidRPr="005B44FE">
        <w:rPr>
          <w:rFonts w:ascii="Times New Roman" w:hAnsi="Times New Roman" w:cs="Times New Roman"/>
          <w:sz w:val="32"/>
          <w:szCs w:val="32"/>
        </w:rPr>
        <w:t>ранение, чтобы уменьшить потерю</w:t>
      </w:r>
    </w:p>
    <w:p w:rsid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крови. </w:t>
      </w:r>
    </w:p>
    <w:p w:rsidR="005B44FE" w:rsidRDefault="005B44FE" w:rsidP="005B4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13. Не бежать навстречу сотрудникам, которые проводят </w:t>
      </w:r>
      <w:r w:rsidRPr="005B44FE">
        <w:rPr>
          <w:rFonts w:ascii="Times New Roman" w:hAnsi="Times New Roman" w:cs="Times New Roman"/>
          <w:sz w:val="32"/>
          <w:szCs w:val="32"/>
        </w:rPr>
        <w:t>спецоперацию, или от них, вас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B44FE">
        <w:rPr>
          <w:rFonts w:ascii="Times New Roman" w:hAnsi="Times New Roman" w:cs="Times New Roman"/>
          <w:sz w:val="32"/>
          <w:szCs w:val="32"/>
        </w:rPr>
        <w:t>могут принять за преступников.</w:t>
      </w:r>
    </w:p>
    <w:p w:rsidR="002469FE" w:rsidRDefault="002469FE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Действия детей при взрывчатке в </w:t>
      </w:r>
      <w:r w:rsidRPr="00BC4AA7">
        <w:rPr>
          <w:rFonts w:ascii="Times New Roman" w:hAnsi="Times New Roman" w:cs="Times New Roman"/>
          <w:b/>
          <w:sz w:val="32"/>
          <w:szCs w:val="32"/>
        </w:rPr>
        <w:t>здании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Pr="00BC4AA7">
        <w:rPr>
          <w:rFonts w:ascii="Times New Roman" w:hAnsi="Times New Roman" w:cs="Times New Roman"/>
          <w:sz w:val="32"/>
          <w:szCs w:val="32"/>
        </w:rPr>
        <w:t xml:space="preserve">Не трогать, не подходить </w:t>
      </w:r>
      <w:r>
        <w:rPr>
          <w:rFonts w:ascii="Times New Roman" w:hAnsi="Times New Roman" w:cs="Times New Roman"/>
          <w:sz w:val="32"/>
          <w:szCs w:val="32"/>
        </w:rPr>
        <w:t xml:space="preserve">и не </w:t>
      </w:r>
      <w:r w:rsidRPr="00BC4AA7">
        <w:rPr>
          <w:rFonts w:ascii="Times New Roman" w:hAnsi="Times New Roman" w:cs="Times New Roman"/>
          <w:sz w:val="32"/>
          <w:szCs w:val="32"/>
        </w:rPr>
        <w:t>передвигать бесхозный предмет.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Громко произнести: «ЧЬЯ СУМКА (ПАКЕТ, КОР</w:t>
      </w:r>
      <w:r w:rsidRPr="00BC4AA7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БК</w:t>
      </w:r>
      <w:r w:rsidRPr="00BC4AA7">
        <w:rPr>
          <w:rFonts w:ascii="Times New Roman" w:hAnsi="Times New Roman" w:cs="Times New Roman"/>
          <w:sz w:val="32"/>
          <w:szCs w:val="32"/>
        </w:rPr>
        <w:t>А)?»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Если ответа не последовало, сообщить о предмете ближайшему работнику школы или ребенку </w:t>
      </w:r>
      <w:r w:rsidRPr="00BC4AA7">
        <w:rPr>
          <w:rFonts w:ascii="Times New Roman" w:hAnsi="Times New Roman" w:cs="Times New Roman"/>
          <w:sz w:val="32"/>
          <w:szCs w:val="32"/>
        </w:rPr>
        <w:t>старшего возраста.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Выйти из здания на безопасное </w:t>
      </w:r>
      <w:r w:rsidRPr="00BC4AA7">
        <w:rPr>
          <w:rFonts w:ascii="Times New Roman" w:hAnsi="Times New Roman" w:cs="Times New Roman"/>
          <w:sz w:val="32"/>
          <w:szCs w:val="32"/>
        </w:rPr>
        <w:t>расстояние от подозрительного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4AA7">
        <w:rPr>
          <w:rFonts w:ascii="Times New Roman" w:hAnsi="Times New Roman" w:cs="Times New Roman"/>
          <w:sz w:val="32"/>
          <w:szCs w:val="32"/>
        </w:rPr>
        <w:t>предмета.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Выполнять распоряжения руководителя, охранника или </w:t>
      </w:r>
      <w:r w:rsidRPr="00BC4AA7">
        <w:rPr>
          <w:rFonts w:ascii="Times New Roman" w:hAnsi="Times New Roman" w:cs="Times New Roman"/>
          <w:sz w:val="32"/>
          <w:szCs w:val="32"/>
        </w:rPr>
        <w:t xml:space="preserve">работника </w:t>
      </w:r>
      <w:r>
        <w:rPr>
          <w:rFonts w:ascii="Times New Roman" w:hAnsi="Times New Roman" w:cs="Times New Roman"/>
          <w:sz w:val="32"/>
          <w:szCs w:val="32"/>
        </w:rPr>
        <w:t>школы</w:t>
      </w:r>
      <w:r w:rsidRPr="00BC4AA7">
        <w:rPr>
          <w:rFonts w:ascii="Times New Roman" w:hAnsi="Times New Roman" w:cs="Times New Roman"/>
          <w:sz w:val="32"/>
          <w:szCs w:val="32"/>
        </w:rPr>
        <w:t>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В случае эвакуации сохранять </w:t>
      </w:r>
      <w:r w:rsidRPr="00BC4AA7">
        <w:rPr>
          <w:rFonts w:ascii="Times New Roman" w:hAnsi="Times New Roman" w:cs="Times New Roman"/>
          <w:sz w:val="32"/>
          <w:szCs w:val="32"/>
        </w:rPr>
        <w:t>спокойствие, отключить средства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4AA7">
        <w:rPr>
          <w:rFonts w:ascii="Times New Roman" w:hAnsi="Times New Roman" w:cs="Times New Roman"/>
          <w:sz w:val="32"/>
          <w:szCs w:val="32"/>
        </w:rPr>
        <w:t>связи.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Оказывать помощь и поддержку </w:t>
      </w:r>
      <w:r w:rsidRPr="00BC4AA7">
        <w:rPr>
          <w:rFonts w:ascii="Times New Roman" w:hAnsi="Times New Roman" w:cs="Times New Roman"/>
          <w:sz w:val="32"/>
          <w:szCs w:val="32"/>
        </w:rPr>
        <w:t>другим обучающимся только по</w:t>
      </w:r>
    </w:p>
    <w:p w:rsid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указанию работников школы.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Действия детей при захвате </w:t>
      </w:r>
      <w:r w:rsidRPr="00BC4AA7">
        <w:rPr>
          <w:rFonts w:ascii="Times New Roman" w:hAnsi="Times New Roman" w:cs="Times New Roman"/>
          <w:b/>
          <w:sz w:val="32"/>
          <w:szCs w:val="32"/>
        </w:rPr>
        <w:t>заложников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BC4AA7">
        <w:rPr>
          <w:rFonts w:ascii="Times New Roman" w:hAnsi="Times New Roman" w:cs="Times New Roman"/>
          <w:sz w:val="32"/>
          <w:szCs w:val="32"/>
          <w:u w:val="single"/>
        </w:rPr>
        <w:t>ЕСЛИ ВЫ ВБЛИЗИ МЕСТА ЗАХВАТА ЗАЛОЖНИКО</w:t>
      </w:r>
      <w:r w:rsidRPr="00BC4AA7">
        <w:rPr>
          <w:rFonts w:ascii="Times New Roman" w:hAnsi="Times New Roman" w:cs="Times New Roman"/>
          <w:sz w:val="32"/>
          <w:szCs w:val="32"/>
          <w:u w:val="single"/>
        </w:rPr>
        <w:t>В: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Помогите заблокировать входы </w:t>
      </w:r>
      <w:r w:rsidRPr="00BC4AA7">
        <w:rPr>
          <w:rFonts w:ascii="Times New Roman" w:hAnsi="Times New Roman" w:cs="Times New Roman"/>
          <w:sz w:val="32"/>
          <w:szCs w:val="32"/>
        </w:rPr>
        <w:t>или сделайте это самостоятельно.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Сохраняйте спокойствие. Разговаривайте тихо. </w:t>
      </w:r>
      <w:r w:rsidRPr="00BC4AA7">
        <w:rPr>
          <w:rFonts w:ascii="Times New Roman" w:hAnsi="Times New Roman" w:cs="Times New Roman"/>
          <w:sz w:val="32"/>
          <w:szCs w:val="32"/>
        </w:rPr>
        <w:t>Слушайте и выполняйте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4AA7">
        <w:rPr>
          <w:rFonts w:ascii="Times New Roman" w:hAnsi="Times New Roman" w:cs="Times New Roman"/>
          <w:sz w:val="32"/>
          <w:szCs w:val="32"/>
        </w:rPr>
        <w:t>указания работника.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Разместитесь дальше от входов, </w:t>
      </w:r>
      <w:r w:rsidRPr="00BC4AA7">
        <w:rPr>
          <w:rFonts w:ascii="Times New Roman" w:hAnsi="Times New Roman" w:cs="Times New Roman"/>
          <w:sz w:val="32"/>
          <w:szCs w:val="32"/>
        </w:rPr>
        <w:t>ближе к капитальным стенам.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Переведите средства связи в беззвучный режим либо их </w:t>
      </w:r>
      <w:r w:rsidRPr="00BC4AA7">
        <w:rPr>
          <w:rFonts w:ascii="Times New Roman" w:hAnsi="Times New Roman" w:cs="Times New Roman"/>
          <w:sz w:val="32"/>
          <w:szCs w:val="32"/>
        </w:rPr>
        <w:t>отключите.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Окажите помощь другим детям </w:t>
      </w:r>
      <w:r w:rsidRPr="00BC4AA7">
        <w:rPr>
          <w:rFonts w:ascii="Times New Roman" w:hAnsi="Times New Roman" w:cs="Times New Roman"/>
          <w:sz w:val="32"/>
          <w:szCs w:val="32"/>
        </w:rPr>
        <w:t>только по указанию работника.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Разблокируйте выход только по указанию работника или </w:t>
      </w:r>
      <w:proofErr w:type="spellStart"/>
      <w:r w:rsidRPr="00BC4AA7">
        <w:rPr>
          <w:rFonts w:ascii="Times New Roman" w:hAnsi="Times New Roman" w:cs="Times New Roman"/>
          <w:sz w:val="32"/>
          <w:szCs w:val="32"/>
        </w:rPr>
        <w:t>оперслужб</w:t>
      </w:r>
      <w:proofErr w:type="spellEnd"/>
      <w:r w:rsidRPr="00BC4AA7">
        <w:rPr>
          <w:rFonts w:ascii="Times New Roman" w:hAnsi="Times New Roman" w:cs="Times New Roman"/>
          <w:sz w:val="32"/>
          <w:szCs w:val="32"/>
        </w:rPr>
        <w:t>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Соблюдайте во время операции </w:t>
      </w:r>
      <w:r w:rsidRPr="00BC4AA7">
        <w:rPr>
          <w:rFonts w:ascii="Times New Roman" w:hAnsi="Times New Roman" w:cs="Times New Roman"/>
          <w:sz w:val="32"/>
          <w:szCs w:val="32"/>
        </w:rPr>
        <w:t>по спасению правила: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4AA7">
        <w:rPr>
          <w:rFonts w:ascii="Times New Roman" w:hAnsi="Times New Roman" w:cs="Times New Roman"/>
          <w:sz w:val="32"/>
          <w:szCs w:val="32"/>
        </w:rPr>
        <w:t>–лечь на</w:t>
      </w:r>
      <w:r>
        <w:rPr>
          <w:rFonts w:ascii="Times New Roman" w:hAnsi="Times New Roman" w:cs="Times New Roman"/>
          <w:sz w:val="32"/>
          <w:szCs w:val="32"/>
        </w:rPr>
        <w:t xml:space="preserve"> пол лицом вниз, голову закрыть </w:t>
      </w:r>
      <w:r w:rsidRPr="00BC4AA7">
        <w:rPr>
          <w:rFonts w:ascii="Times New Roman" w:hAnsi="Times New Roman" w:cs="Times New Roman"/>
          <w:sz w:val="32"/>
          <w:szCs w:val="32"/>
        </w:rPr>
        <w:t>руками и не двигаться;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4AA7">
        <w:rPr>
          <w:rFonts w:ascii="Times New Roman" w:hAnsi="Times New Roman" w:cs="Times New Roman"/>
          <w:sz w:val="32"/>
          <w:szCs w:val="32"/>
        </w:rPr>
        <w:t>–держа</w:t>
      </w:r>
      <w:r>
        <w:rPr>
          <w:rFonts w:ascii="Times New Roman" w:hAnsi="Times New Roman" w:cs="Times New Roman"/>
          <w:sz w:val="32"/>
          <w:szCs w:val="32"/>
        </w:rPr>
        <w:t xml:space="preserve">ться подальше от дверей и окон; </w:t>
      </w:r>
      <w:r w:rsidRPr="00BC4AA7">
        <w:rPr>
          <w:rFonts w:ascii="Times New Roman" w:hAnsi="Times New Roman" w:cs="Times New Roman"/>
          <w:sz w:val="32"/>
          <w:szCs w:val="32"/>
        </w:rPr>
        <w:t>–при ранении не двигаться;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4AA7">
        <w:rPr>
          <w:rFonts w:ascii="Times New Roman" w:hAnsi="Times New Roman" w:cs="Times New Roman"/>
          <w:sz w:val="32"/>
          <w:szCs w:val="32"/>
        </w:rPr>
        <w:t xml:space="preserve">–не бежать от и навстречу </w:t>
      </w:r>
      <w:proofErr w:type="spellStart"/>
      <w:r w:rsidRPr="00BC4AA7">
        <w:rPr>
          <w:rFonts w:ascii="Times New Roman" w:hAnsi="Times New Roman" w:cs="Times New Roman"/>
          <w:sz w:val="32"/>
          <w:szCs w:val="32"/>
        </w:rPr>
        <w:t>оперслужбам</w:t>
      </w:r>
      <w:proofErr w:type="spellEnd"/>
      <w:r w:rsidRPr="00BC4AA7">
        <w:rPr>
          <w:rFonts w:ascii="Times New Roman" w:hAnsi="Times New Roman" w:cs="Times New Roman"/>
          <w:sz w:val="32"/>
          <w:szCs w:val="32"/>
        </w:rPr>
        <w:t>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BC4AA7">
        <w:rPr>
          <w:rFonts w:ascii="Times New Roman" w:hAnsi="Times New Roman" w:cs="Times New Roman"/>
          <w:sz w:val="32"/>
          <w:szCs w:val="32"/>
          <w:u w:val="single"/>
        </w:rPr>
        <w:t>ЕСЛИ ВЫ РЯДОМ С МЕСТОМ ЗАХВАТА ЗАЛОЖНИКО</w:t>
      </w:r>
      <w:r w:rsidRPr="00BC4AA7">
        <w:rPr>
          <w:rFonts w:ascii="Times New Roman" w:hAnsi="Times New Roman" w:cs="Times New Roman"/>
          <w:sz w:val="32"/>
          <w:szCs w:val="32"/>
          <w:u w:val="single"/>
        </w:rPr>
        <w:t>В: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Попытайтесь уйти из опасной </w:t>
      </w:r>
      <w:r w:rsidRPr="00BC4AA7">
        <w:rPr>
          <w:rFonts w:ascii="Times New Roman" w:hAnsi="Times New Roman" w:cs="Times New Roman"/>
          <w:sz w:val="32"/>
          <w:szCs w:val="32"/>
        </w:rPr>
        <w:t>зоны.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При невозможности таких </w:t>
      </w:r>
      <w:r w:rsidRPr="00BC4AA7">
        <w:rPr>
          <w:rFonts w:ascii="Times New Roman" w:hAnsi="Times New Roman" w:cs="Times New Roman"/>
          <w:sz w:val="32"/>
          <w:szCs w:val="32"/>
        </w:rPr>
        <w:t>действий:</w:t>
      </w:r>
    </w:p>
    <w:p w:rsid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4AA7">
        <w:rPr>
          <w:rFonts w:ascii="Times New Roman" w:hAnsi="Times New Roman" w:cs="Times New Roman"/>
          <w:sz w:val="32"/>
          <w:szCs w:val="32"/>
        </w:rPr>
        <w:t>–оставайтесь на м</w:t>
      </w:r>
      <w:r>
        <w:rPr>
          <w:rFonts w:ascii="Times New Roman" w:hAnsi="Times New Roman" w:cs="Times New Roman"/>
          <w:sz w:val="32"/>
          <w:szCs w:val="32"/>
        </w:rPr>
        <w:t xml:space="preserve">есте; –не провоцируйте нарушителя, выполняйте его требования; </w:t>
      </w:r>
      <w:r w:rsidRPr="00BC4AA7">
        <w:rPr>
          <w:rFonts w:ascii="Times New Roman" w:hAnsi="Times New Roman" w:cs="Times New Roman"/>
          <w:sz w:val="32"/>
          <w:szCs w:val="32"/>
        </w:rPr>
        <w:t>–сохран</w:t>
      </w:r>
      <w:r>
        <w:rPr>
          <w:rFonts w:ascii="Times New Roman" w:hAnsi="Times New Roman" w:cs="Times New Roman"/>
          <w:sz w:val="32"/>
          <w:szCs w:val="32"/>
        </w:rPr>
        <w:t xml:space="preserve">яйте спокойствие, не </w:t>
      </w:r>
      <w:proofErr w:type="gramStart"/>
      <w:r>
        <w:rPr>
          <w:rFonts w:ascii="Times New Roman" w:hAnsi="Times New Roman" w:cs="Times New Roman"/>
          <w:sz w:val="32"/>
          <w:szCs w:val="32"/>
        </w:rPr>
        <w:t>паникуйте;</w:t>
      </w:r>
      <w:r w:rsidRPr="00BC4AA7"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Pr="00BC4AA7">
        <w:rPr>
          <w:rFonts w:ascii="Times New Roman" w:hAnsi="Times New Roman" w:cs="Times New Roman"/>
          <w:sz w:val="32"/>
          <w:szCs w:val="32"/>
        </w:rPr>
        <w:t>станьте незаметнее.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Действия детей при стрельбе в </w:t>
      </w:r>
      <w:r w:rsidRPr="00BC4AA7">
        <w:rPr>
          <w:rFonts w:ascii="Times New Roman" w:hAnsi="Times New Roman" w:cs="Times New Roman"/>
          <w:b/>
          <w:sz w:val="32"/>
          <w:szCs w:val="32"/>
        </w:rPr>
        <w:t>здании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4AA7">
        <w:rPr>
          <w:rFonts w:ascii="Times New Roman" w:hAnsi="Times New Roman" w:cs="Times New Roman"/>
          <w:sz w:val="32"/>
          <w:szCs w:val="32"/>
        </w:rPr>
        <w:t>Если вы в здании: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Уйдите в ближайшее </w:t>
      </w:r>
      <w:r w:rsidRPr="00BC4AA7">
        <w:rPr>
          <w:rFonts w:ascii="Times New Roman" w:hAnsi="Times New Roman" w:cs="Times New Roman"/>
          <w:sz w:val="32"/>
          <w:szCs w:val="32"/>
        </w:rPr>
        <w:t>помещение.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Сообщите о стрельбе взрослому, действуйте по его </w:t>
      </w:r>
      <w:r w:rsidRPr="00BC4AA7">
        <w:rPr>
          <w:rFonts w:ascii="Times New Roman" w:hAnsi="Times New Roman" w:cs="Times New Roman"/>
          <w:sz w:val="32"/>
          <w:szCs w:val="32"/>
        </w:rPr>
        <w:t>указаниям.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Заблокируйте входы в </w:t>
      </w:r>
      <w:r w:rsidRPr="00BC4AA7">
        <w:rPr>
          <w:rFonts w:ascii="Times New Roman" w:hAnsi="Times New Roman" w:cs="Times New Roman"/>
          <w:sz w:val="32"/>
          <w:szCs w:val="32"/>
        </w:rPr>
        <w:t>помещения.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Разместитесь дальше от входов, </w:t>
      </w:r>
      <w:r w:rsidRPr="00BC4AA7">
        <w:rPr>
          <w:rFonts w:ascii="Times New Roman" w:hAnsi="Times New Roman" w:cs="Times New Roman"/>
          <w:sz w:val="32"/>
          <w:szCs w:val="32"/>
        </w:rPr>
        <w:t>ближе к капитальным стенам.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Сохраняйте спокойствие, </w:t>
      </w:r>
      <w:r w:rsidRPr="00BC4AA7">
        <w:rPr>
          <w:rFonts w:ascii="Times New Roman" w:hAnsi="Times New Roman" w:cs="Times New Roman"/>
          <w:sz w:val="32"/>
          <w:szCs w:val="32"/>
        </w:rPr>
        <w:t>разговаривайте тихо.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Установите на телефоне </w:t>
      </w:r>
      <w:r w:rsidRPr="00BC4AA7">
        <w:rPr>
          <w:rFonts w:ascii="Times New Roman" w:hAnsi="Times New Roman" w:cs="Times New Roman"/>
          <w:sz w:val="32"/>
          <w:szCs w:val="32"/>
        </w:rPr>
        <w:t>бесшумный режим.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</w:t>
      </w:r>
      <w:r w:rsidRPr="00BC4AA7">
        <w:rPr>
          <w:rFonts w:ascii="Times New Roman" w:hAnsi="Times New Roman" w:cs="Times New Roman"/>
          <w:sz w:val="32"/>
          <w:szCs w:val="32"/>
        </w:rPr>
        <w:t>Помогайте другим детям только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C4AA7">
        <w:rPr>
          <w:rFonts w:ascii="Times New Roman" w:hAnsi="Times New Roman" w:cs="Times New Roman"/>
          <w:sz w:val="32"/>
          <w:szCs w:val="32"/>
        </w:rPr>
        <w:t>по указанию взрослого.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Разблокируйте входы только по </w:t>
      </w:r>
      <w:r w:rsidRPr="00BC4AA7">
        <w:rPr>
          <w:rFonts w:ascii="Times New Roman" w:hAnsi="Times New Roman" w:cs="Times New Roman"/>
          <w:sz w:val="32"/>
          <w:szCs w:val="32"/>
        </w:rPr>
        <w:t>указанию взрослых.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9. Соблюдайте при спецоперации </w:t>
      </w:r>
      <w:r w:rsidRPr="00BC4AA7">
        <w:rPr>
          <w:rFonts w:ascii="Times New Roman" w:hAnsi="Times New Roman" w:cs="Times New Roman"/>
          <w:sz w:val="32"/>
          <w:szCs w:val="32"/>
        </w:rPr>
        <w:t>правила: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4AA7">
        <w:rPr>
          <w:rFonts w:ascii="Times New Roman" w:hAnsi="Times New Roman" w:cs="Times New Roman"/>
          <w:sz w:val="32"/>
          <w:szCs w:val="32"/>
        </w:rPr>
        <w:t>– лечь на</w:t>
      </w:r>
      <w:r>
        <w:rPr>
          <w:rFonts w:ascii="Times New Roman" w:hAnsi="Times New Roman" w:cs="Times New Roman"/>
          <w:sz w:val="32"/>
          <w:szCs w:val="32"/>
        </w:rPr>
        <w:t xml:space="preserve"> пол лицом вниз, голову закрыть </w:t>
      </w:r>
      <w:r w:rsidRPr="00BC4AA7">
        <w:rPr>
          <w:rFonts w:ascii="Times New Roman" w:hAnsi="Times New Roman" w:cs="Times New Roman"/>
          <w:sz w:val="32"/>
          <w:szCs w:val="32"/>
        </w:rPr>
        <w:t>руками, не двигаться;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4AA7">
        <w:rPr>
          <w:rFonts w:ascii="Times New Roman" w:hAnsi="Times New Roman" w:cs="Times New Roman"/>
          <w:sz w:val="32"/>
          <w:szCs w:val="32"/>
        </w:rPr>
        <w:t>– по во</w:t>
      </w:r>
      <w:r>
        <w:rPr>
          <w:rFonts w:ascii="Times New Roman" w:hAnsi="Times New Roman" w:cs="Times New Roman"/>
          <w:sz w:val="32"/>
          <w:szCs w:val="32"/>
        </w:rPr>
        <w:t xml:space="preserve">зможности держаться подальше от </w:t>
      </w:r>
      <w:r w:rsidRPr="00BC4AA7">
        <w:rPr>
          <w:rFonts w:ascii="Times New Roman" w:hAnsi="Times New Roman" w:cs="Times New Roman"/>
          <w:sz w:val="32"/>
          <w:szCs w:val="32"/>
        </w:rPr>
        <w:t>проемов дверей и окон;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C4AA7">
        <w:rPr>
          <w:rFonts w:ascii="Times New Roman" w:hAnsi="Times New Roman" w:cs="Times New Roman"/>
          <w:sz w:val="32"/>
          <w:szCs w:val="32"/>
        </w:rPr>
        <w:t>– при ран</w:t>
      </w:r>
      <w:r>
        <w:rPr>
          <w:rFonts w:ascii="Times New Roman" w:hAnsi="Times New Roman" w:cs="Times New Roman"/>
          <w:sz w:val="32"/>
          <w:szCs w:val="32"/>
        </w:rPr>
        <w:t xml:space="preserve">ении постараться не двигаться с целью уменьшения потери крови; </w:t>
      </w:r>
      <w:r w:rsidRPr="00BC4AA7">
        <w:rPr>
          <w:rFonts w:ascii="Times New Roman" w:hAnsi="Times New Roman" w:cs="Times New Roman"/>
          <w:sz w:val="32"/>
          <w:szCs w:val="32"/>
        </w:rPr>
        <w:t xml:space="preserve">– </w:t>
      </w:r>
      <w:r>
        <w:rPr>
          <w:rFonts w:ascii="Times New Roman" w:hAnsi="Times New Roman" w:cs="Times New Roman"/>
          <w:sz w:val="32"/>
          <w:szCs w:val="32"/>
        </w:rPr>
        <w:t xml:space="preserve">не бежать навстречу сотрудникам </w:t>
      </w:r>
      <w:proofErr w:type="spellStart"/>
      <w:r w:rsidRPr="00BC4AA7">
        <w:rPr>
          <w:rFonts w:ascii="Times New Roman" w:hAnsi="Times New Roman" w:cs="Times New Roman"/>
          <w:sz w:val="32"/>
          <w:szCs w:val="32"/>
        </w:rPr>
        <w:t>оперслужб</w:t>
      </w:r>
      <w:proofErr w:type="spellEnd"/>
      <w:r w:rsidRPr="00BC4AA7">
        <w:rPr>
          <w:rFonts w:ascii="Times New Roman" w:hAnsi="Times New Roman" w:cs="Times New Roman"/>
          <w:sz w:val="32"/>
          <w:szCs w:val="32"/>
        </w:rPr>
        <w:t>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BC4AA7">
        <w:rPr>
          <w:rFonts w:ascii="Times New Roman" w:hAnsi="Times New Roman" w:cs="Times New Roman"/>
          <w:sz w:val="32"/>
          <w:szCs w:val="32"/>
          <w:u w:val="single"/>
        </w:rPr>
        <w:t>Если вы вне здания: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Уйдите в сторону от здания, в </w:t>
      </w:r>
      <w:r w:rsidRPr="00BC4AA7">
        <w:rPr>
          <w:rFonts w:ascii="Times New Roman" w:hAnsi="Times New Roman" w:cs="Times New Roman"/>
          <w:sz w:val="32"/>
          <w:szCs w:val="32"/>
        </w:rPr>
        <w:t>котором слышны выстрелы.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BC4AA7">
        <w:rPr>
          <w:rFonts w:ascii="Times New Roman" w:hAnsi="Times New Roman" w:cs="Times New Roman"/>
          <w:sz w:val="32"/>
          <w:szCs w:val="32"/>
        </w:rPr>
        <w:t>По</w:t>
      </w:r>
      <w:r>
        <w:rPr>
          <w:rFonts w:ascii="Times New Roman" w:hAnsi="Times New Roman" w:cs="Times New Roman"/>
          <w:sz w:val="32"/>
          <w:szCs w:val="32"/>
        </w:rPr>
        <w:t xml:space="preserve">киньте по возможности </w:t>
      </w:r>
      <w:r w:rsidRPr="00BC4AA7">
        <w:rPr>
          <w:rFonts w:ascii="Times New Roman" w:hAnsi="Times New Roman" w:cs="Times New Roman"/>
          <w:sz w:val="32"/>
          <w:szCs w:val="32"/>
        </w:rPr>
        <w:t>территорию.</w:t>
      </w:r>
    </w:p>
    <w:p w:rsidR="00BC4AA7" w:rsidRPr="00BC4AA7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Сообщите родителям о месте </w:t>
      </w:r>
      <w:r w:rsidRPr="00BC4AA7">
        <w:rPr>
          <w:rFonts w:ascii="Times New Roman" w:hAnsi="Times New Roman" w:cs="Times New Roman"/>
          <w:sz w:val="32"/>
          <w:szCs w:val="32"/>
        </w:rPr>
        <w:t>нахождения.</w:t>
      </w:r>
    </w:p>
    <w:p w:rsidR="00BC4AA7" w:rsidRPr="005B44FE" w:rsidRDefault="00BC4AA7" w:rsidP="00BC4A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Сообщите об опасности </w:t>
      </w:r>
      <w:r w:rsidRPr="00BC4AA7">
        <w:rPr>
          <w:rFonts w:ascii="Times New Roman" w:hAnsi="Times New Roman" w:cs="Times New Roman"/>
          <w:sz w:val="32"/>
          <w:szCs w:val="32"/>
        </w:rPr>
        <w:t>взрослому.</w:t>
      </w:r>
    </w:p>
    <w:sectPr w:rsidR="00BC4AA7" w:rsidRPr="005B44FE" w:rsidSect="002469FE"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96"/>
    <w:rsid w:val="00080A96"/>
    <w:rsid w:val="002469FE"/>
    <w:rsid w:val="005B44FE"/>
    <w:rsid w:val="005B625D"/>
    <w:rsid w:val="00BC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C378"/>
  <w15:chartTrackingRefBased/>
  <w15:docId w15:val="{610C6179-CC7C-4B87-8199-8DEE0A4E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4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№16" г.Альметьевск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2024-03-22T18:43:00Z</cp:lastPrinted>
  <dcterms:created xsi:type="dcterms:W3CDTF">2024-03-22T18:17:00Z</dcterms:created>
  <dcterms:modified xsi:type="dcterms:W3CDTF">2024-03-22T18:44:00Z</dcterms:modified>
</cp:coreProperties>
</file>