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53A6FE" w14:textId="45D0118A" w:rsidR="008C0B7F" w:rsidRDefault="00A32B00">
      <w:r>
        <w:rPr>
          <w:noProof/>
        </w:rPr>
        <w:drawing>
          <wp:inline distT="0" distB="0" distL="0" distR="0" wp14:anchorId="363281D5" wp14:editId="36EC9679">
            <wp:extent cx="6400365" cy="8801100"/>
            <wp:effectExtent l="0" t="0" r="635" b="0"/>
            <wp:docPr id="88452467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4556" cy="8806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3A4574" w14:textId="77777777" w:rsidR="00E420D8" w:rsidRDefault="00E420D8"/>
    <w:p w14:paraId="18872B31" w14:textId="6B0F6272" w:rsidR="006B0A8E" w:rsidRPr="00773ECC" w:rsidRDefault="006B0A8E" w:rsidP="006B0A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580AA0">
        <w:rPr>
          <w:rFonts w:ascii="Times New Roman" w:hAnsi="Times New Roman" w:cs="Times New Roman"/>
          <w:sz w:val="28"/>
          <w:szCs w:val="24"/>
        </w:rPr>
        <w:lastRenderedPageBreak/>
        <w:t>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580AA0">
        <w:rPr>
          <w:rFonts w:ascii="Times New Roman" w:hAnsi="Times New Roman" w:cs="Times New Roman"/>
          <w:sz w:val="28"/>
          <w:szCs w:val="24"/>
        </w:rPr>
        <w:t>соответствии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580AA0">
        <w:rPr>
          <w:rFonts w:ascii="Times New Roman" w:hAnsi="Times New Roman" w:cs="Times New Roman"/>
          <w:sz w:val="28"/>
          <w:szCs w:val="24"/>
        </w:rPr>
        <w:t>с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580AA0">
        <w:rPr>
          <w:rFonts w:ascii="Times New Roman" w:hAnsi="Times New Roman" w:cs="Times New Roman"/>
          <w:sz w:val="28"/>
          <w:szCs w:val="24"/>
        </w:rPr>
        <w:t>требованиями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580AA0">
        <w:rPr>
          <w:rFonts w:ascii="Times New Roman" w:hAnsi="Times New Roman" w:cs="Times New Roman"/>
          <w:sz w:val="28"/>
          <w:szCs w:val="24"/>
        </w:rPr>
        <w:t>статьи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580AA0">
        <w:rPr>
          <w:rFonts w:ascii="Times New Roman" w:hAnsi="Times New Roman" w:cs="Times New Roman"/>
          <w:sz w:val="28"/>
          <w:szCs w:val="24"/>
        </w:rPr>
        <w:t>44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580AA0">
        <w:rPr>
          <w:rFonts w:ascii="Times New Roman" w:hAnsi="Times New Roman" w:cs="Times New Roman"/>
          <w:sz w:val="28"/>
          <w:szCs w:val="24"/>
        </w:rPr>
        <w:t>Трудового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580AA0">
        <w:rPr>
          <w:rFonts w:ascii="Times New Roman" w:hAnsi="Times New Roman" w:cs="Times New Roman"/>
          <w:sz w:val="28"/>
          <w:szCs w:val="24"/>
        </w:rPr>
        <w:t>кодекса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580AA0">
        <w:rPr>
          <w:rFonts w:ascii="Times New Roman" w:hAnsi="Times New Roman" w:cs="Times New Roman"/>
          <w:sz w:val="28"/>
          <w:szCs w:val="24"/>
        </w:rPr>
        <w:t>Российской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580AA0">
        <w:rPr>
          <w:rFonts w:ascii="Times New Roman" w:hAnsi="Times New Roman" w:cs="Times New Roman"/>
          <w:sz w:val="28"/>
          <w:szCs w:val="24"/>
        </w:rPr>
        <w:t>Федерации,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580AA0">
        <w:rPr>
          <w:rFonts w:ascii="Times New Roman" w:hAnsi="Times New Roman" w:cs="Times New Roman"/>
          <w:sz w:val="28"/>
          <w:szCs w:val="24"/>
        </w:rPr>
        <w:t>изменений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580AA0">
        <w:rPr>
          <w:rFonts w:ascii="Times New Roman" w:hAnsi="Times New Roman" w:cs="Times New Roman"/>
          <w:sz w:val="28"/>
          <w:szCs w:val="24"/>
        </w:rPr>
        <w:t>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580AA0">
        <w:rPr>
          <w:rFonts w:ascii="Times New Roman" w:hAnsi="Times New Roman" w:cs="Times New Roman"/>
          <w:sz w:val="28"/>
          <w:szCs w:val="24"/>
        </w:rPr>
        <w:t>законодательной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580AA0">
        <w:rPr>
          <w:rFonts w:ascii="Times New Roman" w:hAnsi="Times New Roman" w:cs="Times New Roman"/>
          <w:sz w:val="28"/>
          <w:szCs w:val="24"/>
        </w:rPr>
        <w:t>базе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580AA0">
        <w:rPr>
          <w:rFonts w:ascii="Times New Roman" w:hAnsi="Times New Roman" w:cs="Times New Roman"/>
          <w:sz w:val="28"/>
          <w:szCs w:val="24"/>
        </w:rPr>
        <w:t>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580AA0">
        <w:rPr>
          <w:rFonts w:ascii="Times New Roman" w:hAnsi="Times New Roman" w:cs="Times New Roman"/>
          <w:sz w:val="28"/>
          <w:szCs w:val="24"/>
        </w:rPr>
        <w:t>регулировании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580AA0">
        <w:rPr>
          <w:rFonts w:ascii="Times New Roman" w:hAnsi="Times New Roman" w:cs="Times New Roman"/>
          <w:sz w:val="28"/>
          <w:szCs w:val="24"/>
        </w:rPr>
        <w:t>трудовых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580AA0">
        <w:rPr>
          <w:rFonts w:ascii="Times New Roman" w:hAnsi="Times New Roman" w:cs="Times New Roman"/>
          <w:sz w:val="28"/>
          <w:szCs w:val="24"/>
        </w:rPr>
        <w:t>отношений,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580AA0">
        <w:rPr>
          <w:rFonts w:ascii="Times New Roman" w:hAnsi="Times New Roman" w:cs="Times New Roman"/>
          <w:sz w:val="28"/>
          <w:szCs w:val="24"/>
        </w:rPr>
        <w:t>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580AA0">
        <w:rPr>
          <w:rFonts w:ascii="Times New Roman" w:hAnsi="Times New Roman" w:cs="Times New Roman"/>
          <w:sz w:val="28"/>
          <w:szCs w:val="24"/>
        </w:rPr>
        <w:t>также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580AA0">
        <w:rPr>
          <w:rFonts w:ascii="Times New Roman" w:hAnsi="Times New Roman" w:cs="Times New Roman"/>
          <w:sz w:val="28"/>
          <w:szCs w:val="24"/>
        </w:rPr>
        <w:t>внесенных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580AA0">
        <w:rPr>
          <w:rFonts w:ascii="Times New Roman" w:hAnsi="Times New Roman" w:cs="Times New Roman"/>
          <w:sz w:val="28"/>
          <w:szCs w:val="24"/>
        </w:rPr>
        <w:t>изменений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580AA0">
        <w:rPr>
          <w:rFonts w:ascii="Times New Roman" w:hAnsi="Times New Roman" w:cs="Times New Roman"/>
          <w:sz w:val="28"/>
          <w:szCs w:val="24"/>
        </w:rPr>
        <w:t>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580AA0">
        <w:rPr>
          <w:rFonts w:ascii="Times New Roman" w:hAnsi="Times New Roman" w:cs="Times New Roman"/>
          <w:sz w:val="28"/>
          <w:szCs w:val="24"/>
        </w:rPr>
        <w:t>дополнений,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580AA0">
        <w:rPr>
          <w:rFonts w:ascii="Times New Roman" w:hAnsi="Times New Roman" w:cs="Times New Roman"/>
          <w:sz w:val="28"/>
          <w:szCs w:val="24"/>
        </w:rPr>
        <w:t>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580AA0">
        <w:rPr>
          <w:rFonts w:ascii="Times New Roman" w:hAnsi="Times New Roman" w:cs="Times New Roman"/>
          <w:sz w:val="28"/>
          <w:szCs w:val="24"/>
        </w:rPr>
        <w:t>ходе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580AA0">
        <w:rPr>
          <w:rFonts w:ascii="Times New Roman" w:hAnsi="Times New Roman" w:cs="Times New Roman"/>
          <w:sz w:val="28"/>
          <w:szCs w:val="24"/>
        </w:rPr>
        <w:t>проведенных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580AA0">
        <w:rPr>
          <w:rFonts w:ascii="Times New Roman" w:hAnsi="Times New Roman" w:cs="Times New Roman"/>
          <w:sz w:val="28"/>
          <w:szCs w:val="24"/>
        </w:rPr>
        <w:t>коллективных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580AA0">
        <w:rPr>
          <w:rFonts w:ascii="Times New Roman" w:hAnsi="Times New Roman" w:cs="Times New Roman"/>
          <w:sz w:val="28"/>
          <w:szCs w:val="24"/>
        </w:rPr>
        <w:t>переговоров,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E87057">
        <w:rPr>
          <w:rFonts w:ascii="Times New Roman" w:hAnsi="Times New Roman" w:cs="Times New Roman"/>
          <w:b/>
          <w:sz w:val="28"/>
          <w:szCs w:val="24"/>
        </w:rPr>
        <w:t>общего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E87057">
        <w:rPr>
          <w:rFonts w:ascii="Times New Roman" w:hAnsi="Times New Roman" w:cs="Times New Roman"/>
          <w:b/>
          <w:sz w:val="28"/>
          <w:szCs w:val="24"/>
        </w:rPr>
        <w:t>собрания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E87057">
        <w:rPr>
          <w:rFonts w:ascii="Times New Roman" w:hAnsi="Times New Roman" w:cs="Times New Roman"/>
          <w:b/>
          <w:sz w:val="28"/>
          <w:szCs w:val="24"/>
        </w:rPr>
        <w:t>коллектива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7B03D3">
        <w:rPr>
          <w:rFonts w:ascii="Times New Roman" w:hAnsi="Times New Roman" w:cs="Times New Roman"/>
          <w:i/>
          <w:sz w:val="28"/>
          <w:szCs w:val="24"/>
        </w:rPr>
        <w:t>(протокол</w:t>
      </w:r>
      <w:r w:rsidR="001A2A0A" w:rsidRPr="007B03D3">
        <w:rPr>
          <w:rFonts w:ascii="Times New Roman" w:hAnsi="Times New Roman" w:cs="Times New Roman"/>
          <w:i/>
          <w:sz w:val="28"/>
          <w:szCs w:val="24"/>
        </w:rPr>
        <w:t xml:space="preserve"> </w:t>
      </w:r>
      <w:r w:rsidRPr="007B03D3">
        <w:rPr>
          <w:rFonts w:ascii="Times New Roman" w:hAnsi="Times New Roman" w:cs="Times New Roman"/>
          <w:i/>
          <w:sz w:val="28"/>
          <w:szCs w:val="24"/>
        </w:rPr>
        <w:t>от</w:t>
      </w:r>
      <w:r w:rsidR="007B03D3">
        <w:rPr>
          <w:rFonts w:ascii="Times New Roman" w:hAnsi="Times New Roman" w:cs="Times New Roman"/>
          <w:i/>
          <w:sz w:val="28"/>
          <w:szCs w:val="24"/>
        </w:rPr>
        <w:t xml:space="preserve"> 21 мая 2025 года </w:t>
      </w:r>
      <w:r w:rsidRPr="007B03D3">
        <w:rPr>
          <w:rFonts w:ascii="Times New Roman" w:hAnsi="Times New Roman" w:cs="Times New Roman"/>
          <w:i/>
          <w:sz w:val="28"/>
          <w:szCs w:val="24"/>
        </w:rPr>
        <w:t>№</w:t>
      </w:r>
      <w:r w:rsidR="007B03D3">
        <w:rPr>
          <w:rFonts w:ascii="Times New Roman" w:hAnsi="Times New Roman" w:cs="Times New Roman"/>
          <w:i/>
          <w:sz w:val="28"/>
          <w:szCs w:val="24"/>
        </w:rPr>
        <w:t>27</w:t>
      </w:r>
      <w:r w:rsidRPr="007B03D3">
        <w:rPr>
          <w:rFonts w:ascii="Times New Roman" w:hAnsi="Times New Roman" w:cs="Times New Roman"/>
          <w:i/>
          <w:sz w:val="28"/>
          <w:szCs w:val="24"/>
        </w:rPr>
        <w:t>)</w:t>
      </w:r>
      <w:r w:rsidR="001A2A0A">
        <w:rPr>
          <w:rFonts w:ascii="Times New Roman" w:hAnsi="Times New Roman" w:cs="Times New Roman"/>
          <w:i/>
          <w:sz w:val="28"/>
          <w:szCs w:val="24"/>
        </w:rPr>
        <w:t xml:space="preserve"> </w:t>
      </w:r>
      <w:r w:rsidRPr="00580AA0">
        <w:rPr>
          <w:rFonts w:ascii="Times New Roman" w:hAnsi="Times New Roman" w:cs="Times New Roman"/>
          <w:sz w:val="28"/>
          <w:szCs w:val="24"/>
        </w:rPr>
        <w:t>стороны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пришли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к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соглашению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580AA0">
        <w:rPr>
          <w:rFonts w:ascii="Times New Roman" w:hAnsi="Times New Roman" w:cs="Times New Roman"/>
          <w:sz w:val="28"/>
          <w:szCs w:val="24"/>
        </w:rPr>
        <w:t>внес</w:t>
      </w:r>
      <w:r>
        <w:rPr>
          <w:rFonts w:ascii="Times New Roman" w:hAnsi="Times New Roman" w:cs="Times New Roman"/>
          <w:sz w:val="28"/>
          <w:szCs w:val="24"/>
        </w:rPr>
        <w:t>ении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580AA0">
        <w:rPr>
          <w:rFonts w:ascii="Times New Roman" w:hAnsi="Times New Roman" w:cs="Times New Roman"/>
          <w:sz w:val="28"/>
          <w:szCs w:val="24"/>
        </w:rPr>
        <w:t>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580AA0">
        <w:rPr>
          <w:rFonts w:ascii="Times New Roman" w:hAnsi="Times New Roman" w:cs="Times New Roman"/>
          <w:sz w:val="28"/>
          <w:szCs w:val="24"/>
        </w:rPr>
        <w:t>действующий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580AA0">
        <w:rPr>
          <w:rFonts w:ascii="Times New Roman" w:hAnsi="Times New Roman" w:cs="Times New Roman"/>
          <w:sz w:val="28"/>
          <w:szCs w:val="24"/>
        </w:rPr>
        <w:t>коллективный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580AA0">
        <w:rPr>
          <w:rFonts w:ascii="Times New Roman" w:hAnsi="Times New Roman" w:cs="Times New Roman"/>
          <w:sz w:val="28"/>
          <w:szCs w:val="24"/>
        </w:rPr>
        <w:t>договор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М</w:t>
      </w:r>
      <w:r w:rsidR="001A2A0A">
        <w:rPr>
          <w:rFonts w:ascii="Times New Roman" w:hAnsi="Times New Roman" w:cs="Times New Roman"/>
          <w:sz w:val="28"/>
          <w:szCs w:val="24"/>
        </w:rPr>
        <w:t xml:space="preserve">БОУ </w:t>
      </w:r>
      <w:r w:rsidR="007B03D3">
        <w:rPr>
          <w:rFonts w:ascii="Times New Roman" w:hAnsi="Times New Roman" w:cs="Times New Roman"/>
          <w:sz w:val="28"/>
          <w:szCs w:val="24"/>
        </w:rPr>
        <w:t xml:space="preserve">«Школа №171» Советского района </w:t>
      </w:r>
      <w:proofErr w:type="spellStart"/>
      <w:r w:rsidR="007B03D3">
        <w:rPr>
          <w:rFonts w:ascii="Times New Roman" w:hAnsi="Times New Roman" w:cs="Times New Roman"/>
          <w:sz w:val="28"/>
          <w:szCs w:val="24"/>
        </w:rPr>
        <w:t>г.Казани</w:t>
      </w:r>
      <w:proofErr w:type="spellEnd"/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на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2024-2027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годы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580AA0">
        <w:rPr>
          <w:rFonts w:ascii="Times New Roman" w:hAnsi="Times New Roman" w:cs="Times New Roman"/>
          <w:sz w:val="28"/>
          <w:szCs w:val="24"/>
        </w:rPr>
        <w:t>следующие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580AA0">
        <w:rPr>
          <w:rFonts w:ascii="Times New Roman" w:hAnsi="Times New Roman" w:cs="Times New Roman"/>
          <w:sz w:val="28"/>
          <w:szCs w:val="24"/>
        </w:rPr>
        <w:t>дополнения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580AA0">
        <w:rPr>
          <w:rFonts w:ascii="Times New Roman" w:hAnsi="Times New Roman" w:cs="Times New Roman"/>
          <w:sz w:val="28"/>
          <w:szCs w:val="24"/>
        </w:rPr>
        <w:t>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580AA0">
        <w:rPr>
          <w:rFonts w:ascii="Times New Roman" w:hAnsi="Times New Roman" w:cs="Times New Roman"/>
          <w:sz w:val="28"/>
          <w:szCs w:val="24"/>
        </w:rPr>
        <w:t>изменения</w:t>
      </w:r>
      <w:r>
        <w:rPr>
          <w:rFonts w:ascii="Times New Roman" w:hAnsi="Times New Roman" w:cs="Times New Roman"/>
          <w:sz w:val="28"/>
          <w:szCs w:val="24"/>
        </w:rPr>
        <w:t>.</w:t>
      </w:r>
    </w:p>
    <w:p w14:paraId="1490A52F" w14:textId="77777777" w:rsidR="00944071" w:rsidRPr="00773ECC" w:rsidRDefault="00944071" w:rsidP="006B0A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</w:p>
    <w:p w14:paraId="0C1DC043" w14:textId="77777777" w:rsidR="006B0A8E" w:rsidRDefault="006B0A8E" w:rsidP="00D24DE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Раздел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173B04">
        <w:rPr>
          <w:rFonts w:ascii="Times New Roman" w:hAnsi="Times New Roman" w:cs="Times New Roman"/>
          <w:b/>
          <w:sz w:val="28"/>
          <w:szCs w:val="24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4"/>
        </w:rPr>
        <w:t>.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Общие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положения</w:t>
      </w:r>
    </w:p>
    <w:p w14:paraId="6C65890D" w14:textId="77777777" w:rsidR="00E420D8" w:rsidRDefault="002C1792" w:rsidP="001A2A0A">
      <w:pPr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Пункт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D144D" w:rsidRPr="008D144D">
        <w:rPr>
          <w:rFonts w:ascii="Times New Roman" w:hAnsi="Times New Roman" w:cs="Times New Roman"/>
          <w:b/>
          <w:sz w:val="28"/>
          <w:szCs w:val="28"/>
        </w:rPr>
        <w:t>1.2.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8D144D">
        <w:rPr>
          <w:rFonts w:ascii="Times New Roman" w:hAnsi="Times New Roman" w:cs="Times New Roman"/>
          <w:b/>
          <w:sz w:val="28"/>
          <w:szCs w:val="24"/>
        </w:rPr>
        <w:t>дополнить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8D144D">
        <w:rPr>
          <w:rFonts w:ascii="Times New Roman" w:hAnsi="Times New Roman" w:cs="Times New Roman"/>
          <w:b/>
          <w:sz w:val="28"/>
          <w:szCs w:val="24"/>
        </w:rPr>
        <w:t>абзацем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8D144D">
        <w:rPr>
          <w:rFonts w:ascii="Times New Roman" w:hAnsi="Times New Roman" w:cs="Times New Roman"/>
          <w:b/>
          <w:sz w:val="28"/>
          <w:szCs w:val="24"/>
        </w:rPr>
        <w:t>следующего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8D144D">
        <w:rPr>
          <w:rFonts w:ascii="Times New Roman" w:hAnsi="Times New Roman" w:cs="Times New Roman"/>
          <w:b/>
          <w:sz w:val="28"/>
          <w:szCs w:val="24"/>
        </w:rPr>
        <w:t>содержания</w:t>
      </w:r>
    </w:p>
    <w:p w14:paraId="0E47B934" w14:textId="77777777" w:rsidR="00944071" w:rsidRDefault="004D0A23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>«</w:t>
      </w:r>
      <w:r w:rsidR="008D144D" w:rsidRPr="008D144D">
        <w:rPr>
          <w:rFonts w:ascii="Times New Roman" w:hAnsi="Times New Roman" w:cs="Times New Roman"/>
          <w:sz w:val="28"/>
          <w:szCs w:val="28"/>
        </w:rPr>
        <w:t>Республиканское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D144D" w:rsidRPr="008D144D">
        <w:rPr>
          <w:rFonts w:ascii="Times New Roman" w:hAnsi="Times New Roman" w:cs="Times New Roman"/>
          <w:sz w:val="28"/>
          <w:szCs w:val="28"/>
        </w:rPr>
        <w:t>Соглашение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D144D" w:rsidRPr="008D144D">
        <w:rPr>
          <w:rFonts w:ascii="Times New Roman" w:hAnsi="Times New Roman" w:cs="Times New Roman"/>
          <w:sz w:val="28"/>
          <w:szCs w:val="28"/>
        </w:rPr>
        <w:t>между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D144D" w:rsidRPr="008D144D">
        <w:rPr>
          <w:rFonts w:ascii="Times New Roman" w:hAnsi="Times New Roman" w:cs="Times New Roman"/>
          <w:sz w:val="28"/>
          <w:szCs w:val="28"/>
        </w:rPr>
        <w:t>Федерацией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D144D" w:rsidRPr="008D144D">
        <w:rPr>
          <w:rFonts w:ascii="Times New Roman" w:hAnsi="Times New Roman" w:cs="Times New Roman"/>
          <w:sz w:val="28"/>
          <w:szCs w:val="28"/>
        </w:rPr>
        <w:t>профсоюзов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D144D" w:rsidRPr="008D144D">
        <w:rPr>
          <w:rFonts w:ascii="Times New Roman" w:hAnsi="Times New Roman" w:cs="Times New Roman"/>
          <w:sz w:val="28"/>
          <w:szCs w:val="28"/>
        </w:rPr>
        <w:t>Республики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D144D" w:rsidRPr="008D144D">
        <w:rPr>
          <w:rFonts w:ascii="Times New Roman" w:hAnsi="Times New Roman" w:cs="Times New Roman"/>
          <w:sz w:val="28"/>
          <w:szCs w:val="28"/>
        </w:rPr>
        <w:t>Татарстан,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D144D" w:rsidRPr="008D144D">
        <w:rPr>
          <w:rFonts w:ascii="Times New Roman" w:hAnsi="Times New Roman" w:cs="Times New Roman"/>
          <w:sz w:val="28"/>
          <w:szCs w:val="28"/>
        </w:rPr>
        <w:t>Координационным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D144D" w:rsidRPr="008D144D">
        <w:rPr>
          <w:rFonts w:ascii="Times New Roman" w:hAnsi="Times New Roman" w:cs="Times New Roman"/>
          <w:sz w:val="28"/>
          <w:szCs w:val="28"/>
        </w:rPr>
        <w:t>советом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D144D" w:rsidRPr="008D144D">
        <w:rPr>
          <w:rFonts w:ascii="Times New Roman" w:hAnsi="Times New Roman" w:cs="Times New Roman"/>
          <w:sz w:val="28"/>
          <w:szCs w:val="28"/>
        </w:rPr>
        <w:t>объединений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D144D" w:rsidRPr="008D144D">
        <w:rPr>
          <w:rFonts w:ascii="Times New Roman" w:hAnsi="Times New Roman" w:cs="Times New Roman"/>
          <w:sz w:val="28"/>
          <w:szCs w:val="28"/>
        </w:rPr>
        <w:t>работодателей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D144D" w:rsidRPr="008D144D">
        <w:rPr>
          <w:rFonts w:ascii="Times New Roman" w:hAnsi="Times New Roman" w:cs="Times New Roman"/>
          <w:sz w:val="28"/>
          <w:szCs w:val="28"/>
        </w:rPr>
        <w:t>Республики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D144D" w:rsidRPr="008D144D">
        <w:rPr>
          <w:rFonts w:ascii="Times New Roman" w:hAnsi="Times New Roman" w:cs="Times New Roman"/>
          <w:sz w:val="28"/>
          <w:szCs w:val="28"/>
        </w:rPr>
        <w:t>Татарстан,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D144D" w:rsidRPr="008D144D">
        <w:rPr>
          <w:rFonts w:ascii="Times New Roman" w:hAnsi="Times New Roman" w:cs="Times New Roman"/>
          <w:sz w:val="28"/>
          <w:szCs w:val="28"/>
        </w:rPr>
        <w:t>Кабинетом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D144D" w:rsidRPr="008D144D">
        <w:rPr>
          <w:rFonts w:ascii="Times New Roman" w:hAnsi="Times New Roman" w:cs="Times New Roman"/>
          <w:sz w:val="28"/>
          <w:szCs w:val="28"/>
        </w:rPr>
        <w:t>Министров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D144D" w:rsidRPr="008D144D">
        <w:rPr>
          <w:rFonts w:ascii="Times New Roman" w:hAnsi="Times New Roman" w:cs="Times New Roman"/>
          <w:sz w:val="28"/>
          <w:szCs w:val="28"/>
        </w:rPr>
        <w:t>Республики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D144D" w:rsidRPr="008D144D">
        <w:rPr>
          <w:rFonts w:ascii="Times New Roman" w:hAnsi="Times New Roman" w:cs="Times New Roman"/>
          <w:sz w:val="28"/>
          <w:szCs w:val="28"/>
        </w:rPr>
        <w:t>Татарстан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D144D" w:rsidRPr="008D144D">
        <w:rPr>
          <w:rFonts w:ascii="Times New Roman" w:hAnsi="Times New Roman" w:cs="Times New Roman"/>
          <w:sz w:val="28"/>
          <w:szCs w:val="28"/>
        </w:rPr>
        <w:t>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D144D" w:rsidRPr="008D144D">
        <w:rPr>
          <w:rFonts w:ascii="Times New Roman" w:hAnsi="Times New Roman" w:cs="Times New Roman"/>
          <w:sz w:val="28"/>
          <w:szCs w:val="28"/>
        </w:rPr>
        <w:t>проведении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D144D" w:rsidRPr="008D144D">
        <w:rPr>
          <w:rFonts w:ascii="Times New Roman" w:hAnsi="Times New Roman" w:cs="Times New Roman"/>
          <w:sz w:val="28"/>
          <w:szCs w:val="28"/>
        </w:rPr>
        <w:t>социально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D144D" w:rsidRPr="008D144D">
        <w:rPr>
          <w:rFonts w:ascii="Times New Roman" w:hAnsi="Times New Roman" w:cs="Times New Roman"/>
          <w:sz w:val="28"/>
          <w:szCs w:val="28"/>
        </w:rPr>
        <w:t>–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D144D" w:rsidRPr="008D144D">
        <w:rPr>
          <w:rFonts w:ascii="Times New Roman" w:hAnsi="Times New Roman" w:cs="Times New Roman"/>
          <w:sz w:val="28"/>
          <w:szCs w:val="28"/>
        </w:rPr>
        <w:t>экономической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D144D" w:rsidRPr="008D144D">
        <w:rPr>
          <w:rFonts w:ascii="Times New Roman" w:hAnsi="Times New Roman" w:cs="Times New Roman"/>
          <w:sz w:val="28"/>
          <w:szCs w:val="28"/>
        </w:rPr>
        <w:t>политики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D144D" w:rsidRPr="008D144D">
        <w:rPr>
          <w:rFonts w:ascii="Times New Roman" w:hAnsi="Times New Roman" w:cs="Times New Roman"/>
          <w:sz w:val="28"/>
          <w:szCs w:val="28"/>
        </w:rPr>
        <w:t>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D144D" w:rsidRPr="008D144D">
        <w:rPr>
          <w:rFonts w:ascii="Times New Roman" w:hAnsi="Times New Roman" w:cs="Times New Roman"/>
          <w:sz w:val="28"/>
          <w:szCs w:val="28"/>
        </w:rPr>
        <w:t>развитии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D144D" w:rsidRPr="008D144D">
        <w:rPr>
          <w:rFonts w:ascii="Times New Roman" w:hAnsi="Times New Roman" w:cs="Times New Roman"/>
          <w:sz w:val="28"/>
          <w:szCs w:val="28"/>
        </w:rPr>
        <w:t>социального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D144D" w:rsidRPr="008D144D">
        <w:rPr>
          <w:rFonts w:ascii="Times New Roman" w:hAnsi="Times New Roman" w:cs="Times New Roman"/>
          <w:sz w:val="28"/>
          <w:szCs w:val="28"/>
        </w:rPr>
        <w:t>партнерства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D144D" w:rsidRPr="008D144D">
        <w:rPr>
          <w:rFonts w:ascii="Times New Roman" w:hAnsi="Times New Roman" w:cs="Times New Roman"/>
          <w:sz w:val="28"/>
          <w:szCs w:val="28"/>
        </w:rPr>
        <w:t>на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D144D" w:rsidRPr="008D144D">
        <w:rPr>
          <w:rFonts w:ascii="Times New Roman" w:hAnsi="Times New Roman" w:cs="Times New Roman"/>
          <w:b/>
          <w:sz w:val="28"/>
          <w:szCs w:val="28"/>
        </w:rPr>
        <w:t>2025-2027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D144D" w:rsidRPr="008D144D">
        <w:rPr>
          <w:rFonts w:ascii="Times New Roman" w:hAnsi="Times New Roman" w:cs="Times New Roman"/>
          <w:b/>
          <w:sz w:val="28"/>
          <w:szCs w:val="28"/>
        </w:rPr>
        <w:t>годы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14:paraId="7098AE91" w14:textId="77777777" w:rsidR="00944071" w:rsidRDefault="00944071" w:rsidP="00944071">
      <w:pPr>
        <w:rPr>
          <w:rFonts w:ascii="Times New Roman" w:hAnsi="Times New Roman" w:cs="Times New Roman"/>
          <w:sz w:val="28"/>
          <w:szCs w:val="28"/>
        </w:rPr>
      </w:pPr>
    </w:p>
    <w:p w14:paraId="2C6DF719" w14:textId="77777777" w:rsidR="00944071" w:rsidRDefault="00944071" w:rsidP="00D24D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Раздел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173B04">
        <w:rPr>
          <w:rFonts w:ascii="Times New Roman" w:hAnsi="Times New Roman" w:cs="Times New Roman"/>
          <w:b/>
          <w:sz w:val="28"/>
          <w:szCs w:val="24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4"/>
          <w:lang w:val="en-US"/>
        </w:rPr>
        <w:t>II</w:t>
      </w:r>
      <w:r>
        <w:rPr>
          <w:rFonts w:ascii="Times New Roman" w:hAnsi="Times New Roman" w:cs="Times New Roman"/>
          <w:b/>
          <w:sz w:val="28"/>
          <w:szCs w:val="24"/>
        </w:rPr>
        <w:t>.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Трудовой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договор.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Гарантии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при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заключении,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изменении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и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расторжении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трудового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договора</w:t>
      </w:r>
    </w:p>
    <w:p w14:paraId="11AD4ED4" w14:textId="77777777" w:rsidR="00D24DE1" w:rsidRPr="00944071" w:rsidRDefault="00D24DE1" w:rsidP="00D24D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40B5DF33" w14:textId="77777777" w:rsidR="00944071" w:rsidRDefault="002C1792" w:rsidP="004D0A23">
      <w:pPr>
        <w:jc w:val="both"/>
        <w:rPr>
          <w:rFonts w:ascii="Times New Roman" w:hAnsi="Times New Roman" w:cs="Times New Roman"/>
          <w:b/>
          <w:sz w:val="28"/>
          <w:szCs w:val="24"/>
        </w:rPr>
      </w:pPr>
      <w:r w:rsidRPr="002C1792">
        <w:rPr>
          <w:rFonts w:ascii="Times New Roman" w:hAnsi="Times New Roman" w:cs="Times New Roman"/>
          <w:b/>
          <w:sz w:val="28"/>
          <w:szCs w:val="28"/>
        </w:rPr>
        <w:t>Пункт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C1792">
        <w:rPr>
          <w:rFonts w:ascii="Times New Roman" w:hAnsi="Times New Roman" w:cs="Times New Roman"/>
          <w:b/>
          <w:sz w:val="28"/>
          <w:szCs w:val="28"/>
        </w:rPr>
        <w:t>3.2.16.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D0A23">
        <w:rPr>
          <w:rFonts w:ascii="Times New Roman" w:hAnsi="Times New Roman" w:cs="Times New Roman"/>
          <w:b/>
          <w:sz w:val="28"/>
          <w:szCs w:val="28"/>
        </w:rPr>
        <w:t>изменить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D0A23">
        <w:rPr>
          <w:rFonts w:ascii="Times New Roman" w:hAnsi="Times New Roman" w:cs="Times New Roman"/>
          <w:b/>
          <w:sz w:val="28"/>
          <w:szCs w:val="28"/>
        </w:rPr>
        <w:t>содержание,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44071">
        <w:rPr>
          <w:rFonts w:ascii="Times New Roman" w:hAnsi="Times New Roman" w:cs="Times New Roman"/>
          <w:b/>
          <w:sz w:val="28"/>
          <w:szCs w:val="24"/>
        </w:rPr>
        <w:t>изложив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944071">
        <w:rPr>
          <w:rFonts w:ascii="Times New Roman" w:hAnsi="Times New Roman" w:cs="Times New Roman"/>
          <w:b/>
          <w:sz w:val="28"/>
          <w:szCs w:val="24"/>
        </w:rPr>
        <w:t>его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944071">
        <w:rPr>
          <w:rFonts w:ascii="Times New Roman" w:hAnsi="Times New Roman" w:cs="Times New Roman"/>
          <w:b/>
          <w:sz w:val="28"/>
          <w:szCs w:val="24"/>
        </w:rPr>
        <w:t>в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944071">
        <w:rPr>
          <w:rFonts w:ascii="Times New Roman" w:hAnsi="Times New Roman" w:cs="Times New Roman"/>
          <w:b/>
          <w:sz w:val="28"/>
          <w:szCs w:val="24"/>
        </w:rPr>
        <w:t>следующей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944071">
        <w:rPr>
          <w:rFonts w:ascii="Times New Roman" w:hAnsi="Times New Roman" w:cs="Times New Roman"/>
          <w:b/>
          <w:sz w:val="28"/>
          <w:szCs w:val="24"/>
        </w:rPr>
        <w:t>редакции:</w:t>
      </w:r>
    </w:p>
    <w:p w14:paraId="1C408C9C" w14:textId="77777777" w:rsidR="002C1792" w:rsidRPr="002C1792" w:rsidRDefault="004D0A23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2C1792" w:rsidRPr="002C1792">
        <w:rPr>
          <w:rFonts w:ascii="Times New Roman" w:hAnsi="Times New Roman" w:cs="Times New Roman"/>
          <w:sz w:val="28"/>
          <w:szCs w:val="28"/>
        </w:rPr>
        <w:t>Руководствоваться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2C1792" w:rsidRPr="002C1792">
        <w:rPr>
          <w:rFonts w:ascii="Times New Roman" w:hAnsi="Times New Roman" w:cs="Times New Roman"/>
          <w:sz w:val="28"/>
          <w:szCs w:val="28"/>
        </w:rPr>
        <w:t>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2C1792" w:rsidRPr="002C1792">
        <w:rPr>
          <w:rFonts w:ascii="Times New Roman" w:hAnsi="Times New Roman" w:cs="Times New Roman"/>
          <w:sz w:val="28"/>
          <w:szCs w:val="28"/>
        </w:rPr>
        <w:t>целях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2C1792" w:rsidRPr="002C1792">
        <w:rPr>
          <w:rFonts w:ascii="Times New Roman" w:hAnsi="Times New Roman" w:cs="Times New Roman"/>
          <w:sz w:val="28"/>
          <w:szCs w:val="28"/>
        </w:rPr>
        <w:t>ограничения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2C1792" w:rsidRPr="002C1792">
        <w:rPr>
          <w:rFonts w:ascii="Times New Roman" w:hAnsi="Times New Roman" w:cs="Times New Roman"/>
          <w:sz w:val="28"/>
          <w:szCs w:val="28"/>
        </w:rPr>
        <w:t>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2C1792" w:rsidRPr="002C1792">
        <w:rPr>
          <w:rFonts w:ascii="Times New Roman" w:hAnsi="Times New Roman" w:cs="Times New Roman"/>
          <w:sz w:val="28"/>
          <w:szCs w:val="28"/>
        </w:rPr>
        <w:t>заполнения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2C1792" w:rsidRPr="002C1792">
        <w:rPr>
          <w:rFonts w:ascii="Times New Roman" w:hAnsi="Times New Roman" w:cs="Times New Roman"/>
          <w:sz w:val="28"/>
          <w:szCs w:val="28"/>
        </w:rPr>
        <w:t>педагогическими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2C1792" w:rsidRPr="002C1792">
        <w:rPr>
          <w:rFonts w:ascii="Times New Roman" w:hAnsi="Times New Roman" w:cs="Times New Roman"/>
          <w:sz w:val="28"/>
          <w:szCs w:val="28"/>
        </w:rPr>
        <w:t>работниками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2C1792" w:rsidRPr="002C1792">
        <w:rPr>
          <w:rFonts w:ascii="Times New Roman" w:hAnsi="Times New Roman" w:cs="Times New Roman"/>
          <w:sz w:val="28"/>
          <w:szCs w:val="28"/>
        </w:rPr>
        <w:t>избыточной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2C1792" w:rsidRPr="002C1792">
        <w:rPr>
          <w:rFonts w:ascii="Times New Roman" w:hAnsi="Times New Roman" w:cs="Times New Roman"/>
          <w:sz w:val="28"/>
          <w:szCs w:val="28"/>
        </w:rPr>
        <w:t>документации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2C1792" w:rsidRPr="002C1792">
        <w:rPr>
          <w:rFonts w:ascii="Times New Roman" w:hAnsi="Times New Roman" w:cs="Times New Roman"/>
          <w:sz w:val="28"/>
          <w:szCs w:val="28"/>
        </w:rPr>
        <w:t>при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2C1792" w:rsidRPr="002C1792">
        <w:rPr>
          <w:rFonts w:ascii="Times New Roman" w:hAnsi="Times New Roman" w:cs="Times New Roman"/>
          <w:sz w:val="28"/>
          <w:szCs w:val="28"/>
        </w:rPr>
        <w:t>заключении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2C1792" w:rsidRPr="002C1792">
        <w:rPr>
          <w:rFonts w:ascii="Times New Roman" w:hAnsi="Times New Roman" w:cs="Times New Roman"/>
          <w:sz w:val="28"/>
          <w:szCs w:val="28"/>
        </w:rPr>
        <w:t>трудовых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2C1792" w:rsidRPr="002C1792">
        <w:rPr>
          <w:rFonts w:ascii="Times New Roman" w:hAnsi="Times New Roman" w:cs="Times New Roman"/>
          <w:sz w:val="28"/>
          <w:szCs w:val="28"/>
        </w:rPr>
        <w:t>договоров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2C1792" w:rsidRPr="002C1792">
        <w:rPr>
          <w:rFonts w:ascii="Times New Roman" w:hAnsi="Times New Roman" w:cs="Times New Roman"/>
          <w:sz w:val="28"/>
          <w:szCs w:val="28"/>
        </w:rPr>
        <w:t>с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2C1792" w:rsidRPr="002C1792">
        <w:rPr>
          <w:rFonts w:ascii="Times New Roman" w:hAnsi="Times New Roman" w:cs="Times New Roman"/>
          <w:sz w:val="28"/>
          <w:szCs w:val="28"/>
        </w:rPr>
        <w:t>педагогами,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2C1792" w:rsidRPr="002C1792">
        <w:rPr>
          <w:rFonts w:ascii="Times New Roman" w:hAnsi="Times New Roman" w:cs="Times New Roman"/>
          <w:sz w:val="28"/>
          <w:szCs w:val="28"/>
        </w:rPr>
        <w:t>воспитателями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2C1792" w:rsidRPr="002C1792">
        <w:rPr>
          <w:rFonts w:ascii="Times New Roman" w:hAnsi="Times New Roman" w:cs="Times New Roman"/>
          <w:sz w:val="28"/>
          <w:szCs w:val="28"/>
        </w:rPr>
        <w:t>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2C1792" w:rsidRPr="002C1792">
        <w:rPr>
          <w:rFonts w:ascii="Times New Roman" w:hAnsi="Times New Roman" w:cs="Times New Roman"/>
          <w:sz w:val="28"/>
          <w:szCs w:val="28"/>
        </w:rPr>
        <w:t>дополнительных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2C1792" w:rsidRPr="002C1792">
        <w:rPr>
          <w:rFonts w:ascii="Times New Roman" w:hAnsi="Times New Roman" w:cs="Times New Roman"/>
          <w:sz w:val="28"/>
          <w:szCs w:val="28"/>
        </w:rPr>
        <w:t>соглашений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2C1792" w:rsidRPr="002C1792">
        <w:rPr>
          <w:rFonts w:ascii="Times New Roman" w:hAnsi="Times New Roman" w:cs="Times New Roman"/>
          <w:sz w:val="28"/>
          <w:szCs w:val="28"/>
        </w:rPr>
        <w:t>к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2C1792" w:rsidRPr="002C1792">
        <w:rPr>
          <w:rFonts w:ascii="Times New Roman" w:hAnsi="Times New Roman" w:cs="Times New Roman"/>
          <w:sz w:val="28"/>
          <w:szCs w:val="28"/>
        </w:rPr>
        <w:t>трудовым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2C1792" w:rsidRPr="002C1792">
        <w:rPr>
          <w:rFonts w:ascii="Times New Roman" w:hAnsi="Times New Roman" w:cs="Times New Roman"/>
          <w:sz w:val="28"/>
          <w:szCs w:val="28"/>
        </w:rPr>
        <w:t>договорам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2C1792" w:rsidRPr="002C1792">
        <w:rPr>
          <w:rFonts w:ascii="Times New Roman" w:hAnsi="Times New Roman" w:cs="Times New Roman"/>
          <w:sz w:val="28"/>
          <w:szCs w:val="28"/>
        </w:rPr>
        <w:t>с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2C1792" w:rsidRPr="002C1792">
        <w:rPr>
          <w:rFonts w:ascii="Times New Roman" w:hAnsi="Times New Roman" w:cs="Times New Roman"/>
          <w:sz w:val="28"/>
          <w:szCs w:val="28"/>
        </w:rPr>
        <w:t>педагогическими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2C1792" w:rsidRPr="002C1792">
        <w:rPr>
          <w:rFonts w:ascii="Times New Roman" w:hAnsi="Times New Roman" w:cs="Times New Roman"/>
          <w:sz w:val="28"/>
          <w:szCs w:val="28"/>
        </w:rPr>
        <w:t>работниками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2C1792" w:rsidRPr="002C1792">
        <w:rPr>
          <w:rFonts w:ascii="Times New Roman" w:hAnsi="Times New Roman" w:cs="Times New Roman"/>
          <w:b/>
          <w:sz w:val="28"/>
          <w:szCs w:val="28"/>
        </w:rPr>
        <w:t>Приказом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Министерства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просвещения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C1792" w:rsidRPr="002C1792">
        <w:rPr>
          <w:rFonts w:ascii="Times New Roman" w:hAnsi="Times New Roman" w:cs="Times New Roman"/>
          <w:b/>
          <w:sz w:val="28"/>
          <w:szCs w:val="28"/>
        </w:rPr>
        <w:t>от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C1792" w:rsidRPr="002C1792">
        <w:rPr>
          <w:rFonts w:ascii="Times New Roman" w:hAnsi="Times New Roman" w:cs="Times New Roman"/>
          <w:b/>
          <w:sz w:val="28"/>
          <w:szCs w:val="28"/>
        </w:rPr>
        <w:t>6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C1792" w:rsidRPr="002C1792">
        <w:rPr>
          <w:rFonts w:ascii="Times New Roman" w:hAnsi="Times New Roman" w:cs="Times New Roman"/>
          <w:b/>
          <w:sz w:val="28"/>
          <w:szCs w:val="28"/>
        </w:rPr>
        <w:t>ноября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C1792" w:rsidRPr="002C1792">
        <w:rPr>
          <w:rFonts w:ascii="Times New Roman" w:hAnsi="Times New Roman" w:cs="Times New Roman"/>
          <w:b/>
          <w:sz w:val="28"/>
          <w:szCs w:val="28"/>
        </w:rPr>
        <w:t>2024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C1792" w:rsidRPr="002C1792">
        <w:rPr>
          <w:rFonts w:ascii="Times New Roman" w:hAnsi="Times New Roman" w:cs="Times New Roman"/>
          <w:b/>
          <w:sz w:val="28"/>
          <w:szCs w:val="28"/>
        </w:rPr>
        <w:t>г.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C1792" w:rsidRPr="002C1792">
        <w:rPr>
          <w:rFonts w:ascii="Times New Roman" w:hAnsi="Times New Roman" w:cs="Times New Roman"/>
          <w:b/>
          <w:sz w:val="28"/>
          <w:szCs w:val="28"/>
        </w:rPr>
        <w:t>N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C1792" w:rsidRPr="002C1792">
        <w:rPr>
          <w:rFonts w:ascii="Times New Roman" w:hAnsi="Times New Roman" w:cs="Times New Roman"/>
          <w:b/>
          <w:sz w:val="28"/>
          <w:szCs w:val="28"/>
        </w:rPr>
        <w:t>779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«Об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утверждении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перечня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документов,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подготовка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которых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осуществляется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педагогическими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работниками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при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реализации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основных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общеобразовательных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программ,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образовательных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программ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среднего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профессионального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образования»</w:t>
      </w:r>
      <w:r w:rsidR="00773ECC">
        <w:rPr>
          <w:rFonts w:ascii="Times New Roman" w:hAnsi="Times New Roman" w:cs="Times New Roman"/>
          <w:b/>
          <w:sz w:val="28"/>
          <w:szCs w:val="28"/>
        </w:rPr>
        <w:t>.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735EF16B" w14:textId="77777777" w:rsidR="002C1792" w:rsidRPr="001A2A0A" w:rsidRDefault="002C1792" w:rsidP="00EE548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1C609148" w14:textId="77777777" w:rsidR="00E420D8" w:rsidRDefault="00D24DE1" w:rsidP="001A2A0A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D24DE1">
        <w:rPr>
          <w:rFonts w:ascii="Times New Roman" w:hAnsi="Times New Roman" w:cs="Times New Roman"/>
          <w:b/>
          <w:sz w:val="28"/>
          <w:szCs w:val="28"/>
        </w:rPr>
        <w:t>Раздел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24DE1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F42637">
        <w:rPr>
          <w:rFonts w:ascii="Times New Roman" w:hAnsi="Times New Roman" w:cs="Times New Roman"/>
          <w:b/>
          <w:sz w:val="28"/>
          <w:szCs w:val="28"/>
        </w:rPr>
        <w:t>Оплата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42637">
        <w:rPr>
          <w:rFonts w:ascii="Times New Roman" w:hAnsi="Times New Roman" w:cs="Times New Roman"/>
          <w:b/>
          <w:sz w:val="28"/>
          <w:szCs w:val="28"/>
        </w:rPr>
        <w:t>и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42637">
        <w:rPr>
          <w:rFonts w:ascii="Times New Roman" w:hAnsi="Times New Roman" w:cs="Times New Roman"/>
          <w:b/>
          <w:sz w:val="28"/>
          <w:szCs w:val="28"/>
        </w:rPr>
        <w:t>нормирование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42637">
        <w:rPr>
          <w:rFonts w:ascii="Times New Roman" w:hAnsi="Times New Roman" w:cs="Times New Roman"/>
          <w:b/>
          <w:sz w:val="28"/>
          <w:szCs w:val="28"/>
        </w:rPr>
        <w:t>труда</w:t>
      </w:r>
    </w:p>
    <w:p w14:paraId="3FB230ED" w14:textId="77777777" w:rsidR="00F42637" w:rsidRDefault="00AA692E" w:rsidP="001A2A0A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Пункт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5.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3.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д</w:t>
      </w:r>
      <w:r w:rsidR="00F42637">
        <w:rPr>
          <w:rFonts w:ascii="Times New Roman" w:hAnsi="Times New Roman" w:cs="Times New Roman"/>
          <w:b/>
          <w:sz w:val="28"/>
          <w:szCs w:val="28"/>
        </w:rPr>
        <w:t>ополнить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42637">
        <w:rPr>
          <w:rFonts w:ascii="Times New Roman" w:hAnsi="Times New Roman" w:cs="Times New Roman"/>
          <w:b/>
          <w:sz w:val="28"/>
          <w:szCs w:val="24"/>
        </w:rPr>
        <w:t>абзац</w:t>
      </w:r>
      <w:r>
        <w:rPr>
          <w:rFonts w:ascii="Times New Roman" w:hAnsi="Times New Roman" w:cs="Times New Roman"/>
          <w:b/>
          <w:sz w:val="28"/>
          <w:szCs w:val="24"/>
        </w:rPr>
        <w:t>ем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F42637">
        <w:rPr>
          <w:rFonts w:ascii="Times New Roman" w:hAnsi="Times New Roman" w:cs="Times New Roman"/>
          <w:b/>
          <w:sz w:val="28"/>
          <w:szCs w:val="24"/>
        </w:rPr>
        <w:t>следующего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F42637">
        <w:rPr>
          <w:rFonts w:ascii="Times New Roman" w:hAnsi="Times New Roman" w:cs="Times New Roman"/>
          <w:b/>
          <w:sz w:val="28"/>
          <w:szCs w:val="24"/>
        </w:rPr>
        <w:t>содержания</w:t>
      </w:r>
    </w:p>
    <w:p w14:paraId="320BCFA9" w14:textId="77777777" w:rsidR="00AA692E" w:rsidRDefault="00AA692E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«Выплата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вознаграждения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8582B">
        <w:rPr>
          <w:rFonts w:ascii="Times New Roman" w:hAnsi="Times New Roman" w:cs="Times New Roman"/>
          <w:sz w:val="28"/>
          <w:szCs w:val="24"/>
        </w:rPr>
        <w:t>за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8582B">
        <w:rPr>
          <w:rFonts w:ascii="Times New Roman" w:hAnsi="Times New Roman" w:cs="Times New Roman"/>
          <w:sz w:val="28"/>
          <w:szCs w:val="24"/>
        </w:rPr>
        <w:t>классное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8582B">
        <w:rPr>
          <w:rFonts w:ascii="Times New Roman" w:hAnsi="Times New Roman" w:cs="Times New Roman"/>
          <w:sz w:val="28"/>
          <w:szCs w:val="24"/>
        </w:rPr>
        <w:t>руководство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8582B">
        <w:rPr>
          <w:rFonts w:ascii="Times New Roman" w:hAnsi="Times New Roman" w:cs="Times New Roman"/>
          <w:sz w:val="28"/>
          <w:szCs w:val="24"/>
        </w:rPr>
        <w:t>педагогическим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8582B">
        <w:rPr>
          <w:rFonts w:ascii="Times New Roman" w:hAnsi="Times New Roman" w:cs="Times New Roman"/>
          <w:sz w:val="28"/>
          <w:szCs w:val="24"/>
        </w:rPr>
        <w:t>работникам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8582B">
        <w:rPr>
          <w:rFonts w:ascii="Times New Roman" w:hAnsi="Times New Roman" w:cs="Times New Roman"/>
          <w:sz w:val="28"/>
          <w:szCs w:val="24"/>
        </w:rPr>
        <w:t>общеобразовательной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8582B">
        <w:rPr>
          <w:rFonts w:ascii="Times New Roman" w:hAnsi="Times New Roman" w:cs="Times New Roman"/>
          <w:sz w:val="28"/>
          <w:szCs w:val="24"/>
        </w:rPr>
        <w:t>организации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8582B">
        <w:rPr>
          <w:rFonts w:ascii="Times New Roman" w:hAnsi="Times New Roman" w:cs="Times New Roman"/>
          <w:sz w:val="28"/>
          <w:szCs w:val="24"/>
        </w:rPr>
        <w:t>производится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8582B">
        <w:rPr>
          <w:rFonts w:ascii="Times New Roman" w:hAnsi="Times New Roman" w:cs="Times New Roman"/>
          <w:sz w:val="28"/>
          <w:szCs w:val="24"/>
        </w:rPr>
        <w:t>как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8582B">
        <w:rPr>
          <w:rFonts w:ascii="Times New Roman" w:hAnsi="Times New Roman" w:cs="Times New Roman"/>
          <w:sz w:val="28"/>
          <w:szCs w:val="24"/>
        </w:rPr>
        <w:t>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8582B">
        <w:rPr>
          <w:rFonts w:ascii="Times New Roman" w:hAnsi="Times New Roman" w:cs="Times New Roman"/>
          <w:sz w:val="28"/>
          <w:szCs w:val="24"/>
        </w:rPr>
        <w:t>течение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8582B">
        <w:rPr>
          <w:rFonts w:ascii="Times New Roman" w:hAnsi="Times New Roman" w:cs="Times New Roman"/>
          <w:sz w:val="28"/>
          <w:szCs w:val="24"/>
        </w:rPr>
        <w:t>учебного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8582B">
        <w:rPr>
          <w:rFonts w:ascii="Times New Roman" w:hAnsi="Times New Roman" w:cs="Times New Roman"/>
          <w:sz w:val="28"/>
          <w:szCs w:val="24"/>
        </w:rPr>
        <w:t>года,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8582B">
        <w:rPr>
          <w:rFonts w:ascii="Times New Roman" w:hAnsi="Times New Roman" w:cs="Times New Roman"/>
          <w:sz w:val="28"/>
          <w:szCs w:val="24"/>
        </w:rPr>
        <w:t>так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8582B">
        <w:rPr>
          <w:rFonts w:ascii="Times New Roman" w:hAnsi="Times New Roman" w:cs="Times New Roman"/>
          <w:sz w:val="28"/>
          <w:szCs w:val="24"/>
        </w:rPr>
        <w:t>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8582B">
        <w:rPr>
          <w:rFonts w:ascii="Times New Roman" w:hAnsi="Times New Roman" w:cs="Times New Roman"/>
          <w:sz w:val="28"/>
          <w:szCs w:val="24"/>
        </w:rPr>
        <w:t>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8582B">
        <w:rPr>
          <w:rFonts w:ascii="Times New Roman" w:hAnsi="Times New Roman" w:cs="Times New Roman"/>
          <w:sz w:val="28"/>
          <w:szCs w:val="24"/>
        </w:rPr>
        <w:t>каникулярный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8582B">
        <w:rPr>
          <w:rFonts w:ascii="Times New Roman" w:hAnsi="Times New Roman" w:cs="Times New Roman"/>
          <w:sz w:val="28"/>
          <w:szCs w:val="24"/>
        </w:rPr>
        <w:t>период,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8582B">
        <w:rPr>
          <w:rFonts w:ascii="Times New Roman" w:hAnsi="Times New Roman" w:cs="Times New Roman"/>
          <w:sz w:val="28"/>
          <w:szCs w:val="24"/>
        </w:rPr>
        <w:t>не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8582B">
        <w:rPr>
          <w:rFonts w:ascii="Times New Roman" w:hAnsi="Times New Roman" w:cs="Times New Roman"/>
          <w:sz w:val="28"/>
          <w:szCs w:val="24"/>
        </w:rPr>
        <w:t>совпадающий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8582B">
        <w:rPr>
          <w:rFonts w:ascii="Times New Roman" w:hAnsi="Times New Roman" w:cs="Times New Roman"/>
          <w:sz w:val="28"/>
          <w:szCs w:val="24"/>
        </w:rPr>
        <w:t>с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8582B">
        <w:rPr>
          <w:rFonts w:ascii="Times New Roman" w:hAnsi="Times New Roman" w:cs="Times New Roman"/>
          <w:sz w:val="28"/>
          <w:szCs w:val="24"/>
        </w:rPr>
        <w:t>их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8582B">
        <w:rPr>
          <w:rFonts w:ascii="Times New Roman" w:hAnsi="Times New Roman" w:cs="Times New Roman"/>
          <w:sz w:val="28"/>
          <w:szCs w:val="24"/>
        </w:rPr>
        <w:t>отпуском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8582B">
        <w:rPr>
          <w:rFonts w:ascii="Times New Roman" w:hAnsi="Times New Roman" w:cs="Times New Roman"/>
          <w:sz w:val="28"/>
          <w:szCs w:val="24"/>
        </w:rPr>
        <w:t>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8582B">
        <w:rPr>
          <w:rFonts w:ascii="Times New Roman" w:hAnsi="Times New Roman" w:cs="Times New Roman"/>
          <w:sz w:val="28"/>
          <w:szCs w:val="24"/>
        </w:rPr>
        <w:t>соответствии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8582B">
        <w:rPr>
          <w:rFonts w:ascii="Times New Roman" w:hAnsi="Times New Roman" w:cs="Times New Roman"/>
          <w:sz w:val="28"/>
          <w:szCs w:val="24"/>
        </w:rPr>
        <w:t>с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8582B">
        <w:rPr>
          <w:rFonts w:ascii="Times New Roman" w:hAnsi="Times New Roman" w:cs="Times New Roman"/>
          <w:sz w:val="28"/>
          <w:szCs w:val="24"/>
        </w:rPr>
        <w:t>постановлением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8582B">
        <w:rPr>
          <w:rFonts w:ascii="Times New Roman" w:hAnsi="Times New Roman" w:cs="Times New Roman"/>
          <w:sz w:val="28"/>
          <w:szCs w:val="24"/>
        </w:rPr>
        <w:t>Кабинета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8582B">
        <w:rPr>
          <w:rFonts w:ascii="Times New Roman" w:hAnsi="Times New Roman" w:cs="Times New Roman"/>
          <w:sz w:val="28"/>
          <w:szCs w:val="24"/>
        </w:rPr>
        <w:t>Министров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8582B">
        <w:rPr>
          <w:rFonts w:ascii="Times New Roman" w:hAnsi="Times New Roman" w:cs="Times New Roman"/>
          <w:sz w:val="28"/>
          <w:szCs w:val="24"/>
        </w:rPr>
        <w:t>Республики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8582B">
        <w:rPr>
          <w:rFonts w:ascii="Times New Roman" w:hAnsi="Times New Roman" w:cs="Times New Roman"/>
          <w:sz w:val="28"/>
          <w:szCs w:val="24"/>
        </w:rPr>
        <w:t>Татарстан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8582B">
        <w:rPr>
          <w:rFonts w:ascii="Times New Roman" w:hAnsi="Times New Roman" w:cs="Times New Roman"/>
          <w:sz w:val="28"/>
          <w:szCs w:val="24"/>
        </w:rPr>
        <w:t>от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8582B">
        <w:rPr>
          <w:rFonts w:ascii="Times New Roman" w:hAnsi="Times New Roman" w:cs="Times New Roman"/>
          <w:sz w:val="28"/>
          <w:szCs w:val="24"/>
        </w:rPr>
        <w:t>31.05.2018г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8582B">
        <w:rPr>
          <w:rFonts w:ascii="Times New Roman" w:hAnsi="Times New Roman" w:cs="Times New Roman"/>
          <w:sz w:val="28"/>
          <w:szCs w:val="24"/>
        </w:rPr>
        <w:t>№412.</w:t>
      </w:r>
    </w:p>
    <w:p w14:paraId="0A2A5EE3" w14:textId="77777777" w:rsidR="00F8582B" w:rsidRDefault="00F8582B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Помимо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республиканской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выплаты,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предусмотренной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за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осуществление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классного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руководства,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педагогическим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работникам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образовательных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организаций,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реализующих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образовательные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программы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начального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общего,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основного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общего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с</w:t>
      </w:r>
      <w:r w:rsidR="00A570C1">
        <w:rPr>
          <w:rFonts w:ascii="Times New Roman" w:hAnsi="Times New Roman" w:cs="Times New Roman"/>
          <w:sz w:val="28"/>
          <w:szCs w:val="24"/>
        </w:rPr>
        <w:t>реднего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общего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образования,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том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числе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адаптированные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основные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образовательные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программы,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устанавливается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ежемесячное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денежное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вознаграждение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размере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5000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рублей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месяц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за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классное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руководство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соответствии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с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Постановлением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Кабинета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Министров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Республики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Татарстан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от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10.08.2020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года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№671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«Об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установлении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ежемесячного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денежного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вознаграждения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за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lastRenderedPageBreak/>
        <w:t>классное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руководство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педагогическим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работникам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государственных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образовательных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организаций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Республики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Татарстан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муниципальных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образовательных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организаций,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реализующих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образовательные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программы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начального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общего,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основного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общего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среднего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общего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образования,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том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числе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адаптированные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основные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образовательные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программы</w:t>
      </w:r>
      <w:r w:rsidR="00081222">
        <w:rPr>
          <w:rFonts w:ascii="Times New Roman" w:hAnsi="Times New Roman" w:cs="Times New Roman"/>
          <w:sz w:val="28"/>
          <w:szCs w:val="24"/>
        </w:rPr>
        <w:t>».</w:t>
      </w:r>
    </w:p>
    <w:p w14:paraId="1686F1CD" w14:textId="77777777" w:rsidR="00A71385" w:rsidRDefault="00A71385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Ежемесячное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денежное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вознаграждение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педагогическим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работникам,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осуществляющим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функции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классного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руководства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(куратора)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двух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более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классах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(группах),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выплачивается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двукратном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размере.</w:t>
      </w:r>
    </w:p>
    <w:p w14:paraId="51F6F5F3" w14:textId="77777777" w:rsidR="007817AA" w:rsidRDefault="007817AA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  <w:r w:rsidRPr="007817AA">
        <w:rPr>
          <w:rFonts w:ascii="Times New Roman" w:hAnsi="Times New Roman" w:cs="Times New Roman"/>
          <w:b/>
          <w:sz w:val="28"/>
          <w:szCs w:val="24"/>
        </w:rPr>
        <w:t>Пункт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7817AA">
        <w:rPr>
          <w:rFonts w:ascii="Times New Roman" w:hAnsi="Times New Roman" w:cs="Times New Roman"/>
          <w:b/>
          <w:sz w:val="28"/>
          <w:szCs w:val="24"/>
        </w:rPr>
        <w:t>5.3.1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после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слов…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в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целях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повышения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эффективности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деятельности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работников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образовательных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организаций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и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сохранения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достигнутого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уровня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целевых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показателей,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установленных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Указом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Президента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РФ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от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07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мая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2012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года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№597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«О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мероприятиях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по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реализации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государственной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социальной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политики»,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работникам,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входящим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в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профессионально-квалификационную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группу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должностей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педагогических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работников,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b/>
          <w:sz w:val="28"/>
          <w:szCs w:val="28"/>
        </w:rPr>
        <w:t>дополнить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абзац</w:t>
      </w:r>
      <w:r w:rsidR="00A71385">
        <w:rPr>
          <w:rFonts w:ascii="Times New Roman" w:hAnsi="Times New Roman" w:cs="Times New Roman"/>
          <w:b/>
          <w:sz w:val="28"/>
          <w:szCs w:val="24"/>
        </w:rPr>
        <w:t>ами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следующего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содержания</w:t>
      </w:r>
    </w:p>
    <w:p w14:paraId="0A465920" w14:textId="42E20B36" w:rsidR="007817AA" w:rsidRDefault="007817AA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7817AA">
        <w:rPr>
          <w:rFonts w:ascii="Times New Roman" w:hAnsi="Times New Roman" w:cs="Times New Roman"/>
          <w:sz w:val="28"/>
          <w:szCs w:val="24"/>
        </w:rPr>
        <w:t>«</w:t>
      </w:r>
      <w:r w:rsidR="00FC7C77">
        <w:rPr>
          <w:rFonts w:ascii="Times New Roman" w:hAnsi="Times New Roman" w:cs="Times New Roman"/>
          <w:sz w:val="28"/>
          <w:szCs w:val="24"/>
        </w:rPr>
        <w:t>по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основному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месту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работы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основной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должности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при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наличии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средств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производится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единовременная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поощрительная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выплата.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Порядок,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условия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конкретный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размер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выплаты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указанных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целях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устанавливаются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нормативными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правовыми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актами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ИКМО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г.</w:t>
      </w:r>
      <w:r w:rsidR="001B0399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Казани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локальными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нормативными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актами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образовательной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организации».</w:t>
      </w:r>
    </w:p>
    <w:p w14:paraId="47D5DF0A" w14:textId="77777777" w:rsidR="00572DA4" w:rsidRDefault="00572DA4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Пункт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5.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3.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2.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дополнить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абзацем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следующего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содержания</w:t>
      </w:r>
    </w:p>
    <w:p w14:paraId="72DA683C" w14:textId="77777777" w:rsidR="00572DA4" w:rsidRDefault="00572DA4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572DA4">
        <w:rPr>
          <w:rFonts w:ascii="Times New Roman" w:hAnsi="Times New Roman" w:cs="Times New Roman"/>
          <w:sz w:val="28"/>
          <w:szCs w:val="24"/>
        </w:rPr>
        <w:t>«</w:t>
      </w:r>
      <w:r>
        <w:rPr>
          <w:rFonts w:ascii="Times New Roman" w:hAnsi="Times New Roman" w:cs="Times New Roman"/>
          <w:sz w:val="28"/>
          <w:szCs w:val="24"/>
        </w:rPr>
        <w:t>-</w:t>
      </w:r>
      <w:r w:rsidRPr="00572DA4">
        <w:rPr>
          <w:rFonts w:ascii="Times New Roman" w:hAnsi="Times New Roman" w:cs="Times New Roman"/>
          <w:sz w:val="28"/>
          <w:szCs w:val="24"/>
        </w:rPr>
        <w:t>выплаты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компенсационного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характера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педагогическим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работникам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дополнительные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виды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работ;</w:t>
      </w:r>
    </w:p>
    <w:p w14:paraId="3FDDAB53" w14:textId="77777777" w:rsidR="00572DA4" w:rsidRDefault="001A2A0A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572DA4">
        <w:rPr>
          <w:rFonts w:ascii="Times New Roman" w:hAnsi="Times New Roman" w:cs="Times New Roman"/>
          <w:sz w:val="28"/>
          <w:szCs w:val="24"/>
        </w:rPr>
        <w:t>-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572DA4" w:rsidRPr="00572DA4">
        <w:rPr>
          <w:rFonts w:ascii="Times New Roman" w:hAnsi="Times New Roman" w:cs="Times New Roman"/>
          <w:sz w:val="28"/>
          <w:szCs w:val="24"/>
        </w:rPr>
        <w:t>выплаты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572DA4">
        <w:rPr>
          <w:rFonts w:ascii="Times New Roman" w:hAnsi="Times New Roman" w:cs="Times New Roman"/>
          <w:sz w:val="28"/>
          <w:szCs w:val="24"/>
        </w:rPr>
        <w:t>компенсационного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572DA4">
        <w:rPr>
          <w:rFonts w:ascii="Times New Roman" w:hAnsi="Times New Roman" w:cs="Times New Roman"/>
          <w:sz w:val="28"/>
          <w:szCs w:val="24"/>
        </w:rPr>
        <w:t>характера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572DA4">
        <w:rPr>
          <w:rFonts w:ascii="Times New Roman" w:hAnsi="Times New Roman" w:cs="Times New Roman"/>
          <w:sz w:val="28"/>
          <w:szCs w:val="24"/>
        </w:rPr>
        <w:t>за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572DA4">
        <w:rPr>
          <w:rFonts w:ascii="Times New Roman" w:hAnsi="Times New Roman" w:cs="Times New Roman"/>
          <w:sz w:val="28"/>
          <w:szCs w:val="24"/>
        </w:rPr>
        <w:t>работу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572DA4">
        <w:rPr>
          <w:rFonts w:ascii="Times New Roman" w:hAnsi="Times New Roman" w:cs="Times New Roman"/>
          <w:sz w:val="28"/>
          <w:szCs w:val="24"/>
        </w:rPr>
        <w:t>с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572DA4">
        <w:rPr>
          <w:rFonts w:ascii="Times New Roman" w:hAnsi="Times New Roman" w:cs="Times New Roman"/>
          <w:sz w:val="28"/>
          <w:szCs w:val="24"/>
        </w:rPr>
        <w:t>определенными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572DA4">
        <w:rPr>
          <w:rFonts w:ascii="Times New Roman" w:hAnsi="Times New Roman" w:cs="Times New Roman"/>
          <w:sz w:val="28"/>
          <w:szCs w:val="24"/>
        </w:rPr>
        <w:t>категориями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572DA4">
        <w:rPr>
          <w:rFonts w:ascii="Times New Roman" w:hAnsi="Times New Roman" w:cs="Times New Roman"/>
          <w:sz w:val="28"/>
          <w:szCs w:val="24"/>
        </w:rPr>
        <w:t>воспитанников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572DA4">
        <w:rPr>
          <w:rFonts w:ascii="Times New Roman" w:hAnsi="Times New Roman" w:cs="Times New Roman"/>
          <w:sz w:val="28"/>
          <w:szCs w:val="24"/>
        </w:rPr>
        <w:t>(обучающихся);</w:t>
      </w:r>
    </w:p>
    <w:p w14:paraId="36026DCA" w14:textId="77777777" w:rsidR="0092651F" w:rsidRDefault="00572DA4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BF63E2" w:rsidRPr="00572DA4">
        <w:rPr>
          <w:rFonts w:ascii="Times New Roman" w:hAnsi="Times New Roman" w:cs="Times New Roman"/>
          <w:sz w:val="28"/>
          <w:szCs w:val="24"/>
        </w:rPr>
        <w:t>выплаты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BF63E2">
        <w:rPr>
          <w:rFonts w:ascii="Times New Roman" w:hAnsi="Times New Roman" w:cs="Times New Roman"/>
          <w:sz w:val="28"/>
          <w:szCs w:val="24"/>
        </w:rPr>
        <w:t>компенсационного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BF63E2">
        <w:rPr>
          <w:rFonts w:ascii="Times New Roman" w:hAnsi="Times New Roman" w:cs="Times New Roman"/>
          <w:sz w:val="28"/>
          <w:szCs w:val="24"/>
        </w:rPr>
        <w:t>характера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BF63E2">
        <w:rPr>
          <w:rFonts w:ascii="Times New Roman" w:hAnsi="Times New Roman" w:cs="Times New Roman"/>
          <w:sz w:val="28"/>
          <w:szCs w:val="24"/>
        </w:rPr>
        <w:t>за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BF63E2">
        <w:rPr>
          <w:rFonts w:ascii="Times New Roman" w:hAnsi="Times New Roman" w:cs="Times New Roman"/>
          <w:sz w:val="28"/>
          <w:szCs w:val="24"/>
        </w:rPr>
        <w:t>работу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BF63E2">
        <w:rPr>
          <w:rFonts w:ascii="Times New Roman" w:hAnsi="Times New Roman" w:cs="Times New Roman"/>
          <w:sz w:val="28"/>
          <w:szCs w:val="24"/>
        </w:rPr>
        <w:t>(в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BF63E2">
        <w:rPr>
          <w:rFonts w:ascii="Times New Roman" w:hAnsi="Times New Roman" w:cs="Times New Roman"/>
          <w:sz w:val="28"/>
          <w:szCs w:val="24"/>
        </w:rPr>
        <w:t>образовательных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BF63E2">
        <w:rPr>
          <w:rFonts w:ascii="Times New Roman" w:hAnsi="Times New Roman" w:cs="Times New Roman"/>
          <w:sz w:val="28"/>
          <w:szCs w:val="24"/>
        </w:rPr>
        <w:t>организациях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BF63E2">
        <w:rPr>
          <w:rFonts w:ascii="Times New Roman" w:hAnsi="Times New Roman" w:cs="Times New Roman"/>
          <w:sz w:val="28"/>
          <w:szCs w:val="24"/>
        </w:rPr>
        <w:t>для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BF63E2">
        <w:rPr>
          <w:rFonts w:ascii="Times New Roman" w:hAnsi="Times New Roman" w:cs="Times New Roman"/>
          <w:sz w:val="28"/>
          <w:szCs w:val="24"/>
        </w:rPr>
        <w:t>детей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BF63E2">
        <w:rPr>
          <w:rFonts w:ascii="Times New Roman" w:hAnsi="Times New Roman" w:cs="Times New Roman"/>
          <w:sz w:val="28"/>
          <w:szCs w:val="24"/>
        </w:rPr>
        <w:t>с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BF63E2">
        <w:rPr>
          <w:rFonts w:ascii="Times New Roman" w:hAnsi="Times New Roman" w:cs="Times New Roman"/>
          <w:sz w:val="28"/>
          <w:szCs w:val="24"/>
        </w:rPr>
        <w:t>ограниченными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BF63E2">
        <w:rPr>
          <w:rFonts w:ascii="Times New Roman" w:hAnsi="Times New Roman" w:cs="Times New Roman"/>
          <w:sz w:val="28"/>
          <w:szCs w:val="24"/>
        </w:rPr>
        <w:t>возможностями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BF63E2">
        <w:rPr>
          <w:rFonts w:ascii="Times New Roman" w:hAnsi="Times New Roman" w:cs="Times New Roman"/>
          <w:sz w:val="28"/>
          <w:szCs w:val="24"/>
        </w:rPr>
        <w:t>здоровья)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BF63E2">
        <w:rPr>
          <w:rFonts w:ascii="Times New Roman" w:hAnsi="Times New Roman" w:cs="Times New Roman"/>
          <w:sz w:val="28"/>
          <w:szCs w:val="24"/>
        </w:rPr>
        <w:t>работникам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BF63E2">
        <w:rPr>
          <w:rFonts w:ascii="Times New Roman" w:hAnsi="Times New Roman" w:cs="Times New Roman"/>
          <w:sz w:val="28"/>
          <w:szCs w:val="24"/>
        </w:rPr>
        <w:t>профессиональных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BF63E2">
        <w:rPr>
          <w:rFonts w:ascii="Times New Roman" w:hAnsi="Times New Roman" w:cs="Times New Roman"/>
          <w:sz w:val="28"/>
          <w:szCs w:val="24"/>
        </w:rPr>
        <w:t>квалификационных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BF63E2">
        <w:rPr>
          <w:rFonts w:ascii="Times New Roman" w:hAnsi="Times New Roman" w:cs="Times New Roman"/>
          <w:sz w:val="28"/>
          <w:szCs w:val="24"/>
        </w:rPr>
        <w:t>групп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BF63E2">
        <w:rPr>
          <w:rFonts w:ascii="Times New Roman" w:hAnsi="Times New Roman" w:cs="Times New Roman"/>
          <w:sz w:val="28"/>
          <w:szCs w:val="24"/>
        </w:rPr>
        <w:t>должностей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BF63E2">
        <w:rPr>
          <w:rFonts w:ascii="Times New Roman" w:hAnsi="Times New Roman" w:cs="Times New Roman"/>
          <w:sz w:val="28"/>
          <w:szCs w:val="24"/>
        </w:rPr>
        <w:t>медицинских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BF63E2">
        <w:rPr>
          <w:rFonts w:ascii="Times New Roman" w:hAnsi="Times New Roman" w:cs="Times New Roman"/>
          <w:sz w:val="28"/>
          <w:szCs w:val="24"/>
        </w:rPr>
        <w:t>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BF63E2">
        <w:rPr>
          <w:rFonts w:ascii="Times New Roman" w:hAnsi="Times New Roman" w:cs="Times New Roman"/>
          <w:sz w:val="28"/>
          <w:szCs w:val="24"/>
        </w:rPr>
        <w:t>фармацевтических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BF63E2">
        <w:rPr>
          <w:rFonts w:ascii="Times New Roman" w:hAnsi="Times New Roman" w:cs="Times New Roman"/>
          <w:sz w:val="28"/>
          <w:szCs w:val="24"/>
        </w:rPr>
        <w:t>работников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BF63E2">
        <w:rPr>
          <w:rFonts w:ascii="Times New Roman" w:hAnsi="Times New Roman" w:cs="Times New Roman"/>
          <w:sz w:val="28"/>
          <w:szCs w:val="24"/>
        </w:rPr>
        <w:t>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BF63E2">
        <w:rPr>
          <w:rFonts w:ascii="Times New Roman" w:hAnsi="Times New Roman" w:cs="Times New Roman"/>
          <w:sz w:val="28"/>
          <w:szCs w:val="24"/>
        </w:rPr>
        <w:t>отдел</w:t>
      </w:r>
      <w:r w:rsidR="0092651F">
        <w:rPr>
          <w:rFonts w:ascii="Times New Roman" w:hAnsi="Times New Roman" w:cs="Times New Roman"/>
          <w:sz w:val="28"/>
          <w:szCs w:val="24"/>
        </w:rPr>
        <w:t>ьных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92651F">
        <w:rPr>
          <w:rFonts w:ascii="Times New Roman" w:hAnsi="Times New Roman" w:cs="Times New Roman"/>
          <w:sz w:val="28"/>
          <w:szCs w:val="24"/>
        </w:rPr>
        <w:t>общеобразовательных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92651F">
        <w:rPr>
          <w:rFonts w:ascii="Times New Roman" w:hAnsi="Times New Roman" w:cs="Times New Roman"/>
          <w:sz w:val="28"/>
          <w:szCs w:val="24"/>
        </w:rPr>
        <w:t>организациях;</w:t>
      </w:r>
    </w:p>
    <w:p w14:paraId="163AA1AC" w14:textId="77777777" w:rsidR="00572DA4" w:rsidRPr="00572DA4" w:rsidRDefault="0092651F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-выплаты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компенсационного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характера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за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специфику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образовательной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программы».</w:t>
      </w:r>
    </w:p>
    <w:p w14:paraId="6258FB4E" w14:textId="77777777" w:rsidR="00572DA4" w:rsidRDefault="0050540C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В</w:t>
      </w:r>
      <w:r w:rsidRPr="00572DA4">
        <w:rPr>
          <w:rFonts w:ascii="Times New Roman" w:hAnsi="Times New Roman" w:cs="Times New Roman"/>
          <w:sz w:val="28"/>
          <w:szCs w:val="24"/>
        </w:rPr>
        <w:t>ыплаты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компенсационного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характера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педагогическим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работникам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за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дополнительные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виды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работ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включают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себя:</w:t>
      </w:r>
    </w:p>
    <w:p w14:paraId="0AADC58B" w14:textId="77777777" w:rsidR="0050540C" w:rsidRDefault="0050540C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-выплаты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компенсационного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характера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за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осуществление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функций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классного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руководителя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общеобразовательной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организации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координации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воспитательной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работы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с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обучающимися;</w:t>
      </w:r>
    </w:p>
    <w:p w14:paraId="47800FAE" w14:textId="77777777" w:rsidR="0050540C" w:rsidRDefault="0050540C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выплаты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компенсационного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характера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за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проверку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письменных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работ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EC0928">
        <w:rPr>
          <w:rFonts w:ascii="Times New Roman" w:hAnsi="Times New Roman" w:cs="Times New Roman"/>
          <w:sz w:val="28"/>
          <w:szCs w:val="24"/>
        </w:rPr>
        <w:t>(проверку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EC0928">
        <w:rPr>
          <w:rFonts w:ascii="Times New Roman" w:hAnsi="Times New Roman" w:cs="Times New Roman"/>
          <w:sz w:val="28"/>
          <w:szCs w:val="24"/>
        </w:rPr>
        <w:t>тетрадей);</w:t>
      </w:r>
    </w:p>
    <w:p w14:paraId="16E66A2B" w14:textId="77777777" w:rsidR="00EC0928" w:rsidRDefault="00EC0928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выплаты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компенсационного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характера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за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заведование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учебными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кабинетами,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учебными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мастерскими,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спортивными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залами,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лабораториями,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учебно-опытными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участками,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музеями;</w:t>
      </w:r>
    </w:p>
    <w:p w14:paraId="2083B2F0" w14:textId="77777777" w:rsidR="00EC0928" w:rsidRDefault="00EC0928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выплаты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компенсационного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характера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за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руководство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предметной,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методической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или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цикловой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комиссией,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методическими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объединениями.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</w:p>
    <w:p w14:paraId="77746751" w14:textId="77777777" w:rsidR="00EC0928" w:rsidRDefault="00EC0928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При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работе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педагогических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учебно-вспомогательных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работников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образовательных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организаций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с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определенными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DE07F2">
        <w:rPr>
          <w:rFonts w:ascii="Times New Roman" w:hAnsi="Times New Roman" w:cs="Times New Roman"/>
          <w:sz w:val="28"/>
          <w:szCs w:val="24"/>
        </w:rPr>
        <w:t>категориями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DE07F2">
        <w:rPr>
          <w:rFonts w:ascii="Times New Roman" w:hAnsi="Times New Roman" w:cs="Times New Roman"/>
          <w:sz w:val="28"/>
          <w:szCs w:val="24"/>
        </w:rPr>
        <w:t>воспитанников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DE07F2">
        <w:rPr>
          <w:rFonts w:ascii="Times New Roman" w:hAnsi="Times New Roman" w:cs="Times New Roman"/>
          <w:sz w:val="28"/>
          <w:szCs w:val="24"/>
        </w:rPr>
        <w:lastRenderedPageBreak/>
        <w:t>предусматривается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DE07F2">
        <w:rPr>
          <w:rFonts w:ascii="Times New Roman" w:hAnsi="Times New Roman" w:cs="Times New Roman"/>
          <w:sz w:val="28"/>
          <w:szCs w:val="24"/>
        </w:rPr>
        <w:t>предоставление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DE07F2">
        <w:rPr>
          <w:rFonts w:ascii="Times New Roman" w:hAnsi="Times New Roman" w:cs="Times New Roman"/>
          <w:sz w:val="28"/>
          <w:szCs w:val="24"/>
        </w:rPr>
        <w:t>выплат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DE07F2">
        <w:rPr>
          <w:rFonts w:ascii="Times New Roman" w:hAnsi="Times New Roman" w:cs="Times New Roman"/>
          <w:sz w:val="28"/>
          <w:szCs w:val="24"/>
        </w:rPr>
        <w:t>компенсационного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DE07F2">
        <w:rPr>
          <w:rFonts w:ascii="Times New Roman" w:hAnsi="Times New Roman" w:cs="Times New Roman"/>
          <w:sz w:val="28"/>
          <w:szCs w:val="24"/>
        </w:rPr>
        <w:t>характера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DE07F2">
        <w:rPr>
          <w:rFonts w:ascii="Times New Roman" w:hAnsi="Times New Roman" w:cs="Times New Roman"/>
          <w:sz w:val="28"/>
          <w:szCs w:val="24"/>
        </w:rPr>
        <w:t>по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DE07F2">
        <w:rPr>
          <w:rFonts w:ascii="Times New Roman" w:hAnsi="Times New Roman" w:cs="Times New Roman"/>
          <w:sz w:val="28"/>
          <w:szCs w:val="24"/>
        </w:rPr>
        <w:t>нескольким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DE07F2">
        <w:rPr>
          <w:rFonts w:ascii="Times New Roman" w:hAnsi="Times New Roman" w:cs="Times New Roman"/>
          <w:sz w:val="28"/>
          <w:szCs w:val="24"/>
        </w:rPr>
        <w:t>основаниям,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DE07F2">
        <w:rPr>
          <w:rFonts w:ascii="Times New Roman" w:hAnsi="Times New Roman" w:cs="Times New Roman"/>
          <w:sz w:val="28"/>
          <w:szCs w:val="24"/>
        </w:rPr>
        <w:t>размер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DE07F2">
        <w:rPr>
          <w:rFonts w:ascii="Times New Roman" w:hAnsi="Times New Roman" w:cs="Times New Roman"/>
          <w:sz w:val="28"/>
          <w:szCs w:val="24"/>
        </w:rPr>
        <w:t>выплат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DE07F2">
        <w:rPr>
          <w:rFonts w:ascii="Times New Roman" w:hAnsi="Times New Roman" w:cs="Times New Roman"/>
          <w:sz w:val="28"/>
          <w:szCs w:val="24"/>
        </w:rPr>
        <w:t>рассчитывается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DE07F2">
        <w:rPr>
          <w:rFonts w:ascii="Times New Roman" w:hAnsi="Times New Roman" w:cs="Times New Roman"/>
          <w:sz w:val="28"/>
          <w:szCs w:val="24"/>
        </w:rPr>
        <w:t>по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DE07F2">
        <w:rPr>
          <w:rFonts w:ascii="Times New Roman" w:hAnsi="Times New Roman" w:cs="Times New Roman"/>
          <w:sz w:val="28"/>
          <w:szCs w:val="24"/>
        </w:rPr>
        <w:t>каждому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DE07F2">
        <w:rPr>
          <w:rFonts w:ascii="Times New Roman" w:hAnsi="Times New Roman" w:cs="Times New Roman"/>
          <w:sz w:val="28"/>
          <w:szCs w:val="24"/>
        </w:rPr>
        <w:t>основанию».</w:t>
      </w:r>
    </w:p>
    <w:p w14:paraId="47AC8F3A" w14:textId="77777777" w:rsidR="00EE09CC" w:rsidRDefault="00EE09CC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Пункт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5.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5.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дополнить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абзацем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следующего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содержания</w:t>
      </w:r>
    </w:p>
    <w:p w14:paraId="41FF8733" w14:textId="77777777" w:rsidR="00EE09CC" w:rsidRDefault="00EE09CC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EE09CC">
        <w:rPr>
          <w:rFonts w:ascii="Times New Roman" w:hAnsi="Times New Roman" w:cs="Times New Roman"/>
          <w:sz w:val="28"/>
          <w:szCs w:val="24"/>
        </w:rPr>
        <w:t>Работа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EE09CC">
        <w:rPr>
          <w:rFonts w:ascii="Times New Roman" w:hAnsi="Times New Roman" w:cs="Times New Roman"/>
          <w:sz w:val="28"/>
          <w:szCs w:val="24"/>
        </w:rPr>
        <w:t>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EE09CC">
        <w:rPr>
          <w:rFonts w:ascii="Times New Roman" w:hAnsi="Times New Roman" w:cs="Times New Roman"/>
          <w:sz w:val="28"/>
          <w:szCs w:val="24"/>
        </w:rPr>
        <w:t>выходной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день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нерабочий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праздничный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день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оплачивается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не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менее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чем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двойном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размере:</w:t>
      </w:r>
    </w:p>
    <w:p w14:paraId="02F29549" w14:textId="77777777" w:rsidR="00EE09CC" w:rsidRDefault="00EE09CC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-работникам,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труд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которых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оплачивается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дневным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часам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часовым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ставкам,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-в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размере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не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менее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двойной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или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часовой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тарифной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ставки;</w:t>
      </w:r>
    </w:p>
    <w:p w14:paraId="2F55B842" w14:textId="77777777" w:rsidR="00297457" w:rsidRDefault="00297457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-работникам,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получающим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оклад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(должностной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оклад)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–в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размере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не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менее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одинарной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дневной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или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часовой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ставки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(части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оклада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(должностного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оклада)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за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день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или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час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работы)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сверх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оклада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(должностного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оклада),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если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работа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выходной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или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нерабочий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праздничный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день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производилась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пределах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месячной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нормы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рабочего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времени,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размере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не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менее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двойной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дневной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или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часовой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ставки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(части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оклада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(должностного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оклада)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за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день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или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час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работы)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сверх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оклада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(должностного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оклада),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если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работа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производилась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сверх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месячной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нормы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рабочего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времени.</w:t>
      </w:r>
    </w:p>
    <w:p w14:paraId="068A924D" w14:textId="77777777" w:rsidR="00AD237E" w:rsidRDefault="00AD237E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Конкретные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размеры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оплаты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труда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за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работу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выходной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или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нерабочий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праздничный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день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могут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устанавливаться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коллективным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договором,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локальным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нормативным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актом,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принимаемым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с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учетом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мнения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выборного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органа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первичной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профсоюзной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организации,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трудовым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договором.</w:t>
      </w:r>
    </w:p>
    <w:p w14:paraId="0D1B41AF" w14:textId="77777777" w:rsidR="00297457" w:rsidRDefault="00AD237E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желанию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работника,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работавшего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выходной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или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праздничный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день,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ему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может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быть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предоставлен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другой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день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отдыха.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этом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случае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работа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нерабочий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праздничный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день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оплачивается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одинарном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размере,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день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отдыха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оплате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не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подлежит.</w:t>
      </w:r>
    </w:p>
    <w:p w14:paraId="69B38268" w14:textId="77777777" w:rsidR="00EB56A1" w:rsidRDefault="00EB56A1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  <w:r w:rsidRPr="00AA692E">
        <w:rPr>
          <w:rFonts w:ascii="Times New Roman" w:hAnsi="Times New Roman" w:cs="Times New Roman"/>
          <w:b/>
          <w:sz w:val="28"/>
          <w:szCs w:val="24"/>
        </w:rPr>
        <w:t>Дополнить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AA692E">
        <w:rPr>
          <w:rFonts w:ascii="Times New Roman" w:hAnsi="Times New Roman" w:cs="Times New Roman"/>
          <w:b/>
          <w:sz w:val="28"/>
          <w:szCs w:val="24"/>
        </w:rPr>
        <w:t>пунктом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AA692E">
        <w:rPr>
          <w:rFonts w:ascii="Times New Roman" w:hAnsi="Times New Roman" w:cs="Times New Roman"/>
          <w:b/>
          <w:sz w:val="28"/>
          <w:szCs w:val="24"/>
        </w:rPr>
        <w:t>5.2</w:t>
      </w:r>
      <w:r>
        <w:rPr>
          <w:rFonts w:ascii="Times New Roman" w:hAnsi="Times New Roman" w:cs="Times New Roman"/>
          <w:b/>
          <w:sz w:val="28"/>
          <w:szCs w:val="24"/>
        </w:rPr>
        <w:t>0</w:t>
      </w:r>
      <w:r w:rsidRPr="00AA692E">
        <w:rPr>
          <w:rFonts w:ascii="Times New Roman" w:hAnsi="Times New Roman" w:cs="Times New Roman"/>
          <w:b/>
          <w:sz w:val="28"/>
          <w:szCs w:val="24"/>
        </w:rPr>
        <w:t>.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AA692E">
        <w:rPr>
          <w:rFonts w:ascii="Times New Roman" w:hAnsi="Times New Roman" w:cs="Times New Roman"/>
          <w:b/>
          <w:sz w:val="28"/>
          <w:szCs w:val="24"/>
        </w:rPr>
        <w:t>следующего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AA692E">
        <w:rPr>
          <w:rFonts w:ascii="Times New Roman" w:hAnsi="Times New Roman" w:cs="Times New Roman"/>
          <w:b/>
          <w:sz w:val="28"/>
          <w:szCs w:val="24"/>
        </w:rPr>
        <w:t>содержания</w:t>
      </w:r>
    </w:p>
    <w:p w14:paraId="269EB396" w14:textId="77777777" w:rsidR="00EB56A1" w:rsidRDefault="00EB56A1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Стороны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рекомендуют:</w:t>
      </w:r>
    </w:p>
    <w:p w14:paraId="315C593C" w14:textId="77777777" w:rsidR="00EB56A1" w:rsidRPr="00EB56A1" w:rsidRDefault="00EB56A1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EB56A1">
        <w:rPr>
          <w:rFonts w:ascii="Times New Roman" w:hAnsi="Times New Roman" w:cs="Times New Roman"/>
          <w:sz w:val="28"/>
          <w:szCs w:val="24"/>
        </w:rPr>
        <w:t>При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EB56A1">
        <w:rPr>
          <w:rFonts w:ascii="Times New Roman" w:hAnsi="Times New Roman" w:cs="Times New Roman"/>
          <w:sz w:val="28"/>
          <w:szCs w:val="24"/>
        </w:rPr>
        <w:t>определении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количества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EB56A1">
        <w:rPr>
          <w:rFonts w:ascii="Times New Roman" w:hAnsi="Times New Roman" w:cs="Times New Roman"/>
          <w:sz w:val="28"/>
          <w:szCs w:val="24"/>
        </w:rPr>
        <w:t>штатных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EB56A1">
        <w:rPr>
          <w:rFonts w:ascii="Times New Roman" w:hAnsi="Times New Roman" w:cs="Times New Roman"/>
          <w:sz w:val="28"/>
          <w:szCs w:val="24"/>
        </w:rPr>
        <w:t>еди</w:t>
      </w:r>
      <w:r>
        <w:rPr>
          <w:rFonts w:ascii="Times New Roman" w:hAnsi="Times New Roman" w:cs="Times New Roman"/>
          <w:sz w:val="28"/>
          <w:szCs w:val="24"/>
        </w:rPr>
        <w:t>ниц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должность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уборщика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служебных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помещений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устанавливать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из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расчета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0,5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единицы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должности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на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каждые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250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квадратных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метров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убираемой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площади,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но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не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менее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0,5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должности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на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каждую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образовательную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организацию.</w:t>
      </w:r>
    </w:p>
    <w:p w14:paraId="3ED8212C" w14:textId="77777777" w:rsidR="00AA692E" w:rsidRPr="00AA692E" w:rsidRDefault="00AA692E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  <w:r w:rsidRPr="00AA692E">
        <w:rPr>
          <w:rFonts w:ascii="Times New Roman" w:hAnsi="Times New Roman" w:cs="Times New Roman"/>
          <w:b/>
          <w:sz w:val="28"/>
          <w:szCs w:val="24"/>
        </w:rPr>
        <w:t>Дополнить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AA692E">
        <w:rPr>
          <w:rFonts w:ascii="Times New Roman" w:hAnsi="Times New Roman" w:cs="Times New Roman"/>
          <w:b/>
          <w:sz w:val="28"/>
          <w:szCs w:val="24"/>
        </w:rPr>
        <w:t>пунктом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662113" w:rsidRPr="00AA692E">
        <w:rPr>
          <w:rFonts w:ascii="Times New Roman" w:hAnsi="Times New Roman" w:cs="Times New Roman"/>
          <w:b/>
          <w:sz w:val="28"/>
          <w:szCs w:val="24"/>
        </w:rPr>
        <w:t>5.2</w:t>
      </w:r>
      <w:r w:rsidR="00EB56A1">
        <w:rPr>
          <w:rFonts w:ascii="Times New Roman" w:hAnsi="Times New Roman" w:cs="Times New Roman"/>
          <w:b/>
          <w:sz w:val="28"/>
          <w:szCs w:val="24"/>
        </w:rPr>
        <w:t>1</w:t>
      </w:r>
      <w:r w:rsidR="00662113" w:rsidRPr="00AA692E">
        <w:rPr>
          <w:rFonts w:ascii="Times New Roman" w:hAnsi="Times New Roman" w:cs="Times New Roman"/>
          <w:b/>
          <w:sz w:val="28"/>
          <w:szCs w:val="24"/>
        </w:rPr>
        <w:t>.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AA692E">
        <w:rPr>
          <w:rFonts w:ascii="Times New Roman" w:hAnsi="Times New Roman" w:cs="Times New Roman"/>
          <w:b/>
          <w:sz w:val="28"/>
          <w:szCs w:val="24"/>
        </w:rPr>
        <w:t>следующего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AA692E">
        <w:rPr>
          <w:rFonts w:ascii="Times New Roman" w:hAnsi="Times New Roman" w:cs="Times New Roman"/>
          <w:b/>
          <w:sz w:val="28"/>
          <w:szCs w:val="24"/>
        </w:rPr>
        <w:t>содержания</w:t>
      </w:r>
    </w:p>
    <w:p w14:paraId="047D6EAD" w14:textId="77777777" w:rsidR="00F42637" w:rsidRDefault="00F42637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F42637">
        <w:rPr>
          <w:rFonts w:ascii="Times New Roman" w:hAnsi="Times New Roman" w:cs="Times New Roman"/>
          <w:sz w:val="28"/>
          <w:szCs w:val="24"/>
        </w:rPr>
        <w:t>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F42637">
        <w:rPr>
          <w:rFonts w:ascii="Times New Roman" w:hAnsi="Times New Roman" w:cs="Times New Roman"/>
          <w:sz w:val="28"/>
          <w:szCs w:val="24"/>
        </w:rPr>
        <w:t>целях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F42637">
        <w:rPr>
          <w:rFonts w:ascii="Times New Roman" w:hAnsi="Times New Roman" w:cs="Times New Roman"/>
          <w:sz w:val="28"/>
          <w:szCs w:val="24"/>
        </w:rPr>
        <w:t>повышения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F42637">
        <w:rPr>
          <w:rFonts w:ascii="Times New Roman" w:hAnsi="Times New Roman" w:cs="Times New Roman"/>
          <w:sz w:val="28"/>
          <w:szCs w:val="24"/>
        </w:rPr>
        <w:t>социального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F42637">
        <w:rPr>
          <w:rFonts w:ascii="Times New Roman" w:hAnsi="Times New Roman" w:cs="Times New Roman"/>
          <w:sz w:val="28"/>
          <w:szCs w:val="24"/>
        </w:rPr>
        <w:t>статуса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F42637">
        <w:rPr>
          <w:rFonts w:ascii="Times New Roman" w:hAnsi="Times New Roman" w:cs="Times New Roman"/>
          <w:sz w:val="28"/>
          <w:szCs w:val="24"/>
        </w:rPr>
        <w:t>работников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F42637">
        <w:rPr>
          <w:rFonts w:ascii="Times New Roman" w:hAnsi="Times New Roman" w:cs="Times New Roman"/>
          <w:sz w:val="28"/>
          <w:szCs w:val="24"/>
        </w:rPr>
        <w:t>образова</w:t>
      </w:r>
      <w:r>
        <w:rPr>
          <w:rFonts w:ascii="Times New Roman" w:hAnsi="Times New Roman" w:cs="Times New Roman"/>
          <w:sz w:val="28"/>
          <w:szCs w:val="24"/>
        </w:rPr>
        <w:t>ния,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престижа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педагогической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профессии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стороны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договорились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считать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приоритетным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направлением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на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период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действия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коллективного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договора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неуклонное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повышение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улучшение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условий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оплаты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труда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работников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образования,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том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числе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452E75">
        <w:rPr>
          <w:rFonts w:ascii="Times New Roman" w:hAnsi="Times New Roman" w:cs="Times New Roman"/>
          <w:sz w:val="28"/>
          <w:szCs w:val="24"/>
        </w:rPr>
        <w:t>проведение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452E75">
        <w:rPr>
          <w:rFonts w:ascii="Times New Roman" w:hAnsi="Times New Roman" w:cs="Times New Roman"/>
          <w:sz w:val="28"/>
          <w:szCs w:val="24"/>
        </w:rPr>
        <w:t>своевременной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452E75">
        <w:rPr>
          <w:rFonts w:ascii="Times New Roman" w:hAnsi="Times New Roman" w:cs="Times New Roman"/>
          <w:sz w:val="28"/>
          <w:szCs w:val="24"/>
        </w:rPr>
        <w:t>индексации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452E75">
        <w:rPr>
          <w:rFonts w:ascii="Times New Roman" w:hAnsi="Times New Roman" w:cs="Times New Roman"/>
          <w:sz w:val="28"/>
          <w:szCs w:val="24"/>
        </w:rPr>
        <w:t>их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452E75">
        <w:rPr>
          <w:rFonts w:ascii="Times New Roman" w:hAnsi="Times New Roman" w:cs="Times New Roman"/>
          <w:sz w:val="28"/>
          <w:szCs w:val="24"/>
        </w:rPr>
        <w:t>заработной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452E75">
        <w:rPr>
          <w:rFonts w:ascii="Times New Roman" w:hAnsi="Times New Roman" w:cs="Times New Roman"/>
          <w:sz w:val="28"/>
          <w:szCs w:val="24"/>
        </w:rPr>
        <w:t>платы,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452E75">
        <w:rPr>
          <w:rFonts w:ascii="Times New Roman" w:hAnsi="Times New Roman" w:cs="Times New Roman"/>
          <w:sz w:val="28"/>
          <w:szCs w:val="24"/>
        </w:rPr>
        <w:t>осуществление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452E75">
        <w:rPr>
          <w:rFonts w:ascii="Times New Roman" w:hAnsi="Times New Roman" w:cs="Times New Roman"/>
          <w:sz w:val="28"/>
          <w:szCs w:val="24"/>
        </w:rPr>
        <w:t>мер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452E75">
        <w:rPr>
          <w:rFonts w:ascii="Times New Roman" w:hAnsi="Times New Roman" w:cs="Times New Roman"/>
          <w:sz w:val="28"/>
          <w:szCs w:val="24"/>
        </w:rPr>
        <w:t>по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452E75">
        <w:rPr>
          <w:rFonts w:ascii="Times New Roman" w:hAnsi="Times New Roman" w:cs="Times New Roman"/>
          <w:sz w:val="28"/>
          <w:szCs w:val="24"/>
        </w:rPr>
        <w:t>недопущению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452E75">
        <w:rPr>
          <w:rFonts w:ascii="Times New Roman" w:hAnsi="Times New Roman" w:cs="Times New Roman"/>
          <w:sz w:val="28"/>
          <w:szCs w:val="24"/>
        </w:rPr>
        <w:t>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452E75">
        <w:rPr>
          <w:rFonts w:ascii="Times New Roman" w:hAnsi="Times New Roman" w:cs="Times New Roman"/>
          <w:sz w:val="28"/>
          <w:szCs w:val="24"/>
        </w:rPr>
        <w:t>ликвидации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452E75">
        <w:rPr>
          <w:rFonts w:ascii="Times New Roman" w:hAnsi="Times New Roman" w:cs="Times New Roman"/>
          <w:sz w:val="28"/>
          <w:szCs w:val="24"/>
        </w:rPr>
        <w:t>задолженности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452E75">
        <w:rPr>
          <w:rFonts w:ascii="Times New Roman" w:hAnsi="Times New Roman" w:cs="Times New Roman"/>
          <w:sz w:val="28"/>
          <w:szCs w:val="24"/>
        </w:rPr>
        <w:t>заработной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452E75">
        <w:rPr>
          <w:rFonts w:ascii="Times New Roman" w:hAnsi="Times New Roman" w:cs="Times New Roman"/>
          <w:sz w:val="28"/>
          <w:szCs w:val="24"/>
        </w:rPr>
        <w:t>платы.</w:t>
      </w:r>
    </w:p>
    <w:p w14:paraId="5B0BA695" w14:textId="5054EE30" w:rsidR="00452E75" w:rsidRDefault="00662113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5.20.1.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Осуществлять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систематический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анализ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данных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материальному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положению,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выплате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заработной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платы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работникам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оперативно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информировать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Управление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образования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ИКМО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города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Казани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Территориальную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организацию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Общероссийского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Профсоюза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образования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AD476D">
        <w:rPr>
          <w:rFonts w:ascii="Times New Roman" w:hAnsi="Times New Roman" w:cs="Times New Roman"/>
          <w:sz w:val="28"/>
          <w:szCs w:val="28"/>
        </w:rPr>
        <w:t xml:space="preserve"> Советского</w:t>
      </w:r>
      <w:proofErr w:type="gramEnd"/>
      <w:r w:rsidR="00AD476D">
        <w:rPr>
          <w:rFonts w:ascii="Times New Roman" w:hAnsi="Times New Roman" w:cs="Times New Roman"/>
          <w:sz w:val="28"/>
          <w:szCs w:val="28"/>
        </w:rPr>
        <w:t xml:space="preserve"> 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района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города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Казани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итогах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принятия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следующих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мер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пределах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своей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компетенции.</w:t>
      </w:r>
    </w:p>
    <w:p w14:paraId="690283C2" w14:textId="24C2535D" w:rsidR="008C0B7F" w:rsidRDefault="00662113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5.20.2.Систематически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проводить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мониторинг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соответствия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показателей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заработной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платы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педагогических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работников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общеобразовательных,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дошкольных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образовательных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организаций,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педагогов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учреждений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дополнительного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образования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целевым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показателям,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установленным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Указ</w:t>
      </w:r>
      <w:r w:rsidR="00C55CD2">
        <w:rPr>
          <w:rFonts w:ascii="Times New Roman" w:hAnsi="Times New Roman" w:cs="Times New Roman"/>
          <w:sz w:val="28"/>
          <w:szCs w:val="28"/>
        </w:rPr>
        <w:t>ами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Президента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Российской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Федерации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от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lastRenderedPageBreak/>
        <w:t>07.05.2012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года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№597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«О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мерах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по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реализации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государственной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политики»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от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0106.2012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года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№761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«О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Национальной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стратегии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действий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интересах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детей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на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2012-2017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годы»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оперативно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информировать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Управление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образования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ИКМО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города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Казани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Территориальную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организацию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Общероссийского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Профсоюза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образования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942161">
        <w:rPr>
          <w:rFonts w:ascii="Times New Roman" w:hAnsi="Times New Roman" w:cs="Times New Roman"/>
          <w:sz w:val="28"/>
          <w:szCs w:val="28"/>
        </w:rPr>
        <w:t xml:space="preserve"> Советс</w:t>
      </w:r>
      <w:r w:rsidR="00AD476D">
        <w:rPr>
          <w:rFonts w:ascii="Times New Roman" w:hAnsi="Times New Roman" w:cs="Times New Roman"/>
          <w:sz w:val="28"/>
          <w:szCs w:val="28"/>
        </w:rPr>
        <w:t xml:space="preserve">кого </w:t>
      </w:r>
      <w:r w:rsidR="008C0B7F">
        <w:rPr>
          <w:rFonts w:ascii="Times New Roman" w:hAnsi="Times New Roman" w:cs="Times New Roman"/>
          <w:sz w:val="28"/>
          <w:szCs w:val="28"/>
        </w:rPr>
        <w:t>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района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города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Казани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об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итогах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принятия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следующих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мер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пределах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своей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компетенции.</w:t>
      </w:r>
    </w:p>
    <w:p w14:paraId="20859D51" w14:textId="77777777" w:rsidR="00C55CD2" w:rsidRDefault="001A2A0A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Расходы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оплаты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труда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педагогических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работников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муниципальных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организаций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города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Казани,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включаемые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нормативы,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устанавливаемые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соответствии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пунктом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части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статьи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Закона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РТ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«Об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образовании»,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могут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быть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ниже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уровня,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соответствующего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средней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заработной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плате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Республике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Татарстан.</w:t>
      </w:r>
    </w:p>
    <w:p w14:paraId="40F0FF39" w14:textId="77777777" w:rsidR="00DE07F2" w:rsidRDefault="00DE07F2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5.20.3.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Экономия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фонда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оплаты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труда,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сложившаяся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ходе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исполнения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плана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финансово-хозяйственной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деятельности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образовательных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организаций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за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счет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всех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источников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финансового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обеспечения,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включая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доходы,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полученные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от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оказания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платных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услуг,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за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соответствующий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период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(год)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может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направляться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на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поощрительные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выплаты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соответствии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с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локальными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нормативными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актами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образовательной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организации,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принятыми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с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учетом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норм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Положения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(Постановление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КМ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РТ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от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31.05.2018г.№412).</w:t>
      </w:r>
    </w:p>
    <w:p w14:paraId="787BFC87" w14:textId="77777777" w:rsidR="007F73DD" w:rsidRDefault="007F73DD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наличии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экономии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фонда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оплаты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труда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поощрительные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выплаты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производятся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работникам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той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профессиональной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квалификационной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группы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должностей,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которой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экономия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фонда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оплаты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труда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образовалась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(включая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работников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A23D16">
        <w:rPr>
          <w:rFonts w:ascii="Times New Roman" w:hAnsi="Times New Roman" w:cs="Times New Roman"/>
          <w:sz w:val="28"/>
          <w:szCs w:val="28"/>
        </w:rPr>
        <w:t>профессиональных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A23D16">
        <w:rPr>
          <w:rFonts w:ascii="Times New Roman" w:hAnsi="Times New Roman" w:cs="Times New Roman"/>
          <w:sz w:val="28"/>
          <w:szCs w:val="28"/>
        </w:rPr>
        <w:t>квалификационных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A23D16">
        <w:rPr>
          <w:rFonts w:ascii="Times New Roman" w:hAnsi="Times New Roman" w:cs="Times New Roman"/>
          <w:sz w:val="28"/>
          <w:szCs w:val="28"/>
        </w:rPr>
        <w:t>групп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A23D16">
        <w:rPr>
          <w:rFonts w:ascii="Times New Roman" w:hAnsi="Times New Roman" w:cs="Times New Roman"/>
          <w:sz w:val="28"/>
          <w:szCs w:val="28"/>
        </w:rPr>
        <w:t>общеотраслевых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A23D16">
        <w:rPr>
          <w:rFonts w:ascii="Times New Roman" w:hAnsi="Times New Roman" w:cs="Times New Roman"/>
          <w:sz w:val="28"/>
          <w:szCs w:val="28"/>
        </w:rPr>
        <w:t>профессий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A23D16">
        <w:rPr>
          <w:rFonts w:ascii="Times New Roman" w:hAnsi="Times New Roman" w:cs="Times New Roman"/>
          <w:sz w:val="28"/>
          <w:szCs w:val="28"/>
        </w:rPr>
        <w:t>рабочих,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A23D16">
        <w:rPr>
          <w:rFonts w:ascii="Times New Roman" w:hAnsi="Times New Roman" w:cs="Times New Roman"/>
          <w:sz w:val="28"/>
          <w:szCs w:val="28"/>
        </w:rPr>
        <w:t>рабочих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A23D16">
        <w:rPr>
          <w:rFonts w:ascii="Times New Roman" w:hAnsi="Times New Roman" w:cs="Times New Roman"/>
          <w:sz w:val="28"/>
          <w:szCs w:val="28"/>
        </w:rPr>
        <w:t>культуры,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A23D16">
        <w:rPr>
          <w:rFonts w:ascii="Times New Roman" w:hAnsi="Times New Roman" w:cs="Times New Roman"/>
          <w:sz w:val="28"/>
          <w:szCs w:val="28"/>
        </w:rPr>
        <w:t>искусства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A23D16">
        <w:rPr>
          <w:rFonts w:ascii="Times New Roman" w:hAnsi="Times New Roman" w:cs="Times New Roman"/>
          <w:sz w:val="28"/>
          <w:szCs w:val="28"/>
        </w:rPr>
        <w:t>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A23D16">
        <w:rPr>
          <w:rFonts w:ascii="Times New Roman" w:hAnsi="Times New Roman" w:cs="Times New Roman"/>
          <w:sz w:val="28"/>
          <w:szCs w:val="28"/>
        </w:rPr>
        <w:t>кинематографии,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A23D16">
        <w:rPr>
          <w:rFonts w:ascii="Times New Roman" w:hAnsi="Times New Roman" w:cs="Times New Roman"/>
          <w:sz w:val="28"/>
          <w:szCs w:val="28"/>
        </w:rPr>
        <w:t>общеотраслевых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A23D16">
        <w:rPr>
          <w:rFonts w:ascii="Times New Roman" w:hAnsi="Times New Roman" w:cs="Times New Roman"/>
          <w:sz w:val="28"/>
          <w:szCs w:val="28"/>
        </w:rPr>
        <w:t>должностей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A23D16">
        <w:rPr>
          <w:rFonts w:ascii="Times New Roman" w:hAnsi="Times New Roman" w:cs="Times New Roman"/>
          <w:sz w:val="28"/>
          <w:szCs w:val="28"/>
        </w:rPr>
        <w:t>руководителей,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A23D16">
        <w:rPr>
          <w:rFonts w:ascii="Times New Roman" w:hAnsi="Times New Roman" w:cs="Times New Roman"/>
          <w:sz w:val="28"/>
          <w:szCs w:val="28"/>
        </w:rPr>
        <w:t>специалистов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A23D16">
        <w:rPr>
          <w:rFonts w:ascii="Times New Roman" w:hAnsi="Times New Roman" w:cs="Times New Roman"/>
          <w:sz w:val="28"/>
          <w:szCs w:val="28"/>
        </w:rPr>
        <w:t>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A23D16">
        <w:rPr>
          <w:rFonts w:ascii="Times New Roman" w:hAnsi="Times New Roman" w:cs="Times New Roman"/>
          <w:sz w:val="28"/>
          <w:szCs w:val="28"/>
        </w:rPr>
        <w:t>служащих).</w:t>
      </w:r>
    </w:p>
    <w:p w14:paraId="4793CA8B" w14:textId="77777777" w:rsidR="00A23D16" w:rsidRDefault="00A23D16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Размер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поощрительной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выплаты,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произведенной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счет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экономии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фонда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оплаты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труда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соответствующий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период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работнику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образовательной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организации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учетом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отработанной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за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этот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период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нормы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рабочего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времени.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Выполнившему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нормы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труда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(трудовые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обязанности),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не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может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превышать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трехкратного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минимального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размера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оплаты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труда,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установленного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Федеральным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законом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от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19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июня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2000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года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№82-ФЗ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«О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минимальном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размере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оплаты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труда»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на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1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января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текущего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года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(за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исключением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работников,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занимающи</w:t>
      </w:r>
      <w:r w:rsidR="007564EC">
        <w:rPr>
          <w:rFonts w:ascii="Times New Roman" w:hAnsi="Times New Roman" w:cs="Times New Roman"/>
          <w:sz w:val="28"/>
          <w:szCs w:val="28"/>
        </w:rPr>
        <w:t>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564EC">
        <w:rPr>
          <w:rFonts w:ascii="Times New Roman" w:hAnsi="Times New Roman" w:cs="Times New Roman"/>
          <w:sz w:val="28"/>
          <w:szCs w:val="28"/>
        </w:rPr>
        <w:t>профессиональные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564EC">
        <w:rPr>
          <w:rFonts w:ascii="Times New Roman" w:hAnsi="Times New Roman" w:cs="Times New Roman"/>
          <w:sz w:val="28"/>
          <w:szCs w:val="28"/>
        </w:rPr>
        <w:t>квалификационные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564EC">
        <w:rPr>
          <w:rFonts w:ascii="Times New Roman" w:hAnsi="Times New Roman" w:cs="Times New Roman"/>
          <w:sz w:val="28"/>
          <w:szCs w:val="28"/>
        </w:rPr>
        <w:t>группы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564EC">
        <w:rPr>
          <w:rFonts w:ascii="Times New Roman" w:hAnsi="Times New Roman" w:cs="Times New Roman"/>
          <w:sz w:val="28"/>
          <w:szCs w:val="28"/>
        </w:rPr>
        <w:t>должностей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564EC">
        <w:rPr>
          <w:rFonts w:ascii="Times New Roman" w:hAnsi="Times New Roman" w:cs="Times New Roman"/>
          <w:sz w:val="28"/>
          <w:szCs w:val="28"/>
        </w:rPr>
        <w:t>педагогических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564EC">
        <w:rPr>
          <w:rFonts w:ascii="Times New Roman" w:hAnsi="Times New Roman" w:cs="Times New Roman"/>
          <w:sz w:val="28"/>
          <w:szCs w:val="28"/>
        </w:rPr>
        <w:t>работников,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564EC">
        <w:rPr>
          <w:rFonts w:ascii="Times New Roman" w:hAnsi="Times New Roman" w:cs="Times New Roman"/>
          <w:sz w:val="28"/>
          <w:szCs w:val="28"/>
        </w:rPr>
        <w:t>руководителя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564EC">
        <w:rPr>
          <w:rFonts w:ascii="Times New Roman" w:hAnsi="Times New Roman" w:cs="Times New Roman"/>
          <w:sz w:val="28"/>
          <w:szCs w:val="28"/>
        </w:rPr>
        <w:t>общеобразовательной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564EC">
        <w:rPr>
          <w:rFonts w:ascii="Times New Roman" w:hAnsi="Times New Roman" w:cs="Times New Roman"/>
          <w:sz w:val="28"/>
          <w:szCs w:val="28"/>
        </w:rPr>
        <w:t>организации).</w:t>
      </w:r>
    </w:p>
    <w:p w14:paraId="0BCE07F2" w14:textId="77777777" w:rsidR="00085CF5" w:rsidRDefault="00085CF5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Размер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поощрительной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выплаты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счет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экономии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фонда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оплаты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труда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руководителю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образовательной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организации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определяется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учредителем.</w:t>
      </w:r>
    </w:p>
    <w:p w14:paraId="7A139365" w14:textId="77777777" w:rsidR="00085CF5" w:rsidRDefault="00085CF5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Ответственность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использование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экономии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фонда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оплаты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труда,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образовавшейся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ходе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исполнения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плана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финансово-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хозяйственной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деятельности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общеобразовательной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A658E">
        <w:rPr>
          <w:rFonts w:ascii="Times New Roman" w:hAnsi="Times New Roman" w:cs="Times New Roman"/>
          <w:sz w:val="28"/>
          <w:szCs w:val="28"/>
        </w:rPr>
        <w:t>организации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счет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всех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источников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финансового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обеспечения</w:t>
      </w:r>
      <w:r w:rsidR="00EA658E">
        <w:rPr>
          <w:rFonts w:ascii="Times New Roman" w:hAnsi="Times New Roman" w:cs="Times New Roman"/>
          <w:sz w:val="28"/>
          <w:szCs w:val="28"/>
        </w:rPr>
        <w:t>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A658E">
        <w:rPr>
          <w:rFonts w:ascii="Times New Roman" w:hAnsi="Times New Roman" w:cs="Times New Roman"/>
          <w:sz w:val="28"/>
          <w:szCs w:val="28"/>
        </w:rPr>
        <w:t>включая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A658E">
        <w:rPr>
          <w:rFonts w:ascii="Times New Roman" w:hAnsi="Times New Roman" w:cs="Times New Roman"/>
          <w:sz w:val="28"/>
          <w:szCs w:val="28"/>
        </w:rPr>
        <w:t>доходы,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A658E">
        <w:rPr>
          <w:rFonts w:ascii="Times New Roman" w:hAnsi="Times New Roman" w:cs="Times New Roman"/>
          <w:sz w:val="28"/>
          <w:szCs w:val="28"/>
        </w:rPr>
        <w:t>полученные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A658E">
        <w:rPr>
          <w:rFonts w:ascii="Times New Roman" w:hAnsi="Times New Roman" w:cs="Times New Roman"/>
          <w:sz w:val="28"/>
          <w:szCs w:val="28"/>
        </w:rPr>
        <w:t>за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A658E">
        <w:rPr>
          <w:rFonts w:ascii="Times New Roman" w:hAnsi="Times New Roman" w:cs="Times New Roman"/>
          <w:sz w:val="28"/>
          <w:szCs w:val="28"/>
        </w:rPr>
        <w:t>счет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A658E">
        <w:rPr>
          <w:rFonts w:ascii="Times New Roman" w:hAnsi="Times New Roman" w:cs="Times New Roman"/>
          <w:sz w:val="28"/>
          <w:szCs w:val="28"/>
        </w:rPr>
        <w:t>всех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A658E">
        <w:rPr>
          <w:rFonts w:ascii="Times New Roman" w:hAnsi="Times New Roman" w:cs="Times New Roman"/>
          <w:sz w:val="28"/>
          <w:szCs w:val="28"/>
        </w:rPr>
        <w:t>источников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A658E">
        <w:rPr>
          <w:rFonts w:ascii="Times New Roman" w:hAnsi="Times New Roman" w:cs="Times New Roman"/>
          <w:sz w:val="28"/>
          <w:szCs w:val="28"/>
        </w:rPr>
        <w:t>финансового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A658E">
        <w:rPr>
          <w:rFonts w:ascii="Times New Roman" w:hAnsi="Times New Roman" w:cs="Times New Roman"/>
          <w:sz w:val="28"/>
          <w:szCs w:val="28"/>
        </w:rPr>
        <w:t>обеспечения,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A658E">
        <w:rPr>
          <w:rFonts w:ascii="Times New Roman" w:hAnsi="Times New Roman" w:cs="Times New Roman"/>
          <w:sz w:val="28"/>
          <w:szCs w:val="28"/>
        </w:rPr>
        <w:t>включая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A658E">
        <w:rPr>
          <w:rFonts w:ascii="Times New Roman" w:hAnsi="Times New Roman" w:cs="Times New Roman"/>
          <w:sz w:val="28"/>
          <w:szCs w:val="28"/>
        </w:rPr>
        <w:t>доходы,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A658E">
        <w:rPr>
          <w:rFonts w:ascii="Times New Roman" w:hAnsi="Times New Roman" w:cs="Times New Roman"/>
          <w:sz w:val="28"/>
          <w:szCs w:val="28"/>
        </w:rPr>
        <w:t>полученные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A658E">
        <w:rPr>
          <w:rFonts w:ascii="Times New Roman" w:hAnsi="Times New Roman" w:cs="Times New Roman"/>
          <w:sz w:val="28"/>
          <w:szCs w:val="28"/>
        </w:rPr>
        <w:t>от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A658E">
        <w:rPr>
          <w:rFonts w:ascii="Times New Roman" w:hAnsi="Times New Roman" w:cs="Times New Roman"/>
          <w:sz w:val="28"/>
          <w:szCs w:val="28"/>
        </w:rPr>
        <w:t>оказания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A658E">
        <w:rPr>
          <w:rFonts w:ascii="Times New Roman" w:hAnsi="Times New Roman" w:cs="Times New Roman"/>
          <w:sz w:val="28"/>
          <w:szCs w:val="28"/>
        </w:rPr>
        <w:t>платных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A658E">
        <w:rPr>
          <w:rFonts w:ascii="Times New Roman" w:hAnsi="Times New Roman" w:cs="Times New Roman"/>
          <w:sz w:val="28"/>
          <w:szCs w:val="28"/>
        </w:rPr>
        <w:t>услуг,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A658E">
        <w:rPr>
          <w:rFonts w:ascii="Times New Roman" w:hAnsi="Times New Roman" w:cs="Times New Roman"/>
          <w:sz w:val="28"/>
          <w:szCs w:val="28"/>
        </w:rPr>
        <w:t>возлагается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A658E">
        <w:rPr>
          <w:rFonts w:ascii="Times New Roman" w:hAnsi="Times New Roman" w:cs="Times New Roman"/>
          <w:sz w:val="28"/>
          <w:szCs w:val="28"/>
        </w:rPr>
        <w:t>на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A658E">
        <w:rPr>
          <w:rFonts w:ascii="Times New Roman" w:hAnsi="Times New Roman" w:cs="Times New Roman"/>
          <w:sz w:val="28"/>
          <w:szCs w:val="28"/>
        </w:rPr>
        <w:t>руководителя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A658E">
        <w:rPr>
          <w:rFonts w:ascii="Times New Roman" w:hAnsi="Times New Roman" w:cs="Times New Roman"/>
          <w:sz w:val="28"/>
          <w:szCs w:val="28"/>
        </w:rPr>
        <w:t>общеобразовательной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A658E">
        <w:rPr>
          <w:rFonts w:ascii="Times New Roman" w:hAnsi="Times New Roman" w:cs="Times New Roman"/>
          <w:sz w:val="28"/>
          <w:szCs w:val="28"/>
        </w:rPr>
        <w:t>организации.</w:t>
      </w:r>
    </w:p>
    <w:p w14:paraId="5C0A8AA4" w14:textId="77777777" w:rsidR="00085CF5" w:rsidRDefault="00085CF5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пределах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выделенного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Фонда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оплаты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труда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A658E">
        <w:rPr>
          <w:rFonts w:ascii="Times New Roman" w:hAnsi="Times New Roman" w:cs="Times New Roman"/>
          <w:sz w:val="28"/>
          <w:szCs w:val="28"/>
        </w:rPr>
        <w:t>обра</w:t>
      </w:r>
      <w:r>
        <w:rPr>
          <w:rFonts w:ascii="Times New Roman" w:hAnsi="Times New Roman" w:cs="Times New Roman"/>
          <w:sz w:val="28"/>
          <w:szCs w:val="28"/>
        </w:rPr>
        <w:t>зовательная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организация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соответствии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нормативами)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устанавливает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штатное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A658E">
        <w:rPr>
          <w:rFonts w:ascii="Times New Roman" w:hAnsi="Times New Roman" w:cs="Times New Roman"/>
          <w:sz w:val="28"/>
          <w:szCs w:val="28"/>
        </w:rPr>
        <w:t>расписание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A658E">
        <w:rPr>
          <w:rFonts w:ascii="Times New Roman" w:hAnsi="Times New Roman" w:cs="Times New Roman"/>
          <w:sz w:val="28"/>
          <w:szCs w:val="28"/>
        </w:rPr>
        <w:t>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A658E">
        <w:rPr>
          <w:rFonts w:ascii="Times New Roman" w:hAnsi="Times New Roman" w:cs="Times New Roman"/>
          <w:sz w:val="28"/>
          <w:szCs w:val="28"/>
        </w:rPr>
        <w:t>определяет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A658E">
        <w:rPr>
          <w:rFonts w:ascii="Times New Roman" w:hAnsi="Times New Roman" w:cs="Times New Roman"/>
          <w:sz w:val="28"/>
          <w:szCs w:val="28"/>
        </w:rPr>
        <w:t>должностные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CE126A">
        <w:rPr>
          <w:rFonts w:ascii="Times New Roman" w:hAnsi="Times New Roman" w:cs="Times New Roman"/>
          <w:sz w:val="28"/>
          <w:szCs w:val="28"/>
        </w:rPr>
        <w:t>обязанности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CE126A">
        <w:rPr>
          <w:rFonts w:ascii="Times New Roman" w:hAnsi="Times New Roman" w:cs="Times New Roman"/>
          <w:sz w:val="28"/>
          <w:szCs w:val="28"/>
        </w:rPr>
        <w:t>работников.</w:t>
      </w:r>
    </w:p>
    <w:p w14:paraId="1B75A6A6" w14:textId="77777777" w:rsidR="00EB56A1" w:rsidRPr="00AA692E" w:rsidRDefault="00EB56A1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  <w:r w:rsidRPr="00AA692E">
        <w:rPr>
          <w:rFonts w:ascii="Times New Roman" w:hAnsi="Times New Roman" w:cs="Times New Roman"/>
          <w:b/>
          <w:sz w:val="28"/>
          <w:szCs w:val="24"/>
        </w:rPr>
        <w:t>Дополнить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AA692E">
        <w:rPr>
          <w:rFonts w:ascii="Times New Roman" w:hAnsi="Times New Roman" w:cs="Times New Roman"/>
          <w:b/>
          <w:sz w:val="28"/>
          <w:szCs w:val="24"/>
        </w:rPr>
        <w:t>пунктом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AA692E">
        <w:rPr>
          <w:rFonts w:ascii="Times New Roman" w:hAnsi="Times New Roman" w:cs="Times New Roman"/>
          <w:b/>
          <w:sz w:val="28"/>
          <w:szCs w:val="24"/>
        </w:rPr>
        <w:t>5.2</w:t>
      </w:r>
      <w:r>
        <w:rPr>
          <w:rFonts w:ascii="Times New Roman" w:hAnsi="Times New Roman" w:cs="Times New Roman"/>
          <w:b/>
          <w:sz w:val="28"/>
          <w:szCs w:val="24"/>
        </w:rPr>
        <w:t>2</w:t>
      </w:r>
      <w:r w:rsidRPr="00AA692E">
        <w:rPr>
          <w:rFonts w:ascii="Times New Roman" w:hAnsi="Times New Roman" w:cs="Times New Roman"/>
          <w:b/>
          <w:sz w:val="28"/>
          <w:szCs w:val="24"/>
        </w:rPr>
        <w:t>.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AA692E">
        <w:rPr>
          <w:rFonts w:ascii="Times New Roman" w:hAnsi="Times New Roman" w:cs="Times New Roman"/>
          <w:b/>
          <w:sz w:val="28"/>
          <w:szCs w:val="24"/>
        </w:rPr>
        <w:t>следующего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AA692E">
        <w:rPr>
          <w:rFonts w:ascii="Times New Roman" w:hAnsi="Times New Roman" w:cs="Times New Roman"/>
          <w:b/>
          <w:sz w:val="28"/>
          <w:szCs w:val="24"/>
        </w:rPr>
        <w:t>содержания</w:t>
      </w:r>
    </w:p>
    <w:p w14:paraId="0B86E575" w14:textId="77777777" w:rsidR="00081222" w:rsidRDefault="00EB56A1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Республиканская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организация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Профсоюза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Территориальная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организация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профсоюза:</w:t>
      </w:r>
    </w:p>
    <w:p w14:paraId="511D60FE" w14:textId="77777777" w:rsidR="00EB56A1" w:rsidRDefault="00EB56A1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Оказывают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бесплатную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методическую,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юридическую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практическую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помощь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членам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профсоюза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защите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социально-экономических,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трудовых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прав,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том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числе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9818E8">
        <w:rPr>
          <w:rFonts w:ascii="Times New Roman" w:hAnsi="Times New Roman" w:cs="Times New Roman"/>
          <w:sz w:val="28"/>
          <w:szCs w:val="28"/>
        </w:rPr>
        <w:t>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9818E8">
        <w:rPr>
          <w:rFonts w:ascii="Times New Roman" w:hAnsi="Times New Roman" w:cs="Times New Roman"/>
          <w:sz w:val="28"/>
          <w:szCs w:val="28"/>
        </w:rPr>
        <w:t>при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9818E8">
        <w:rPr>
          <w:rFonts w:ascii="Times New Roman" w:hAnsi="Times New Roman" w:cs="Times New Roman"/>
          <w:sz w:val="28"/>
          <w:szCs w:val="28"/>
        </w:rPr>
        <w:t>обращении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9818E8">
        <w:rPr>
          <w:rFonts w:ascii="Times New Roman" w:hAnsi="Times New Roman" w:cs="Times New Roman"/>
          <w:sz w:val="28"/>
          <w:szCs w:val="28"/>
        </w:rPr>
        <w:t>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9818E8">
        <w:rPr>
          <w:rFonts w:ascii="Times New Roman" w:hAnsi="Times New Roman" w:cs="Times New Roman"/>
          <w:sz w:val="28"/>
          <w:szCs w:val="28"/>
        </w:rPr>
        <w:t>судебные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9818E8">
        <w:rPr>
          <w:rFonts w:ascii="Times New Roman" w:hAnsi="Times New Roman" w:cs="Times New Roman"/>
          <w:sz w:val="28"/>
          <w:szCs w:val="28"/>
        </w:rPr>
        <w:t>инстанции.</w:t>
      </w:r>
    </w:p>
    <w:p w14:paraId="6F1EBF8C" w14:textId="77777777" w:rsidR="009818E8" w:rsidRDefault="009818E8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Обеспечивают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издание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информационно-методических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материалов,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обучение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профсоюзного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актива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вопросам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оплаты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труда,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трудового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законодательства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норм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социального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страхования.</w:t>
      </w:r>
    </w:p>
    <w:p w14:paraId="09A73E72" w14:textId="77777777" w:rsidR="001A2A0A" w:rsidRDefault="001A2A0A" w:rsidP="00A844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0135422" w14:textId="77777777" w:rsidR="00A844F6" w:rsidRPr="00A844F6" w:rsidRDefault="00A844F6" w:rsidP="00A844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44F6">
        <w:rPr>
          <w:rFonts w:ascii="Times New Roman" w:hAnsi="Times New Roman" w:cs="Times New Roman"/>
          <w:b/>
          <w:sz w:val="28"/>
          <w:szCs w:val="28"/>
        </w:rPr>
        <w:t>Раздел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844F6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Pr="00A844F6">
        <w:rPr>
          <w:rFonts w:ascii="Times New Roman" w:hAnsi="Times New Roman" w:cs="Times New Roman"/>
          <w:b/>
          <w:sz w:val="28"/>
          <w:szCs w:val="28"/>
        </w:rPr>
        <w:t>.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844F6">
        <w:rPr>
          <w:rFonts w:ascii="Times New Roman" w:hAnsi="Times New Roman" w:cs="Times New Roman"/>
          <w:b/>
          <w:sz w:val="28"/>
          <w:szCs w:val="28"/>
        </w:rPr>
        <w:t>Охрана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844F6">
        <w:rPr>
          <w:rFonts w:ascii="Times New Roman" w:hAnsi="Times New Roman" w:cs="Times New Roman"/>
          <w:b/>
          <w:sz w:val="28"/>
          <w:szCs w:val="28"/>
        </w:rPr>
        <w:t>труда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844F6">
        <w:rPr>
          <w:rFonts w:ascii="Times New Roman" w:hAnsi="Times New Roman" w:cs="Times New Roman"/>
          <w:b/>
          <w:sz w:val="28"/>
          <w:szCs w:val="28"/>
        </w:rPr>
        <w:t>и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844F6">
        <w:rPr>
          <w:rFonts w:ascii="Times New Roman" w:hAnsi="Times New Roman" w:cs="Times New Roman"/>
          <w:b/>
          <w:sz w:val="28"/>
          <w:szCs w:val="28"/>
        </w:rPr>
        <w:t>здоровья</w:t>
      </w:r>
    </w:p>
    <w:p w14:paraId="308F8973" w14:textId="77777777" w:rsidR="00A844F6" w:rsidRDefault="00A844F6" w:rsidP="001A2A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Пункт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6.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2.13.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дополнить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абзацем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следующего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содержания</w:t>
      </w:r>
    </w:p>
    <w:p w14:paraId="0D98C63D" w14:textId="77777777" w:rsidR="001A2A0A" w:rsidRDefault="001A2A0A" w:rsidP="001A2A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38F9D43F" w14:textId="77777777" w:rsidR="00A844F6" w:rsidRPr="00A844F6" w:rsidRDefault="00A844F6" w:rsidP="001A2A0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44F6">
        <w:rPr>
          <w:rFonts w:ascii="Times New Roman" w:eastAsia="Times New Roman" w:hAnsi="Times New Roman" w:cs="Times New Roman"/>
          <w:sz w:val="28"/>
          <w:szCs w:val="28"/>
        </w:rPr>
        <w:t>Согласно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ст.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185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Трудового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кодекса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РФ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время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прохождения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медицинского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осмотра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за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работниками,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обязанными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в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с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настоящим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Кодексом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проходить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такой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осмотр,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сохраняется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средний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заработок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месту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работы.</w:t>
      </w:r>
    </w:p>
    <w:p w14:paraId="635056AB" w14:textId="77777777" w:rsidR="00A844F6" w:rsidRDefault="00A844F6" w:rsidP="001A2A0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аботодатель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обязан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период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прохождения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периодического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медицинского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осмотра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освободить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работника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от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с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сохранением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за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ним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рабочего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места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и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среднего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заработка.</w:t>
      </w:r>
    </w:p>
    <w:p w14:paraId="1C19B989" w14:textId="77777777" w:rsidR="00A16608" w:rsidRDefault="00A16608" w:rsidP="00A16608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A16608">
        <w:rPr>
          <w:rFonts w:ascii="Times New Roman" w:eastAsia="Times New Roman" w:hAnsi="Times New Roman" w:cs="Times New Roman"/>
          <w:sz w:val="28"/>
          <w:szCs w:val="28"/>
        </w:rPr>
        <w:t>В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случае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если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количество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часов,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приходящихся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прохождение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медицинского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осмотра,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оказалось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меньше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рабочего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времени,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установленного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графиком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сменности,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работодатель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праве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инициировать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возврат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сотрудника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рабочее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место.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орядок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и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условия,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при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которых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сотруднику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необходимо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будет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прибыть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рабочее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место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в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дни,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в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которые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проводился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обязательный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периодический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медицинский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осмотр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прописываются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локальном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акте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обязательным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учетом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мотивированного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мнения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первичной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профсоюзной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организации.</w:t>
      </w:r>
    </w:p>
    <w:p w14:paraId="21EF8753" w14:textId="77777777" w:rsidR="00346810" w:rsidRPr="00346810" w:rsidRDefault="00346810" w:rsidP="001A2A0A">
      <w:pPr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</w:rPr>
      </w:pP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В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соответствии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статьи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185.1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ТК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РФ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работники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при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прохождении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диспансеризации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в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порядке,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предусмотренном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законодательством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в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сфере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охраны здоровья, имеют право </w:t>
      </w:r>
      <w:r w:rsidRPr="003468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на</w:t>
      </w:r>
      <w:r w:rsidR="001A2A0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освобождение</w:t>
      </w:r>
      <w:r w:rsidR="001A2A0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от</w:t>
      </w:r>
      <w:r w:rsidR="001A2A0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работы</w:t>
      </w:r>
      <w:r w:rsidR="001A2A0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на</w:t>
      </w:r>
      <w:r w:rsidR="001A2A0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один</w:t>
      </w:r>
      <w:r w:rsidR="001A2A0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рабочий</w:t>
      </w:r>
      <w:r w:rsidR="001A2A0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день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один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раз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в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три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года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с</w:t>
      </w:r>
      <w:r w:rsidR="001A2A0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сохранением</w:t>
      </w:r>
      <w:r w:rsidR="001A2A0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за</w:t>
      </w:r>
      <w:r w:rsidR="001A2A0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ними</w:t>
      </w:r>
      <w:r w:rsidR="001A2A0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места</w:t>
      </w:r>
      <w:r w:rsidR="001A2A0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работы</w:t>
      </w:r>
      <w:r w:rsidR="001A2A0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(должности)</w:t>
      </w:r>
      <w:r w:rsidR="001A2A0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и</w:t>
      </w:r>
      <w:r w:rsidR="001A2A0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среднего</w:t>
      </w:r>
      <w:r w:rsidR="001A2A0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заработка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  <w:r w:rsidR="001A2A0A">
        <w:rPr>
          <w:rFonts w:ascii="Arial" w:hAnsi="Arial" w:cs="Arial"/>
          <w:color w:val="333333"/>
          <w:sz w:val="20"/>
          <w:szCs w:val="20"/>
        </w:rPr>
        <w:t xml:space="preserve"> </w:t>
      </w:r>
    </w:p>
    <w:p w14:paraId="7D274AB9" w14:textId="77777777" w:rsidR="00346810" w:rsidRPr="00346810" w:rsidRDefault="00346810" w:rsidP="001A2A0A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Р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аботодатель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обязан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предоставить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им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рабочий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день,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который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целиком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подлежит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оплате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и,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в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день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прохождения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диспансеризации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сотрудник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не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обязан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возвращаться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после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диспансеризации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на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рабочее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место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независимо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от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количества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часов,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которые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были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затрачены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на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диспансеризацию.</w:t>
      </w:r>
    </w:p>
    <w:p w14:paraId="676A97A9" w14:textId="77777777" w:rsidR="002C5361" w:rsidRPr="002C5361" w:rsidRDefault="002C5361" w:rsidP="001A2A0A">
      <w:pPr>
        <w:pStyle w:val="futurismarkdown-paragraph"/>
        <w:shd w:val="clear" w:color="auto" w:fill="FFFFFF"/>
        <w:spacing w:before="0" w:beforeAutospacing="0" w:after="0" w:afterAutospacing="0"/>
        <w:ind w:firstLine="567"/>
        <w:jc w:val="both"/>
        <w:rPr>
          <w:color w:val="333333"/>
          <w:sz w:val="28"/>
          <w:szCs w:val="28"/>
        </w:rPr>
      </w:pPr>
      <w:r w:rsidRPr="002C5361">
        <w:rPr>
          <w:rStyle w:val="a7"/>
          <w:rFonts w:eastAsiaTheme="minorEastAsia"/>
          <w:color w:val="333333"/>
          <w:sz w:val="28"/>
          <w:szCs w:val="28"/>
        </w:rPr>
        <w:t>При</w:t>
      </w:r>
      <w:r w:rsidR="001A2A0A">
        <w:rPr>
          <w:rStyle w:val="a7"/>
          <w:rFonts w:eastAsiaTheme="minorEastAsia"/>
          <w:color w:val="333333"/>
          <w:sz w:val="28"/>
          <w:szCs w:val="28"/>
        </w:rPr>
        <w:t xml:space="preserve"> </w:t>
      </w:r>
      <w:r w:rsidRPr="002C5361">
        <w:rPr>
          <w:rStyle w:val="a7"/>
          <w:rFonts w:eastAsiaTheme="minorEastAsia"/>
          <w:color w:val="333333"/>
          <w:sz w:val="28"/>
          <w:szCs w:val="28"/>
        </w:rPr>
        <w:t>выявлении</w:t>
      </w:r>
      <w:r w:rsidR="001A2A0A">
        <w:rPr>
          <w:rStyle w:val="a7"/>
          <w:rFonts w:eastAsiaTheme="minorEastAsia"/>
          <w:color w:val="333333"/>
          <w:sz w:val="28"/>
          <w:szCs w:val="28"/>
        </w:rPr>
        <w:t xml:space="preserve"> </w:t>
      </w:r>
      <w:r w:rsidRPr="002C5361">
        <w:rPr>
          <w:rStyle w:val="a7"/>
          <w:rFonts w:eastAsiaTheme="minorEastAsia"/>
          <w:color w:val="333333"/>
          <w:sz w:val="28"/>
          <w:szCs w:val="28"/>
        </w:rPr>
        <w:t>у</w:t>
      </w:r>
      <w:r w:rsidR="001A2A0A">
        <w:rPr>
          <w:rStyle w:val="a7"/>
          <w:rFonts w:eastAsiaTheme="minorEastAsia"/>
          <w:color w:val="333333"/>
          <w:sz w:val="28"/>
          <w:szCs w:val="28"/>
        </w:rPr>
        <w:t xml:space="preserve"> </w:t>
      </w:r>
      <w:r w:rsidRPr="002C5361">
        <w:rPr>
          <w:rStyle w:val="a7"/>
          <w:rFonts w:eastAsiaTheme="minorEastAsia"/>
          <w:color w:val="333333"/>
          <w:sz w:val="28"/>
          <w:szCs w:val="28"/>
        </w:rPr>
        <w:t>работ</w:t>
      </w:r>
      <w:r>
        <w:rPr>
          <w:rStyle w:val="a7"/>
          <w:rFonts w:eastAsiaTheme="minorEastAsia"/>
          <w:color w:val="333333"/>
          <w:sz w:val="28"/>
          <w:szCs w:val="28"/>
        </w:rPr>
        <w:t>ника</w:t>
      </w:r>
      <w:r w:rsidR="001A2A0A">
        <w:rPr>
          <w:rStyle w:val="a7"/>
          <w:rFonts w:eastAsiaTheme="minorEastAsia"/>
          <w:color w:val="333333"/>
          <w:sz w:val="28"/>
          <w:szCs w:val="28"/>
        </w:rPr>
        <w:t xml:space="preserve"> </w:t>
      </w:r>
      <w:r w:rsidRPr="002C5361">
        <w:rPr>
          <w:rStyle w:val="a7"/>
          <w:rFonts w:eastAsiaTheme="minorEastAsia"/>
          <w:color w:val="333333"/>
          <w:sz w:val="28"/>
          <w:szCs w:val="28"/>
        </w:rPr>
        <w:t>медицинских</w:t>
      </w:r>
      <w:r w:rsidR="001A2A0A">
        <w:rPr>
          <w:rStyle w:val="a7"/>
          <w:rFonts w:eastAsiaTheme="minorEastAsia"/>
          <w:color w:val="333333"/>
          <w:sz w:val="28"/>
          <w:szCs w:val="28"/>
        </w:rPr>
        <w:t xml:space="preserve"> </w:t>
      </w:r>
      <w:r w:rsidRPr="002C5361">
        <w:rPr>
          <w:rStyle w:val="a7"/>
          <w:rFonts w:eastAsiaTheme="minorEastAsia"/>
          <w:color w:val="333333"/>
          <w:sz w:val="28"/>
          <w:szCs w:val="28"/>
        </w:rPr>
        <w:t>противопоказаний</w:t>
      </w:r>
      <w:r w:rsidR="001A2A0A">
        <w:rPr>
          <w:rStyle w:val="a7"/>
          <w:rFonts w:eastAsiaTheme="minorEastAsia"/>
          <w:color w:val="333333"/>
          <w:sz w:val="28"/>
          <w:szCs w:val="28"/>
        </w:rPr>
        <w:t xml:space="preserve"> </w:t>
      </w:r>
      <w:r w:rsidRPr="002C5361">
        <w:rPr>
          <w:rStyle w:val="a7"/>
          <w:rFonts w:eastAsiaTheme="minorEastAsia"/>
          <w:color w:val="333333"/>
          <w:sz w:val="28"/>
          <w:szCs w:val="28"/>
        </w:rPr>
        <w:t>допуск</w:t>
      </w:r>
      <w:r w:rsidR="001A2A0A">
        <w:rPr>
          <w:rStyle w:val="a7"/>
          <w:rFonts w:eastAsiaTheme="minorEastAsia"/>
          <w:color w:val="333333"/>
          <w:sz w:val="28"/>
          <w:szCs w:val="28"/>
        </w:rPr>
        <w:t xml:space="preserve"> </w:t>
      </w:r>
      <w:r w:rsidRPr="002C5361">
        <w:rPr>
          <w:rStyle w:val="a7"/>
          <w:rFonts w:eastAsiaTheme="minorEastAsia"/>
          <w:color w:val="333333"/>
          <w:sz w:val="28"/>
          <w:szCs w:val="28"/>
        </w:rPr>
        <w:t>к</w:t>
      </w:r>
      <w:r w:rsidR="001A2A0A">
        <w:rPr>
          <w:rStyle w:val="a7"/>
          <w:rFonts w:eastAsiaTheme="minorEastAsia"/>
          <w:color w:val="333333"/>
          <w:sz w:val="28"/>
          <w:szCs w:val="28"/>
        </w:rPr>
        <w:t xml:space="preserve"> </w:t>
      </w:r>
      <w:r w:rsidRPr="002C5361">
        <w:rPr>
          <w:rStyle w:val="a7"/>
          <w:rFonts w:eastAsiaTheme="minorEastAsia"/>
          <w:color w:val="333333"/>
          <w:sz w:val="28"/>
          <w:szCs w:val="28"/>
        </w:rPr>
        <w:t>работе</w:t>
      </w:r>
      <w:r w:rsidR="001A2A0A">
        <w:rPr>
          <w:rStyle w:val="a7"/>
          <w:rFonts w:eastAsiaTheme="minorEastAsia"/>
          <w:color w:val="333333"/>
          <w:sz w:val="28"/>
          <w:szCs w:val="28"/>
        </w:rPr>
        <w:t xml:space="preserve"> </w:t>
      </w:r>
      <w:r w:rsidRPr="002C5361">
        <w:rPr>
          <w:rStyle w:val="a7"/>
          <w:rFonts w:eastAsiaTheme="minorEastAsia"/>
          <w:color w:val="333333"/>
          <w:sz w:val="28"/>
          <w:szCs w:val="28"/>
        </w:rPr>
        <w:t>не</w:t>
      </w:r>
      <w:r w:rsidR="001A2A0A">
        <w:rPr>
          <w:rStyle w:val="a7"/>
          <w:rFonts w:eastAsiaTheme="minorEastAsia"/>
          <w:color w:val="333333"/>
          <w:sz w:val="28"/>
          <w:szCs w:val="28"/>
        </w:rPr>
        <w:t xml:space="preserve"> </w:t>
      </w:r>
      <w:r w:rsidRPr="002C5361">
        <w:rPr>
          <w:rStyle w:val="a7"/>
          <w:rFonts w:eastAsiaTheme="minorEastAsia"/>
          <w:color w:val="333333"/>
          <w:sz w:val="28"/>
          <w:szCs w:val="28"/>
        </w:rPr>
        <w:t>осуществляется</w:t>
      </w:r>
      <w:r w:rsidR="001A2A0A">
        <w:rPr>
          <w:rStyle w:val="a7"/>
          <w:rFonts w:eastAsiaTheme="minorEastAsia"/>
          <w:color w:val="333333"/>
          <w:sz w:val="28"/>
          <w:szCs w:val="28"/>
        </w:rPr>
        <w:t xml:space="preserve"> </w:t>
      </w:r>
      <w:r w:rsidRPr="002C5361">
        <w:rPr>
          <w:rStyle w:val="a7"/>
          <w:rFonts w:eastAsiaTheme="minorEastAsia"/>
          <w:color w:val="333333"/>
          <w:sz w:val="28"/>
          <w:szCs w:val="28"/>
        </w:rPr>
        <w:t>сразу</w:t>
      </w:r>
      <w:r w:rsidR="001A2A0A">
        <w:rPr>
          <w:rStyle w:val="a7"/>
          <w:rFonts w:eastAsiaTheme="minorEastAsia"/>
          <w:color w:val="333333"/>
          <w:sz w:val="28"/>
          <w:szCs w:val="28"/>
        </w:rPr>
        <w:t xml:space="preserve"> </w:t>
      </w:r>
      <w:r w:rsidRPr="002C5361">
        <w:rPr>
          <w:rStyle w:val="a7"/>
          <w:rFonts w:eastAsiaTheme="minorEastAsia"/>
          <w:color w:val="333333"/>
          <w:sz w:val="28"/>
          <w:szCs w:val="28"/>
        </w:rPr>
        <w:t>после</w:t>
      </w:r>
      <w:r w:rsidR="001A2A0A">
        <w:rPr>
          <w:rStyle w:val="a7"/>
          <w:rFonts w:eastAsiaTheme="minorEastAsia"/>
          <w:color w:val="333333"/>
          <w:sz w:val="28"/>
          <w:szCs w:val="28"/>
        </w:rPr>
        <w:t xml:space="preserve"> </w:t>
      </w:r>
      <w:r w:rsidRPr="002C5361">
        <w:rPr>
          <w:rStyle w:val="a7"/>
          <w:rFonts w:eastAsiaTheme="minorEastAsia"/>
          <w:color w:val="333333"/>
          <w:sz w:val="28"/>
          <w:szCs w:val="28"/>
        </w:rPr>
        <w:t>медицинского</w:t>
      </w:r>
      <w:r w:rsidR="001A2A0A">
        <w:rPr>
          <w:rStyle w:val="a7"/>
          <w:rFonts w:eastAsiaTheme="minorEastAsia"/>
          <w:color w:val="333333"/>
          <w:sz w:val="28"/>
          <w:szCs w:val="28"/>
        </w:rPr>
        <w:t xml:space="preserve"> </w:t>
      </w:r>
      <w:r w:rsidRPr="002C5361">
        <w:rPr>
          <w:rStyle w:val="a7"/>
          <w:rFonts w:eastAsiaTheme="minorEastAsia"/>
          <w:color w:val="333333"/>
          <w:sz w:val="28"/>
          <w:szCs w:val="28"/>
        </w:rPr>
        <w:t>обследования</w:t>
      </w:r>
      <w:r>
        <w:rPr>
          <w:rStyle w:val="a7"/>
          <w:rFonts w:eastAsiaTheme="minorEastAsia"/>
          <w:color w:val="333333"/>
          <w:sz w:val="28"/>
          <w:szCs w:val="28"/>
        </w:rPr>
        <w:t>.</w:t>
      </w:r>
      <w:r w:rsidR="001A2A0A">
        <w:rPr>
          <w:color w:val="333333"/>
          <w:sz w:val="28"/>
          <w:szCs w:val="28"/>
        </w:rPr>
        <w:t xml:space="preserve"> </w:t>
      </w:r>
    </w:p>
    <w:p w14:paraId="7F49235B" w14:textId="77777777" w:rsidR="002C5361" w:rsidRPr="002C5361" w:rsidRDefault="002C5361" w:rsidP="001A2A0A">
      <w:pPr>
        <w:pStyle w:val="futurismarkdown-paragraph"/>
        <w:shd w:val="clear" w:color="auto" w:fill="FFFFFF"/>
        <w:spacing w:before="0" w:beforeAutospacing="0" w:after="0" w:afterAutospacing="0"/>
        <w:ind w:firstLine="567"/>
        <w:jc w:val="both"/>
        <w:rPr>
          <w:color w:val="333333"/>
          <w:sz w:val="28"/>
          <w:szCs w:val="28"/>
        </w:rPr>
      </w:pPr>
      <w:r>
        <w:rPr>
          <w:rStyle w:val="a7"/>
          <w:rFonts w:eastAsiaTheme="minorEastAsia"/>
          <w:color w:val="333333"/>
          <w:sz w:val="28"/>
          <w:szCs w:val="28"/>
        </w:rPr>
        <w:t>Р</w:t>
      </w:r>
      <w:r w:rsidRPr="002C5361">
        <w:rPr>
          <w:rStyle w:val="a7"/>
          <w:rFonts w:eastAsiaTheme="minorEastAsia"/>
          <w:color w:val="333333"/>
          <w:sz w:val="28"/>
          <w:szCs w:val="28"/>
        </w:rPr>
        <w:t>аботодатель</w:t>
      </w:r>
      <w:r w:rsidR="001A2A0A">
        <w:rPr>
          <w:rStyle w:val="a7"/>
          <w:rFonts w:eastAsiaTheme="minorEastAsia"/>
          <w:color w:val="333333"/>
          <w:sz w:val="28"/>
          <w:szCs w:val="28"/>
        </w:rPr>
        <w:t xml:space="preserve"> </w:t>
      </w:r>
      <w:r>
        <w:rPr>
          <w:rStyle w:val="a7"/>
          <w:rFonts w:eastAsiaTheme="minorEastAsia"/>
          <w:color w:val="333333"/>
          <w:sz w:val="28"/>
          <w:szCs w:val="28"/>
        </w:rPr>
        <w:t>имеет</w:t>
      </w:r>
      <w:r w:rsidR="001A2A0A">
        <w:rPr>
          <w:rStyle w:val="a7"/>
          <w:rFonts w:eastAsiaTheme="minorEastAsia"/>
          <w:color w:val="333333"/>
          <w:sz w:val="28"/>
          <w:szCs w:val="28"/>
        </w:rPr>
        <w:t xml:space="preserve"> </w:t>
      </w:r>
      <w:r>
        <w:rPr>
          <w:rStyle w:val="a7"/>
          <w:rFonts w:eastAsiaTheme="minorEastAsia"/>
          <w:color w:val="333333"/>
          <w:sz w:val="28"/>
          <w:szCs w:val="28"/>
        </w:rPr>
        <w:t>право</w:t>
      </w:r>
      <w:r w:rsidR="001A2A0A">
        <w:rPr>
          <w:rStyle w:val="a7"/>
          <w:rFonts w:eastAsiaTheme="minorEastAsia"/>
          <w:color w:val="333333"/>
          <w:sz w:val="28"/>
          <w:szCs w:val="28"/>
        </w:rPr>
        <w:t xml:space="preserve"> </w:t>
      </w:r>
      <w:r w:rsidRPr="002C5361">
        <w:rPr>
          <w:rStyle w:val="a7"/>
          <w:rFonts w:eastAsiaTheme="minorEastAsia"/>
          <w:color w:val="333333"/>
          <w:sz w:val="28"/>
          <w:szCs w:val="28"/>
        </w:rPr>
        <w:t>отстранить</w:t>
      </w:r>
      <w:r w:rsidR="001A2A0A">
        <w:rPr>
          <w:rStyle w:val="a7"/>
          <w:rFonts w:eastAsiaTheme="minorEastAsia"/>
          <w:color w:val="333333"/>
          <w:sz w:val="28"/>
          <w:szCs w:val="28"/>
        </w:rPr>
        <w:t xml:space="preserve"> </w:t>
      </w:r>
      <w:r w:rsidRPr="002C5361">
        <w:rPr>
          <w:rStyle w:val="a7"/>
          <w:rFonts w:eastAsiaTheme="minorEastAsia"/>
          <w:color w:val="333333"/>
          <w:sz w:val="28"/>
          <w:szCs w:val="28"/>
        </w:rPr>
        <w:t>работника</w:t>
      </w:r>
      <w:r w:rsidR="001A2A0A">
        <w:rPr>
          <w:rStyle w:val="a7"/>
          <w:rFonts w:eastAsiaTheme="minorEastAsia"/>
          <w:color w:val="333333"/>
          <w:sz w:val="28"/>
          <w:szCs w:val="28"/>
        </w:rPr>
        <w:t xml:space="preserve"> </w:t>
      </w:r>
      <w:r w:rsidRPr="002C5361">
        <w:rPr>
          <w:rStyle w:val="a7"/>
          <w:rFonts w:eastAsiaTheme="minorEastAsia"/>
          <w:color w:val="333333"/>
          <w:sz w:val="28"/>
          <w:szCs w:val="28"/>
        </w:rPr>
        <w:t>от</w:t>
      </w:r>
      <w:r w:rsidR="001A2A0A">
        <w:rPr>
          <w:rStyle w:val="a7"/>
          <w:rFonts w:eastAsiaTheme="minorEastAsia"/>
          <w:color w:val="333333"/>
          <w:sz w:val="28"/>
          <w:szCs w:val="28"/>
        </w:rPr>
        <w:t xml:space="preserve"> </w:t>
      </w:r>
      <w:r w:rsidRPr="002C5361">
        <w:rPr>
          <w:rStyle w:val="a7"/>
          <w:rFonts w:eastAsiaTheme="minorEastAsia"/>
          <w:color w:val="333333"/>
          <w:sz w:val="28"/>
          <w:szCs w:val="28"/>
        </w:rPr>
        <w:t>работы</w:t>
      </w:r>
      <w:r w:rsidR="001A2A0A">
        <w:rPr>
          <w:color w:val="333333"/>
          <w:sz w:val="28"/>
          <w:szCs w:val="28"/>
        </w:rPr>
        <w:t xml:space="preserve"> </w:t>
      </w:r>
      <w:r w:rsidRPr="002C5361">
        <w:rPr>
          <w:color w:val="333333"/>
          <w:sz w:val="28"/>
          <w:szCs w:val="28"/>
        </w:rPr>
        <w:t>при</w:t>
      </w:r>
      <w:r w:rsidR="001A2A0A">
        <w:rPr>
          <w:color w:val="333333"/>
          <w:sz w:val="28"/>
          <w:szCs w:val="28"/>
        </w:rPr>
        <w:t xml:space="preserve"> </w:t>
      </w:r>
      <w:r w:rsidRPr="002C5361">
        <w:rPr>
          <w:color w:val="333333"/>
          <w:sz w:val="28"/>
          <w:szCs w:val="28"/>
        </w:rPr>
        <w:t>выявлении</w:t>
      </w:r>
      <w:r w:rsidR="001A2A0A">
        <w:rPr>
          <w:color w:val="333333"/>
          <w:sz w:val="28"/>
          <w:szCs w:val="28"/>
        </w:rPr>
        <w:t xml:space="preserve"> </w:t>
      </w:r>
      <w:r w:rsidRPr="002C5361">
        <w:rPr>
          <w:color w:val="333333"/>
          <w:sz w:val="28"/>
          <w:szCs w:val="28"/>
        </w:rPr>
        <w:t>медицинских</w:t>
      </w:r>
      <w:r w:rsidR="001A2A0A">
        <w:rPr>
          <w:color w:val="333333"/>
          <w:sz w:val="28"/>
          <w:szCs w:val="28"/>
        </w:rPr>
        <w:t xml:space="preserve"> </w:t>
      </w:r>
      <w:r w:rsidRPr="002C5361">
        <w:rPr>
          <w:color w:val="333333"/>
          <w:sz w:val="28"/>
          <w:szCs w:val="28"/>
        </w:rPr>
        <w:t>противопоказаний,</w:t>
      </w:r>
      <w:r w:rsidR="001A2A0A">
        <w:rPr>
          <w:color w:val="333333"/>
          <w:sz w:val="28"/>
          <w:szCs w:val="28"/>
        </w:rPr>
        <w:t xml:space="preserve"> </w:t>
      </w:r>
      <w:r w:rsidRPr="002C5361">
        <w:rPr>
          <w:color w:val="333333"/>
          <w:sz w:val="28"/>
          <w:szCs w:val="28"/>
        </w:rPr>
        <w:t>издав</w:t>
      </w:r>
      <w:r w:rsidR="001A2A0A">
        <w:rPr>
          <w:color w:val="333333"/>
          <w:sz w:val="28"/>
          <w:szCs w:val="28"/>
        </w:rPr>
        <w:t xml:space="preserve"> </w:t>
      </w:r>
      <w:r w:rsidRPr="002C5361">
        <w:rPr>
          <w:color w:val="333333"/>
          <w:sz w:val="28"/>
          <w:szCs w:val="28"/>
        </w:rPr>
        <w:t>приказ</w:t>
      </w:r>
      <w:r w:rsidR="001A2A0A">
        <w:rPr>
          <w:color w:val="333333"/>
          <w:sz w:val="28"/>
          <w:szCs w:val="28"/>
        </w:rPr>
        <w:t xml:space="preserve"> </w:t>
      </w:r>
      <w:r w:rsidRPr="002C5361">
        <w:rPr>
          <w:color w:val="333333"/>
          <w:sz w:val="28"/>
          <w:szCs w:val="28"/>
        </w:rPr>
        <w:t>об</w:t>
      </w:r>
      <w:r w:rsidR="001A2A0A">
        <w:rPr>
          <w:color w:val="333333"/>
          <w:sz w:val="28"/>
          <w:szCs w:val="28"/>
        </w:rPr>
        <w:t xml:space="preserve"> </w:t>
      </w:r>
      <w:r w:rsidRPr="002C5361">
        <w:rPr>
          <w:color w:val="333333"/>
          <w:sz w:val="28"/>
          <w:szCs w:val="28"/>
        </w:rPr>
        <w:t>отстранении</w:t>
      </w:r>
      <w:r w:rsidR="00C4188E">
        <w:rPr>
          <w:color w:val="333333"/>
          <w:sz w:val="28"/>
          <w:szCs w:val="28"/>
        </w:rPr>
        <w:t>.</w:t>
      </w:r>
      <w:r w:rsidR="001A2A0A">
        <w:rPr>
          <w:color w:val="333333"/>
          <w:sz w:val="28"/>
          <w:szCs w:val="28"/>
        </w:rPr>
        <w:t xml:space="preserve"> </w:t>
      </w:r>
      <w:r w:rsidRPr="002C5361">
        <w:rPr>
          <w:color w:val="333333"/>
          <w:sz w:val="28"/>
          <w:szCs w:val="28"/>
        </w:rPr>
        <w:t>Время</w:t>
      </w:r>
      <w:r w:rsidR="001A2A0A">
        <w:rPr>
          <w:color w:val="333333"/>
          <w:sz w:val="28"/>
          <w:szCs w:val="28"/>
        </w:rPr>
        <w:t xml:space="preserve"> </w:t>
      </w:r>
      <w:r w:rsidRPr="002C5361">
        <w:rPr>
          <w:color w:val="333333"/>
          <w:sz w:val="28"/>
          <w:szCs w:val="28"/>
        </w:rPr>
        <w:t>отстранения</w:t>
      </w:r>
      <w:r w:rsidR="001A2A0A">
        <w:rPr>
          <w:color w:val="333333"/>
          <w:sz w:val="28"/>
          <w:szCs w:val="28"/>
        </w:rPr>
        <w:t xml:space="preserve"> </w:t>
      </w:r>
      <w:r w:rsidRPr="002C5361">
        <w:rPr>
          <w:color w:val="333333"/>
          <w:sz w:val="28"/>
          <w:szCs w:val="28"/>
        </w:rPr>
        <w:t>оплачивается</w:t>
      </w:r>
      <w:r w:rsidR="001A2A0A">
        <w:rPr>
          <w:color w:val="333333"/>
          <w:sz w:val="28"/>
          <w:szCs w:val="28"/>
        </w:rPr>
        <w:t xml:space="preserve"> </w:t>
      </w:r>
      <w:r w:rsidRPr="002C5361">
        <w:rPr>
          <w:color w:val="333333"/>
          <w:sz w:val="28"/>
          <w:szCs w:val="28"/>
        </w:rPr>
        <w:t>как</w:t>
      </w:r>
      <w:r w:rsidR="001A2A0A">
        <w:rPr>
          <w:color w:val="333333"/>
          <w:sz w:val="28"/>
          <w:szCs w:val="28"/>
        </w:rPr>
        <w:t xml:space="preserve"> </w:t>
      </w:r>
      <w:r w:rsidRPr="002C5361">
        <w:rPr>
          <w:color w:val="333333"/>
          <w:sz w:val="28"/>
          <w:szCs w:val="28"/>
        </w:rPr>
        <w:t>простой</w:t>
      </w:r>
      <w:r w:rsidR="001A2A0A">
        <w:rPr>
          <w:color w:val="333333"/>
          <w:sz w:val="28"/>
          <w:szCs w:val="28"/>
        </w:rPr>
        <w:t xml:space="preserve"> </w:t>
      </w:r>
      <w:r w:rsidRPr="002C5361">
        <w:rPr>
          <w:color w:val="333333"/>
          <w:sz w:val="28"/>
          <w:szCs w:val="28"/>
        </w:rPr>
        <w:t>по</w:t>
      </w:r>
      <w:r w:rsidR="001A2A0A">
        <w:rPr>
          <w:color w:val="333333"/>
          <w:sz w:val="28"/>
          <w:szCs w:val="28"/>
        </w:rPr>
        <w:t xml:space="preserve"> </w:t>
      </w:r>
      <w:r w:rsidRPr="002C5361">
        <w:rPr>
          <w:color w:val="333333"/>
          <w:sz w:val="28"/>
          <w:szCs w:val="28"/>
        </w:rPr>
        <w:t>причинам,</w:t>
      </w:r>
      <w:r w:rsidR="001A2A0A">
        <w:rPr>
          <w:color w:val="333333"/>
          <w:sz w:val="28"/>
          <w:szCs w:val="28"/>
        </w:rPr>
        <w:t xml:space="preserve"> </w:t>
      </w:r>
      <w:r w:rsidRPr="002C5361">
        <w:rPr>
          <w:color w:val="333333"/>
          <w:sz w:val="28"/>
          <w:szCs w:val="28"/>
        </w:rPr>
        <w:t>не</w:t>
      </w:r>
      <w:r w:rsidR="001A2A0A">
        <w:rPr>
          <w:color w:val="333333"/>
          <w:sz w:val="28"/>
          <w:szCs w:val="28"/>
        </w:rPr>
        <w:t xml:space="preserve"> </w:t>
      </w:r>
      <w:r w:rsidRPr="002C5361">
        <w:rPr>
          <w:color w:val="333333"/>
          <w:sz w:val="28"/>
          <w:szCs w:val="28"/>
        </w:rPr>
        <w:t>зависящим</w:t>
      </w:r>
      <w:r w:rsidR="001A2A0A">
        <w:rPr>
          <w:color w:val="333333"/>
          <w:sz w:val="28"/>
          <w:szCs w:val="28"/>
        </w:rPr>
        <w:t xml:space="preserve"> </w:t>
      </w:r>
      <w:r w:rsidRPr="002C5361">
        <w:rPr>
          <w:color w:val="333333"/>
          <w:sz w:val="28"/>
          <w:szCs w:val="28"/>
        </w:rPr>
        <w:t>от</w:t>
      </w:r>
      <w:r w:rsidR="001A2A0A">
        <w:rPr>
          <w:color w:val="333333"/>
          <w:sz w:val="28"/>
          <w:szCs w:val="28"/>
        </w:rPr>
        <w:t xml:space="preserve"> </w:t>
      </w:r>
      <w:r w:rsidRPr="002C5361">
        <w:rPr>
          <w:color w:val="333333"/>
          <w:sz w:val="28"/>
          <w:szCs w:val="28"/>
        </w:rPr>
        <w:t>работодателя</w:t>
      </w:r>
      <w:r w:rsidR="001A2A0A">
        <w:rPr>
          <w:color w:val="333333"/>
          <w:sz w:val="28"/>
          <w:szCs w:val="28"/>
        </w:rPr>
        <w:t xml:space="preserve"> </w:t>
      </w:r>
      <w:r w:rsidRPr="002C5361">
        <w:rPr>
          <w:color w:val="333333"/>
          <w:sz w:val="28"/>
          <w:szCs w:val="28"/>
        </w:rPr>
        <w:t>и</w:t>
      </w:r>
      <w:r w:rsidR="001A2A0A">
        <w:rPr>
          <w:color w:val="333333"/>
          <w:sz w:val="28"/>
          <w:szCs w:val="28"/>
        </w:rPr>
        <w:t xml:space="preserve"> </w:t>
      </w:r>
      <w:r w:rsidRPr="002C5361">
        <w:rPr>
          <w:color w:val="333333"/>
          <w:sz w:val="28"/>
          <w:szCs w:val="28"/>
        </w:rPr>
        <w:t>работника</w:t>
      </w:r>
      <w:r>
        <w:rPr>
          <w:color w:val="333333"/>
          <w:sz w:val="28"/>
          <w:szCs w:val="28"/>
        </w:rPr>
        <w:t>.</w:t>
      </w:r>
    </w:p>
    <w:p w14:paraId="33DE48A7" w14:textId="77777777" w:rsidR="002C5361" w:rsidRPr="00A16608" w:rsidRDefault="002C5361" w:rsidP="001A2A0A">
      <w:pPr>
        <w:pStyle w:val="futurismarkdown-paragraph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C5361">
        <w:rPr>
          <w:rStyle w:val="a7"/>
          <w:rFonts w:eastAsiaTheme="minorEastAsia"/>
          <w:color w:val="333333"/>
          <w:sz w:val="28"/>
          <w:szCs w:val="28"/>
        </w:rPr>
        <w:t>После</w:t>
      </w:r>
      <w:r w:rsidR="001A2A0A">
        <w:rPr>
          <w:rStyle w:val="a7"/>
          <w:rFonts w:eastAsiaTheme="minorEastAsia"/>
          <w:color w:val="333333"/>
          <w:sz w:val="28"/>
          <w:szCs w:val="28"/>
        </w:rPr>
        <w:t xml:space="preserve"> </w:t>
      </w:r>
      <w:r w:rsidRPr="002C5361">
        <w:rPr>
          <w:rStyle w:val="a7"/>
          <w:rFonts w:eastAsiaTheme="minorEastAsia"/>
          <w:color w:val="333333"/>
          <w:sz w:val="28"/>
          <w:szCs w:val="28"/>
        </w:rPr>
        <w:t>получения</w:t>
      </w:r>
      <w:r w:rsidR="001A2A0A">
        <w:rPr>
          <w:rStyle w:val="a7"/>
          <w:rFonts w:eastAsiaTheme="minorEastAsia"/>
          <w:color w:val="333333"/>
          <w:sz w:val="28"/>
          <w:szCs w:val="28"/>
        </w:rPr>
        <w:t xml:space="preserve"> </w:t>
      </w:r>
      <w:r w:rsidRPr="002C5361">
        <w:rPr>
          <w:rStyle w:val="a7"/>
          <w:rFonts w:eastAsiaTheme="minorEastAsia"/>
          <w:color w:val="333333"/>
          <w:sz w:val="28"/>
          <w:szCs w:val="28"/>
        </w:rPr>
        <w:t>результатов</w:t>
      </w:r>
      <w:r w:rsidR="001A2A0A">
        <w:rPr>
          <w:rStyle w:val="a7"/>
          <w:rFonts w:eastAsiaTheme="minorEastAsia"/>
          <w:color w:val="333333"/>
          <w:sz w:val="28"/>
          <w:szCs w:val="28"/>
        </w:rPr>
        <w:t xml:space="preserve"> </w:t>
      </w:r>
      <w:r w:rsidRPr="002C5361">
        <w:rPr>
          <w:rStyle w:val="a7"/>
          <w:rFonts w:eastAsiaTheme="minorEastAsia"/>
          <w:color w:val="333333"/>
          <w:sz w:val="28"/>
          <w:szCs w:val="28"/>
        </w:rPr>
        <w:t>экспертизы</w:t>
      </w:r>
      <w:r w:rsidR="001A2A0A">
        <w:rPr>
          <w:color w:val="333333"/>
          <w:sz w:val="28"/>
          <w:szCs w:val="28"/>
        </w:rPr>
        <w:t xml:space="preserve"> </w:t>
      </w:r>
      <w:r w:rsidRPr="00A16608">
        <w:rPr>
          <w:sz w:val="28"/>
          <w:szCs w:val="28"/>
        </w:rPr>
        <w:t>при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наличии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подходящих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вакансий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работодатель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обязан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направить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работнику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предложение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о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переводе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на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другую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работу,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которую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работник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сможет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выполнять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с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учётом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его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состояния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здоровья.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Если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работник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нуждается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в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постоянном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переводе,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то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при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его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отказе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от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перевода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либо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отсутствии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у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работодателя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соответствующей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работы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трудовой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договор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прекращается</w:t>
      </w:r>
      <w:r w:rsidR="001A2A0A">
        <w:rPr>
          <w:sz w:val="28"/>
          <w:szCs w:val="28"/>
        </w:rPr>
        <w:t xml:space="preserve"> </w:t>
      </w:r>
    </w:p>
    <w:p w14:paraId="71960C67" w14:textId="77777777" w:rsidR="002C5361" w:rsidRPr="00A16608" w:rsidRDefault="002C5361" w:rsidP="001A2A0A">
      <w:pPr>
        <w:pStyle w:val="futurismarkdown-paragraph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16608">
        <w:rPr>
          <w:sz w:val="28"/>
          <w:szCs w:val="28"/>
        </w:rPr>
        <w:lastRenderedPageBreak/>
        <w:t>Работодатель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вправе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допустить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отстранённого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работника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к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работе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только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в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случае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устранения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причин,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послуживших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основанием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для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отстранения.</w:t>
      </w:r>
      <w:r w:rsidR="001A2A0A">
        <w:rPr>
          <w:sz w:val="28"/>
          <w:szCs w:val="28"/>
        </w:rPr>
        <w:t xml:space="preserve"> </w:t>
      </w:r>
    </w:p>
    <w:p w14:paraId="2466AE2D" w14:textId="77777777" w:rsidR="00C4188E" w:rsidRPr="00A844F6" w:rsidRDefault="00C4188E" w:rsidP="001A2A0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44F6">
        <w:rPr>
          <w:rFonts w:ascii="Times New Roman" w:hAnsi="Times New Roman" w:cs="Times New Roman"/>
          <w:b/>
          <w:sz w:val="28"/>
          <w:szCs w:val="28"/>
        </w:rPr>
        <w:t>Раздел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844F6">
        <w:rPr>
          <w:rFonts w:ascii="Times New Roman" w:hAnsi="Times New Roman" w:cs="Times New Roman"/>
          <w:b/>
          <w:sz w:val="28"/>
          <w:szCs w:val="28"/>
          <w:lang w:val="en-US"/>
        </w:rPr>
        <w:t>VII</w:t>
      </w:r>
      <w:r w:rsidRPr="00A844F6">
        <w:rPr>
          <w:rFonts w:ascii="Times New Roman" w:hAnsi="Times New Roman" w:cs="Times New Roman"/>
          <w:b/>
          <w:sz w:val="28"/>
          <w:szCs w:val="28"/>
        </w:rPr>
        <w:t>.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Социальные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гарантии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меры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социальной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поддержки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1234B769" w14:textId="77777777" w:rsidR="00C4188E" w:rsidRDefault="00C4188E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  <w:r w:rsidRPr="00AA692E">
        <w:rPr>
          <w:rFonts w:ascii="Times New Roman" w:hAnsi="Times New Roman" w:cs="Times New Roman"/>
          <w:b/>
          <w:sz w:val="28"/>
          <w:szCs w:val="24"/>
        </w:rPr>
        <w:t>Дополнить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пунктом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7.7.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AA692E">
        <w:rPr>
          <w:rFonts w:ascii="Times New Roman" w:hAnsi="Times New Roman" w:cs="Times New Roman"/>
          <w:b/>
          <w:sz w:val="28"/>
          <w:szCs w:val="24"/>
        </w:rPr>
        <w:t>следующего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AA692E">
        <w:rPr>
          <w:rFonts w:ascii="Times New Roman" w:hAnsi="Times New Roman" w:cs="Times New Roman"/>
          <w:b/>
          <w:sz w:val="28"/>
          <w:szCs w:val="24"/>
        </w:rPr>
        <w:t>содержания</w:t>
      </w:r>
    </w:p>
    <w:p w14:paraId="0B6D006E" w14:textId="77777777" w:rsidR="00C4188E" w:rsidRPr="00A76EAE" w:rsidRDefault="00A76EAE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A76EAE">
        <w:rPr>
          <w:rFonts w:ascii="Times New Roman" w:hAnsi="Times New Roman" w:cs="Times New Roman"/>
          <w:sz w:val="28"/>
          <w:szCs w:val="24"/>
        </w:rPr>
        <w:t>Участие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Федеральной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единой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бонусной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программе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«</w:t>
      </w:r>
      <w:proofErr w:type="spellStart"/>
      <w:r>
        <w:rPr>
          <w:rFonts w:ascii="Times New Roman" w:hAnsi="Times New Roman" w:cs="Times New Roman"/>
          <w:sz w:val="28"/>
          <w:szCs w:val="24"/>
        </w:rPr>
        <w:t>Профплюс</w:t>
      </w:r>
      <w:proofErr w:type="spellEnd"/>
      <w:r>
        <w:rPr>
          <w:rFonts w:ascii="Times New Roman" w:hAnsi="Times New Roman" w:cs="Times New Roman"/>
          <w:sz w:val="28"/>
          <w:szCs w:val="24"/>
        </w:rPr>
        <w:t>»: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скидки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выгодные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предложения,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финансовые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страховые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продукты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для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членов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Профсоюза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при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наличии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электронного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профсоюзного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билета.</w:t>
      </w:r>
    </w:p>
    <w:p w14:paraId="6FB621CC" w14:textId="77777777" w:rsidR="00C4188E" w:rsidRPr="00A76EAE" w:rsidRDefault="00C4188E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</w:p>
    <w:p w14:paraId="393B84E6" w14:textId="77777777" w:rsidR="00662113" w:rsidRDefault="00F96518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6518">
        <w:rPr>
          <w:rFonts w:ascii="Times New Roman" w:hAnsi="Times New Roman" w:cs="Times New Roman"/>
          <w:b/>
          <w:sz w:val="28"/>
          <w:szCs w:val="28"/>
        </w:rPr>
        <w:t>Приложение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96518">
        <w:rPr>
          <w:rFonts w:ascii="Times New Roman" w:hAnsi="Times New Roman" w:cs="Times New Roman"/>
          <w:b/>
          <w:sz w:val="28"/>
          <w:szCs w:val="28"/>
        </w:rPr>
        <w:t>№8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32A0E">
        <w:rPr>
          <w:rFonts w:ascii="Times New Roman" w:hAnsi="Times New Roman" w:cs="Times New Roman"/>
          <w:b/>
          <w:sz w:val="28"/>
          <w:szCs w:val="28"/>
        </w:rPr>
        <w:t>«Права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32A0E">
        <w:rPr>
          <w:rFonts w:ascii="Times New Roman" w:hAnsi="Times New Roman" w:cs="Times New Roman"/>
          <w:b/>
          <w:sz w:val="28"/>
          <w:szCs w:val="28"/>
        </w:rPr>
        <w:t>и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32A0E">
        <w:rPr>
          <w:rFonts w:ascii="Times New Roman" w:hAnsi="Times New Roman" w:cs="Times New Roman"/>
          <w:b/>
          <w:sz w:val="28"/>
          <w:szCs w:val="28"/>
        </w:rPr>
        <w:t>льготы,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32A0E">
        <w:rPr>
          <w:rFonts w:ascii="Times New Roman" w:hAnsi="Times New Roman" w:cs="Times New Roman"/>
          <w:b/>
          <w:sz w:val="28"/>
          <w:szCs w:val="28"/>
        </w:rPr>
        <w:t>предоставляемые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32A0E">
        <w:rPr>
          <w:rFonts w:ascii="Times New Roman" w:hAnsi="Times New Roman" w:cs="Times New Roman"/>
          <w:b/>
          <w:sz w:val="28"/>
          <w:szCs w:val="28"/>
        </w:rPr>
        <w:t>педагогическим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32A0E">
        <w:rPr>
          <w:rFonts w:ascii="Times New Roman" w:hAnsi="Times New Roman" w:cs="Times New Roman"/>
          <w:b/>
          <w:sz w:val="28"/>
          <w:szCs w:val="28"/>
        </w:rPr>
        <w:t>работникам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32A0E">
        <w:rPr>
          <w:rFonts w:ascii="Times New Roman" w:hAnsi="Times New Roman" w:cs="Times New Roman"/>
          <w:b/>
          <w:sz w:val="28"/>
          <w:szCs w:val="28"/>
        </w:rPr>
        <w:t>образовательных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32A0E">
        <w:rPr>
          <w:rFonts w:ascii="Times New Roman" w:hAnsi="Times New Roman" w:cs="Times New Roman"/>
          <w:b/>
          <w:sz w:val="28"/>
          <w:szCs w:val="28"/>
        </w:rPr>
        <w:t>организаций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32A0E">
        <w:rPr>
          <w:rFonts w:ascii="Times New Roman" w:hAnsi="Times New Roman" w:cs="Times New Roman"/>
          <w:b/>
          <w:sz w:val="28"/>
          <w:szCs w:val="28"/>
        </w:rPr>
        <w:t>Республики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32A0E">
        <w:rPr>
          <w:rFonts w:ascii="Times New Roman" w:hAnsi="Times New Roman" w:cs="Times New Roman"/>
          <w:b/>
          <w:sz w:val="28"/>
          <w:szCs w:val="28"/>
        </w:rPr>
        <w:t>Татарстан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32A0E">
        <w:rPr>
          <w:rFonts w:ascii="Times New Roman" w:hAnsi="Times New Roman" w:cs="Times New Roman"/>
          <w:b/>
          <w:sz w:val="28"/>
          <w:szCs w:val="28"/>
        </w:rPr>
        <w:t>при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32A0E">
        <w:rPr>
          <w:rFonts w:ascii="Times New Roman" w:hAnsi="Times New Roman" w:cs="Times New Roman"/>
          <w:b/>
          <w:sz w:val="28"/>
          <w:szCs w:val="28"/>
        </w:rPr>
        <w:t>подготовке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32A0E">
        <w:rPr>
          <w:rFonts w:ascii="Times New Roman" w:hAnsi="Times New Roman" w:cs="Times New Roman"/>
          <w:b/>
          <w:sz w:val="28"/>
          <w:szCs w:val="28"/>
        </w:rPr>
        <w:t>и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32A0E">
        <w:rPr>
          <w:rFonts w:ascii="Times New Roman" w:hAnsi="Times New Roman" w:cs="Times New Roman"/>
          <w:b/>
          <w:sz w:val="28"/>
          <w:szCs w:val="28"/>
        </w:rPr>
        <w:t>проведении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32A0E">
        <w:rPr>
          <w:rFonts w:ascii="Times New Roman" w:hAnsi="Times New Roman" w:cs="Times New Roman"/>
          <w:b/>
          <w:sz w:val="28"/>
          <w:szCs w:val="28"/>
        </w:rPr>
        <w:t>аттестации»</w:t>
      </w:r>
    </w:p>
    <w:p w14:paraId="3B6633B6" w14:textId="77777777" w:rsidR="00432A0E" w:rsidRDefault="001A2A0A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ADAA3E2" w14:textId="77777777" w:rsidR="00432A0E" w:rsidRDefault="00432A0E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Разделе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Льготы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по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установлению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уровня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оплаты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труда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работника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во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взаимосвязи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имеющейся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квалификационной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категорией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внести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изменения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пункт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2.1.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таблицу:</w:t>
      </w:r>
    </w:p>
    <w:p w14:paraId="10CDFBFB" w14:textId="77777777" w:rsidR="00432A0E" w:rsidRDefault="00432A0E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2A0E">
        <w:rPr>
          <w:rFonts w:ascii="Times New Roman" w:hAnsi="Times New Roman" w:cs="Times New Roman"/>
          <w:sz w:val="28"/>
          <w:szCs w:val="28"/>
        </w:rPr>
        <w:t>«2.1.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соответствии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отраслевым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Соглашением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2024-2026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гг.,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заключенным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между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Общероссийским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Профсоюзом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образования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Министерством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просвещения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Российской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Федерации,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квалификационные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категории,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установленные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педагогическим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работникам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соответствии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с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Порядком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аттестации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педагогических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работников,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утвержденным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приказом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Министерства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просвещения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Российской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Федерации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от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24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марта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2023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г.№196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«Об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утверждении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Порядка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проведения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аттестации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педагогических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работников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организаций,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осуществляющих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образовательную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деятельность»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(далее-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Порядок),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учитываются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следующих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случаях:</w:t>
      </w:r>
    </w:p>
    <w:p w14:paraId="49488EB8" w14:textId="77777777" w:rsidR="006A2C92" w:rsidRDefault="006A2C92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должности,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которой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установлена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квалификационная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категория,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независимо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типа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вида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образовательного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="003F3B0A">
        <w:rPr>
          <w:rFonts w:ascii="Times New Roman" w:hAnsi="Times New Roman" w:cs="Times New Roman"/>
          <w:sz w:val="28"/>
          <w:szCs w:val="28"/>
        </w:rPr>
        <w:t>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3F3B0A">
        <w:rPr>
          <w:rFonts w:ascii="Times New Roman" w:hAnsi="Times New Roman" w:cs="Times New Roman"/>
          <w:sz w:val="28"/>
          <w:szCs w:val="28"/>
        </w:rPr>
        <w:t>преподаваемого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3F3B0A">
        <w:rPr>
          <w:rFonts w:ascii="Times New Roman" w:hAnsi="Times New Roman" w:cs="Times New Roman"/>
          <w:sz w:val="28"/>
          <w:szCs w:val="28"/>
        </w:rPr>
        <w:t>предмета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3F3B0A">
        <w:rPr>
          <w:rFonts w:ascii="Times New Roman" w:hAnsi="Times New Roman" w:cs="Times New Roman"/>
          <w:sz w:val="28"/>
          <w:szCs w:val="28"/>
        </w:rPr>
        <w:t>(дисциплины);</w:t>
      </w:r>
    </w:p>
    <w:p w14:paraId="7F980E11" w14:textId="77777777" w:rsidR="003F3B0A" w:rsidRDefault="003F3B0A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возобновлении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работы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должности,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которой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установлена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категория,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независимо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перерывов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работе;</w:t>
      </w:r>
    </w:p>
    <w:p w14:paraId="0760B198" w14:textId="77777777" w:rsidR="003F3B0A" w:rsidRDefault="003F3B0A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переходе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негосударственного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образовательного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учреждения,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также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учреждений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организаций,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являющимися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образовательными,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работу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государственные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муниципальные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образовательные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условии,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если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аттестация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этих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работников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осуществлялась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соответствии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Порядком</w:t>
      </w:r>
      <w:r w:rsidR="00CC1565">
        <w:rPr>
          <w:rFonts w:ascii="Times New Roman" w:hAnsi="Times New Roman" w:cs="Times New Roman"/>
          <w:sz w:val="28"/>
          <w:szCs w:val="28"/>
        </w:rPr>
        <w:t>;</w:t>
      </w:r>
    </w:p>
    <w:p w14:paraId="2389BACF" w14:textId="77777777" w:rsidR="00CC1565" w:rsidRDefault="00CC1565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установлении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уровня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оплаты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труда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должностях,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которым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применяется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наименование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«старший»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(старший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воспитатель-воспитатель,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старший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педагог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дополнительного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образования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–педагог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дополнительного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образования,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старший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методист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–методист,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старший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инструктор-методист-инструктор-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методист,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старший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тренер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преподаватель-тренер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преподаватель),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независимо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того,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какой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конкретно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должности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установлена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квалификационная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категория;</w:t>
      </w:r>
    </w:p>
    <w:p w14:paraId="75D05F94" w14:textId="77777777" w:rsidR="00CC1565" w:rsidRDefault="00CC1565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выполнении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3621AA">
        <w:rPr>
          <w:rFonts w:ascii="Times New Roman" w:hAnsi="Times New Roman" w:cs="Times New Roman"/>
          <w:sz w:val="28"/>
          <w:szCs w:val="28"/>
        </w:rPr>
        <w:t>педагогической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3621AA">
        <w:rPr>
          <w:rFonts w:ascii="Times New Roman" w:hAnsi="Times New Roman" w:cs="Times New Roman"/>
          <w:sz w:val="28"/>
          <w:szCs w:val="28"/>
        </w:rPr>
        <w:t>работы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3621AA">
        <w:rPr>
          <w:rFonts w:ascii="Times New Roman" w:hAnsi="Times New Roman" w:cs="Times New Roman"/>
          <w:sz w:val="28"/>
          <w:szCs w:val="28"/>
        </w:rPr>
        <w:t>на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3621AA">
        <w:rPr>
          <w:rFonts w:ascii="Times New Roman" w:hAnsi="Times New Roman" w:cs="Times New Roman"/>
          <w:sz w:val="28"/>
          <w:szCs w:val="28"/>
        </w:rPr>
        <w:t>разных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3621AA">
        <w:rPr>
          <w:rFonts w:ascii="Times New Roman" w:hAnsi="Times New Roman" w:cs="Times New Roman"/>
          <w:sz w:val="28"/>
          <w:szCs w:val="28"/>
        </w:rPr>
        <w:t>должностях,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3621AA">
        <w:rPr>
          <w:rFonts w:ascii="Times New Roman" w:hAnsi="Times New Roman" w:cs="Times New Roman"/>
          <w:sz w:val="28"/>
          <w:szCs w:val="28"/>
        </w:rPr>
        <w:t>по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3621AA">
        <w:rPr>
          <w:rFonts w:ascii="Times New Roman" w:hAnsi="Times New Roman" w:cs="Times New Roman"/>
          <w:sz w:val="28"/>
          <w:szCs w:val="28"/>
        </w:rPr>
        <w:t>которым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3621AA">
        <w:rPr>
          <w:rFonts w:ascii="Times New Roman" w:hAnsi="Times New Roman" w:cs="Times New Roman"/>
          <w:sz w:val="28"/>
          <w:szCs w:val="28"/>
        </w:rPr>
        <w:t>совпадают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3621AA">
        <w:rPr>
          <w:rFonts w:ascii="Times New Roman" w:hAnsi="Times New Roman" w:cs="Times New Roman"/>
          <w:sz w:val="28"/>
          <w:szCs w:val="28"/>
        </w:rPr>
        <w:t>профили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3621AA">
        <w:rPr>
          <w:rFonts w:ascii="Times New Roman" w:hAnsi="Times New Roman" w:cs="Times New Roman"/>
          <w:sz w:val="28"/>
          <w:szCs w:val="28"/>
        </w:rPr>
        <w:t>работы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3621AA">
        <w:rPr>
          <w:rFonts w:ascii="Times New Roman" w:hAnsi="Times New Roman" w:cs="Times New Roman"/>
          <w:sz w:val="28"/>
          <w:szCs w:val="28"/>
        </w:rPr>
        <w:t>(деятельности)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3621AA">
        <w:rPr>
          <w:rFonts w:ascii="Times New Roman" w:hAnsi="Times New Roman" w:cs="Times New Roman"/>
          <w:sz w:val="28"/>
          <w:szCs w:val="28"/>
        </w:rPr>
        <w:t>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3621AA">
        <w:rPr>
          <w:rFonts w:ascii="Times New Roman" w:hAnsi="Times New Roman" w:cs="Times New Roman"/>
          <w:sz w:val="28"/>
          <w:szCs w:val="28"/>
        </w:rPr>
        <w:t>следующих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3621AA">
        <w:rPr>
          <w:rFonts w:ascii="Times New Roman" w:hAnsi="Times New Roman" w:cs="Times New Roman"/>
          <w:sz w:val="28"/>
          <w:szCs w:val="28"/>
        </w:rPr>
        <w:t>случаях:</w:t>
      </w:r>
    </w:p>
    <w:p w14:paraId="55EF9C70" w14:textId="77777777" w:rsidR="003621AA" w:rsidRDefault="003621AA" w:rsidP="00432A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928"/>
        <w:gridCol w:w="4643"/>
      </w:tblGrid>
      <w:tr w:rsidR="003621AA" w14:paraId="291E02C7" w14:textId="77777777" w:rsidTr="00C86666">
        <w:tc>
          <w:tcPr>
            <w:tcW w:w="4928" w:type="dxa"/>
          </w:tcPr>
          <w:p w14:paraId="64514F46" w14:textId="77777777" w:rsidR="003621AA" w:rsidRPr="00C86666" w:rsidRDefault="003621AA" w:rsidP="00C866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6666">
              <w:rPr>
                <w:rFonts w:ascii="Times New Roman" w:hAnsi="Times New Roman" w:cs="Times New Roman"/>
                <w:b/>
                <w:sz w:val="28"/>
                <w:szCs w:val="28"/>
              </w:rPr>
              <w:t>Должность,</w:t>
            </w:r>
            <w:r w:rsidR="001A2A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C86666">
              <w:rPr>
                <w:rFonts w:ascii="Times New Roman" w:hAnsi="Times New Roman" w:cs="Times New Roman"/>
                <w:b/>
                <w:sz w:val="28"/>
                <w:szCs w:val="28"/>
              </w:rPr>
              <w:t>по</w:t>
            </w:r>
            <w:r w:rsidR="001A2A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C86666">
              <w:rPr>
                <w:rFonts w:ascii="Times New Roman" w:hAnsi="Times New Roman" w:cs="Times New Roman"/>
                <w:b/>
                <w:sz w:val="28"/>
                <w:szCs w:val="28"/>
              </w:rPr>
              <w:t>которой</w:t>
            </w:r>
            <w:r w:rsidR="001A2A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C86666">
              <w:rPr>
                <w:rFonts w:ascii="Times New Roman" w:hAnsi="Times New Roman" w:cs="Times New Roman"/>
                <w:b/>
                <w:sz w:val="28"/>
                <w:szCs w:val="28"/>
              </w:rPr>
              <w:t>установлена</w:t>
            </w:r>
            <w:r w:rsidR="001A2A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C86666">
              <w:rPr>
                <w:rFonts w:ascii="Times New Roman" w:hAnsi="Times New Roman" w:cs="Times New Roman"/>
                <w:b/>
                <w:sz w:val="28"/>
                <w:szCs w:val="28"/>
              </w:rPr>
              <w:t>квалификационная</w:t>
            </w:r>
            <w:r w:rsidR="001A2A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C86666" w:rsidRPr="00C86666">
              <w:rPr>
                <w:rFonts w:ascii="Times New Roman" w:hAnsi="Times New Roman" w:cs="Times New Roman"/>
                <w:b/>
                <w:sz w:val="28"/>
                <w:szCs w:val="28"/>
              </w:rPr>
              <w:t>категория</w:t>
            </w:r>
          </w:p>
        </w:tc>
        <w:tc>
          <w:tcPr>
            <w:tcW w:w="4643" w:type="dxa"/>
          </w:tcPr>
          <w:p w14:paraId="1E5B216D" w14:textId="77777777" w:rsidR="003621AA" w:rsidRPr="00C86666" w:rsidRDefault="00C86666" w:rsidP="00C866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6666">
              <w:rPr>
                <w:rFonts w:ascii="Times New Roman" w:hAnsi="Times New Roman" w:cs="Times New Roman"/>
                <w:b/>
                <w:sz w:val="28"/>
                <w:szCs w:val="28"/>
              </w:rPr>
              <w:t>Должность,</w:t>
            </w:r>
            <w:r w:rsidR="001A2A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C86666">
              <w:rPr>
                <w:rFonts w:ascii="Times New Roman" w:hAnsi="Times New Roman" w:cs="Times New Roman"/>
                <w:b/>
                <w:sz w:val="28"/>
                <w:szCs w:val="28"/>
              </w:rPr>
              <w:t>по</w:t>
            </w:r>
            <w:r w:rsidR="001A2A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C86666">
              <w:rPr>
                <w:rFonts w:ascii="Times New Roman" w:hAnsi="Times New Roman" w:cs="Times New Roman"/>
                <w:b/>
                <w:sz w:val="28"/>
                <w:szCs w:val="28"/>
              </w:rPr>
              <w:t>которой</w:t>
            </w:r>
            <w:r w:rsidR="001A2A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C86666">
              <w:rPr>
                <w:rFonts w:ascii="Times New Roman" w:hAnsi="Times New Roman" w:cs="Times New Roman"/>
                <w:b/>
                <w:sz w:val="28"/>
                <w:szCs w:val="28"/>
              </w:rPr>
              <w:t>может</w:t>
            </w:r>
            <w:r w:rsidR="001A2A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C86666">
              <w:rPr>
                <w:rFonts w:ascii="Times New Roman" w:hAnsi="Times New Roman" w:cs="Times New Roman"/>
                <w:b/>
                <w:sz w:val="28"/>
                <w:szCs w:val="28"/>
              </w:rPr>
              <w:t>учитываться</w:t>
            </w:r>
            <w:r w:rsidR="001A2A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C86666">
              <w:rPr>
                <w:rFonts w:ascii="Times New Roman" w:hAnsi="Times New Roman" w:cs="Times New Roman"/>
                <w:b/>
                <w:sz w:val="28"/>
                <w:szCs w:val="28"/>
              </w:rPr>
              <w:t>категория,</w:t>
            </w:r>
            <w:r w:rsidR="001A2A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C8666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установленная</w:t>
            </w:r>
            <w:r w:rsidR="001A2A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C86666">
              <w:rPr>
                <w:rFonts w:ascii="Times New Roman" w:hAnsi="Times New Roman" w:cs="Times New Roman"/>
                <w:b/>
                <w:sz w:val="28"/>
                <w:szCs w:val="28"/>
              </w:rPr>
              <w:t>по</w:t>
            </w:r>
            <w:r w:rsidR="001A2A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C86666">
              <w:rPr>
                <w:rFonts w:ascii="Times New Roman" w:hAnsi="Times New Roman" w:cs="Times New Roman"/>
                <w:b/>
                <w:sz w:val="28"/>
                <w:szCs w:val="28"/>
              </w:rPr>
              <w:t>должности,</w:t>
            </w:r>
            <w:r w:rsidR="001A2A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C86666">
              <w:rPr>
                <w:rFonts w:ascii="Times New Roman" w:hAnsi="Times New Roman" w:cs="Times New Roman"/>
                <w:b/>
                <w:sz w:val="28"/>
                <w:szCs w:val="28"/>
              </w:rPr>
              <w:t>указанной</w:t>
            </w:r>
            <w:r w:rsidR="001A2A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C86666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 w:rsidR="001A2A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C86666">
              <w:rPr>
                <w:rFonts w:ascii="Times New Roman" w:hAnsi="Times New Roman" w:cs="Times New Roman"/>
                <w:b/>
                <w:sz w:val="28"/>
                <w:szCs w:val="28"/>
              </w:rPr>
              <w:t>графе</w:t>
            </w:r>
            <w:r w:rsidR="001A2A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C86666">
              <w:rPr>
                <w:rFonts w:ascii="Times New Roman" w:hAnsi="Times New Roman" w:cs="Times New Roman"/>
                <w:b/>
                <w:sz w:val="28"/>
                <w:szCs w:val="28"/>
              </w:rPr>
              <w:t>№1</w:t>
            </w:r>
          </w:p>
        </w:tc>
      </w:tr>
      <w:tr w:rsidR="003621AA" w14:paraId="6D0D691F" w14:textId="77777777" w:rsidTr="00C86666">
        <w:tc>
          <w:tcPr>
            <w:tcW w:w="4928" w:type="dxa"/>
          </w:tcPr>
          <w:p w14:paraId="7F5D5E43" w14:textId="77777777" w:rsidR="003621AA" w:rsidRDefault="00C57307" w:rsidP="00432A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Учитель,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</w:t>
            </w:r>
          </w:p>
        </w:tc>
        <w:tc>
          <w:tcPr>
            <w:tcW w:w="4643" w:type="dxa"/>
          </w:tcPr>
          <w:p w14:paraId="3BF6259A" w14:textId="7845215C" w:rsidR="003621AA" w:rsidRDefault="00C57307" w:rsidP="003562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(независимо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места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работы),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социальный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педагог,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дополнительного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образования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(при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совпадении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профиля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кружка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направления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дополнительной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профилю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основной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работы),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учитель,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преподаватель,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ведущий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профильным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темам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из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курса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основного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предмета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(например,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валеология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как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часть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курса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биологии,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или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профильные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темы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медицинской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подготовке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из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курса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«Основы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безопасности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защиты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Родины»),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тьют</w:t>
            </w:r>
            <w:r w:rsidR="00ED2FBF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р,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советник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директора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воспитанию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взаимодействию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детскими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общественными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объединениями</w:t>
            </w:r>
          </w:p>
        </w:tc>
      </w:tr>
      <w:tr w:rsidR="00C57307" w14:paraId="31B5A8DE" w14:textId="77777777" w:rsidTr="00C86666">
        <w:tc>
          <w:tcPr>
            <w:tcW w:w="4928" w:type="dxa"/>
          </w:tcPr>
          <w:p w14:paraId="3686C4D8" w14:textId="77777777" w:rsidR="00C57307" w:rsidRDefault="00C734C3" w:rsidP="00432A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Преподаватель-организатор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основ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безопасности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защиты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Родины</w:t>
            </w:r>
          </w:p>
        </w:tc>
        <w:tc>
          <w:tcPr>
            <w:tcW w:w="4643" w:type="dxa"/>
          </w:tcPr>
          <w:p w14:paraId="6B3A7299" w14:textId="77777777" w:rsidR="00C57307" w:rsidRDefault="00C734C3" w:rsidP="00C734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Учитель,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преподаватель,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ведущий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обучающимися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курсу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«Основы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безопасности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защиты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Родины»,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«Допризывная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подготовка»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сверх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учебной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нагрузки,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входящей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основные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должностные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обязанности;</w:t>
            </w:r>
          </w:p>
          <w:p w14:paraId="3C4B5982" w14:textId="77777777" w:rsidR="00C734C3" w:rsidRPr="00B97AF7" w:rsidRDefault="00C734C3" w:rsidP="00B97A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7AF7">
              <w:rPr>
                <w:rFonts w:ascii="Times New Roman" w:hAnsi="Times New Roman" w:cs="Times New Roman"/>
                <w:sz w:val="28"/>
                <w:szCs w:val="28"/>
              </w:rPr>
              <w:t>учитель,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97AF7">
              <w:rPr>
                <w:rFonts w:ascii="Times New Roman" w:hAnsi="Times New Roman" w:cs="Times New Roman"/>
                <w:sz w:val="28"/>
                <w:szCs w:val="28"/>
              </w:rPr>
              <w:t>преподаватель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97AF7">
              <w:rPr>
                <w:rFonts w:ascii="Times New Roman" w:hAnsi="Times New Roman" w:cs="Times New Roman"/>
                <w:sz w:val="28"/>
                <w:szCs w:val="28"/>
              </w:rPr>
              <w:t>физкультуры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97AF7">
              <w:rPr>
                <w:rFonts w:ascii="Times New Roman" w:hAnsi="Times New Roman" w:cs="Times New Roman"/>
                <w:sz w:val="28"/>
                <w:szCs w:val="28"/>
              </w:rPr>
              <w:t>(физического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97AF7">
              <w:rPr>
                <w:rFonts w:ascii="Times New Roman" w:hAnsi="Times New Roman" w:cs="Times New Roman"/>
                <w:sz w:val="28"/>
                <w:szCs w:val="28"/>
              </w:rPr>
              <w:t>воспитания),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97AF7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97AF7">
              <w:rPr>
                <w:rFonts w:ascii="Times New Roman" w:hAnsi="Times New Roman" w:cs="Times New Roman"/>
                <w:sz w:val="28"/>
                <w:szCs w:val="28"/>
              </w:rPr>
              <w:t>физического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13CB1" w:rsidRPr="00B97AF7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B97AF7">
              <w:rPr>
                <w:rFonts w:ascii="Times New Roman" w:hAnsi="Times New Roman" w:cs="Times New Roman"/>
                <w:sz w:val="28"/>
                <w:szCs w:val="28"/>
              </w:rPr>
              <w:t>оспитания</w:t>
            </w:r>
          </w:p>
        </w:tc>
      </w:tr>
      <w:tr w:rsidR="00C57307" w14:paraId="7ED4D2AF" w14:textId="77777777" w:rsidTr="00C86666">
        <w:tc>
          <w:tcPr>
            <w:tcW w:w="4928" w:type="dxa"/>
          </w:tcPr>
          <w:p w14:paraId="211C21EB" w14:textId="77777777" w:rsidR="00C57307" w:rsidRDefault="00B97AF7" w:rsidP="00432A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физического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воспитания</w:t>
            </w:r>
          </w:p>
        </w:tc>
        <w:tc>
          <w:tcPr>
            <w:tcW w:w="4643" w:type="dxa"/>
          </w:tcPr>
          <w:p w14:paraId="4F4E02F8" w14:textId="77777777" w:rsidR="00C57307" w:rsidRDefault="00B97AF7" w:rsidP="00432A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Учитель,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физкультуры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(физического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воспитания),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инструктор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физкультуре;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учитель,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преподаватель,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ведущий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из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курса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««Основы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безопасности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защиты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Родины»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(ОБЗР)</w:t>
            </w:r>
          </w:p>
        </w:tc>
      </w:tr>
      <w:tr w:rsidR="00C57307" w14:paraId="564A514E" w14:textId="77777777" w:rsidTr="00C86666">
        <w:tc>
          <w:tcPr>
            <w:tcW w:w="4928" w:type="dxa"/>
          </w:tcPr>
          <w:p w14:paraId="45A387AC" w14:textId="77777777" w:rsidR="00C57307" w:rsidRDefault="00B97AF7" w:rsidP="00432A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производственного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обучения</w:t>
            </w:r>
          </w:p>
        </w:tc>
        <w:tc>
          <w:tcPr>
            <w:tcW w:w="4643" w:type="dxa"/>
          </w:tcPr>
          <w:p w14:paraId="2D98B451" w14:textId="77777777" w:rsidR="00C57307" w:rsidRDefault="00B97AF7" w:rsidP="00432A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труда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(технологии),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преподаватель,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ведущий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работу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аналогичной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специальности,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инструктор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труду,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дополнительного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образования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(по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аналогичному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профилю)</w:t>
            </w:r>
          </w:p>
        </w:tc>
      </w:tr>
      <w:tr w:rsidR="00C57307" w14:paraId="3E2B86BD" w14:textId="77777777" w:rsidTr="00C86666">
        <w:tc>
          <w:tcPr>
            <w:tcW w:w="4928" w:type="dxa"/>
          </w:tcPr>
          <w:p w14:paraId="7C1DFAEB" w14:textId="77777777" w:rsidR="00C57307" w:rsidRDefault="00B97AF7" w:rsidP="00432A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Учитель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трудового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обучения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(технология)</w:t>
            </w:r>
          </w:p>
        </w:tc>
        <w:tc>
          <w:tcPr>
            <w:tcW w:w="4643" w:type="dxa"/>
          </w:tcPr>
          <w:p w14:paraId="2530048E" w14:textId="77777777" w:rsidR="00C57307" w:rsidRDefault="00B97AF7" w:rsidP="00432A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производственного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обучения,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инструктор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труду</w:t>
            </w:r>
          </w:p>
        </w:tc>
      </w:tr>
      <w:tr w:rsidR="00C57307" w14:paraId="3C3C3442" w14:textId="77777777" w:rsidTr="00C86666">
        <w:tc>
          <w:tcPr>
            <w:tcW w:w="4928" w:type="dxa"/>
          </w:tcPr>
          <w:p w14:paraId="26DCE19F" w14:textId="77777777" w:rsidR="00C57307" w:rsidRDefault="00B97AF7" w:rsidP="00432A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B083E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B083E">
              <w:rPr>
                <w:rFonts w:ascii="Times New Roman" w:hAnsi="Times New Roman" w:cs="Times New Roman"/>
                <w:sz w:val="28"/>
                <w:szCs w:val="28"/>
              </w:rPr>
              <w:t>дефектолог,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B083E">
              <w:rPr>
                <w:rFonts w:ascii="Times New Roman" w:hAnsi="Times New Roman" w:cs="Times New Roman"/>
                <w:sz w:val="28"/>
                <w:szCs w:val="28"/>
              </w:rPr>
              <w:t>учитель-логопед,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B083E"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B083E">
              <w:rPr>
                <w:rFonts w:ascii="Times New Roman" w:hAnsi="Times New Roman" w:cs="Times New Roman"/>
                <w:sz w:val="28"/>
                <w:szCs w:val="28"/>
              </w:rPr>
              <w:t>-психолог</w:t>
            </w:r>
          </w:p>
        </w:tc>
        <w:tc>
          <w:tcPr>
            <w:tcW w:w="4643" w:type="dxa"/>
          </w:tcPr>
          <w:p w14:paraId="02C845E4" w14:textId="77777777" w:rsidR="00C57307" w:rsidRDefault="00BB083E" w:rsidP="00432A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Учитель,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осуществляющий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образовательную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деятельность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обще</w:t>
            </w:r>
            <w:r w:rsidR="00837CC8">
              <w:rPr>
                <w:rFonts w:ascii="Times New Roman" w:hAnsi="Times New Roman" w:cs="Times New Roman"/>
                <w:sz w:val="28"/>
                <w:szCs w:val="28"/>
              </w:rPr>
              <w:t>образовательных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37CC8">
              <w:rPr>
                <w:rFonts w:ascii="Times New Roman" w:hAnsi="Times New Roman" w:cs="Times New Roman"/>
                <w:sz w:val="28"/>
                <w:szCs w:val="28"/>
              </w:rPr>
              <w:t>организациях</w:t>
            </w:r>
            <w:r w:rsidR="005A454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A4542">
              <w:rPr>
                <w:rFonts w:ascii="Times New Roman" w:hAnsi="Times New Roman" w:cs="Times New Roman"/>
                <w:sz w:val="28"/>
                <w:szCs w:val="28"/>
              </w:rPr>
              <w:t>специальном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A4542">
              <w:rPr>
                <w:rFonts w:ascii="Times New Roman" w:hAnsi="Times New Roman" w:cs="Times New Roman"/>
                <w:sz w:val="28"/>
                <w:szCs w:val="28"/>
              </w:rPr>
              <w:t>(коррекционном)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A4542">
              <w:rPr>
                <w:rFonts w:ascii="Times New Roman" w:hAnsi="Times New Roman" w:cs="Times New Roman"/>
                <w:sz w:val="28"/>
                <w:szCs w:val="28"/>
              </w:rPr>
              <w:t>образовательном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A4542">
              <w:rPr>
                <w:rFonts w:ascii="Times New Roman" w:hAnsi="Times New Roman" w:cs="Times New Roman"/>
                <w:sz w:val="28"/>
                <w:szCs w:val="28"/>
              </w:rPr>
              <w:t>учреждении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A4542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A4542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A4542">
              <w:rPr>
                <w:rFonts w:ascii="Times New Roman" w:hAnsi="Times New Roman" w:cs="Times New Roman"/>
                <w:sz w:val="28"/>
                <w:szCs w:val="28"/>
              </w:rPr>
              <w:t>(воспитанников)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A4542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A4542">
              <w:rPr>
                <w:rFonts w:ascii="Times New Roman" w:hAnsi="Times New Roman" w:cs="Times New Roman"/>
                <w:sz w:val="28"/>
                <w:szCs w:val="28"/>
              </w:rPr>
              <w:t>ограниченными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A4542">
              <w:rPr>
                <w:rFonts w:ascii="Times New Roman" w:hAnsi="Times New Roman" w:cs="Times New Roman"/>
                <w:sz w:val="28"/>
                <w:szCs w:val="28"/>
              </w:rPr>
              <w:t>возможностями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A4542">
              <w:rPr>
                <w:rFonts w:ascii="Times New Roman" w:hAnsi="Times New Roman" w:cs="Times New Roman"/>
                <w:sz w:val="28"/>
                <w:szCs w:val="28"/>
              </w:rPr>
              <w:t>здоровья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A4542">
              <w:rPr>
                <w:rFonts w:ascii="Times New Roman" w:hAnsi="Times New Roman" w:cs="Times New Roman"/>
                <w:sz w:val="28"/>
                <w:szCs w:val="28"/>
              </w:rPr>
              <w:t>(независимо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A4542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A4542">
              <w:rPr>
                <w:rFonts w:ascii="Times New Roman" w:hAnsi="Times New Roman" w:cs="Times New Roman"/>
                <w:sz w:val="28"/>
                <w:szCs w:val="28"/>
              </w:rPr>
              <w:t>преподаваемого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A4542">
              <w:rPr>
                <w:rFonts w:ascii="Times New Roman" w:hAnsi="Times New Roman" w:cs="Times New Roman"/>
                <w:sz w:val="28"/>
                <w:szCs w:val="28"/>
              </w:rPr>
              <w:t>предмета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A4542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A4542">
              <w:rPr>
                <w:rFonts w:ascii="Times New Roman" w:hAnsi="Times New Roman" w:cs="Times New Roman"/>
                <w:sz w:val="28"/>
                <w:szCs w:val="28"/>
              </w:rPr>
              <w:t>начальных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A4542">
              <w:rPr>
                <w:rFonts w:ascii="Times New Roman" w:hAnsi="Times New Roman" w:cs="Times New Roman"/>
                <w:sz w:val="28"/>
                <w:szCs w:val="28"/>
              </w:rPr>
              <w:t>классах);</w:t>
            </w:r>
          </w:p>
          <w:p w14:paraId="582DE6FC" w14:textId="77777777" w:rsidR="005A4542" w:rsidRDefault="005A4542" w:rsidP="00432A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воспитатель,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дополнительного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образования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(при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совпадении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профиля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кружка,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направления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дополнительной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профилем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основной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должности);</w:t>
            </w:r>
          </w:p>
          <w:p w14:paraId="7403435D" w14:textId="77777777" w:rsidR="005A4542" w:rsidRDefault="005A4542" w:rsidP="00432A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</w:tr>
    </w:tbl>
    <w:p w14:paraId="6CAD89FC" w14:textId="77777777" w:rsidR="001A2A0A" w:rsidRDefault="001A2A0A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89389B9" w14:textId="77777777" w:rsidR="003621AA" w:rsidRDefault="005A4542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A4542">
        <w:rPr>
          <w:rFonts w:ascii="Times New Roman" w:hAnsi="Times New Roman" w:cs="Times New Roman"/>
          <w:b/>
          <w:sz w:val="28"/>
          <w:szCs w:val="28"/>
        </w:rPr>
        <w:t>Пункт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A4542">
        <w:rPr>
          <w:rFonts w:ascii="Times New Roman" w:hAnsi="Times New Roman" w:cs="Times New Roman"/>
          <w:b/>
          <w:sz w:val="28"/>
          <w:szCs w:val="28"/>
        </w:rPr>
        <w:t>2.2.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A4542">
        <w:rPr>
          <w:rFonts w:ascii="Times New Roman" w:hAnsi="Times New Roman" w:cs="Times New Roman"/>
          <w:b/>
          <w:sz w:val="28"/>
          <w:szCs w:val="28"/>
        </w:rPr>
        <w:t>дополнить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A4542">
        <w:rPr>
          <w:rFonts w:ascii="Times New Roman" w:hAnsi="Times New Roman" w:cs="Times New Roman"/>
          <w:b/>
          <w:sz w:val="28"/>
          <w:szCs w:val="28"/>
        </w:rPr>
        <w:t>абзацем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A4542">
        <w:rPr>
          <w:rFonts w:ascii="Times New Roman" w:hAnsi="Times New Roman" w:cs="Times New Roman"/>
          <w:b/>
          <w:sz w:val="28"/>
          <w:szCs w:val="28"/>
        </w:rPr>
        <w:t>следующего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A4542">
        <w:rPr>
          <w:rFonts w:ascii="Times New Roman" w:hAnsi="Times New Roman" w:cs="Times New Roman"/>
          <w:b/>
          <w:sz w:val="28"/>
          <w:szCs w:val="28"/>
        </w:rPr>
        <w:t>содержания:</w:t>
      </w:r>
    </w:p>
    <w:p w14:paraId="2F175DBE" w14:textId="77777777" w:rsidR="006D60B8" w:rsidRDefault="005A4542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A4542">
        <w:rPr>
          <w:rFonts w:ascii="Times New Roman" w:hAnsi="Times New Roman" w:cs="Times New Roman"/>
          <w:sz w:val="28"/>
          <w:szCs w:val="28"/>
        </w:rPr>
        <w:t>Уровень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оплаты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труда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педагогического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работника,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установленный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ему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ранее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имевшейся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 w:rsidR="006D60B8">
        <w:rPr>
          <w:rFonts w:ascii="Times New Roman" w:hAnsi="Times New Roman" w:cs="Times New Roman"/>
          <w:sz w:val="28"/>
          <w:szCs w:val="28"/>
        </w:rPr>
        <w:t>валификац</w:t>
      </w:r>
      <w:r>
        <w:rPr>
          <w:rFonts w:ascii="Times New Roman" w:hAnsi="Times New Roman" w:cs="Times New Roman"/>
          <w:sz w:val="28"/>
          <w:szCs w:val="28"/>
        </w:rPr>
        <w:t>ион</w:t>
      </w:r>
      <w:r w:rsidR="006D60B8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ой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категории,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сохраняется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работодателем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при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наличии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средств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на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срок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не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более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одного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года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со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дня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возобновления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трудовой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деятельности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случае,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если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срок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действия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квалификационной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категории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истек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течение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двух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лет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с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момента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увольнения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по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собственному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желанию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с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последнего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места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работы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связи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с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выходом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на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пенсию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по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старости.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 w:rsidRPr="006D60B8">
        <w:rPr>
          <w:rFonts w:ascii="Times New Roman" w:hAnsi="Times New Roman" w:cs="Times New Roman"/>
          <w:b/>
          <w:sz w:val="28"/>
          <w:szCs w:val="28"/>
        </w:rPr>
        <w:t>Данная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D60B8" w:rsidRPr="006D60B8">
        <w:rPr>
          <w:rFonts w:ascii="Times New Roman" w:hAnsi="Times New Roman" w:cs="Times New Roman"/>
          <w:b/>
          <w:sz w:val="28"/>
          <w:szCs w:val="28"/>
        </w:rPr>
        <w:t>льгота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D60B8" w:rsidRPr="006D60B8">
        <w:rPr>
          <w:rFonts w:ascii="Times New Roman" w:hAnsi="Times New Roman" w:cs="Times New Roman"/>
          <w:b/>
          <w:sz w:val="28"/>
          <w:szCs w:val="28"/>
        </w:rPr>
        <w:t>однократная.</w:t>
      </w:r>
    </w:p>
    <w:p w14:paraId="2E740C34" w14:textId="77777777" w:rsidR="006D60B8" w:rsidRDefault="006D60B8" w:rsidP="00432A0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504F9FD" w14:textId="77777777" w:rsidR="006D60B8" w:rsidRDefault="006D60B8" w:rsidP="00432A0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AF7233F" w14:textId="77777777" w:rsidR="006D60B8" w:rsidRDefault="006D60B8" w:rsidP="00432A0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60FF48B" w14:textId="77777777" w:rsidR="006D60B8" w:rsidRDefault="006D60B8" w:rsidP="00432A0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D252500" w14:textId="77777777" w:rsidR="006D60B8" w:rsidRDefault="006D60B8" w:rsidP="00432A0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Руководитель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15096D29" w14:textId="3FA6CC66" w:rsidR="005A4542" w:rsidRDefault="006D60B8" w:rsidP="00432A0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образовательной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организации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_________________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F261F3">
        <w:rPr>
          <w:rFonts w:ascii="Times New Roman" w:hAnsi="Times New Roman" w:cs="Times New Roman"/>
          <w:b/>
          <w:sz w:val="28"/>
          <w:szCs w:val="28"/>
        </w:rPr>
        <w:t>Р.Н.Галиакберова</w:t>
      </w:r>
      <w:proofErr w:type="spellEnd"/>
    </w:p>
    <w:p w14:paraId="25AD709F" w14:textId="77777777" w:rsidR="006D60B8" w:rsidRPr="00CE568F" w:rsidRDefault="006D60B8" w:rsidP="001A2A0A">
      <w:pPr>
        <w:spacing w:after="0" w:line="240" w:lineRule="auto"/>
        <w:ind w:firstLine="467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E568F">
        <w:rPr>
          <w:rFonts w:ascii="Times New Roman" w:hAnsi="Times New Roman" w:cs="Times New Roman"/>
          <w:i/>
          <w:sz w:val="24"/>
          <w:szCs w:val="24"/>
        </w:rPr>
        <w:t>(подпись</w:t>
      </w:r>
      <w:r w:rsidR="00CE568F">
        <w:rPr>
          <w:rFonts w:ascii="Times New Roman" w:hAnsi="Times New Roman" w:cs="Times New Roman"/>
          <w:i/>
          <w:sz w:val="24"/>
          <w:szCs w:val="24"/>
        </w:rPr>
        <w:t>)</w:t>
      </w:r>
      <w:r w:rsidR="001A2A0A">
        <w:rPr>
          <w:rFonts w:ascii="Times New Roman" w:hAnsi="Times New Roman" w:cs="Times New Roman"/>
          <w:i/>
          <w:sz w:val="24"/>
          <w:szCs w:val="24"/>
        </w:rPr>
        <w:tab/>
      </w:r>
      <w:r w:rsidR="001A2A0A">
        <w:rPr>
          <w:rFonts w:ascii="Times New Roman" w:hAnsi="Times New Roman" w:cs="Times New Roman"/>
          <w:i/>
          <w:sz w:val="24"/>
          <w:szCs w:val="24"/>
        </w:rPr>
        <w:tab/>
      </w:r>
      <w:r w:rsidR="001A2A0A">
        <w:rPr>
          <w:rFonts w:ascii="Times New Roman" w:hAnsi="Times New Roman" w:cs="Times New Roman"/>
          <w:i/>
          <w:sz w:val="24"/>
          <w:szCs w:val="24"/>
        </w:rPr>
        <w:tab/>
        <w:t xml:space="preserve"> </w:t>
      </w:r>
      <w:proofErr w:type="gramStart"/>
      <w:r w:rsidR="00CE568F">
        <w:rPr>
          <w:rFonts w:ascii="Times New Roman" w:hAnsi="Times New Roman" w:cs="Times New Roman"/>
          <w:i/>
          <w:sz w:val="24"/>
          <w:szCs w:val="24"/>
        </w:rPr>
        <w:t>(</w:t>
      </w:r>
      <w:r w:rsidR="001A2A0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E568F">
        <w:rPr>
          <w:rFonts w:ascii="Times New Roman" w:hAnsi="Times New Roman" w:cs="Times New Roman"/>
          <w:i/>
          <w:sz w:val="24"/>
          <w:szCs w:val="24"/>
        </w:rPr>
        <w:t>ФИО</w:t>
      </w:r>
      <w:proofErr w:type="gramEnd"/>
      <w:r w:rsidRPr="00CE568F">
        <w:rPr>
          <w:rFonts w:ascii="Times New Roman" w:hAnsi="Times New Roman" w:cs="Times New Roman"/>
          <w:i/>
          <w:sz w:val="24"/>
          <w:szCs w:val="24"/>
        </w:rPr>
        <w:t>)</w:t>
      </w:r>
    </w:p>
    <w:p w14:paraId="09C65C7B" w14:textId="77777777" w:rsidR="006D60B8" w:rsidRDefault="006D60B8" w:rsidP="00432A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D6908F" w14:textId="77777777" w:rsidR="00CE568F" w:rsidRDefault="00CE568F" w:rsidP="00432A0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568F">
        <w:rPr>
          <w:rFonts w:ascii="Times New Roman" w:hAnsi="Times New Roman" w:cs="Times New Roman"/>
          <w:b/>
          <w:sz w:val="28"/>
          <w:szCs w:val="28"/>
        </w:rPr>
        <w:t>Председатель</w:t>
      </w:r>
    </w:p>
    <w:p w14:paraId="5774886D" w14:textId="77777777" w:rsidR="00CE568F" w:rsidRDefault="00CE568F" w:rsidP="00432A0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первичной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профсоюзной</w:t>
      </w:r>
    </w:p>
    <w:p w14:paraId="45C521C6" w14:textId="77777777" w:rsidR="00F261F3" w:rsidRDefault="00CE568F" w:rsidP="00F261F3">
      <w:pPr>
        <w:tabs>
          <w:tab w:val="left" w:pos="3540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организации</w:t>
      </w:r>
      <w:r>
        <w:rPr>
          <w:rFonts w:ascii="Times New Roman" w:hAnsi="Times New Roman" w:cs="Times New Roman"/>
          <w:b/>
          <w:sz w:val="28"/>
          <w:szCs w:val="28"/>
        </w:rPr>
        <w:tab/>
        <w:t>_______________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F261F3">
        <w:rPr>
          <w:rFonts w:ascii="Times New Roman" w:hAnsi="Times New Roman" w:cs="Times New Roman"/>
          <w:b/>
          <w:sz w:val="28"/>
          <w:szCs w:val="28"/>
        </w:rPr>
        <w:t>Р.Ф.Шафигуллина</w:t>
      </w:r>
      <w:proofErr w:type="spellEnd"/>
      <w:r w:rsidR="00F261F3" w:rsidRPr="00CE568F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77C310E3" w14:textId="24598C2E" w:rsidR="00CE568F" w:rsidRPr="00CE568F" w:rsidRDefault="00F261F3" w:rsidP="00F261F3">
      <w:pPr>
        <w:tabs>
          <w:tab w:val="left" w:pos="3540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</w:t>
      </w:r>
      <w:r w:rsidR="00CE568F" w:rsidRPr="00CE568F">
        <w:rPr>
          <w:rFonts w:ascii="Times New Roman" w:hAnsi="Times New Roman" w:cs="Times New Roman"/>
          <w:i/>
          <w:sz w:val="24"/>
          <w:szCs w:val="24"/>
        </w:rPr>
        <w:t>(подпись</w:t>
      </w:r>
      <w:r w:rsidR="00CE568F">
        <w:rPr>
          <w:rFonts w:ascii="Times New Roman" w:hAnsi="Times New Roman" w:cs="Times New Roman"/>
          <w:i/>
          <w:sz w:val="24"/>
          <w:szCs w:val="24"/>
        </w:rPr>
        <w:t>)</w:t>
      </w:r>
      <w:r w:rsidR="001A2A0A">
        <w:rPr>
          <w:rFonts w:ascii="Times New Roman" w:hAnsi="Times New Roman" w:cs="Times New Roman"/>
          <w:i/>
          <w:sz w:val="24"/>
          <w:szCs w:val="24"/>
        </w:rPr>
        <w:tab/>
      </w:r>
      <w:r w:rsidR="001A2A0A">
        <w:rPr>
          <w:rFonts w:ascii="Times New Roman" w:hAnsi="Times New Roman" w:cs="Times New Roman"/>
          <w:i/>
          <w:sz w:val="24"/>
          <w:szCs w:val="24"/>
        </w:rPr>
        <w:tab/>
      </w:r>
      <w:r w:rsidR="001A2A0A"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1A2A0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E568F">
        <w:rPr>
          <w:rFonts w:ascii="Times New Roman" w:hAnsi="Times New Roman" w:cs="Times New Roman"/>
          <w:i/>
          <w:sz w:val="24"/>
          <w:szCs w:val="24"/>
        </w:rPr>
        <w:t>(</w:t>
      </w:r>
      <w:proofErr w:type="gramEnd"/>
      <w:r w:rsidR="001A2A0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E568F" w:rsidRPr="00CE568F">
        <w:rPr>
          <w:rFonts w:ascii="Times New Roman" w:hAnsi="Times New Roman" w:cs="Times New Roman"/>
          <w:i/>
          <w:sz w:val="24"/>
          <w:szCs w:val="24"/>
        </w:rPr>
        <w:t>ФИО)</w:t>
      </w:r>
    </w:p>
    <w:p w14:paraId="116BC8FB" w14:textId="77777777" w:rsidR="00CE568F" w:rsidRDefault="00CE568F" w:rsidP="00CE568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F0A0A0A" w14:textId="438A1B34" w:rsidR="00CE568F" w:rsidRPr="00CE568F" w:rsidRDefault="00CE568F" w:rsidP="00CE568F">
      <w:pPr>
        <w:rPr>
          <w:rFonts w:ascii="Times New Roman" w:hAnsi="Times New Roman" w:cs="Times New Roman"/>
          <w:b/>
          <w:sz w:val="28"/>
          <w:szCs w:val="28"/>
        </w:rPr>
      </w:pPr>
      <w:r w:rsidRPr="00CE568F">
        <w:rPr>
          <w:rFonts w:ascii="Times New Roman" w:hAnsi="Times New Roman" w:cs="Times New Roman"/>
          <w:b/>
          <w:sz w:val="28"/>
          <w:szCs w:val="28"/>
        </w:rPr>
        <w:t>Дата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86076">
        <w:rPr>
          <w:rFonts w:ascii="Times New Roman" w:hAnsi="Times New Roman" w:cs="Times New Roman"/>
          <w:b/>
          <w:sz w:val="28"/>
          <w:szCs w:val="28"/>
        </w:rPr>
        <w:t xml:space="preserve"> 22 мая </w:t>
      </w:r>
      <w:r w:rsidRPr="00CE568F">
        <w:rPr>
          <w:rFonts w:ascii="Times New Roman" w:hAnsi="Times New Roman" w:cs="Times New Roman"/>
          <w:b/>
          <w:sz w:val="28"/>
          <w:szCs w:val="28"/>
        </w:rPr>
        <w:t>2025г.</w:t>
      </w:r>
    </w:p>
    <w:p w14:paraId="6F301F0F" w14:textId="77777777" w:rsidR="00CE568F" w:rsidRDefault="00CE568F" w:rsidP="00CE568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424855A" w14:textId="77777777" w:rsidR="00CE568F" w:rsidRPr="00CE568F" w:rsidRDefault="00CE568F" w:rsidP="00CE56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М.П.</w:t>
      </w:r>
    </w:p>
    <w:sectPr w:rsidR="00CE568F" w:rsidRPr="00CE568F" w:rsidSect="00A32B00">
      <w:footerReference w:type="default" r:id="rId7"/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D3C452" w14:textId="77777777" w:rsidR="005138FB" w:rsidRDefault="005138FB" w:rsidP="00E420D8">
      <w:pPr>
        <w:spacing w:after="0" w:line="240" w:lineRule="auto"/>
      </w:pPr>
      <w:r>
        <w:separator/>
      </w:r>
    </w:p>
  </w:endnote>
  <w:endnote w:type="continuationSeparator" w:id="0">
    <w:p w14:paraId="3AD75934" w14:textId="77777777" w:rsidR="005138FB" w:rsidRDefault="005138FB" w:rsidP="00E420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4339588"/>
      <w:docPartObj>
        <w:docPartGallery w:val="Page Numbers (Bottom of Page)"/>
        <w:docPartUnique/>
      </w:docPartObj>
    </w:sdtPr>
    <w:sdtContent>
      <w:p w14:paraId="72DDB707" w14:textId="77777777" w:rsidR="005A4542" w:rsidRDefault="00AB4737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86076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14:paraId="3EC37311" w14:textId="77777777" w:rsidR="005A4542" w:rsidRDefault="005A454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2DB607" w14:textId="77777777" w:rsidR="005138FB" w:rsidRDefault="005138FB" w:rsidP="00E420D8">
      <w:pPr>
        <w:spacing w:after="0" w:line="240" w:lineRule="auto"/>
      </w:pPr>
      <w:r>
        <w:separator/>
      </w:r>
    </w:p>
  </w:footnote>
  <w:footnote w:type="continuationSeparator" w:id="0">
    <w:p w14:paraId="21F007E6" w14:textId="77777777" w:rsidR="005138FB" w:rsidRDefault="005138FB" w:rsidP="00E420D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335A"/>
    <w:rsid w:val="000811C9"/>
    <w:rsid w:val="00081222"/>
    <w:rsid w:val="00085CF5"/>
    <w:rsid w:val="00093BA9"/>
    <w:rsid w:val="00135D41"/>
    <w:rsid w:val="001A2A0A"/>
    <w:rsid w:val="001B0399"/>
    <w:rsid w:val="00214F6A"/>
    <w:rsid w:val="00251116"/>
    <w:rsid w:val="00277A8B"/>
    <w:rsid w:val="00297457"/>
    <w:rsid w:val="002A335A"/>
    <w:rsid w:val="002B4142"/>
    <w:rsid w:val="002C1792"/>
    <w:rsid w:val="002C5361"/>
    <w:rsid w:val="00346810"/>
    <w:rsid w:val="0035625B"/>
    <w:rsid w:val="003621AA"/>
    <w:rsid w:val="00375407"/>
    <w:rsid w:val="003F3B0A"/>
    <w:rsid w:val="00432A0E"/>
    <w:rsid w:val="00452E75"/>
    <w:rsid w:val="004D0A23"/>
    <w:rsid w:val="0050540C"/>
    <w:rsid w:val="005138FB"/>
    <w:rsid w:val="005637DB"/>
    <w:rsid w:val="00572DA4"/>
    <w:rsid w:val="005A4542"/>
    <w:rsid w:val="005D3C3E"/>
    <w:rsid w:val="00610029"/>
    <w:rsid w:val="00652D4A"/>
    <w:rsid w:val="00662113"/>
    <w:rsid w:val="00671DCE"/>
    <w:rsid w:val="006A2C92"/>
    <w:rsid w:val="006B0A8E"/>
    <w:rsid w:val="006D60B8"/>
    <w:rsid w:val="006F0C46"/>
    <w:rsid w:val="007564EC"/>
    <w:rsid w:val="00773ECC"/>
    <w:rsid w:val="007817AA"/>
    <w:rsid w:val="007B03D3"/>
    <w:rsid w:val="007C1409"/>
    <w:rsid w:val="007F73DD"/>
    <w:rsid w:val="00837CC8"/>
    <w:rsid w:val="008C0B7F"/>
    <w:rsid w:val="008C2E43"/>
    <w:rsid w:val="008D144D"/>
    <w:rsid w:val="0092651F"/>
    <w:rsid w:val="00942161"/>
    <w:rsid w:val="00944071"/>
    <w:rsid w:val="00956818"/>
    <w:rsid w:val="00965622"/>
    <w:rsid w:val="009818E8"/>
    <w:rsid w:val="00A16608"/>
    <w:rsid w:val="00A22AB9"/>
    <w:rsid w:val="00A23D16"/>
    <w:rsid w:val="00A32B00"/>
    <w:rsid w:val="00A570C1"/>
    <w:rsid w:val="00A64CE4"/>
    <w:rsid w:val="00A71385"/>
    <w:rsid w:val="00A744EC"/>
    <w:rsid w:val="00A76EAE"/>
    <w:rsid w:val="00A844F6"/>
    <w:rsid w:val="00AA692E"/>
    <w:rsid w:val="00AB4737"/>
    <w:rsid w:val="00AD237E"/>
    <w:rsid w:val="00AD476D"/>
    <w:rsid w:val="00AE6E04"/>
    <w:rsid w:val="00AF35D7"/>
    <w:rsid w:val="00B7013C"/>
    <w:rsid w:val="00B97AF7"/>
    <w:rsid w:val="00BB083E"/>
    <w:rsid w:val="00BF63E2"/>
    <w:rsid w:val="00C4188E"/>
    <w:rsid w:val="00C55CD2"/>
    <w:rsid w:val="00C57307"/>
    <w:rsid w:val="00C734C3"/>
    <w:rsid w:val="00C86076"/>
    <w:rsid w:val="00C86666"/>
    <w:rsid w:val="00C947B8"/>
    <w:rsid w:val="00CC1565"/>
    <w:rsid w:val="00CE126A"/>
    <w:rsid w:val="00CE568F"/>
    <w:rsid w:val="00D24DE1"/>
    <w:rsid w:val="00DE07F2"/>
    <w:rsid w:val="00E20C3C"/>
    <w:rsid w:val="00E420D8"/>
    <w:rsid w:val="00EA658E"/>
    <w:rsid w:val="00EB56A1"/>
    <w:rsid w:val="00EB5C9E"/>
    <w:rsid w:val="00EC0928"/>
    <w:rsid w:val="00ED2FBF"/>
    <w:rsid w:val="00ED7054"/>
    <w:rsid w:val="00EE09CC"/>
    <w:rsid w:val="00EE5484"/>
    <w:rsid w:val="00EF17E1"/>
    <w:rsid w:val="00F13CB1"/>
    <w:rsid w:val="00F261F3"/>
    <w:rsid w:val="00F42637"/>
    <w:rsid w:val="00F8582B"/>
    <w:rsid w:val="00F96518"/>
    <w:rsid w:val="00FC7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DDD8BC"/>
  <w15:docId w15:val="{F1781B85-27A6-4104-802A-027E38463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335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420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E420D8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E420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420D8"/>
    <w:rPr>
      <w:rFonts w:eastAsiaTheme="minorEastAsia"/>
      <w:lang w:eastAsia="ru-RU"/>
    </w:rPr>
  </w:style>
  <w:style w:type="paragraph" w:styleId="3">
    <w:name w:val="Body Text 3"/>
    <w:basedOn w:val="a"/>
    <w:link w:val="30"/>
    <w:unhideWhenUsed/>
    <w:rsid w:val="0094407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0">
    <w:name w:val="Основной текст 3 Знак"/>
    <w:basedOn w:val="a0"/>
    <w:link w:val="3"/>
    <w:rsid w:val="00944071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futurismarkdown-paragraph">
    <w:name w:val="futurismarkdown-paragraph"/>
    <w:basedOn w:val="a"/>
    <w:rsid w:val="002C53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2C5361"/>
    <w:rPr>
      <w:b/>
      <w:bCs/>
    </w:rPr>
  </w:style>
  <w:style w:type="character" w:styleId="a8">
    <w:name w:val="Hyperlink"/>
    <w:basedOn w:val="a0"/>
    <w:uiPriority w:val="99"/>
    <w:semiHidden/>
    <w:unhideWhenUsed/>
    <w:rsid w:val="002C5361"/>
    <w:rPr>
      <w:color w:val="0000FF"/>
      <w:u w:val="single"/>
    </w:rPr>
  </w:style>
  <w:style w:type="table" w:styleId="a9">
    <w:name w:val="Table Grid"/>
    <w:basedOn w:val="a1"/>
    <w:uiPriority w:val="59"/>
    <w:rsid w:val="003621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99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6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2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64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657263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99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2854</Words>
  <Characters>16268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Vas-Nat</dc:creator>
  <cp:lastModifiedBy>СОШ №171</cp:lastModifiedBy>
  <cp:revision>5</cp:revision>
  <dcterms:created xsi:type="dcterms:W3CDTF">2025-05-20T13:55:00Z</dcterms:created>
  <dcterms:modified xsi:type="dcterms:W3CDTF">2025-06-11T14:18:00Z</dcterms:modified>
</cp:coreProperties>
</file>