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78D" w:rsidRPr="009E278D" w:rsidRDefault="009E278D" w:rsidP="009E278D">
      <w:pPr>
        <w:shd w:val="clear" w:color="auto" w:fill="FFFFFF"/>
        <w:spacing w:before="306" w:after="153" w:line="240" w:lineRule="auto"/>
        <w:outlineLvl w:val="0"/>
        <w:rPr>
          <w:rFonts w:ascii="RobotoCondensed" w:eastAsia="Times New Roman" w:hAnsi="RobotoCondensed" w:cs="Times New Roman"/>
          <w:color w:val="333333"/>
          <w:kern w:val="36"/>
          <w:sz w:val="55"/>
          <w:szCs w:val="55"/>
        </w:rPr>
      </w:pPr>
      <w:r w:rsidRPr="009E278D">
        <w:rPr>
          <w:rFonts w:ascii="RobotoCondensed" w:eastAsia="Times New Roman" w:hAnsi="RobotoCondensed" w:cs="Times New Roman"/>
          <w:color w:val="333333"/>
          <w:kern w:val="36"/>
          <w:sz w:val="55"/>
          <w:szCs w:val="55"/>
        </w:rPr>
        <w:t>Как помочь ребенку, который чувствует себя одиноким</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В компании сверстников выделяются дети, которые играют или занимаются своим делом одни — так они неосознанно выбирают для себя зону комфорта. Они не одиноки. Если человеку приятно находиться с собой, то это не одиночество. Если хочется общаться, но не с кем – тогда беда.</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 xml:space="preserve">Первые ощущения, связанные с чувством одиночества, приходят к детям в периоды, когда они выпадают из привычного круга общения, разлучаясь с близкими им людьми. Это время, когда они начинают ходить в детский сад, в школу или отправляются в летний лагерь. И особенно остро — во время конфликтов, часто возникающих в незнакомом коллективе. Задача родителей в это время состоит в том, чтобы научить детей делиться своими переживаниями, проговаривать свои чувства. Именно это умение способно защитить ребенка от невроза и одиночества в кругу сверстников. Ребенок должен быть уверен в том, что он </w:t>
      </w:r>
      <w:proofErr w:type="gramStart"/>
      <w:r w:rsidRPr="009E278D">
        <w:rPr>
          <w:rFonts w:ascii="Tahoma" w:eastAsia="Times New Roman" w:hAnsi="Tahoma" w:cs="Tahoma"/>
          <w:color w:val="333333"/>
          <w:sz w:val="23"/>
          <w:szCs w:val="23"/>
        </w:rPr>
        <w:t>очень нужен</w:t>
      </w:r>
      <w:proofErr w:type="gramEnd"/>
      <w:r w:rsidRPr="009E278D">
        <w:rPr>
          <w:rFonts w:ascii="Tahoma" w:eastAsia="Times New Roman" w:hAnsi="Tahoma" w:cs="Tahoma"/>
          <w:color w:val="333333"/>
          <w:sz w:val="23"/>
          <w:szCs w:val="23"/>
        </w:rPr>
        <w:t xml:space="preserve"> своим родственникам, что для них важны его интересы, фантазии, мечты и чувства.</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b/>
          <w:bCs/>
          <w:i/>
          <w:iCs/>
          <w:color w:val="333333"/>
          <w:sz w:val="23"/>
          <w:szCs w:val="23"/>
        </w:rPr>
        <w:t>Предпосылки одиночества</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Одиночество – явление многогранное, и лишь одна из них имеет позитивную сторону: когда оно продиктовано определенным складом характера ребенка. Таким детям комфортно наедине с собой и отсутствие общения является их добровольным выбором. Все остальное – трагичная история. Рассмотрим возможные причины этого явления.</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1. </w:t>
      </w:r>
      <w:r w:rsidRPr="009E278D">
        <w:rPr>
          <w:rFonts w:ascii="Tahoma" w:eastAsia="Times New Roman" w:hAnsi="Tahoma" w:cs="Tahoma"/>
          <w:i/>
          <w:iCs/>
          <w:color w:val="333333"/>
          <w:sz w:val="23"/>
          <w:szCs w:val="23"/>
        </w:rPr>
        <w:t>Одиночество дома.</w:t>
      </w:r>
      <w:r w:rsidRPr="009E278D">
        <w:rPr>
          <w:rFonts w:ascii="Tahoma" w:eastAsia="Times New Roman" w:hAnsi="Tahoma" w:cs="Tahoma"/>
          <w:color w:val="333333"/>
          <w:sz w:val="23"/>
          <w:szCs w:val="23"/>
        </w:rPr>
        <w:t> Родители заняты, гулять одному нельзя. Даже когда взрослые дома, слышишь: «найди себе занятие» или «не мешайся». Дети чувствуют свою ненужность и вместе с этим одиночество. Если ребенок не ощущает себя частью семьи, частью окружающего мира, то ему будет очень нелегко установить контакт с окружающими. Одиночество переживается иначе, если за спиной — любящая семья.</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2.</w:t>
      </w:r>
      <w:r w:rsidRPr="009E278D">
        <w:rPr>
          <w:rFonts w:ascii="Tahoma" w:eastAsia="Times New Roman" w:hAnsi="Tahoma" w:cs="Tahoma"/>
          <w:i/>
          <w:iCs/>
          <w:color w:val="333333"/>
          <w:sz w:val="23"/>
          <w:szCs w:val="23"/>
        </w:rPr>
        <w:t> Выбор друзей.</w:t>
      </w:r>
      <w:r w:rsidRPr="009E278D">
        <w:rPr>
          <w:rFonts w:ascii="Tahoma" w:eastAsia="Times New Roman" w:hAnsi="Tahoma" w:cs="Tahoma"/>
          <w:color w:val="333333"/>
          <w:sz w:val="23"/>
          <w:szCs w:val="23"/>
        </w:rPr>
        <w:t> Часто родители вынуждают ребенка к одиночеству тем, что постоянно критикуют его друзей и диктуют, с кем можно дружить, а с кем нельзя. Только все не так просто. С одними людьми не интересно, другие сами не дружат. И опять одиночество.</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3. </w:t>
      </w:r>
      <w:r w:rsidRPr="009E278D">
        <w:rPr>
          <w:rFonts w:ascii="Tahoma" w:eastAsia="Times New Roman" w:hAnsi="Tahoma" w:cs="Tahoma"/>
          <w:i/>
          <w:iCs/>
          <w:color w:val="333333"/>
          <w:sz w:val="23"/>
          <w:szCs w:val="23"/>
        </w:rPr>
        <w:t>Пренебрежение интересами коллектива сверстников</w:t>
      </w:r>
      <w:r w:rsidRPr="009E278D">
        <w:rPr>
          <w:rFonts w:ascii="Tahoma" w:eastAsia="Times New Roman" w:hAnsi="Tahoma" w:cs="Tahoma"/>
          <w:color w:val="333333"/>
          <w:sz w:val="23"/>
          <w:szCs w:val="23"/>
        </w:rPr>
        <w:t> проявляется и в отделении ребенка от коллектива. Современные родители так нагружают детей дополнительными занятиями, что отрывают их от общих школьных дел. Ребенок не такой, как все, он не может убирать школьный двор вместе со всеми, ведь у него шахматы или балет. Таким образом, разрушаются социальные связи на стадии их становления.</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4. </w:t>
      </w:r>
      <w:r w:rsidRPr="009E278D">
        <w:rPr>
          <w:rFonts w:ascii="Tahoma" w:eastAsia="Times New Roman" w:hAnsi="Tahoma" w:cs="Tahoma"/>
          <w:i/>
          <w:iCs/>
          <w:color w:val="333333"/>
          <w:sz w:val="23"/>
          <w:szCs w:val="23"/>
        </w:rPr>
        <w:t>Несформированные навыки общения. </w:t>
      </w:r>
      <w:r w:rsidRPr="009E278D">
        <w:rPr>
          <w:rFonts w:ascii="Tahoma" w:eastAsia="Times New Roman" w:hAnsi="Tahoma" w:cs="Tahoma"/>
          <w:color w:val="333333"/>
          <w:sz w:val="23"/>
          <w:szCs w:val="23"/>
        </w:rPr>
        <w:t>Дети не умеют общаться: они грубы, не умеют уступать, делиться, играть. Сверстники избегают общения с такими ребятами.</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b/>
          <w:bCs/>
          <w:color w:val="333333"/>
          <w:sz w:val="23"/>
          <w:szCs w:val="23"/>
          <w:u w:val="single"/>
        </w:rPr>
        <w:lastRenderedPageBreak/>
        <w:t>Как помочь ребенку</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Истинные причины одиночества можно не увидеть. Ребенок может годами не принимать участия в играх сверстников, а его одинокое рисование восприниматься как склонность к художественной деятельности. Возможно, источником отчуждения были старые вещи, которые вы надевали ребенку в детский сад, отсутствие телефона в начальной школе по вашим принципиальным соображениям, большое количество репетиторов, отказ от общественной деятельности, запрет на общение с кем-то. Трудно признать свою ошибку, еще труднее исправить ее. Но сделать это необходимо.</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1. Проявите чуткость. Постарайтесь понять, что происходит с ребенком именно сейчас: он не нуждается в общении или сверстники, не принимают его. Сделайте это деликатно, наблюдая за ребенком, общаясь с ним. Обратите внимание на детскую самооценку. Если ребенок поделится проблемой, то не спешите ее решать путем насмешек или звонков педагогу, а подумайте, как исправить ситуацию.</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2. Начните с самооценки ребенка. Важно вселить в него уверенность. Только делайте это аккуратно и терпеливо. Повышение самооценки процесс сложный и длительный.</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3. Расскажите о своем опыте: о друзьях и подругах, приведите пример сохранения дружбы у папы и мамы. Начните учить ребенка относиться к дружбе как к ценности.</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4. Подумайте о возможных друзьях. Наверняка в классе, во дворе, в танцевальной группе есть дети, которые симпатичны ребенку, он тянется к ним, но нет возможности дружить. Подумайте, как начать дружбу: пригласить в гости, подвезти до дома, поделиться угощением. Дружба подразумевает отдачу. Поддержите инициативу ребенка.</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5. Учите ребенка общению, формируйте коммуникативные навыки. Ваш ребенок должен стать интересным для своих сверстников, и тогда у него появятся друзья.</w:t>
      </w:r>
    </w:p>
    <w:p w:rsidR="009E278D" w:rsidRPr="009E278D" w:rsidRDefault="009E278D" w:rsidP="009E278D">
      <w:pPr>
        <w:shd w:val="clear" w:color="auto" w:fill="FFFFFF"/>
        <w:spacing w:before="360" w:after="360" w:line="240" w:lineRule="auto"/>
        <w:rPr>
          <w:rFonts w:ascii="Tahoma" w:eastAsia="Times New Roman" w:hAnsi="Tahoma" w:cs="Tahoma"/>
          <w:color w:val="333333"/>
          <w:sz w:val="23"/>
          <w:szCs w:val="23"/>
        </w:rPr>
      </w:pPr>
      <w:r w:rsidRPr="009E278D">
        <w:rPr>
          <w:rFonts w:ascii="Tahoma" w:eastAsia="Times New Roman" w:hAnsi="Tahoma" w:cs="Tahoma"/>
          <w:color w:val="333333"/>
          <w:sz w:val="23"/>
          <w:szCs w:val="23"/>
        </w:rPr>
        <w:t>Если ребенка любят и уважают в семье, прислушиваются к его потребностям, воспитывают уважительное отношение к окружающим, развивают навыки общения, то он избежит проблем одиночества. Он любим в семье, и уже не одинок. А временные трудности преодолимы.</w:t>
      </w:r>
    </w:p>
    <w:p w:rsidR="00000000" w:rsidRDefault="009E278D"/>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Condensed">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9E278D"/>
    <w:rsid w:val="009E27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27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78D"/>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9E27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802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3839</Characters>
  <Application>Microsoft Office Word</Application>
  <DocSecurity>0</DocSecurity>
  <Lines>31</Lines>
  <Paragraphs>9</Paragraphs>
  <ScaleCrop>false</ScaleCrop>
  <Company>Kraftway</Company>
  <LinksUpToDate>false</LinksUpToDate>
  <CharactersWithSpaces>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 171</dc:creator>
  <cp:keywords/>
  <dc:description/>
  <cp:lastModifiedBy>школа № 171</cp:lastModifiedBy>
  <cp:revision>2</cp:revision>
  <dcterms:created xsi:type="dcterms:W3CDTF">2021-01-13T08:26:00Z</dcterms:created>
  <dcterms:modified xsi:type="dcterms:W3CDTF">2021-01-13T08:26:00Z</dcterms:modified>
</cp:coreProperties>
</file>