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3A" w:rsidRPr="00CA203A" w:rsidRDefault="00CA203A" w:rsidP="00CA203A">
      <w:pPr>
        <w:numPr>
          <w:ilvl w:val="0"/>
          <w:numId w:val="2"/>
        </w:num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CA203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Информационная справка  </w:t>
      </w:r>
    </w:p>
    <w:p w:rsidR="00CA203A" w:rsidRPr="00CA203A" w:rsidRDefault="00CA203A" w:rsidP="00CA203A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CA203A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МБОУ “СОШ №140” Советского района г.Казани</w:t>
      </w:r>
      <w:r w:rsidRPr="00CA203A">
        <w:rPr>
          <w:rFonts w:ascii="Times New Roman" w:eastAsia="Calibri" w:hAnsi="Times New Roman" w:cs="Times New Roman"/>
          <w:b/>
          <w:sz w:val="28"/>
          <w:szCs w:val="28"/>
          <w:lang w:val="tt-RU"/>
        </w:rPr>
        <w:br/>
        <w:t>по проведенным мероприятиям в рамках Года родных языко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в и народного единства за май</w:t>
      </w:r>
      <w:r w:rsidRPr="00CA203A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CA203A" w:rsidRPr="00CA203A" w:rsidRDefault="00CA203A" w:rsidP="00CA203A">
      <w:pPr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6"/>
        <w:gridCol w:w="1742"/>
        <w:gridCol w:w="2315"/>
        <w:gridCol w:w="2047"/>
        <w:gridCol w:w="1796"/>
      </w:tblGrid>
      <w:tr w:rsidR="00CA203A" w:rsidRPr="00CA203A" w:rsidTr="00E90978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03A" w:rsidRPr="00CA203A" w:rsidRDefault="00CA203A" w:rsidP="00CA20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CA203A" w:rsidRPr="00CA203A" w:rsidRDefault="00CA203A" w:rsidP="00CA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CA203A" w:rsidRPr="00CA203A" w:rsidTr="00E90978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20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Сош№140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498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1075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100%</w:t>
            </w:r>
          </w:p>
        </w:tc>
      </w:tr>
    </w:tbl>
    <w:p w:rsidR="00CA203A" w:rsidRPr="00CA203A" w:rsidRDefault="00CA203A" w:rsidP="00CA203A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CA203A" w:rsidRPr="00CA203A" w:rsidRDefault="00CA203A" w:rsidP="00CA203A">
      <w:pPr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tbl>
      <w:tblPr>
        <w:tblW w:w="10470" w:type="dxa"/>
        <w:tblInd w:w="-6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3"/>
        <w:gridCol w:w="2796"/>
        <w:gridCol w:w="1697"/>
        <w:gridCol w:w="4834"/>
      </w:tblGrid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203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Посещение  театра </w:t>
            </w:r>
            <w:proofErr w:type="spellStart"/>
            <w:r w:rsidRPr="00CA203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им.Г.Камала</w:t>
            </w:r>
            <w:proofErr w:type="spellEnd"/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4"/>
                <w:lang w:val="tt-RU" w:eastAsia="ru-RU"/>
              </w:rPr>
              <w:t>10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A203A" w:rsidRPr="00CA203A" w:rsidRDefault="00CA203A" w:rsidP="00CA203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A203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 Учащих</w:t>
            </w:r>
            <w:r w:rsidRPr="00CA203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ся </w:t>
            </w:r>
            <w:r w:rsidRPr="00CA203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посетили театра </w:t>
            </w:r>
            <w:proofErr w:type="spellStart"/>
            <w:r w:rsidRPr="00CA203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им.Г.Камала</w:t>
            </w:r>
            <w:proofErr w:type="spellEnd"/>
            <w:r w:rsidRPr="00CA203A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и смотрели спектакль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Жанки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val="tt-RU" w:eastAsia="ru-RU"/>
              </w:rPr>
              <w:t>сәккәем”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«Свет моих очей»</w:t>
            </w:r>
            <w:bookmarkStart w:id="0" w:name="_GoBack"/>
            <w:bookmarkEnd w:id="0"/>
          </w:p>
          <w:p w:rsidR="00CA203A" w:rsidRPr="00CA203A" w:rsidRDefault="00CA203A" w:rsidP="00CA203A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-игра по сказкам А.С. Пушкина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55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выполняли задания  по группам. В процессе квеста были предложены различные задания на знания сказок А.С. Пушкина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222-й годовщине со дня рождения А.С. Пушкина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детской библиотеке № 17 детей познакомили с биографией и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А.С.Пушкина</w:t>
            </w:r>
            <w:proofErr w:type="spellEnd"/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«Краски Сабантуя»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на знание обычаев и традиций татарского народа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55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Викторина “Знатоки Татарстана”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55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55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Викторина на знание истории Татарстана. Коменда лагеря заняла 1 место среди пришкольных лагерей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Сабантуй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Праздник с веселыми конкурсами и соревнованиями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Театрализованный праздник “В гостях у золотой рыбки”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Дети посмотрели фрагменты из сказок “А.С. Пушкина”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“Как по щучьему велению”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Просмотр спектакля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Мы хотим играть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Концертно-конкурсная программа. Дети по песням угадывали названия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популярных мультфильмов, участвовали в танцевальном батле. Команда заняла 1 место среди пришкольных лагерей.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lastRenderedPageBreak/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Посещение музея истории МВД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Ребятам рассказали об истории создания службы,  увидели, как выглядела форма сотрудников МВД, рабочее место. Некоторые дети даже примерили форму сотрудника ГИБДД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Интерактивная программа “В гостях у сказки”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ДК ребятам рассказали интересные факты из биографии А.С.Пушкина. Потом прошел конкурс стихов. Шишова Иулиания и Ставнистая Каролина заняли 1 место, Сафарова Алия 2 место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 всех парусах отправляемся в лето!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30 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Развлекательная программа на морскую тематику. ребята выполняли различные задания, на сообразительность, ловкость, находчивость. Проверили свои знания по географии.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Бресткая крепость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Ребята посетили городскую библиотеку № 17. Там прошло мероприятие, посвященное 80-й годовщине начала ВОВ, рассказали о Бресткой крепости </w:t>
            </w:r>
          </w:p>
        </w:tc>
      </w:tr>
      <w:tr w:rsidR="00CA203A" w:rsidRPr="00CA203A" w:rsidTr="00E9097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CA203A" w:rsidRDefault="00CA203A" w:rsidP="00CA203A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CA203A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СОШ №140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Что такое проезжая часть дороги, неожиданные улицы без интенсивного движения.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A203A" w:rsidRPr="008F0556" w:rsidRDefault="00CA203A" w:rsidP="00E90978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школьной библиотеке прошло занятие по правилам дорожного движения. ребята еще раз вспомнили дорожные знаки и правила поведения на дороге.</w:t>
            </w:r>
          </w:p>
        </w:tc>
      </w:tr>
    </w:tbl>
    <w:p w:rsidR="00CA203A" w:rsidRDefault="00CA203A" w:rsidP="00CA203A">
      <w:pPr>
        <w:pStyle w:val="a6"/>
        <w:ind w:left="1450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CA203A" w:rsidSect="007A7F7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648B1"/>
    <w:multiLevelType w:val="hybridMultilevel"/>
    <w:tmpl w:val="8E32A310"/>
    <w:lvl w:ilvl="0" w:tplc="6CEAE7E2">
      <w:start w:val="1"/>
      <w:numFmt w:val="decimal"/>
      <w:lvlText w:val="%1."/>
      <w:lvlJc w:val="left"/>
      <w:pPr>
        <w:ind w:left="1450" w:hanging="10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D7097"/>
    <w:multiLevelType w:val="hybridMultilevel"/>
    <w:tmpl w:val="F39E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52C7B"/>
    <w:rsid w:val="000C4EE9"/>
    <w:rsid w:val="000F502C"/>
    <w:rsid w:val="00182FC9"/>
    <w:rsid w:val="001E5329"/>
    <w:rsid w:val="003A49CB"/>
    <w:rsid w:val="004D2DD9"/>
    <w:rsid w:val="0051463D"/>
    <w:rsid w:val="00662AE5"/>
    <w:rsid w:val="00666472"/>
    <w:rsid w:val="006D50BF"/>
    <w:rsid w:val="007A7F79"/>
    <w:rsid w:val="007C40F1"/>
    <w:rsid w:val="00814D7C"/>
    <w:rsid w:val="008F0556"/>
    <w:rsid w:val="008F18DD"/>
    <w:rsid w:val="009509E8"/>
    <w:rsid w:val="009B7C57"/>
    <w:rsid w:val="00A17D45"/>
    <w:rsid w:val="00A959FE"/>
    <w:rsid w:val="00AB59BC"/>
    <w:rsid w:val="00AC1A27"/>
    <w:rsid w:val="00B0617D"/>
    <w:rsid w:val="00BA5CBE"/>
    <w:rsid w:val="00C265F2"/>
    <w:rsid w:val="00CA203A"/>
    <w:rsid w:val="00CC7AF1"/>
    <w:rsid w:val="00CF7969"/>
    <w:rsid w:val="00DA7377"/>
    <w:rsid w:val="00DC4E56"/>
    <w:rsid w:val="00E627F1"/>
    <w:rsid w:val="00E7470B"/>
    <w:rsid w:val="00EE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F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20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7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F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20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30D1-B80B-412B-943D-861399840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2021-06-25T07:54:00Z</dcterms:created>
  <dcterms:modified xsi:type="dcterms:W3CDTF">2021-06-25T10:06:00Z</dcterms:modified>
</cp:coreProperties>
</file>