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93" w:rsidRPr="00416993" w:rsidRDefault="00416993" w:rsidP="004169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416993" w:rsidRPr="00416993" w:rsidRDefault="00416993" w:rsidP="004169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№237      от 15.09.2020 </w:t>
      </w: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по совершенствованию организации антитеррористической защищенности и охраны МБОУ «Гимназия №90» Советского района г.Казани на 2020/21 год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4989"/>
        <w:gridCol w:w="1984"/>
        <w:gridCol w:w="1950"/>
      </w:tblGrid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6993" w:rsidRPr="00416993" w:rsidTr="00127E12">
        <w:tc>
          <w:tcPr>
            <w:tcW w:w="10314" w:type="dxa"/>
            <w:gridSpan w:val="4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.Мероприятия по разработке документов по организации охраны, внутриобъектового и пропускного режима, </w:t>
            </w:r>
            <w:r w:rsidRPr="0041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обеспечению антитеррористической защищенности  образовательного учреждения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ответственного должностного лица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по совершенствованию организации антитеррористической защищенности и охраны МБОУ на новый календарный год.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 лицо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об обеспечении противопожарного режима в гимназии и назначения ответственных лиц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списка  закрепления помещений  за ответственными лицами </w:t>
            </w:r>
          </w:p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Списков обучающихся  и сотрудников МБОУ;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 лицо</w:t>
            </w:r>
          </w:p>
        </w:tc>
      </w:tr>
      <w:tr w:rsidR="00416993" w:rsidRPr="00416993" w:rsidTr="00127E12">
        <w:trPr>
          <w:trHeight w:val="1341"/>
        </w:trPr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 приказа о внесении изменений об антитеррористической защищенности  ОУ (в случае внесения изменений, дополнений); плана мероприятий на год.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 лицо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паспорт безопасности антитеррористической защищенности) МБОУ.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 лицо</w:t>
            </w:r>
          </w:p>
        </w:tc>
      </w:tr>
      <w:tr w:rsidR="00416993" w:rsidRPr="00416993" w:rsidTr="00127E12">
        <w:tc>
          <w:tcPr>
            <w:tcW w:w="1391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9" w:type="dxa"/>
            <w:vAlign w:val="center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проектов приказов руководителя  по усилению безопасности и  в период организации учебного процесса и подготовки и проведения государственных праздников.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16993" w:rsidRPr="00416993" w:rsidTr="00127E12">
        <w:tc>
          <w:tcPr>
            <w:tcW w:w="10314" w:type="dxa"/>
            <w:gridSpan w:val="4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Мероприятия по обеспечению безопасности, антитеррористической защищенности образовательного учреждения </w:t>
            </w:r>
            <w:r w:rsidRPr="0041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ходе повседневной деятельности и при проведении праздников, культурно-массовых мероприятий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охраны здания 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проведения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проведения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проведения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во взаимодействии с органами  охраны правопорядка и сотрудниками  на время проведения мероприятий.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проведения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Дежурный администратор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эвакуационных выходов.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ограждения территории, ворот, замков, состояния внешних дверей</w:t>
            </w:r>
            <w:r w:rsidRPr="004169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запоров, наличие ключей, состояние мест их хранения, состояние окон.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Осмотры помещений и территории ОУ с отметкой результатов в журнале.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416993" w:rsidRPr="00416993" w:rsidTr="00127E12">
        <w:trPr>
          <w:trHeight w:val="833"/>
        </w:trPr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проверка состояния оборудования, помещений и техники соответствию требованиям безопасности.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rPr>
          <w:trHeight w:val="1553"/>
        </w:trPr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комиссионных проверок подвальных,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год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комиссия по приказу директора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тренировки по действиям в случае ЧС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организатор ОБЖ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объектовых тренировок по эвакуации из здания  обучающихся и сотрудников.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организатор ОБЖ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выполнением условий договора с вневедомственной охраной по работе КТС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c>
          <w:tcPr>
            <w:tcW w:w="10314" w:type="dxa"/>
            <w:gridSpan w:val="4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Основные направления деятельности по совершенствованию работы и обеспечению безопасности </w:t>
            </w:r>
            <w:r w:rsidRPr="0041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защищенности обучающихся и сотрудников образовательного учреждения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совещании руководителей образовательных учреждений по обеспечению безопасности.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проведения с детьми инструктажей по мерам безопасности при проведении занятий, а также перед проведением экскурсий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собраниях по вопросам обеспечения безопасности, АТЗ, профилактики ДДП.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бесед, лекции с воспитанниками, сотрудниками ДОУ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Ознакомление сотрудников   с приказами, распоряжениями УО о вопросах усиления мер безопасности и антитеррористической защищенности.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тренингов  с воспитанниками и работниками ОУ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организации и проведения экскурсий за пределы территории ОУ с участием детей.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16993" w:rsidRPr="00416993" w:rsidTr="00127E12">
        <w:tc>
          <w:tcPr>
            <w:tcW w:w="10314" w:type="dxa"/>
            <w:gridSpan w:val="4"/>
          </w:tcPr>
          <w:p w:rsidR="00416993" w:rsidRPr="00416993" w:rsidRDefault="00416993" w:rsidP="00416993">
            <w:pPr>
              <w:spacing w:after="0" w:line="240" w:lineRule="auto"/>
              <w:ind w:firstLine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IV. Мероприятия по организации взаимодействия по вопросам обеспечения безопасности</w:t>
            </w:r>
            <w:r w:rsidRPr="0041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антитеррористической защищенности  образовательного учреждения с правоохранительными органами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встречи с уполномоченными сотрудниками внутренних дел, наркоконтроля с целью усиления безопасности ОУ, профилактики правонарушений.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Ответственное лицо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вопросов контроля по пропуску спец. техники и автотранспорта оперативных дежурных служб на территорию ОУ.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здания ОУ и прилегающей территории.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993" w:rsidRPr="00416993" w:rsidTr="00127E12">
        <w:tc>
          <w:tcPr>
            <w:tcW w:w="10314" w:type="dxa"/>
            <w:gridSpan w:val="4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 w:rsidRPr="0041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Обеспечение  </w:t>
            </w:r>
            <w:r w:rsidRPr="0041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контроля состояния инженерно-технического оборудования, охранно-пожарных систем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Контроль за исправностью работы систем АПС, КТС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работ  по ремонту наружного освещения.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Установка дополнительного видеонаблюдения в ОУ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УО , по мере поступления финансирования бюджетных средств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416993" w:rsidRPr="00416993" w:rsidTr="00127E12">
        <w:tc>
          <w:tcPr>
            <w:tcW w:w="1391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9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Обслуживание  АПС </w:t>
            </w:r>
          </w:p>
        </w:tc>
        <w:tc>
          <w:tcPr>
            <w:tcW w:w="1984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</w:tcPr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16993" w:rsidRPr="00416993" w:rsidRDefault="00416993" w:rsidP="0041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</w:tbl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5"/>
        <w:gridCol w:w="5140"/>
      </w:tblGrid>
      <w:tr w:rsidR="00416993" w:rsidRPr="00416993" w:rsidTr="00127E12">
        <w:tc>
          <w:tcPr>
            <w:tcW w:w="4215" w:type="dxa"/>
          </w:tcPr>
          <w:p w:rsidR="00416993" w:rsidRPr="00416993" w:rsidRDefault="00416993" w:rsidP="0041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416993" w:rsidRPr="00416993" w:rsidRDefault="00416993" w:rsidP="0041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6993" w:rsidRPr="00416993" w:rsidRDefault="00416993" w:rsidP="0041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416993" w:rsidRPr="00416993" w:rsidRDefault="00416993" w:rsidP="0041699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237  от 15.09.2020</w:t>
            </w:r>
          </w:p>
          <w:p w:rsidR="00416993" w:rsidRPr="00416993" w:rsidRDefault="00416993" w:rsidP="0041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действиях работников при обнаружении вызывающих подозрение предметов, а также при возникновении и ликвидации кризисных ситуаций</w:t>
      </w:r>
    </w:p>
    <w:p w:rsidR="00416993" w:rsidRPr="00416993" w:rsidRDefault="00416993" w:rsidP="00416993">
      <w:pPr>
        <w:tabs>
          <w:tab w:val="center" w:pos="4677"/>
          <w:tab w:val="left" w:pos="671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по МБОУ «Гимназия №90» Советского района г.Казани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993" w:rsidRPr="00416993" w:rsidRDefault="00416993" w:rsidP="004169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обнаружении вызывающих подозрение предметов</w:t>
      </w:r>
    </w:p>
    <w:p w:rsidR="00416993" w:rsidRPr="00416993" w:rsidRDefault="00416993" w:rsidP="004169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подозрительного предмета, похожего или имеющего признаки взрывного устройства, необходимо: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Не трогать, не подходить, не передвигать обнаруженный подозрительный предмет! Не курить!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Категорически запрещается: </w:t>
      </w:r>
    </w:p>
    <w:p w:rsidR="00416993" w:rsidRPr="00416993" w:rsidRDefault="00416993" w:rsidP="004169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наносить удары (ударять по корпусу, а также один боеприпас о другой); </w:t>
      </w:r>
    </w:p>
    <w:p w:rsidR="00416993" w:rsidRPr="00416993" w:rsidRDefault="00416993" w:rsidP="004169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прикасаться, поднимать, переносить или перекатывать с места на место; </w:t>
      </w:r>
    </w:p>
    <w:p w:rsidR="00416993" w:rsidRPr="00416993" w:rsidRDefault="00416993" w:rsidP="004169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закапывать в землю или бросать в водоем; </w:t>
      </w:r>
    </w:p>
    <w:p w:rsidR="00416993" w:rsidRPr="00416993" w:rsidRDefault="00416993" w:rsidP="004169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предпринимать попытки по  разборке или распиливанию; </w:t>
      </w:r>
    </w:p>
    <w:p w:rsidR="00416993" w:rsidRPr="00416993" w:rsidRDefault="00416993" w:rsidP="004169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бросать в костер или разводить огонь вблизи него: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предмета;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Незамедлительно сообщить об обнаруженном предмете директору школы.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Сообщить о случившемся в: 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Дежурную часть ОП №15 «Танкодром» (843)298-38-11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Советского района г. Казани (843)272-51-03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Советского района Исполкома г. Казани (843)272-01-05</w:t>
      </w:r>
    </w:p>
    <w:p w:rsidR="00416993" w:rsidRPr="00416993" w:rsidRDefault="00416993" w:rsidP="0041699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Ближайшее подразделение аварийно – спасательной службы – Казанский поисково – спасательный отряд – (843)272-55-41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Зафиксировать время и место обнаружения взрывоопасного предмета.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Освободить от людей опасную зону в радиусе не менее 100 м.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Обеспечить охрану подозрительного предмета и опасной зоны.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охране подозрительного предмета расположить оцепление по возможности за предметами,  обеспечивающими защиту (угол здания, колонна, толстое дерево и т.п.) и вести наблюдение.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Обеспечить возможность беспрепятственного подъезда к месту обнаружения подозрительного предмета, автомашин правоохранительных органов, скорой медицинской помощи, пожарной охраны, сотрудников МЧС, служб эксплуатации.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Обеспечить присутствие лиц, обнаруживших находку, до прибытия оперативно-следственной группы и фиксацию их установочных данных.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 прибытии представителей правоохранительных органов, указать место расположения подозрительного предмета, время и обстоятельство его обнаружения. Быть готовым описать внешний вид предмета, похожего на взрывное устройство.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Далее действовать по указанию представителей правоохранительных органов.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Получив указание директора школы или представителей правоохранительных органов, приступить к эвакуации людей согласно имеющемуся плану. </w:t>
      </w:r>
    </w:p>
    <w:p w:rsidR="00416993" w:rsidRPr="00416993" w:rsidRDefault="00416993" w:rsidP="004169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Категорически запрещается самостоятельно предпринимать какие либо действия со взрывными устройствами или подозрительными предметами - это может привести к взрыву, многочисленным жертвам и разрушениям! 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.Действия при захвате заложников террористами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захвате заложников: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захвата заложников немедленно сообщить директору школы, при его отсутствии дежурному администратору.</w:t>
      </w:r>
    </w:p>
    <w:p w:rsidR="00416993" w:rsidRPr="00416993" w:rsidRDefault="00416993" w:rsidP="004169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школы, при его отсутствии дежурному администратору сообщить о факте захвата заложников в с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лужбы экстренного реагирования:</w:t>
      </w:r>
    </w:p>
    <w:p w:rsidR="00416993" w:rsidRPr="00416993" w:rsidRDefault="00416993" w:rsidP="00416993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 дежурного по ГУ МЧС РФ по РТ –(843)227-46-46; (843) 227-46-51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МВД по РТ – (843)291-35-28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УМВД РФ по г. Казани – (843)291-48-21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ОП №15 «Танкодром» (843)298-38-11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Мэрии г. Казани – (843)298-18-18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Советского района Исполкома г. Казани (843)272-01-05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администрации школы 8(843) 298-90-21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Ближайшего подразделения аварийно – спасательной службы – Казанский поисково – спасательный отряд – (843)272-55-41 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инициативе в переговоры с террористами не вступать.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выполнять требования террористов, если это не связано с причинением ущерба жизни и здоровью людей.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противоречить террористам, не рисковать жизнью окружающих и своей собственной.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провоцировать действия, могущие повлечь за собой применение террористами оружия.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проезд (проход) к месту происшествия сотрудников прибывших силовых структур.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ответить на вопросы командиров спецподразделений ФСБ и МВД, представить необходимую техническую документацию.</w:t>
      </w:r>
    </w:p>
    <w:p w:rsidR="00416993" w:rsidRPr="00416993" w:rsidRDefault="00416993" w:rsidP="0041699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дальнейшем выполнять указания штаба руководства по проведению контртеррористической операции по освобождению заложников.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.Действия при получении по телефону сообщения о готовящемся террористическом акте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Зафиксировать время и номер (при наличии АОН) телефонного звонка, постараться дословно запомнить требования террористов, характерные дефекты речи,  если таковые имеются (заикание, акцент и т.п.);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Незамедлительно сообщить о поступившем звонке директору школы;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Сообщить о случившемся в: 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Дежурную части ОП №15 «Танкодром» (843)298-38-11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Советского района Исполкома г. Казани (843)272-01-05</w:t>
      </w:r>
    </w:p>
    <w:p w:rsidR="00416993" w:rsidRPr="00416993" w:rsidRDefault="00416993" w:rsidP="00416993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Приемную школы 8(843)298-90-21</w:t>
      </w:r>
    </w:p>
    <w:p w:rsidR="00416993" w:rsidRPr="00416993" w:rsidRDefault="00416993" w:rsidP="0041699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Ближайшее подразделение аварийно – спасательной службы – Казанский поисково – спасательный отряд – (843)272-55-41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Обеспечить присутствие лиц, принявших телефонный звонок о готовящемся террористическом акте, до прибытия оперативно-следственной группы.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Далее действовать по указанию представителей правоохранительных органов.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Получив указание директора школы или представителей правоохранительных органов, приступить к эвакуации людей согласно имеющемуся плану.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993" w:rsidRPr="00416993" w:rsidRDefault="00416993" w:rsidP="00416993">
      <w:pPr>
        <w:shd w:val="clear" w:color="auto" w:fill="FFFFFF"/>
        <w:tabs>
          <w:tab w:val="left" w:pos="480"/>
          <w:tab w:val="left" w:pos="9781"/>
        </w:tabs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 xml:space="preserve">При обращении с анонимными </w:t>
      </w:r>
      <w:r w:rsidRPr="004169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>материалами,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>содержащими угрозы террористического характера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После получения такого документа обращайтесь с ним максимально </w:t>
      </w:r>
      <w:r w:rsidRPr="004169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осторожно. По возможности,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уберите его в чистый плотно закрываемый полиэтиленовый пакет и поместите в отдельную жесткую </w:t>
      </w:r>
      <w:r w:rsidRPr="004169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папку.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10" w:right="-85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567" w:right="-85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Если документ поступил в конверте - его вскрытие производите только с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левой или правой стороны,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аккуратно отрезая кромки ножницами.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Сохраняйте все: сам документ с текстом, любые вложения, конверт 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упаковку, ничего не выбрасывайте.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Запомните обстоятельства получения или обнаружения письма, записки.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Анонимные материалы не должны сшиваться, склеиваться, на них не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разрешается делать надписи,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подчеркивать или обводить отдельные места в тексте, писать резолюции и указания, также запрещается </w:t>
      </w:r>
      <w:r w:rsidRPr="004169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их мять и сгибать. При исполнении резолюции и других надписей на сопроводительных документах не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должно оставаться давленых следов на анонимных материалах.</w:t>
      </w:r>
    </w:p>
    <w:p w:rsidR="00416993" w:rsidRPr="00416993" w:rsidRDefault="00416993" w:rsidP="0041699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</w:t>
      </w:r>
      <w:r w:rsidRPr="004169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слов начинается и какими заканчивается текст, наличие подписи и т.п.),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 также обстоятельства,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связанные с их распространением, обнаружением или получением.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6" w:right="-85" w:hanging="399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9.   Регистрационный штамп проставляется только на сопроводительных письмах </w:t>
      </w: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организации и заявлениях граждан, передавших анонимные материалы в </w:t>
      </w: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инстанции.  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Родители!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отвечаете за жизнь и здоровье ваших детей. Разъясните детям, что любой предмет найденный на улице или в подъезде, может представлять опасность.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№3</w:t>
      </w:r>
    </w:p>
    <w:p w:rsidR="00416993" w:rsidRPr="00416993" w:rsidRDefault="00416993" w:rsidP="004169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237       от 15.09.2020</w:t>
      </w:r>
    </w:p>
    <w:p w:rsidR="00416993" w:rsidRPr="00416993" w:rsidRDefault="00416993" w:rsidP="004169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правилах поведения обучающихся МБОУ «Гимназия №90»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местах массового пребывания людей при угрозе совершения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террористического акта,  при обнаружении вызывающих подозрение предметов, а также при возникновении кризисных ситуаций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обнаружении взрывного устройства или подозрительного бесхозного предмета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 обнаружившему подозрительный предмет, не трогать, не вскрывать и не перемещать находку, запомнить время её обнаружения.</w:t>
      </w:r>
    </w:p>
    <w:p w:rsidR="00416993" w:rsidRPr="00416993" w:rsidRDefault="00416993" w:rsidP="0041699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средствами радиосвязи, в том числе  мобильными телефонами и другими радиоэлектронными устройствами вблизи данного предмета</w:t>
      </w:r>
    </w:p>
    <w:p w:rsidR="00416993" w:rsidRPr="00416993" w:rsidRDefault="00416993" w:rsidP="0041699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 нём лицу, ответственному за антитеррористическую безопасность и директору школы, в крайнем случае, своему учителю или любому должностному лицу Школы.</w:t>
      </w:r>
    </w:p>
    <w:p w:rsidR="00416993" w:rsidRPr="00416993" w:rsidRDefault="00416993" w:rsidP="0041699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дальнейшем в соответствии с указаниями старших.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Основными признаками взрывоопасного предмета являются: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звука работающего часового механизма;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связей предмета с объектами окружающей обстановки в виде растяжек;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416993" w:rsidRPr="00416993" w:rsidRDefault="00416993" w:rsidP="00416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захвате людей в заложники</w:t>
      </w:r>
    </w:p>
    <w:p w:rsidR="00416993" w:rsidRPr="00416993" w:rsidRDefault="00416993" w:rsidP="0041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Сообщить о происшествии директору школы  любому должностному лицу Школы и действовать в дальнейшем в соответствии с указаниями старших. </w:t>
      </w:r>
    </w:p>
    <w:p w:rsidR="00416993" w:rsidRPr="00416993" w:rsidRDefault="00416993" w:rsidP="0041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вас захватили в заложники: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возьмите себя в руки, успокойтесь и не паникуйте.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right="-85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связали, постарайся незаметно расслабить верёвки.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Расположись по возможности подальше от окон, дверей и самих похитителей.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 о террористах как можно больше информации: их количестве, степени 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вооружённости, особенности внешности, особенностях и темах разговоров.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смотреть похитителям прямо в глаза.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и угрожающих движений, не провоцируйте террористов на необдуманные действия.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взаимоотношении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террористам своих симпатий и приверженности их идеалам. Не принимайте их сторону.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проблем со здоровьем заявляйте об этом спокойным голосом.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умственную активность, найдите себе какое-либо занятие (жизненные воспоминания, небольшие физические упражнения, разминка).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сил ешьте и пейте, что дают, даже если нет аппетита и пища не вкусная.</w:t>
      </w:r>
    </w:p>
    <w:p w:rsidR="00416993" w:rsidRPr="00416993" w:rsidRDefault="00416993" w:rsidP="00416993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штурма помещения правоохранительными органами лягте на пол лицом вниз, сложив руки на затылке.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  <w:t xml:space="preserve">Ребята! 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предмет, найденный на улице или в подъезде, может представлять опасность. </w:t>
      </w: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416993" w:rsidRPr="00416993" w:rsidRDefault="00416993" w:rsidP="00416993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237   от 15.09.2020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ИНСТРУКЦИЯ 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пропускного и внутриобъектового режимов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«Гимназия №90» Советского района г. Казани</w:t>
      </w: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num" w:pos="-2268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</w:t>
      </w: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разработана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внутриобъектового режимов в МБОУ «Гимназия №90 » Советского района г. Казани (далее - Школа)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Школы.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Внутриобъектовый режим устанавливается в целях обеспечения мероприятий и правил, выполняемых лицами, находящимися на территории и в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здании школы, в соответствии с требованиями внутреннего распорядка, антитеррористической, пожарной и электробезопасности.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Пропускной и внутриобъектовый режим утверждается директором школы. Организация и контроль за соблюдением пропускного режима возлагается на заместителя директора по АХР, а его непосредственное выполнение на дежурного администратора и обслуживающего персонала из числа сторожей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инструкция доводится до всех педагогов и сотрудников образовательного учреждения под роспись. В начале календарного и учебного года ответственный за безопасность проводит дополнительный инструктаж с работниками школы по соблюдению пропускного и внутриобъектового режимов. 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Входные двери, запасные выходы оборудуются легко открываемыми изнутри прочными щеколдами и замками. Ключи от запасных выходов хранятся на пропускном посту и заместителя директора школы по АХР (второй комплект).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пункт пропуска у центрального входа оснащается телефоном, комплектом документов по организации охраны учреждения, в т.ч. по организации пропускного режима,  а также брелком  кнопки тревожной сигнализации.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по проведению ремонта или реконструкции помещений в образовательном учреждении в обязательном порядке согласовываются с директором школы.</w:t>
      </w: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пропуска учащихся, учителей, сотрудников и посетителей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Запасные выходы (ворота) открываются только с разрешения директора (заместителя директора по АХР), а в их отсутствии – с разрешения дежурного администратора.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открытия запасного выхода (ворот) контроль за ним осуществляет лицо, его открывающее.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учащихся в здание школы на учебные занятия, занятия внеурочной деятельности, занятия кружков и секций  школы осуществляется самостоятельно (родители без предъявления документов и записи в журнале регистрации посетителей допускаются только до пункта пропуска) с 07 ч. 00 мин. до 19 ч. 00 мин.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занятий учащиеся допускаются в школу и выходят из нее только с разрешения директора школы (заместителя директора по УВР) или дежурного администратора.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школы проходят в здание школы по пропускам.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времени, отведенного для входа учащихся на занятия или их выхода с занятий, дежурный администратор  обязан произвести обход внутренних помещений школы на предмет выявления посторонних, взрывоопасных и подозрительных предметов.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могут быть допущены в образовательное учреждение при предъявлении документа, удостоверяющего личность во внеурочное время или время, указанное сотрудниками школы, с обязательной регистрацией данных документа в журнале регистрации посетителей </w:t>
      </w:r>
      <w:r w:rsidRPr="004169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(паспортные данные, время прибытия, время убытия, к кому прибыл, цель посещения школы)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Работник, пригласивший родителей в школу, спускается на первый этаж и там встречает приглашённых.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родительских собраний, родительских дней, праздничных мероприятий классные руководители передают дежурному администратору списки посетителей, заверенные их подписью. Проход посетителей на данные мероприятия осуществляется с предъявлением на пункте пропуска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416993" w:rsidRPr="00416993" w:rsidRDefault="00416993" w:rsidP="00416993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обучающихся в здании школы после окончания занятий осуществляется с согласия родителей и под контролем воспитателей ГПД, педагога дополнительного образования или классного руководителя.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посетителей в здание школы во время учебных занятий допускается только с разрешения директора школы или дежурного администратора в отсутствие директора.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до пункта пропуска.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заместителем директора по УВР, ВР или руководителем кружка.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школы, а в его отсутствие – дежурного администратора с записью в журнале регистрации посетителей.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заместителя директора школы по АХР.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 (уборщикам производственных и служебных помещений) разрешено находится в здании школы в рабочие дни до 20.00.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нерабочее время, праздничные и выходные дни беспрепятственно допускаются в школу только руководители школы.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участников образовательного процесса на территории школы после 19.00 без соответствующего разрешения директора школы запрещается.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 вещей посетителей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выносятся из здания школы на основании служебной записки, подписанной заместителем директора школы по АХР.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посетителей ручной клади гардеробщик  школы предлагает добровольно предъявить содержимое ручной клади.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отказа вызывается дежурный администратор школы и посетителю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посетитель, не предъявивший к осмотру ручную кладь и отказывается покинуть образовательное учреждение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посетителях фиксируются в журнале регистрации посетителей.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допуска на территорию транспортных средств, аварийных бригад, машин скорой помощи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Въезд на территорию школы и парковка на территории школы частных автомашин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 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автотранспортных средств на территорию школы осуществляется только с разрешения директора или его заместителя по АХР, на основании путевого листа и водительского удостоверения на право управления автомобилем.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автотранспорта, которому разрешен въезд на территорию школы, определяется приказом директора школы.</w:t>
      </w:r>
    </w:p>
    <w:p w:rsidR="00416993" w:rsidRPr="00416993" w:rsidRDefault="00416993" w:rsidP="0041699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Въезд автотранспорта не предусмотренного списком разрешается только с письменного разрешения директора (а в его отсутствие – заместителя директора по АХР). 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автотранспорта по территории разрешено со скоростью не более 5 км/час.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зам директора по АХР (или назначенного сотрудника).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Пожарные машины, автотранспорт аварийных бригад, машины скорой помощи допускаются на территорию беспрепятственно. 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ВР, по АХР школы и с разрешения директора школы или дежурного администратора.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с водителем в автомобиле есть пассажир, к нему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предъявляются требования по пропуску в учреждение посторонних лиц.  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правила соблюдения внутриобъектового режима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прихода и ухода сотрудников в здание школы проверяется курирующими зам директора согласно графика.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окончании работы школы, после ухода всех сотрудников, в 19.00 сотрудники охраны осуществляют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 Результаты обхода регистрируются в журнале.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нерабочее время обход осуществляется каждые 2 часа. Результаты обхода заносятся в журнал. Время последнего внешнего обхода территории школы ночным сторожем – 22.00 ( летнее время) и 20.00 (зимнее время).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организации и контроля за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здании и на территории  школы образования запрещается: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правила техники безопасности;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работника осуществляющего функции охраны (сторожа)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должен знать: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должностную инструкцию;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 и меры по обеспечению безопасности объекта, его уязвимые места;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пропускном посту должны быть: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тревожной сигнализации;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инструкция о правилах пользования средством тревожной сигнализации; 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 обязан: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исправность работы технических средств контроля за обстановкой, средств связи, наличие  средств пожаротушения, документации поста;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доложить о произведенной смене и выявленных недостатках дежурному администратору;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пропускной режим в здание школы в соответствии с настоящей Инструкцией;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 контроль за складывающейся обстановкой на территории школы и прилегающей местности;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 и т.п.;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обход территории образовательного учреждения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право: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школе; </w:t>
      </w:r>
    </w:p>
    <w:p w:rsidR="00416993" w:rsidRPr="00416993" w:rsidRDefault="00416993" w:rsidP="00416993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запрещается: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на территорию школы посторонних лиц с нарушением установленных правил;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 посторонним лицам информацию о школе и порядке организации ее охраны;</w:t>
      </w:r>
    </w:p>
    <w:p w:rsidR="00416993" w:rsidRPr="00416993" w:rsidRDefault="00416993" w:rsidP="00416993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416993" w:rsidRPr="00416993" w:rsidRDefault="00416993" w:rsidP="0041699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Приложение №5</w:t>
      </w: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 приказу №237 от 15.09.2020</w:t>
      </w:r>
    </w:p>
    <w:p w:rsidR="00416993" w:rsidRPr="00416993" w:rsidRDefault="00416993" w:rsidP="00416993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 действий при вооруженном нападении на школу</w:t>
      </w:r>
    </w:p>
    <w:p w:rsidR="00416993" w:rsidRPr="00416993" w:rsidRDefault="00416993" w:rsidP="00416993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1.Ученики должны строго слушаться учителей. </w:t>
      </w:r>
    </w:p>
    <w:p w:rsidR="00416993" w:rsidRPr="00416993" w:rsidRDefault="00416993" w:rsidP="00416993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2.Укрыться за партами, стараться не выдавать себя и ни в коем случае не паниковать.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3.Учитель должен запереть класс на ключ изнутри и отвести учеников вглубь помещения. Если дверь без замка, то ее следует забаррикадировать мебелью. Успокоить детей, не давать им паниковать. 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Самостоятельная эвакуация  крайне опасна. При нападении террориста следует как можно ближе пригнуться к полу, особенно вблизи окон. Это правило особенно важно в случае штурма помещения. 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5.Если террорист проник в класс, то следует подчиняться любым его требованиям, не спорить и тем более не устраивать словесную перепалку. Необходимо вести себя спокойно, не делать резких движений и стараться не смотреть ему в глаза. В противном случае стрелок может открыть огонь или совершить самоподрыв. Нельзя самостоятельно вступать с преступником в переговоры и тем более постараться разоружить нападавшего. 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Всем тем, кто в момент нападения окажется вне класса, необходимо поскорее покинуть открытые помещения, будь то коридоры или холлы. Лучше всего спрятаться за какой-нибудь дверью и запереться на ключ. После этого нужно позвонить в службу спасения или родителям, рассказать, где находишься и что произошло. </w:t>
      </w:r>
      <w:r w:rsidRPr="004169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 делать это нужно очень тихо, ни в коем случае не надо привлекать к себе внимание криками, потому что преступник может заподозрить неладное и просто взломать любую дверь выстрелом. Поэтому звук мобильных устройств тоже желательно отключить, чтобы они случайно не выдали ваше присутствие.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7. Во время штурма нужно сразу лечь плашмя на пол и прикрыть голову руками. Оставаться в таком положении надо до тех пор, пока не поступит команда от сотрудников правоохранительных органов. Если вы получили ранение, постарайтесь не двигаться и по возможности перевяжите рану, чтобы остановить кровотечение.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После освобождения необходимо оставаться на месте и дожидаться своей эвакуации, в противном случае существует возможность попасть под шальную пулю.</w:t>
      </w:r>
    </w:p>
    <w:p w:rsidR="00416993" w:rsidRPr="00416993" w:rsidRDefault="00416993" w:rsidP="0041699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993" w:rsidRPr="00416993" w:rsidRDefault="00416993" w:rsidP="00416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11A" w:rsidRDefault="0019011A">
      <w:bookmarkStart w:id="0" w:name="_GoBack"/>
      <w:bookmarkEnd w:id="0"/>
    </w:p>
    <w:sectPr w:rsidR="0019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6164CFE"/>
    <w:multiLevelType w:val="hybridMultilevel"/>
    <w:tmpl w:val="9508CEF2"/>
    <w:lvl w:ilvl="0" w:tplc="DC3C7E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03D61"/>
    <w:multiLevelType w:val="hybridMultilevel"/>
    <w:tmpl w:val="E45E9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4270F"/>
    <w:multiLevelType w:val="hybridMultilevel"/>
    <w:tmpl w:val="B616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7" w15:restartNumberingAfterBreak="0">
    <w:nsid w:val="6CAA73CB"/>
    <w:multiLevelType w:val="hybridMultilevel"/>
    <w:tmpl w:val="168A18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1DB2FA8"/>
    <w:multiLevelType w:val="hybridMultilevel"/>
    <w:tmpl w:val="A59E0A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93"/>
    <w:rsid w:val="0019011A"/>
    <w:rsid w:val="004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33B70-19B4-4673-9B6A-D4E12558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5355</Words>
  <Characters>30529</Characters>
  <Application>Microsoft Office Word</Application>
  <DocSecurity>0</DocSecurity>
  <Lines>254</Lines>
  <Paragraphs>71</Paragraphs>
  <ScaleCrop>false</ScaleCrop>
  <Company/>
  <LinksUpToDate>false</LinksUpToDate>
  <CharactersWithSpaces>35813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Д. Закирзянова</dc:creator>
  <cp:keywords/>
  <dc:description/>
  <cp:lastModifiedBy>Гульсина Д. Закирзянова</cp:lastModifiedBy>
  <cp:revision>1</cp:revision>
  <dcterms:created xsi:type="dcterms:W3CDTF">2021-06-11T12:07:00Z</dcterms:created>
  <dcterms:modified xsi:type="dcterms:W3CDTF">2021-06-11T12:09:00Z</dcterms:modified>
</cp:coreProperties>
</file>