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44" w:type="dxa"/>
        <w:tblLayout w:type="fixed"/>
        <w:tblLook w:val="01E0" w:firstRow="1" w:lastRow="1" w:firstColumn="1" w:lastColumn="1" w:noHBand="0" w:noVBand="0"/>
      </w:tblPr>
      <w:tblGrid>
        <w:gridCol w:w="4030"/>
        <w:gridCol w:w="5346"/>
      </w:tblGrid>
      <w:tr w:rsidR="00AB090D">
        <w:trPr>
          <w:trHeight w:val="2193"/>
        </w:trPr>
        <w:tc>
          <w:tcPr>
            <w:tcW w:w="4030" w:type="dxa"/>
          </w:tcPr>
          <w:p w:rsidR="00AB090D" w:rsidRPr="00951486" w:rsidRDefault="00457BA3">
            <w:pPr>
              <w:pStyle w:val="TableParagraph"/>
              <w:spacing w:line="263" w:lineRule="exact"/>
              <w:ind w:left="50"/>
              <w:rPr>
                <w:b/>
                <w:sz w:val="24"/>
              </w:rPr>
            </w:pPr>
            <w:r w:rsidRPr="00951486">
              <w:rPr>
                <w:b/>
                <w:spacing w:val="-2"/>
                <w:sz w:val="24"/>
              </w:rPr>
              <w:t>Принято</w:t>
            </w:r>
          </w:p>
          <w:p w:rsidR="00AB090D" w:rsidRPr="00951486" w:rsidRDefault="00457BA3">
            <w:pPr>
              <w:pStyle w:val="TableParagraph"/>
              <w:ind w:left="50" w:right="1407"/>
              <w:rPr>
                <w:sz w:val="24"/>
              </w:rPr>
            </w:pPr>
            <w:r w:rsidRPr="00951486">
              <w:rPr>
                <w:sz w:val="24"/>
              </w:rPr>
              <w:t>Педагогическим</w:t>
            </w:r>
            <w:r w:rsidRPr="00951486">
              <w:rPr>
                <w:spacing w:val="-15"/>
                <w:sz w:val="24"/>
              </w:rPr>
              <w:t xml:space="preserve"> </w:t>
            </w:r>
            <w:r w:rsidR="00F75CE9">
              <w:rPr>
                <w:sz w:val="24"/>
              </w:rPr>
              <w:t>советом протокол № 1</w:t>
            </w:r>
          </w:p>
          <w:p w:rsidR="00AB090D" w:rsidRPr="00951486" w:rsidRDefault="00457BA3">
            <w:pPr>
              <w:pStyle w:val="TableParagraph"/>
              <w:ind w:left="50"/>
              <w:rPr>
                <w:sz w:val="24"/>
              </w:rPr>
            </w:pPr>
            <w:r w:rsidRPr="00951486">
              <w:rPr>
                <w:sz w:val="24"/>
              </w:rPr>
              <w:t>от</w:t>
            </w:r>
            <w:r w:rsidRPr="00951486">
              <w:rPr>
                <w:spacing w:val="4"/>
                <w:sz w:val="24"/>
              </w:rPr>
              <w:t xml:space="preserve"> </w:t>
            </w:r>
            <w:r w:rsidR="007B75FE">
              <w:rPr>
                <w:sz w:val="24"/>
              </w:rPr>
              <w:t>«28</w:t>
            </w:r>
            <w:r w:rsidRPr="00951486">
              <w:rPr>
                <w:sz w:val="24"/>
              </w:rPr>
              <w:t>»</w:t>
            </w:r>
            <w:r w:rsidRPr="00951486">
              <w:rPr>
                <w:spacing w:val="53"/>
                <w:sz w:val="24"/>
              </w:rPr>
              <w:t xml:space="preserve"> </w:t>
            </w:r>
            <w:r w:rsidR="00F75CE9">
              <w:rPr>
                <w:sz w:val="24"/>
              </w:rPr>
              <w:t>августа</w:t>
            </w:r>
            <w:r w:rsidRPr="00951486">
              <w:rPr>
                <w:spacing w:val="-1"/>
                <w:sz w:val="24"/>
              </w:rPr>
              <w:t xml:space="preserve"> </w:t>
            </w:r>
            <w:r w:rsidR="00C65F4F">
              <w:rPr>
                <w:sz w:val="24"/>
              </w:rPr>
              <w:t>2025</w:t>
            </w:r>
            <w:r w:rsidRPr="00951486">
              <w:rPr>
                <w:sz w:val="24"/>
              </w:rPr>
              <w:t xml:space="preserve"> </w:t>
            </w:r>
            <w:r w:rsidRPr="00951486">
              <w:rPr>
                <w:spacing w:val="-5"/>
                <w:sz w:val="24"/>
              </w:rPr>
              <w:t>г.</w:t>
            </w:r>
          </w:p>
        </w:tc>
        <w:tc>
          <w:tcPr>
            <w:tcW w:w="5346" w:type="dxa"/>
          </w:tcPr>
          <w:p w:rsidR="00AB090D" w:rsidRPr="00951486" w:rsidRDefault="00457BA3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951486">
              <w:rPr>
                <w:b/>
                <w:spacing w:val="-2"/>
                <w:sz w:val="24"/>
              </w:rPr>
              <w:t>Утверждаю</w:t>
            </w:r>
          </w:p>
          <w:p w:rsidR="00AB090D" w:rsidRPr="00951486" w:rsidRDefault="00951486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Директор МБОУ "СОШ №86</w:t>
            </w:r>
            <w:r w:rsidR="00457BA3" w:rsidRPr="00951486">
              <w:rPr>
                <w:sz w:val="24"/>
              </w:rPr>
              <w:t xml:space="preserve"> </w:t>
            </w:r>
            <w:r>
              <w:rPr>
                <w:sz w:val="24"/>
              </w:rPr>
              <w:t>с углубленным изучением отдельных предметов</w:t>
            </w:r>
            <w:r w:rsidR="00457BA3" w:rsidRPr="00951486">
              <w:rPr>
                <w:sz w:val="24"/>
              </w:rPr>
              <w:t>"</w:t>
            </w:r>
          </w:p>
          <w:p w:rsidR="00AB090D" w:rsidRPr="00951486" w:rsidRDefault="00457BA3">
            <w:pPr>
              <w:pStyle w:val="TableParagraph"/>
              <w:tabs>
                <w:tab w:val="left" w:pos="3811"/>
              </w:tabs>
              <w:rPr>
                <w:sz w:val="24"/>
              </w:rPr>
            </w:pPr>
            <w:r w:rsidRPr="00951486">
              <w:rPr>
                <w:sz w:val="24"/>
                <w:u w:val="single"/>
              </w:rPr>
              <w:tab/>
            </w:r>
            <w:r w:rsidR="00951486">
              <w:rPr>
                <w:sz w:val="24"/>
              </w:rPr>
              <w:t>Климов</w:t>
            </w:r>
            <w:r w:rsidRPr="00951486">
              <w:rPr>
                <w:spacing w:val="-5"/>
                <w:sz w:val="24"/>
              </w:rPr>
              <w:t xml:space="preserve"> </w:t>
            </w:r>
            <w:r w:rsidR="00951486">
              <w:rPr>
                <w:spacing w:val="-4"/>
                <w:sz w:val="24"/>
              </w:rPr>
              <w:t>С.А</w:t>
            </w:r>
            <w:r w:rsidRPr="00951486">
              <w:rPr>
                <w:spacing w:val="-4"/>
                <w:sz w:val="24"/>
              </w:rPr>
              <w:t>.</w:t>
            </w:r>
          </w:p>
          <w:p w:rsidR="00AB090D" w:rsidRPr="00951486" w:rsidRDefault="00457BA3" w:rsidP="00747292">
            <w:pPr>
              <w:pStyle w:val="TableParagraph"/>
              <w:spacing w:before="254" w:line="270" w:lineRule="atLeast"/>
              <w:ind w:right="314"/>
              <w:rPr>
                <w:sz w:val="24"/>
              </w:rPr>
            </w:pPr>
            <w:r w:rsidRPr="00951486">
              <w:rPr>
                <w:sz w:val="24"/>
              </w:rPr>
              <w:t>Введено</w:t>
            </w:r>
            <w:r w:rsidRPr="00951486">
              <w:rPr>
                <w:spacing w:val="-10"/>
                <w:sz w:val="24"/>
              </w:rPr>
              <w:t xml:space="preserve"> </w:t>
            </w:r>
            <w:r w:rsidRPr="00951486">
              <w:rPr>
                <w:sz w:val="24"/>
              </w:rPr>
              <w:t>в</w:t>
            </w:r>
            <w:r w:rsidRPr="00951486">
              <w:rPr>
                <w:spacing w:val="-10"/>
                <w:sz w:val="24"/>
              </w:rPr>
              <w:t xml:space="preserve"> </w:t>
            </w:r>
            <w:r w:rsidRPr="00951486">
              <w:rPr>
                <w:sz w:val="24"/>
              </w:rPr>
              <w:t>действие</w:t>
            </w:r>
            <w:r w:rsidRPr="00951486">
              <w:rPr>
                <w:spacing w:val="-10"/>
                <w:sz w:val="24"/>
              </w:rPr>
              <w:t xml:space="preserve"> </w:t>
            </w:r>
            <w:r w:rsidRPr="00951486">
              <w:rPr>
                <w:sz w:val="24"/>
              </w:rPr>
              <w:t>приказом</w:t>
            </w:r>
            <w:r w:rsidRPr="00951486">
              <w:rPr>
                <w:spacing w:val="-10"/>
                <w:sz w:val="24"/>
              </w:rPr>
              <w:t xml:space="preserve"> </w:t>
            </w:r>
            <w:r w:rsidR="00F75CE9">
              <w:rPr>
                <w:sz w:val="24"/>
              </w:rPr>
              <w:t xml:space="preserve">№ </w:t>
            </w:r>
            <w:r w:rsidR="007B75FE">
              <w:rPr>
                <w:sz w:val="24"/>
              </w:rPr>
              <w:t>333</w:t>
            </w:r>
            <w:bookmarkStart w:id="0" w:name="_GoBack"/>
            <w:bookmarkEnd w:id="0"/>
          </w:p>
        </w:tc>
      </w:tr>
    </w:tbl>
    <w:p w:rsidR="00AB090D" w:rsidRPr="00B53D0A" w:rsidRDefault="00457BA3" w:rsidP="00C65F4F">
      <w:pPr>
        <w:spacing w:before="1"/>
        <w:ind w:right="438"/>
        <w:jc w:val="center"/>
        <w:rPr>
          <w:b/>
          <w:sz w:val="24"/>
          <w:szCs w:val="24"/>
        </w:rPr>
      </w:pPr>
      <w:r w:rsidRPr="00B53D0A">
        <w:rPr>
          <w:b/>
          <w:spacing w:val="-2"/>
          <w:sz w:val="24"/>
          <w:szCs w:val="24"/>
        </w:rPr>
        <w:t>Положение</w:t>
      </w:r>
    </w:p>
    <w:p w:rsidR="00AB090D" w:rsidRPr="00B53D0A" w:rsidRDefault="00457BA3">
      <w:pPr>
        <w:spacing w:before="1"/>
        <w:ind w:left="1150" w:right="985" w:hanging="3"/>
        <w:jc w:val="center"/>
        <w:rPr>
          <w:b/>
          <w:sz w:val="24"/>
          <w:szCs w:val="24"/>
        </w:rPr>
      </w:pPr>
      <w:r w:rsidRPr="00B53D0A">
        <w:rPr>
          <w:b/>
          <w:sz w:val="24"/>
          <w:szCs w:val="24"/>
        </w:rPr>
        <w:t>об организации питания обучающихся муниципального</w:t>
      </w:r>
      <w:r w:rsidRPr="00B53D0A">
        <w:rPr>
          <w:b/>
          <w:spacing w:val="-21"/>
          <w:sz w:val="24"/>
          <w:szCs w:val="24"/>
        </w:rPr>
        <w:t xml:space="preserve"> </w:t>
      </w:r>
      <w:r w:rsidRPr="00B53D0A">
        <w:rPr>
          <w:b/>
          <w:sz w:val="24"/>
          <w:szCs w:val="24"/>
        </w:rPr>
        <w:t>бюджетного</w:t>
      </w:r>
      <w:r w:rsidRPr="00B53D0A">
        <w:rPr>
          <w:b/>
          <w:spacing w:val="-21"/>
          <w:sz w:val="24"/>
          <w:szCs w:val="24"/>
        </w:rPr>
        <w:t xml:space="preserve"> </w:t>
      </w:r>
      <w:r w:rsidRPr="00B53D0A">
        <w:rPr>
          <w:b/>
          <w:sz w:val="24"/>
          <w:szCs w:val="24"/>
        </w:rPr>
        <w:t xml:space="preserve">общеобразовательного </w:t>
      </w:r>
      <w:r w:rsidRPr="00B53D0A">
        <w:rPr>
          <w:b/>
          <w:spacing w:val="-2"/>
          <w:sz w:val="24"/>
          <w:szCs w:val="24"/>
        </w:rPr>
        <w:t>учреждения</w:t>
      </w:r>
    </w:p>
    <w:p w:rsidR="00457BA3" w:rsidRPr="00B53D0A" w:rsidRDefault="00457BA3" w:rsidP="00457BA3">
      <w:pPr>
        <w:ind w:left="1090" w:right="1015" w:hanging="2"/>
        <w:jc w:val="center"/>
        <w:rPr>
          <w:b/>
          <w:sz w:val="24"/>
          <w:szCs w:val="24"/>
        </w:rPr>
      </w:pPr>
      <w:r w:rsidRPr="00B53D0A">
        <w:rPr>
          <w:b/>
          <w:sz w:val="24"/>
          <w:szCs w:val="24"/>
        </w:rPr>
        <w:t>«</w:t>
      </w:r>
      <w:r w:rsidR="00951486">
        <w:rPr>
          <w:b/>
          <w:sz w:val="24"/>
          <w:szCs w:val="24"/>
        </w:rPr>
        <w:t>Средняя школа №86</w:t>
      </w:r>
      <w:r w:rsidRPr="00B53D0A">
        <w:rPr>
          <w:b/>
          <w:sz w:val="24"/>
          <w:szCs w:val="24"/>
        </w:rPr>
        <w:t>» Советского района г.Казани</w:t>
      </w:r>
    </w:p>
    <w:p w:rsidR="00AB090D" w:rsidRPr="00B53D0A" w:rsidRDefault="00457BA3" w:rsidP="00457BA3">
      <w:pPr>
        <w:ind w:left="1090" w:right="1015" w:hanging="2"/>
        <w:jc w:val="center"/>
        <w:rPr>
          <w:b/>
          <w:sz w:val="24"/>
          <w:szCs w:val="24"/>
        </w:rPr>
      </w:pPr>
      <w:r w:rsidRPr="00B53D0A">
        <w:rPr>
          <w:b/>
          <w:sz w:val="24"/>
          <w:szCs w:val="24"/>
        </w:rPr>
        <w:t>Общие</w:t>
      </w:r>
      <w:r w:rsidRPr="00B53D0A">
        <w:rPr>
          <w:b/>
          <w:spacing w:val="-5"/>
          <w:sz w:val="24"/>
          <w:szCs w:val="24"/>
        </w:rPr>
        <w:t xml:space="preserve"> </w:t>
      </w:r>
      <w:r w:rsidRPr="00B53D0A">
        <w:rPr>
          <w:b/>
          <w:spacing w:val="-2"/>
          <w:sz w:val="24"/>
          <w:szCs w:val="24"/>
        </w:rPr>
        <w:t>положения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1080"/>
        </w:tabs>
        <w:spacing w:before="1" w:line="237" w:lineRule="auto"/>
        <w:ind w:right="508" w:firstLine="0"/>
        <w:jc w:val="both"/>
        <w:rPr>
          <w:sz w:val="24"/>
        </w:rPr>
      </w:pPr>
      <w:r>
        <w:rPr>
          <w:sz w:val="24"/>
        </w:rPr>
        <w:t>Положение о порядке организации питания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 «</w:t>
      </w:r>
      <w:r w:rsidR="00951486">
        <w:rPr>
          <w:sz w:val="24"/>
        </w:rPr>
        <w:t>Средняя школа №86</w:t>
      </w:r>
      <w:r>
        <w:rPr>
          <w:sz w:val="24"/>
        </w:rPr>
        <w:t>» Советского рай</w:t>
      </w:r>
      <w:r w:rsidR="00951486">
        <w:rPr>
          <w:sz w:val="24"/>
        </w:rPr>
        <w:t>она г.Казани  (далее-Школа</w:t>
      </w:r>
      <w:r>
        <w:rPr>
          <w:sz w:val="24"/>
        </w:rPr>
        <w:t>) регулирует отношения между администрацией МБОУ «</w:t>
      </w:r>
      <w:r w:rsidR="00951486">
        <w:rPr>
          <w:sz w:val="24"/>
        </w:rPr>
        <w:t>Средняя школа №86</w:t>
      </w:r>
      <w:r>
        <w:rPr>
          <w:sz w:val="24"/>
        </w:rPr>
        <w:t>» и родителями (законными представителями) обучающихся по вопросам питания.</w:t>
      </w:r>
    </w:p>
    <w:p w:rsidR="00AB090D" w:rsidRDefault="00457BA3" w:rsidP="00457BA3">
      <w:pPr>
        <w:pStyle w:val="a3"/>
        <w:spacing w:line="274" w:lineRule="exact"/>
        <w:ind w:left="426" w:firstLine="514"/>
        <w:jc w:val="both"/>
      </w:pPr>
      <w:r>
        <w:t>Настоящее</w:t>
      </w:r>
      <w:r>
        <w:rPr>
          <w:spacing w:val="6"/>
        </w:rPr>
        <w:t xml:space="preserve"> </w:t>
      </w:r>
      <w:r>
        <w:t>Положение</w:t>
      </w:r>
      <w:r>
        <w:rPr>
          <w:spacing w:val="6"/>
        </w:rPr>
        <w:t xml:space="preserve"> </w:t>
      </w:r>
      <w:r>
        <w:t>разработано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Постановлением</w:t>
      </w:r>
      <w:r>
        <w:rPr>
          <w:spacing w:val="4"/>
        </w:rPr>
        <w:t xml:space="preserve"> Исполнительного комитета г.Казани </w:t>
      </w:r>
      <w:r w:rsidRPr="002E7E9E">
        <w:rPr>
          <w:b/>
        </w:rPr>
        <w:t>от 25.12.2023 №4319</w:t>
      </w:r>
      <w:r>
        <w:rPr>
          <w:b/>
        </w:rPr>
        <w:t xml:space="preserve"> «</w:t>
      </w:r>
      <w:r w:rsidRPr="002E7E9E">
        <w:t>Об обеспечении питанием учащихся муниципальных общеобразовательных</w:t>
      </w:r>
      <w:r>
        <w:t xml:space="preserve"> учреждений г.Казани</w:t>
      </w:r>
      <w:r w:rsidR="00747292">
        <w:t xml:space="preserve"> </w:t>
      </w:r>
      <w:r w:rsidR="00747292" w:rsidRPr="00747292">
        <w:t>с учетом изменений от 16.02.2024 №547, 09.12.2024 №5084</w:t>
      </w:r>
      <w:r>
        <w:t>, р</w:t>
      </w:r>
      <w:r w:rsidRPr="002E7E9E">
        <w:t>уководствуясь Федеральным законом от 29.12.2012 №273-ФЗ «Об образовании в Российской Федерации», Законом Республики Татарстан от 08.12.2004 №63-ЗРТ «Об адресной социальной поддержке населения в Республике Татарстан», муниципальной программой «Развитие образования в городе Казани на 2022-2026 годы»,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г.Казани</w:t>
      </w:r>
    </w:p>
    <w:p w:rsidR="00AB090D" w:rsidRDefault="00457BA3" w:rsidP="00457BA3">
      <w:pPr>
        <w:pStyle w:val="a3"/>
        <w:spacing w:line="275" w:lineRule="exact"/>
        <w:jc w:val="both"/>
      </w:pPr>
      <w:r>
        <w:t xml:space="preserve">              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 w:rsidR="00951486">
        <w:rPr>
          <w:spacing w:val="-2"/>
        </w:rPr>
        <w:t>Школы</w:t>
      </w:r>
      <w:r>
        <w:rPr>
          <w:spacing w:val="-2"/>
        </w:rPr>
        <w:t>.</w:t>
      </w:r>
    </w:p>
    <w:p w:rsidR="00AB090D" w:rsidRDefault="00457BA3">
      <w:pPr>
        <w:pStyle w:val="a4"/>
        <w:numPr>
          <w:ilvl w:val="1"/>
          <w:numId w:val="6"/>
        </w:numPr>
        <w:tabs>
          <w:tab w:val="left" w:pos="874"/>
        </w:tabs>
        <w:spacing w:before="7" w:line="237" w:lineRule="auto"/>
        <w:ind w:right="515" w:firstLine="0"/>
        <w:rPr>
          <w:sz w:val="24"/>
        </w:rPr>
      </w:pPr>
      <w:r>
        <w:rPr>
          <w:sz w:val="24"/>
        </w:rPr>
        <w:t>Настоящее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0"/>
          <w:sz w:val="24"/>
        </w:rPr>
        <w:t xml:space="preserve"> </w:t>
      </w:r>
      <w:r w:rsidR="00951486">
        <w:rPr>
          <w:sz w:val="24"/>
        </w:rPr>
        <w:t>директора Школы</w:t>
      </w:r>
      <w:r>
        <w:rPr>
          <w:sz w:val="24"/>
        </w:rPr>
        <w:t xml:space="preserve"> и действует до утверждения нового Положения.</w:t>
      </w:r>
    </w:p>
    <w:p w:rsidR="00AB090D" w:rsidRDefault="00457BA3">
      <w:pPr>
        <w:pStyle w:val="a4"/>
        <w:numPr>
          <w:ilvl w:val="1"/>
          <w:numId w:val="6"/>
        </w:numPr>
        <w:tabs>
          <w:tab w:val="left" w:pos="514"/>
          <w:tab w:val="left" w:pos="852"/>
        </w:tabs>
        <w:spacing w:before="3" w:line="237" w:lineRule="auto"/>
        <w:ind w:right="517" w:hanging="22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</w:t>
      </w:r>
      <w:r w:rsidR="00951486">
        <w:rPr>
          <w:sz w:val="24"/>
        </w:rPr>
        <w:t>дены приказом директора Школы</w:t>
      </w:r>
      <w:r>
        <w:rPr>
          <w:sz w:val="24"/>
        </w:rPr>
        <w:t>.</w:t>
      </w:r>
    </w:p>
    <w:p w:rsidR="00AB090D" w:rsidRDefault="00457BA3">
      <w:pPr>
        <w:pStyle w:val="a4"/>
        <w:numPr>
          <w:ilvl w:val="1"/>
          <w:numId w:val="6"/>
        </w:numPr>
        <w:tabs>
          <w:tab w:val="left" w:pos="514"/>
          <w:tab w:val="left" w:pos="964"/>
        </w:tabs>
        <w:ind w:right="516" w:hanging="22"/>
        <w:rPr>
          <w:sz w:val="24"/>
        </w:rPr>
      </w:pP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лицо, определя</w:t>
      </w:r>
      <w:r w:rsidR="00951486">
        <w:rPr>
          <w:sz w:val="24"/>
        </w:rPr>
        <w:t>емое приказом директора Школы</w:t>
      </w:r>
      <w:r>
        <w:rPr>
          <w:sz w:val="24"/>
        </w:rPr>
        <w:t>.</w:t>
      </w:r>
    </w:p>
    <w:p w:rsidR="00AB090D" w:rsidRDefault="00457BA3">
      <w:pPr>
        <w:pStyle w:val="1"/>
        <w:numPr>
          <w:ilvl w:val="0"/>
          <w:numId w:val="7"/>
        </w:numPr>
        <w:tabs>
          <w:tab w:val="left" w:pos="2566"/>
        </w:tabs>
        <w:spacing w:before="222" w:line="275" w:lineRule="exact"/>
        <w:ind w:left="2566" w:hanging="180"/>
        <w:jc w:val="left"/>
        <w:rPr>
          <w:sz w:val="22"/>
        </w:rPr>
      </w:pPr>
      <w:r>
        <w:t>Основными</w:t>
      </w:r>
      <w:r>
        <w:rPr>
          <w:spacing w:val="-9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столовой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874"/>
        </w:tabs>
        <w:spacing w:line="249" w:lineRule="auto"/>
        <w:ind w:right="517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 w:rsidR="00951486">
        <w:rPr>
          <w:sz w:val="24"/>
        </w:rPr>
        <w:t>сотрудников Школы</w:t>
      </w:r>
      <w:r>
        <w:rPr>
          <w:sz w:val="24"/>
        </w:rPr>
        <w:t>.</w:t>
      </w:r>
    </w:p>
    <w:p w:rsidR="00AB090D" w:rsidRDefault="00457BA3">
      <w:pPr>
        <w:pStyle w:val="1"/>
        <w:numPr>
          <w:ilvl w:val="0"/>
          <w:numId w:val="7"/>
        </w:numPr>
        <w:tabs>
          <w:tab w:val="left" w:pos="3510"/>
        </w:tabs>
        <w:spacing w:line="269" w:lineRule="exact"/>
        <w:ind w:left="3510" w:hanging="240"/>
        <w:jc w:val="left"/>
      </w:pPr>
      <w:r>
        <w:t>Организация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AB090D" w:rsidRDefault="00951486">
      <w:pPr>
        <w:pStyle w:val="a4"/>
        <w:numPr>
          <w:ilvl w:val="1"/>
          <w:numId w:val="7"/>
        </w:numPr>
        <w:tabs>
          <w:tab w:val="left" w:pos="874"/>
        </w:tabs>
        <w:spacing w:before="1" w:line="237" w:lineRule="auto"/>
        <w:ind w:right="893" w:firstLine="0"/>
        <w:rPr>
          <w:sz w:val="24"/>
        </w:rPr>
      </w:pPr>
      <w:r>
        <w:rPr>
          <w:sz w:val="24"/>
        </w:rPr>
        <w:t>Школа</w:t>
      </w:r>
      <w:r w:rsidR="00457BA3">
        <w:rPr>
          <w:spacing w:val="-5"/>
          <w:sz w:val="24"/>
        </w:rPr>
        <w:t xml:space="preserve"> </w:t>
      </w:r>
      <w:r w:rsidR="00457BA3">
        <w:rPr>
          <w:sz w:val="24"/>
        </w:rPr>
        <w:t>обеспечивает</w:t>
      </w:r>
      <w:r w:rsidR="00457BA3">
        <w:rPr>
          <w:spacing w:val="-4"/>
          <w:sz w:val="24"/>
        </w:rPr>
        <w:t xml:space="preserve"> </w:t>
      </w:r>
      <w:r w:rsidR="00457BA3">
        <w:rPr>
          <w:sz w:val="24"/>
        </w:rPr>
        <w:t>обучающихся</w:t>
      </w:r>
      <w:r w:rsidR="00457BA3">
        <w:rPr>
          <w:spacing w:val="-4"/>
          <w:sz w:val="24"/>
        </w:rPr>
        <w:t xml:space="preserve"> </w:t>
      </w:r>
      <w:r w:rsidR="00457BA3">
        <w:rPr>
          <w:sz w:val="24"/>
        </w:rPr>
        <w:t>горячим</w:t>
      </w:r>
      <w:r w:rsidR="00457BA3">
        <w:rPr>
          <w:spacing w:val="-5"/>
          <w:sz w:val="24"/>
        </w:rPr>
        <w:t xml:space="preserve"> </w:t>
      </w:r>
      <w:r w:rsidR="00457BA3">
        <w:rPr>
          <w:sz w:val="24"/>
        </w:rPr>
        <w:t>питанием</w:t>
      </w:r>
      <w:r w:rsidR="00457BA3">
        <w:rPr>
          <w:spacing w:val="-5"/>
          <w:sz w:val="24"/>
        </w:rPr>
        <w:t xml:space="preserve"> </w:t>
      </w:r>
      <w:r w:rsidR="00457BA3">
        <w:rPr>
          <w:sz w:val="24"/>
        </w:rPr>
        <w:t>на</w:t>
      </w:r>
      <w:r w:rsidR="00457BA3">
        <w:rPr>
          <w:spacing w:val="-5"/>
          <w:sz w:val="24"/>
        </w:rPr>
        <w:t xml:space="preserve"> </w:t>
      </w:r>
      <w:r w:rsidR="00457BA3">
        <w:rPr>
          <w:sz w:val="24"/>
        </w:rPr>
        <w:t>бюджетной</w:t>
      </w:r>
      <w:r w:rsidR="00457BA3">
        <w:rPr>
          <w:spacing w:val="-4"/>
          <w:sz w:val="24"/>
        </w:rPr>
        <w:t xml:space="preserve"> </w:t>
      </w:r>
      <w:r w:rsidR="00457BA3">
        <w:rPr>
          <w:sz w:val="24"/>
        </w:rPr>
        <w:t>и</w:t>
      </w:r>
      <w:r w:rsidR="00457BA3">
        <w:rPr>
          <w:spacing w:val="-6"/>
          <w:sz w:val="24"/>
        </w:rPr>
        <w:t xml:space="preserve"> </w:t>
      </w:r>
      <w:r w:rsidR="00457BA3">
        <w:rPr>
          <w:sz w:val="24"/>
        </w:rPr>
        <w:t>платной</w:t>
      </w:r>
      <w:r w:rsidR="00457BA3">
        <w:rPr>
          <w:spacing w:val="-4"/>
          <w:sz w:val="24"/>
        </w:rPr>
        <w:t xml:space="preserve"> </w:t>
      </w:r>
      <w:r>
        <w:rPr>
          <w:sz w:val="24"/>
        </w:rPr>
        <w:t>основе, также в Школе</w:t>
      </w:r>
      <w:r w:rsidR="00457BA3">
        <w:rPr>
          <w:sz w:val="24"/>
        </w:rPr>
        <w:t xml:space="preserve"> осуществляется буфетное питание на платной основе.</w:t>
      </w:r>
    </w:p>
    <w:p w:rsidR="00AB090D" w:rsidRDefault="00951486">
      <w:pPr>
        <w:pStyle w:val="a4"/>
        <w:numPr>
          <w:ilvl w:val="1"/>
          <w:numId w:val="7"/>
        </w:numPr>
        <w:tabs>
          <w:tab w:val="left" w:pos="967"/>
        </w:tabs>
        <w:spacing w:before="3" w:line="232" w:lineRule="auto"/>
        <w:ind w:right="927" w:firstLine="0"/>
        <w:jc w:val="both"/>
        <w:rPr>
          <w:sz w:val="24"/>
        </w:rPr>
      </w:pPr>
      <w:r>
        <w:rPr>
          <w:sz w:val="24"/>
        </w:rPr>
        <w:t>Администрация школы</w:t>
      </w:r>
      <w:r w:rsidR="00457BA3">
        <w:rPr>
          <w:sz w:val="24"/>
        </w:rPr>
        <w:t xml:space="preserve"> выделяет специальное помещение для организации питания обучающихся</w:t>
      </w:r>
      <w:r w:rsidR="00457BA3">
        <w:rPr>
          <w:spacing w:val="-2"/>
          <w:sz w:val="24"/>
        </w:rPr>
        <w:t xml:space="preserve"> </w:t>
      </w:r>
      <w:r w:rsidR="00457BA3">
        <w:rPr>
          <w:sz w:val="24"/>
        </w:rPr>
        <w:t>в</w:t>
      </w:r>
      <w:r w:rsidR="00457BA3">
        <w:rPr>
          <w:spacing w:val="-3"/>
          <w:sz w:val="24"/>
        </w:rPr>
        <w:t xml:space="preserve"> </w:t>
      </w:r>
      <w:r w:rsidR="00457BA3">
        <w:rPr>
          <w:sz w:val="24"/>
        </w:rPr>
        <w:t>соответствии</w:t>
      </w:r>
      <w:r w:rsidR="00457BA3">
        <w:rPr>
          <w:spacing w:val="-1"/>
          <w:sz w:val="24"/>
        </w:rPr>
        <w:t xml:space="preserve"> </w:t>
      </w:r>
      <w:r w:rsidR="00457BA3">
        <w:rPr>
          <w:sz w:val="24"/>
        </w:rPr>
        <w:t>с</w:t>
      </w:r>
      <w:r w:rsidR="00457BA3">
        <w:rPr>
          <w:spacing w:val="-3"/>
          <w:sz w:val="24"/>
        </w:rPr>
        <w:t xml:space="preserve"> </w:t>
      </w:r>
      <w:r w:rsidR="00457BA3">
        <w:rPr>
          <w:sz w:val="24"/>
        </w:rPr>
        <w:t>требованиями</w:t>
      </w:r>
      <w:r w:rsidR="00457BA3">
        <w:rPr>
          <w:spacing w:val="-1"/>
          <w:sz w:val="24"/>
        </w:rPr>
        <w:t xml:space="preserve"> </w:t>
      </w:r>
      <w:r w:rsidR="00457BA3">
        <w:rPr>
          <w:sz w:val="24"/>
        </w:rPr>
        <w:t>санитарно-гигиенических норм</w:t>
      </w:r>
      <w:r w:rsidR="00457BA3">
        <w:rPr>
          <w:spacing w:val="40"/>
          <w:sz w:val="24"/>
        </w:rPr>
        <w:t xml:space="preserve"> </w:t>
      </w:r>
      <w:r w:rsidR="00457BA3">
        <w:rPr>
          <w:sz w:val="24"/>
        </w:rPr>
        <w:t>и правил</w:t>
      </w:r>
      <w:r w:rsidR="00457BA3">
        <w:rPr>
          <w:spacing w:val="-3"/>
          <w:sz w:val="24"/>
        </w:rPr>
        <w:t xml:space="preserve"> </w:t>
      </w:r>
      <w:r w:rsidR="00457BA3">
        <w:rPr>
          <w:sz w:val="24"/>
        </w:rPr>
        <w:t>по следующим направлениям:</w:t>
      </w:r>
    </w:p>
    <w:p w:rsidR="00AB090D" w:rsidRDefault="00457BA3">
      <w:pPr>
        <w:pStyle w:val="a3"/>
        <w:spacing w:line="269" w:lineRule="exact"/>
        <w:ind w:left="514"/>
        <w:jc w:val="both"/>
      </w:pPr>
      <w:r>
        <w:t>-числа</w:t>
      </w:r>
      <w:r>
        <w:rPr>
          <w:spacing w:val="-8"/>
        </w:rPr>
        <w:t xml:space="preserve"> </w:t>
      </w:r>
      <w:r>
        <w:t>посадочных</w:t>
      </w:r>
      <w:r>
        <w:rPr>
          <w:spacing w:val="-2"/>
        </w:rPr>
        <w:t xml:space="preserve"> </w:t>
      </w:r>
      <w:r>
        <w:t>мест,</w:t>
      </w:r>
      <w:r>
        <w:rPr>
          <w:spacing w:val="-4"/>
        </w:rPr>
        <w:t xml:space="preserve"> </w:t>
      </w:r>
      <w:r>
        <w:t>соответствующих установленным</w:t>
      </w:r>
      <w:r>
        <w:rPr>
          <w:spacing w:val="-6"/>
        </w:rPr>
        <w:t xml:space="preserve"> </w:t>
      </w:r>
      <w:r>
        <w:rPr>
          <w:spacing w:val="-2"/>
        </w:rPr>
        <w:t>нормам;</w:t>
      </w:r>
    </w:p>
    <w:p w:rsidR="00AB090D" w:rsidRDefault="00457BA3">
      <w:pPr>
        <w:pStyle w:val="a3"/>
        <w:spacing w:line="269" w:lineRule="exact"/>
        <w:ind w:left="514"/>
        <w:jc w:val="both"/>
      </w:pPr>
      <w:r>
        <w:t>-обеспеченность</w:t>
      </w:r>
      <w:r>
        <w:rPr>
          <w:spacing w:val="-5"/>
        </w:rPr>
        <w:t xml:space="preserve"> </w:t>
      </w:r>
      <w:r>
        <w:rPr>
          <w:spacing w:val="-2"/>
        </w:rPr>
        <w:t>посудой.</w:t>
      </w:r>
    </w:p>
    <w:p w:rsidR="00AB090D" w:rsidRDefault="00951486">
      <w:pPr>
        <w:pStyle w:val="a4"/>
        <w:numPr>
          <w:ilvl w:val="1"/>
          <w:numId w:val="7"/>
        </w:numPr>
        <w:tabs>
          <w:tab w:val="left" w:pos="924"/>
        </w:tabs>
        <w:spacing w:before="3" w:line="232" w:lineRule="auto"/>
        <w:ind w:right="934" w:firstLine="0"/>
        <w:jc w:val="both"/>
        <w:rPr>
          <w:sz w:val="24"/>
        </w:rPr>
      </w:pPr>
      <w:r>
        <w:rPr>
          <w:sz w:val="24"/>
        </w:rPr>
        <w:t>Администрация школы</w:t>
      </w:r>
      <w:r w:rsidR="00457BA3">
        <w:rPr>
          <w:spacing w:val="-15"/>
          <w:sz w:val="24"/>
        </w:rPr>
        <w:t xml:space="preserve"> </w:t>
      </w:r>
      <w:r w:rsidR="00457BA3">
        <w:rPr>
          <w:sz w:val="24"/>
        </w:rPr>
        <w:t>осуществляет</w:t>
      </w:r>
      <w:r w:rsidR="00457BA3">
        <w:rPr>
          <w:spacing w:val="31"/>
          <w:sz w:val="24"/>
        </w:rPr>
        <w:t xml:space="preserve"> </w:t>
      </w:r>
      <w:r w:rsidR="00457BA3">
        <w:rPr>
          <w:sz w:val="24"/>
        </w:rPr>
        <w:t>внутришкольный</w:t>
      </w:r>
      <w:r w:rsidR="00457BA3">
        <w:rPr>
          <w:spacing w:val="29"/>
          <w:sz w:val="24"/>
        </w:rPr>
        <w:t xml:space="preserve"> </w:t>
      </w:r>
      <w:r w:rsidR="00457BA3">
        <w:rPr>
          <w:sz w:val="24"/>
        </w:rPr>
        <w:t>и</w:t>
      </w:r>
      <w:r w:rsidR="00457BA3">
        <w:rPr>
          <w:spacing w:val="-15"/>
          <w:sz w:val="24"/>
        </w:rPr>
        <w:t xml:space="preserve"> </w:t>
      </w:r>
      <w:r w:rsidR="00457BA3">
        <w:rPr>
          <w:sz w:val="24"/>
        </w:rPr>
        <w:t>общественный</w:t>
      </w:r>
      <w:r w:rsidR="00457BA3">
        <w:rPr>
          <w:spacing w:val="-15"/>
          <w:sz w:val="24"/>
        </w:rPr>
        <w:t xml:space="preserve"> </w:t>
      </w:r>
      <w:r w:rsidR="00457BA3">
        <w:rPr>
          <w:sz w:val="24"/>
        </w:rPr>
        <w:t>контроль</w:t>
      </w:r>
      <w:r w:rsidR="00457BA3">
        <w:rPr>
          <w:spacing w:val="-15"/>
          <w:sz w:val="24"/>
        </w:rPr>
        <w:t xml:space="preserve"> </w:t>
      </w:r>
      <w:r w:rsidR="00457BA3">
        <w:rPr>
          <w:sz w:val="24"/>
        </w:rPr>
        <w:t>над качеством</w:t>
      </w:r>
      <w:r w:rsidR="00457BA3">
        <w:rPr>
          <w:spacing w:val="33"/>
          <w:sz w:val="24"/>
        </w:rPr>
        <w:t xml:space="preserve"> </w:t>
      </w:r>
      <w:r w:rsidR="00457BA3">
        <w:rPr>
          <w:sz w:val="24"/>
        </w:rPr>
        <w:t>услуг,</w:t>
      </w:r>
      <w:r w:rsidR="00457BA3">
        <w:rPr>
          <w:spacing w:val="31"/>
          <w:sz w:val="24"/>
        </w:rPr>
        <w:t xml:space="preserve"> </w:t>
      </w:r>
      <w:r w:rsidR="00457BA3">
        <w:rPr>
          <w:sz w:val="24"/>
        </w:rPr>
        <w:t>предоставляемых</w:t>
      </w:r>
      <w:r w:rsidR="00457BA3">
        <w:rPr>
          <w:spacing w:val="32"/>
          <w:sz w:val="24"/>
        </w:rPr>
        <w:t xml:space="preserve"> </w:t>
      </w:r>
      <w:r w:rsidR="00457BA3">
        <w:rPr>
          <w:sz w:val="24"/>
        </w:rPr>
        <w:t>организацией</w:t>
      </w:r>
      <w:r w:rsidR="00457BA3">
        <w:rPr>
          <w:spacing w:val="31"/>
          <w:sz w:val="24"/>
        </w:rPr>
        <w:t xml:space="preserve"> </w:t>
      </w:r>
      <w:r w:rsidR="00457BA3">
        <w:rPr>
          <w:sz w:val="24"/>
        </w:rPr>
        <w:t>питания</w:t>
      </w:r>
      <w:r w:rsidR="00457BA3">
        <w:rPr>
          <w:spacing w:val="30"/>
          <w:sz w:val="24"/>
        </w:rPr>
        <w:t xml:space="preserve"> </w:t>
      </w:r>
      <w:r w:rsidR="00457BA3">
        <w:rPr>
          <w:sz w:val="24"/>
        </w:rPr>
        <w:t>в</w:t>
      </w:r>
      <w:r w:rsidR="00457BA3">
        <w:rPr>
          <w:spacing w:val="29"/>
          <w:sz w:val="24"/>
        </w:rPr>
        <w:t xml:space="preserve"> </w:t>
      </w:r>
      <w:r w:rsidR="00457BA3">
        <w:rPr>
          <w:sz w:val="24"/>
        </w:rPr>
        <w:t>целях</w:t>
      </w:r>
      <w:r w:rsidR="00457BA3">
        <w:rPr>
          <w:spacing w:val="32"/>
          <w:sz w:val="24"/>
        </w:rPr>
        <w:t xml:space="preserve"> </w:t>
      </w:r>
      <w:r w:rsidR="00457BA3">
        <w:rPr>
          <w:sz w:val="24"/>
        </w:rPr>
        <w:t>охраны</w:t>
      </w:r>
      <w:r w:rsidR="00457BA3">
        <w:rPr>
          <w:spacing w:val="29"/>
          <w:sz w:val="24"/>
        </w:rPr>
        <w:t xml:space="preserve"> </w:t>
      </w:r>
      <w:r w:rsidR="00457BA3">
        <w:rPr>
          <w:sz w:val="24"/>
        </w:rPr>
        <w:t>и</w:t>
      </w:r>
      <w:r w:rsidR="00457BA3">
        <w:rPr>
          <w:spacing w:val="34"/>
          <w:sz w:val="24"/>
        </w:rPr>
        <w:t xml:space="preserve"> </w:t>
      </w:r>
      <w:r w:rsidR="00457BA3">
        <w:rPr>
          <w:spacing w:val="-2"/>
          <w:sz w:val="24"/>
        </w:rPr>
        <w:t>укрепления</w:t>
      </w:r>
    </w:p>
    <w:p w:rsidR="00AB090D" w:rsidRDefault="00AB090D">
      <w:pPr>
        <w:pStyle w:val="a4"/>
        <w:spacing w:line="232" w:lineRule="auto"/>
        <w:jc w:val="both"/>
        <w:rPr>
          <w:sz w:val="24"/>
        </w:rPr>
        <w:sectPr w:rsidR="00AB090D">
          <w:footerReference w:type="default" r:id="rId7"/>
          <w:pgSz w:w="11900" w:h="16850"/>
          <w:pgMar w:top="780" w:right="566" w:bottom="660" w:left="566" w:header="0" w:footer="477" w:gutter="0"/>
          <w:pgNumType w:start="2"/>
          <w:cols w:space="720"/>
        </w:sectPr>
      </w:pPr>
    </w:p>
    <w:p w:rsidR="00AB090D" w:rsidRDefault="00457BA3">
      <w:pPr>
        <w:pStyle w:val="a3"/>
        <w:spacing w:before="63" w:line="272" w:lineRule="exact"/>
        <w:ind w:left="514"/>
        <w:jc w:val="both"/>
      </w:pPr>
      <w:r>
        <w:lastRenderedPageBreak/>
        <w:t>здоровья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AB090D" w:rsidRDefault="00951486">
      <w:pPr>
        <w:pStyle w:val="a4"/>
        <w:numPr>
          <w:ilvl w:val="1"/>
          <w:numId w:val="7"/>
        </w:numPr>
        <w:tabs>
          <w:tab w:val="left" w:pos="945"/>
        </w:tabs>
        <w:spacing w:before="3" w:line="232" w:lineRule="auto"/>
        <w:ind w:right="937" w:firstLine="0"/>
        <w:jc w:val="both"/>
        <w:rPr>
          <w:sz w:val="24"/>
        </w:rPr>
      </w:pPr>
      <w:r>
        <w:rPr>
          <w:sz w:val="24"/>
        </w:rPr>
        <w:t>Учащиеся школы</w:t>
      </w:r>
      <w:r w:rsidR="00457BA3">
        <w:rPr>
          <w:sz w:val="24"/>
        </w:rPr>
        <w:t xml:space="preserve"> питаются по классам согласно графику, составленному на текущий год. Контроль над посещением столовой и учетом количества фактически отпущенных завтраков (обедов) возлагается на классного руководителя.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1089"/>
        </w:tabs>
        <w:spacing w:before="4" w:line="232" w:lineRule="auto"/>
        <w:ind w:right="935" w:firstLine="0"/>
        <w:jc w:val="both"/>
        <w:rPr>
          <w:sz w:val="24"/>
        </w:rPr>
      </w:pPr>
      <w:r>
        <w:rPr>
          <w:sz w:val="24"/>
        </w:rPr>
        <w:t>Классные руководители, сопровождающие обучающихся в столовую, несут ответственность за отпуск питания согласно списку и журналу посещаемости.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870"/>
        </w:tabs>
        <w:spacing w:before="2" w:line="237" w:lineRule="auto"/>
        <w:ind w:left="372" w:right="513" w:firstLine="0"/>
        <w:jc w:val="both"/>
        <w:rPr>
          <w:sz w:val="24"/>
        </w:rPr>
      </w:pPr>
      <w:r>
        <w:rPr>
          <w:sz w:val="24"/>
        </w:rPr>
        <w:t>Проверка пищи на качество осуществляется ежедневно медицинским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персоналом и ответственным за питание до приема ее детьми и отмечается в журнале бракеража готовой </w:t>
      </w:r>
      <w:r>
        <w:rPr>
          <w:spacing w:val="-2"/>
          <w:sz w:val="24"/>
        </w:rPr>
        <w:t>продукции.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732"/>
        </w:tabs>
        <w:spacing w:before="4" w:line="237" w:lineRule="auto"/>
        <w:ind w:left="372" w:right="513" w:firstLine="0"/>
        <w:jc w:val="both"/>
        <w:rPr>
          <w:sz w:val="24"/>
        </w:rPr>
      </w:pPr>
      <w:r>
        <w:rPr>
          <w:sz w:val="24"/>
        </w:rPr>
        <w:t xml:space="preserve">Классные руководители или учителя, сопровождающие обучающихся в столовую для принятия пищи в соответствии с графиком </w:t>
      </w:r>
      <w:r w:rsidR="00951486">
        <w:rPr>
          <w:sz w:val="24"/>
        </w:rPr>
        <w:t>утвержденным директором школы</w:t>
      </w:r>
      <w:r>
        <w:rPr>
          <w:sz w:val="24"/>
        </w:rPr>
        <w:t xml:space="preserve"> контролируют поведение детей за столом, а также несут ответственность за отпуск питания обучающимся согласно утвержденному приказом директора списку и журналу посещаемости.</w:t>
      </w:r>
    </w:p>
    <w:p w:rsidR="00AB090D" w:rsidRDefault="00457BA3">
      <w:pPr>
        <w:pStyle w:val="a4"/>
        <w:numPr>
          <w:ilvl w:val="1"/>
          <w:numId w:val="5"/>
        </w:numPr>
        <w:tabs>
          <w:tab w:val="left" w:pos="732"/>
        </w:tabs>
        <w:spacing w:before="1" w:line="237" w:lineRule="auto"/>
        <w:ind w:right="513" w:firstLine="0"/>
        <w:rPr>
          <w:sz w:val="24"/>
        </w:rPr>
      </w:pP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 количестве питающихся детей в письменном и электронном виде;</w:t>
      </w:r>
    </w:p>
    <w:p w:rsidR="00AB090D" w:rsidRDefault="00457BA3">
      <w:pPr>
        <w:pStyle w:val="a4"/>
        <w:numPr>
          <w:ilvl w:val="1"/>
          <w:numId w:val="5"/>
        </w:numPr>
        <w:tabs>
          <w:tab w:val="left" w:pos="732"/>
        </w:tabs>
        <w:spacing w:before="4" w:line="237" w:lineRule="auto"/>
        <w:ind w:right="516" w:firstLine="0"/>
        <w:rPr>
          <w:sz w:val="24"/>
        </w:rPr>
      </w:pPr>
      <w:r>
        <w:rPr>
          <w:sz w:val="24"/>
        </w:rPr>
        <w:t>Проверку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пищи,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80"/>
          <w:sz w:val="24"/>
        </w:rPr>
        <w:t xml:space="preserve"> </w:t>
      </w:r>
      <w:r>
        <w:rPr>
          <w:sz w:val="24"/>
        </w:rPr>
        <w:t>блюд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бракеражная комиссия, созданная приказом директора школы, в состав которой входит:</w:t>
      </w:r>
    </w:p>
    <w:p w:rsidR="00AB090D" w:rsidRDefault="00457BA3">
      <w:pPr>
        <w:pStyle w:val="a4"/>
        <w:numPr>
          <w:ilvl w:val="0"/>
          <w:numId w:val="4"/>
        </w:numPr>
        <w:tabs>
          <w:tab w:val="left" w:pos="1536"/>
        </w:tabs>
        <w:spacing w:line="273" w:lineRule="exact"/>
        <w:ind w:hanging="1164"/>
        <w:rPr>
          <w:sz w:val="24"/>
        </w:rPr>
      </w:pPr>
      <w:r>
        <w:rPr>
          <w:sz w:val="24"/>
        </w:rPr>
        <w:t>Заведующий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столовой;</w:t>
      </w:r>
    </w:p>
    <w:p w:rsidR="00AB090D" w:rsidRDefault="00457BA3">
      <w:pPr>
        <w:pStyle w:val="a4"/>
        <w:numPr>
          <w:ilvl w:val="0"/>
          <w:numId w:val="4"/>
        </w:numPr>
        <w:tabs>
          <w:tab w:val="left" w:pos="1560"/>
        </w:tabs>
        <w:spacing w:line="274" w:lineRule="exact"/>
        <w:ind w:left="1560" w:hanging="1188"/>
        <w:rPr>
          <w:sz w:val="24"/>
        </w:rPr>
      </w:pP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;</w:t>
      </w:r>
    </w:p>
    <w:p w:rsidR="00AB090D" w:rsidRDefault="00457BA3">
      <w:pPr>
        <w:pStyle w:val="a4"/>
        <w:numPr>
          <w:ilvl w:val="0"/>
          <w:numId w:val="4"/>
        </w:numPr>
        <w:tabs>
          <w:tab w:val="left" w:pos="1560"/>
        </w:tabs>
        <w:spacing w:line="274" w:lineRule="exact"/>
        <w:ind w:left="1560" w:hanging="1188"/>
        <w:rPr>
          <w:sz w:val="24"/>
        </w:rPr>
      </w:pP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-3"/>
          <w:sz w:val="24"/>
        </w:rPr>
        <w:t xml:space="preserve"> </w:t>
      </w:r>
      <w:r w:rsidR="00951486">
        <w:rPr>
          <w:spacing w:val="-2"/>
          <w:sz w:val="24"/>
        </w:rPr>
        <w:t>Школы</w:t>
      </w:r>
      <w:r>
        <w:rPr>
          <w:spacing w:val="-2"/>
          <w:sz w:val="24"/>
        </w:rPr>
        <w:t>.</w:t>
      </w:r>
    </w:p>
    <w:p w:rsidR="00AB090D" w:rsidRDefault="00457BA3">
      <w:pPr>
        <w:pStyle w:val="a4"/>
        <w:numPr>
          <w:ilvl w:val="0"/>
          <w:numId w:val="4"/>
        </w:numPr>
        <w:tabs>
          <w:tab w:val="left" w:pos="1560"/>
        </w:tabs>
        <w:spacing w:line="275" w:lineRule="exact"/>
        <w:ind w:left="1560" w:hanging="1188"/>
        <w:rPr>
          <w:sz w:val="24"/>
        </w:rPr>
      </w:pPr>
      <w:r>
        <w:rPr>
          <w:sz w:val="24"/>
        </w:rPr>
        <w:t>Представитель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комитета</w:t>
      </w:r>
    </w:p>
    <w:p w:rsidR="00AB090D" w:rsidRDefault="00457BA3" w:rsidP="00951486">
      <w:pPr>
        <w:pStyle w:val="a3"/>
        <w:spacing w:before="2" w:line="237" w:lineRule="auto"/>
        <w:ind w:left="372"/>
      </w:pPr>
      <w:r>
        <w:t>Комиссия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месяц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дегустацию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партии</w:t>
      </w:r>
      <w:r>
        <w:rPr>
          <w:spacing w:val="40"/>
        </w:rPr>
        <w:t xml:space="preserve"> </w:t>
      </w:r>
      <w:r>
        <w:t>приготовленных</w:t>
      </w:r>
      <w:r>
        <w:rPr>
          <w:spacing w:val="40"/>
        </w:rPr>
        <w:t xml:space="preserve"> </w:t>
      </w:r>
      <w:r>
        <w:t>блюд,</w:t>
      </w:r>
      <w:r>
        <w:rPr>
          <w:spacing w:val="40"/>
        </w:rPr>
        <w:t xml:space="preserve"> </w:t>
      </w:r>
      <w:r>
        <w:t>и результат оформляется</w:t>
      </w:r>
      <w:r>
        <w:rPr>
          <w:spacing w:val="40"/>
        </w:rPr>
        <w:t xml:space="preserve"> </w:t>
      </w:r>
      <w:r>
        <w:t>в акте бракеражной комиссии</w:t>
      </w:r>
      <w:r>
        <w:rPr>
          <w:spacing w:val="40"/>
        </w:rPr>
        <w:t xml:space="preserve"> </w:t>
      </w:r>
      <w:r>
        <w:t>и подтверждается подписями.</w:t>
      </w:r>
    </w:p>
    <w:p w:rsidR="00AB090D" w:rsidRDefault="00457BA3">
      <w:pPr>
        <w:pStyle w:val="a4"/>
        <w:numPr>
          <w:ilvl w:val="1"/>
          <w:numId w:val="5"/>
        </w:numPr>
        <w:tabs>
          <w:tab w:val="left" w:pos="514"/>
          <w:tab w:val="left" w:pos="847"/>
        </w:tabs>
        <w:spacing w:before="3" w:line="232" w:lineRule="auto"/>
        <w:ind w:left="514" w:right="937" w:hanging="142"/>
        <w:rPr>
          <w:sz w:val="24"/>
        </w:rPr>
      </w:pPr>
      <w:r>
        <w:rPr>
          <w:sz w:val="24"/>
        </w:rPr>
        <w:t>Проверка технологии приготовления пищи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27"/>
          <w:sz w:val="24"/>
        </w:rPr>
        <w:t xml:space="preserve"> </w:t>
      </w:r>
      <w:r>
        <w:rPr>
          <w:sz w:val="24"/>
        </w:rPr>
        <w:t>медицинской сестрой, ответственной за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отмечается в бракеражном журнале.</w:t>
      </w:r>
    </w:p>
    <w:p w:rsidR="00AB090D" w:rsidRDefault="00457BA3">
      <w:pPr>
        <w:pStyle w:val="a4"/>
        <w:numPr>
          <w:ilvl w:val="1"/>
          <w:numId w:val="5"/>
        </w:numPr>
        <w:tabs>
          <w:tab w:val="left" w:pos="852"/>
        </w:tabs>
        <w:spacing w:before="3" w:line="237" w:lineRule="auto"/>
        <w:ind w:right="51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0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родителей, в Школе осуществляется еженедельный контроль (дегустация) за качеством приготавливаемой пищи, температурным режимом подачи блюд.</w:t>
      </w:r>
    </w:p>
    <w:p w:rsidR="00AB090D" w:rsidRDefault="00457BA3">
      <w:pPr>
        <w:pStyle w:val="a4"/>
        <w:numPr>
          <w:ilvl w:val="1"/>
          <w:numId w:val="5"/>
        </w:numPr>
        <w:tabs>
          <w:tab w:val="left" w:pos="912"/>
        </w:tabs>
        <w:spacing w:before="4" w:line="237" w:lineRule="auto"/>
        <w:ind w:right="1320" w:firstLine="0"/>
        <w:jc w:val="both"/>
        <w:rPr>
          <w:sz w:val="24"/>
        </w:rPr>
      </w:pPr>
      <w:r>
        <w:rPr>
          <w:sz w:val="24"/>
        </w:rPr>
        <w:t>Длительность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промежутков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не может превышать 3,5-4 часов.</w:t>
      </w:r>
    </w:p>
    <w:p w:rsidR="00AB090D" w:rsidRDefault="00951486">
      <w:pPr>
        <w:pStyle w:val="a4"/>
        <w:numPr>
          <w:ilvl w:val="1"/>
          <w:numId w:val="3"/>
        </w:numPr>
        <w:tabs>
          <w:tab w:val="left" w:pos="852"/>
        </w:tabs>
        <w:spacing w:before="1" w:line="237" w:lineRule="auto"/>
        <w:ind w:right="514" w:firstLine="0"/>
        <w:jc w:val="both"/>
        <w:rPr>
          <w:sz w:val="24"/>
        </w:rPr>
      </w:pPr>
      <w:r>
        <w:rPr>
          <w:sz w:val="24"/>
        </w:rPr>
        <w:t>Приказом директора Школы</w:t>
      </w:r>
      <w:r w:rsidR="00457BA3">
        <w:rPr>
          <w:sz w:val="24"/>
        </w:rPr>
        <w:t xml:space="preserve"> из числа административных или педагогических работников назначается лицо, ответственное</w:t>
      </w:r>
      <w:r w:rsidR="00457BA3">
        <w:rPr>
          <w:spacing w:val="-1"/>
          <w:sz w:val="24"/>
        </w:rPr>
        <w:t xml:space="preserve"> </w:t>
      </w:r>
      <w:r w:rsidR="00457BA3">
        <w:rPr>
          <w:sz w:val="24"/>
        </w:rPr>
        <w:t>за</w:t>
      </w:r>
      <w:r w:rsidR="00457BA3">
        <w:rPr>
          <w:spacing w:val="-1"/>
          <w:sz w:val="24"/>
        </w:rPr>
        <w:t xml:space="preserve"> </w:t>
      </w:r>
      <w:r w:rsidR="00457BA3">
        <w:rPr>
          <w:sz w:val="24"/>
        </w:rPr>
        <w:t>полноту</w:t>
      </w:r>
      <w:r w:rsidR="00457BA3">
        <w:rPr>
          <w:spacing w:val="-6"/>
          <w:sz w:val="24"/>
        </w:rPr>
        <w:t xml:space="preserve"> </w:t>
      </w:r>
      <w:r w:rsidR="00457BA3">
        <w:rPr>
          <w:sz w:val="24"/>
        </w:rPr>
        <w:t>охвата учащихся питанием</w:t>
      </w:r>
      <w:r w:rsidR="00457BA3">
        <w:rPr>
          <w:spacing w:val="-1"/>
          <w:sz w:val="24"/>
        </w:rPr>
        <w:t xml:space="preserve"> </w:t>
      </w:r>
      <w:r w:rsidR="00457BA3">
        <w:rPr>
          <w:sz w:val="24"/>
        </w:rPr>
        <w:t>и организацию питания на текущий учебный год.</w:t>
      </w:r>
    </w:p>
    <w:p w:rsidR="00AB090D" w:rsidRDefault="00457BA3">
      <w:pPr>
        <w:pStyle w:val="a4"/>
        <w:numPr>
          <w:ilvl w:val="1"/>
          <w:numId w:val="3"/>
        </w:numPr>
        <w:tabs>
          <w:tab w:val="left" w:pos="971"/>
        </w:tabs>
        <w:spacing w:line="235" w:lineRule="auto"/>
        <w:ind w:right="936" w:firstLine="0"/>
        <w:jc w:val="both"/>
        <w:rPr>
          <w:sz w:val="24"/>
        </w:rPr>
      </w:pPr>
      <w:r>
        <w:rPr>
          <w:sz w:val="24"/>
        </w:rPr>
        <w:t>Каждый родитель по согласованию с администрацией гимназии имеет возможность ознакомиться с организацией питания. Замечания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предложения по итогам проверки вносятся в журнал отзывов.</w:t>
      </w:r>
    </w:p>
    <w:p w:rsidR="00AB090D" w:rsidRDefault="00457BA3">
      <w:pPr>
        <w:pStyle w:val="1"/>
        <w:numPr>
          <w:ilvl w:val="0"/>
          <w:numId w:val="7"/>
        </w:numPr>
        <w:tabs>
          <w:tab w:val="left" w:pos="2266"/>
        </w:tabs>
        <w:spacing w:before="260" w:line="273" w:lineRule="exact"/>
        <w:ind w:left="2266" w:hanging="240"/>
        <w:jc w:val="both"/>
      </w:pPr>
      <w:r>
        <w:t>Порядок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бесплатное</w:t>
      </w:r>
      <w:r>
        <w:rPr>
          <w:spacing w:val="-3"/>
        </w:rPr>
        <w:t xml:space="preserve"> </w:t>
      </w:r>
      <w:r>
        <w:rPr>
          <w:spacing w:val="-2"/>
        </w:rPr>
        <w:t>питание.</w:t>
      </w:r>
    </w:p>
    <w:p w:rsidR="00AB090D" w:rsidRDefault="00457BA3">
      <w:pPr>
        <w:pStyle w:val="a3"/>
        <w:spacing w:before="3" w:line="232" w:lineRule="auto"/>
        <w:ind w:left="514" w:right="936" w:firstLine="427"/>
        <w:jc w:val="both"/>
      </w:pPr>
      <w:r>
        <w:t>В целях</w:t>
      </w:r>
      <w:r>
        <w:rPr>
          <w:spacing w:val="40"/>
        </w:rPr>
        <w:t xml:space="preserve"> </w:t>
      </w:r>
      <w:r>
        <w:t>социальной поддержки населения и укрепления здоровья обучающихся, льготное питание организовано для следующей категории детей: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1006"/>
        </w:tabs>
        <w:spacing w:before="3" w:line="232" w:lineRule="auto"/>
        <w:ind w:right="507" w:firstLine="0"/>
        <w:jc w:val="both"/>
        <w:rPr>
          <w:sz w:val="24"/>
        </w:rPr>
      </w:pPr>
      <w:r>
        <w:rPr>
          <w:sz w:val="24"/>
        </w:rPr>
        <w:t>В соответствии с Постановлением Правительства РФ от 20.06.2020 года № 900 «О внесении изменения в государственную программу Российской Федерации «Развитие образования» в Школе организовано бесплатное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горячее питание для обучающихся 1-4 </w:t>
      </w:r>
      <w:r>
        <w:rPr>
          <w:spacing w:val="-2"/>
          <w:sz w:val="24"/>
        </w:rPr>
        <w:t>классов.</w:t>
      </w:r>
    </w:p>
    <w:p w:rsidR="00B53D0A" w:rsidRDefault="00457BA3" w:rsidP="00B53D0A">
      <w:pPr>
        <w:pStyle w:val="a3"/>
        <w:spacing w:line="274" w:lineRule="exact"/>
        <w:ind w:left="426" w:firstLine="514"/>
        <w:jc w:val="both"/>
      </w:pPr>
      <w:r w:rsidRPr="00B53D0A">
        <w:t>В</w:t>
      </w:r>
      <w:r w:rsidRPr="00B53D0A">
        <w:rPr>
          <w:spacing w:val="-15"/>
        </w:rPr>
        <w:t xml:space="preserve"> </w:t>
      </w:r>
      <w:r w:rsidRPr="00B53D0A">
        <w:t>соответствии</w:t>
      </w:r>
      <w:r w:rsidRPr="00B53D0A">
        <w:rPr>
          <w:spacing w:val="34"/>
        </w:rPr>
        <w:t xml:space="preserve"> </w:t>
      </w:r>
      <w:r w:rsidRPr="00B53D0A">
        <w:t>с</w:t>
      </w:r>
      <w:r w:rsidRPr="00B53D0A">
        <w:rPr>
          <w:spacing w:val="33"/>
        </w:rPr>
        <w:t xml:space="preserve"> </w:t>
      </w:r>
      <w:r w:rsidRPr="00B53D0A">
        <w:t>Постановлением</w:t>
      </w:r>
      <w:r w:rsidRPr="00B53D0A">
        <w:rPr>
          <w:spacing w:val="-15"/>
        </w:rPr>
        <w:t xml:space="preserve"> </w:t>
      </w:r>
      <w:r w:rsidR="00B53D0A">
        <w:rPr>
          <w:spacing w:val="4"/>
        </w:rPr>
        <w:t xml:space="preserve">Исполнительного комитета г.Казани </w:t>
      </w:r>
      <w:r w:rsidR="00B53D0A" w:rsidRPr="002E7E9E">
        <w:rPr>
          <w:b/>
        </w:rPr>
        <w:t>от 25.12.2023 №4319</w:t>
      </w:r>
      <w:r w:rsidR="00B53D0A">
        <w:rPr>
          <w:b/>
        </w:rPr>
        <w:t xml:space="preserve"> «</w:t>
      </w:r>
      <w:r w:rsidR="00B53D0A" w:rsidRPr="002E7E9E">
        <w:t>Об обеспечении питанием учащихся муниципальных общеобразовательных</w:t>
      </w:r>
      <w:r w:rsidR="00B53D0A">
        <w:t xml:space="preserve"> учреждений г.Казани</w:t>
      </w:r>
      <w:r w:rsidR="00747292">
        <w:t xml:space="preserve"> </w:t>
      </w:r>
      <w:r w:rsidR="00747292" w:rsidRPr="00747292">
        <w:t>с учетом изменений от 16.02.2024 №547, 09.12.2024 №5084</w:t>
      </w:r>
      <w:r w:rsidR="00B53D0A">
        <w:t>, р</w:t>
      </w:r>
      <w:r w:rsidR="00B53D0A" w:rsidRPr="002E7E9E">
        <w:t>уководствуясь Федеральным законом от 29.12.2012 №273-ФЗ «Об образовании в Российской Федерации», Законом Республики Татарстан от 08.12.2004 №63-ЗРТ «Об адресной социальной поддержке населения в Республике Татарстан», муниципальной программой «Развитие образования в городе Казани на 2022-2026 годы»,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г.Казани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всех учащихся 1-4-х классов однократным горячим питанием;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5-11-х классов, нуждающихся в дополнительной социальной поддержке, –  однократным горячим питанием в соответствии с приложением №1 к настоящему постановлению;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5-11-х классов (за исключением учащихся, нуждающихся в дополнительной </w:t>
      </w:r>
      <w:r>
        <w:lastRenderedPageBreak/>
        <w:t xml:space="preserve">социальной поддержке, согласно приложению №1 к настоящему постановлению, учащихся с ограниченными возможностями здоровья, а также учащихся – детей граждан, участвующих в специальной военной операции, из числа граждан, установленных настоящим пунктом постановления) –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горячее питание либо ассортимент дополнительного питания (буфетную продукцию) на указанную сумму;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5-11-х классов, из числа учащихся, нуждающихся в дополнительной социальной поддержке, согласно приложению №1 к настоящему постановлению,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постановления,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скидки на горячее питание на указанную сумму;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1-11-х классов с ограниченными возможностями здоровья – двукратным горячим питанием;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1-11-х классов, обучающихся на дому, нуждающихся в дополнительной социальной поддержке, – набором продуктов питания в соответствии с приложением №1 к настоящему постановлению;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5-11-х классов, обучающихся на дому, –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г.Казани, в размере, установленном соответствующим постановлением Кабинета Министров Республики Татарстан (в учебный день на одного учащегося);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1-11-х классов с ограниченными возможностями здоровья, обучающихся на дому, –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г.Казани, или его заменой денежной компенсацией в соответствии с приложением №2 к настоящему постановлению;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1-11-х классов – детей граждан, участвующих в специальной военной операции, 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 из числа граждан: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а) призванных на военную службу по частичной мобилизации в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Вооруженные Силы Российской Федерации;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б) проходящих военную службу в батальонах «Алга» и «Тимер»,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сформированных в Республике Татарстан;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в) добровольно выполняющих военные задачи в ходе специальной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военной операции;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е) граждан Российской Федерации, погибших (умерших) в результате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участия в специальной военной операции, двукратным горячим питанием;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1-11-х классов – детей граждан, участвующих в специальной военной операции, из числа граждан, установленных настоящим пунктом постановления,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5-11-х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– однократным горячим питанием;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учащихся 1-11-х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</w:t>
      </w:r>
      <w:r>
        <w:lastRenderedPageBreak/>
        <w:t xml:space="preserve">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2.3.</w:t>
      </w:r>
      <w:r>
        <w:tab/>
        <w:t xml:space="preserve">утвердить в общеобразовательном учреждении состав комиссии по предоставлению мер социальной поддержки учащимся, общее количество членов в которой должно составлять не менее пяти человек.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2.4.</w:t>
      </w:r>
      <w:r>
        <w:tab/>
        <w:t xml:space="preserve">обеспечить направление реестра льготной категории учащихся в Управление образования Исполнительного комитета г.Казани не позднее 23 числа месяца, предыдущего отчетному;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2.5.</w:t>
      </w:r>
      <w:r>
        <w:tab/>
        <w:t xml:space="preserve">организовать контроль за учетом заявленной численности учащихся льготной категории с фактической численностью учащихся, питающихся бесплатно.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3.</w:t>
      </w:r>
      <w:r>
        <w:tab/>
        <w:t xml:space="preserve">Определить Управление образования Исполнительного комитета г.Казани уполномоченным органом, предоставляющим гарантии, права и льготы в соответствии с настоящим постановлением.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4.</w:t>
      </w:r>
      <w:r>
        <w:tab/>
        <w:t xml:space="preserve">Управлению образования Исполнительного комитета г.Казани (И.А.Ризванов): </w:t>
      </w:r>
    </w:p>
    <w:p w:rsidR="00B53D0A" w:rsidRDefault="00B53D0A" w:rsidP="00951486">
      <w:pPr>
        <w:pStyle w:val="a3"/>
        <w:spacing w:line="274" w:lineRule="exact"/>
        <w:ind w:left="426" w:firstLine="514"/>
        <w:jc w:val="both"/>
      </w:pPr>
      <w:r>
        <w:t>4.1.</w:t>
      </w:r>
      <w:r>
        <w:tab/>
        <w:t xml:space="preserve">обеспечить представление информации о предоставлении гарантий, прав и льгот учащимся посредством использования Единой государственной информационной системы социального обеспечения (далее – ЕГИССО) в порядке и объеме, установленных Правительством Российской Федерации, и в соответствии с форматами, установленными оператором ЕГИССО.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Информация о гарантиях, правах и льготах, предоставляемых в соответствии с настоящим постановлением, может быть получена посредством использования ЕГИССО в порядке и объеме, установленных Правительством Российской Федерации, и в соответствии с форматами, установленными оператором ЕГИССО;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4.2.</w:t>
      </w:r>
      <w:r>
        <w:tab/>
        <w:t xml:space="preserve">расходы на организацию бесплатного питания учащихся, в том числе расходы по выплате денежной компенсации за бесплатное двухразовое питание учащихся 1-11-х классов с ограниченными возможностями здоровья, обучающихся на дому, производить в пределах средств, предусмотренных в бюджетной росписи Управления образования Исполнительного комитета г.Казани на указанные цели на соответствующий финансовый год;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4.3.</w:t>
      </w:r>
      <w:r>
        <w:tab/>
        <w:t xml:space="preserve">ежеквартально до пятого числа месяца, следующего за отчетным, представлять в Финансовое управление Исполнительного комитета г.Казани сведения об использовании средств бюджета г.Казани на питание учащихся по форме согласно приложению №3 к настоящему постановлению.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5.</w:t>
      </w:r>
      <w:r>
        <w:tab/>
        <w:t xml:space="preserve">Установить, что настоящее постановление не распространяет свое действие на учащихся муниципальных общеобразовательных учреждений г.Казани, имеющих интернат, а также учащихся муниципальных общеобразовательных учреждений г.Казани очно-заочной формы обучения.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6.</w:t>
      </w:r>
      <w:r>
        <w:tab/>
        <w:t xml:space="preserve">Установить, что: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6.1.</w:t>
      </w:r>
      <w:r>
        <w:tab/>
        <w:t xml:space="preserve">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здоровья, обучающимся на дом,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здоровья;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6.2.</w:t>
      </w:r>
      <w:r>
        <w:tab/>
        <w:t xml:space="preserve">двукратное горячее питание и набор продуктов питания учащимся – детям граждан, участвующих в специальной военной операции, а также детям от первого (другого) брака супруга (супруги), воспитывающимся в семьях граждан Российской Федерации, участвующих в специальной военной операции, из числа граждан, установленных подпунктом 2.2 настоящего постановления, предоставляются при направлении в адрес образовательной организации соответствующего заявления по форме согласно приложению №4 к настоящему постановлению с приложением подтверждающих документов участия в специальной военной операции (при наличии);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6.3.</w:t>
      </w:r>
      <w:r>
        <w:tab/>
        <w:t xml:space="preserve">однократное горячее питание учащимся 5-11-х классов, нуждающимся в дополнительной социальной поддержке, и набор продуктов питания учащимся 1-11-х классов, нуждающимся в дополнительной социальной поддержке, обучающимся на дому, предоставляется при направлении в адрес образовательной организации заявления с приложением сведений, содержащихся о гражданине в Единой государственной информационной системе социального обеспечения, о мерах социальной </w:t>
      </w:r>
      <w:r>
        <w:lastRenderedPageBreak/>
        <w:t xml:space="preserve">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вознаграждениях, в соответствии кодами типовой меры социальной защиты (поддержки) (в соответствии с классификатором мер социальной защиты [поддержки]) 4454, 4455;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6.4.</w:t>
      </w:r>
      <w:r>
        <w:tab/>
        <w:t xml:space="preserve">однократное горячее питание учащимся 5-11-х и набор продуктов учащимся 1-11-х классов из числа граждан Украины,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предоставляются на основании соответствующего заявления по форме согласно приложению №4 к настоящему постановлению.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По данному Положению устанавливается порядок предоставления мер социальной поддержки в виде бесплатной организации горячего питания для учащихся 5-11-х классов муниципальных общеобразовательных учреждений, нуждающихся в дополнительной социальной поддержке; а также в виде бесплатного предоставления набора продуктов питания учащимся 1-11-х классов муниципальных общеобразовательных учреждений, нуждающимся в дополнительной социальной поддержке, обучающимся на дому (далее – учащиеся), а именно: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детям из малообеспеченных семей, среднедушевой доход которых ниже величины прожиточного минимума, установленного в Республике Татарстан, являющихся получателями ежемесячного пособия в связи с рождением и воспитанием ребенка в соответствии со статьей 9 Федерального закона от 19.05.1995 №81-ФЗ "О государственных пособиях гражданам, имеющим детей"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(далее - Единое пособие на детей до 17 лет);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детям из семей, находящихся в социально опасном положении.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Меры социальной поддержки предоставляются для учащихся 5-11-х классов (за исключением учащихся, обучающихся на дому) в виде однократного горячего питания ежедневно в период обучения за счет средств бюджета г.Казани. Данная мера не может быть заменена денежной компенсацией или набором продуктов. 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Набор продуктов питания для учащихся 1-11-х классов, обучающихся на дому,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следующего месяца исходя из количества учебных дней в месяце). Ассортимент продуктов питания, входящих в продовольственный набор для учащихся, утверждается распорядительным документом Управления образования Исполнительного комитета г.Казани. </w:t>
      </w:r>
    </w:p>
    <w:p w:rsidR="00B53D0A" w:rsidRDefault="00B53D0A" w:rsidP="00B53D0A">
      <w:pPr>
        <w:pStyle w:val="a3"/>
        <w:spacing w:line="274" w:lineRule="exact"/>
        <w:jc w:val="both"/>
      </w:pPr>
      <w:r>
        <w:t xml:space="preserve">               Для организации питания учащихся: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2.1. Комиссия по предоставлению мер социальной поддержки учащимся (далее – комиссия):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принимает заявления о предоставлении мер социальной поддержки от классных руководителей по форме согласно приложению №1 к настоящему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Положению;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проверяет соответствие представленных сведений, содержащихся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 кодам типовой меры социальной защиты (поддержки) (в соответствии с классификатором мер социальной защиты [поддержки]) 4454, 4455;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приложению №2 к настоящему Положению;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утверждает списки учащихся ежемесячно до 20 числа месяца, предыдущего отчетному;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2.2. классные руководители: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принимают от родителей или лиц, их замещающих, заявления о предоставлении мер социальной поддержки по форме согласно приложению №1 к настоящему Положению;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направляют заявления на рассмотрение комиссии в течение трех дней со дня их получения;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lastRenderedPageBreak/>
        <w:t>-</w:t>
      </w:r>
      <w:r>
        <w:tab/>
        <w:t xml:space="preserve">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сообщают педагогу, ответственному за организацию питания учащихся, о выпуске необходимого количества карт питания по мере возникновения  потребности среди учащихся (в том числе при повреждении или утере карты);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2.3. родители или лица, их замещающие: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направляют заявления о предоставлении мер социальной поддержки классным руководителям по форме согласно приложению №1 к настоящему Положению с приложением сведений, содержащихся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при необходимости по запросу комиссии представляют документы, подтверждающие размер дохода семьи;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2.4. педагог, ответственный за организацию питания учащихся: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ведет учет фактического количества учащихся, имеющих право на бесплатное питание;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 xml:space="preserve">3. Руководитель общеобразовательного учреждения несет ответственность за: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организацию бесплатного предоставления набора продуктов питания учащимся, обучающимся на дому;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достоверность и своевременность представления реестра льготной категории учащихся в Управление образования Исполнительного комитета г.Казани для расчета объема и стоимости мер социальной поддержки (до 23 числа месяца, предыдущего отчетному);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достоверность фактического количества питающихся бесплатно.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4.</w:t>
      </w:r>
      <w:r>
        <w:tab/>
        <w:t xml:space="preserve">Управление образования Исполнительного комитета г.Казани утверждает и направляет в организацию, осуществляющую организацию горячего питания, реестр учащихся в разрезе общеобразовательных учреждений г.Казани (до 25 числа месяца, предыдущего отчетному).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5.</w:t>
      </w:r>
      <w:r>
        <w:tab/>
        <w:t xml:space="preserve">Организация, осуществляющая организацию горячего питания: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оказывает услуги по организации на льготных условиях горячего питания в общеобразовательных учреждениях для учащихся на территории г.Казани;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оказывает услуги по организации бесплатного предоставления набора продуктов питания в муниципальных общеобразовательных учреждениях г.Казани учащимся, обучающимся на дому, с обязательным составлением акта приема-передачи; </w:t>
      </w:r>
    </w:p>
    <w:p w:rsidR="00B53D0A" w:rsidRDefault="00B53D0A" w:rsidP="00B53D0A">
      <w:pPr>
        <w:pStyle w:val="a3"/>
        <w:spacing w:line="274" w:lineRule="exact"/>
        <w:ind w:left="426" w:firstLine="514"/>
        <w:jc w:val="both"/>
      </w:pPr>
      <w:r>
        <w:t>-</w:t>
      </w:r>
      <w:r>
        <w:tab/>
        <w:t xml:space="preserve">обеспечивает </w:t>
      </w:r>
      <w:r>
        <w:tab/>
        <w:t xml:space="preserve">бесплатный </w:t>
      </w:r>
      <w:r>
        <w:tab/>
        <w:t xml:space="preserve">первичный </w:t>
      </w:r>
      <w:r>
        <w:tab/>
        <w:t xml:space="preserve">выпуск </w:t>
      </w:r>
      <w:r>
        <w:tab/>
        <w:t xml:space="preserve">и </w:t>
      </w:r>
      <w:r>
        <w:tab/>
        <w:t>обслуживание пластиковых карт питания для учащихся.</w:t>
      </w:r>
    </w:p>
    <w:p w:rsidR="00AB090D" w:rsidRDefault="00AB090D">
      <w:pPr>
        <w:pStyle w:val="a3"/>
        <w:spacing w:before="2"/>
      </w:pPr>
    </w:p>
    <w:p w:rsidR="00AB090D" w:rsidRDefault="00457BA3">
      <w:pPr>
        <w:pStyle w:val="1"/>
        <w:numPr>
          <w:ilvl w:val="0"/>
          <w:numId w:val="7"/>
        </w:numPr>
        <w:tabs>
          <w:tab w:val="left" w:pos="3543"/>
        </w:tabs>
        <w:spacing w:line="275" w:lineRule="exact"/>
        <w:ind w:left="3543" w:hanging="180"/>
        <w:jc w:val="both"/>
        <w:rPr>
          <w:sz w:val="22"/>
        </w:rPr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rPr>
          <w:spacing w:val="-2"/>
        </w:rPr>
        <w:t>столовой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732"/>
        </w:tabs>
        <w:ind w:left="372" w:right="832" w:firstLine="0"/>
        <w:jc w:val="both"/>
        <w:rPr>
          <w:sz w:val="24"/>
        </w:rPr>
      </w:pPr>
      <w:r>
        <w:rPr>
          <w:sz w:val="24"/>
        </w:rPr>
        <w:t>Столовая запроектирована как столовая-доготовочная, обеденный 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сотрудников.</w:t>
      </w:r>
    </w:p>
    <w:p w:rsidR="00AB090D" w:rsidRDefault="00457BA3" w:rsidP="00AF1496">
      <w:pPr>
        <w:pStyle w:val="a3"/>
        <w:spacing w:line="237" w:lineRule="auto"/>
        <w:ind w:left="372" w:right="506"/>
        <w:jc w:val="both"/>
        <w:sectPr w:rsidR="00AB090D">
          <w:pgSz w:w="11900" w:h="16850"/>
          <w:pgMar w:top="780" w:right="566" w:bottom="680" w:left="566" w:header="0" w:footer="477" w:gutter="0"/>
          <w:cols w:space="720"/>
        </w:sectPr>
      </w:pPr>
      <w:r>
        <w:t>Для</w:t>
      </w:r>
      <w:r>
        <w:rPr>
          <w:spacing w:val="-6"/>
        </w:rPr>
        <w:t xml:space="preserve"> </w:t>
      </w:r>
      <w:r>
        <w:t>кратковременного</w:t>
      </w:r>
      <w:r>
        <w:rPr>
          <w:spacing w:val="-6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предусмотрены</w:t>
      </w:r>
      <w:r>
        <w:rPr>
          <w:spacing w:val="-6"/>
        </w:rPr>
        <w:t xml:space="preserve"> </w:t>
      </w:r>
      <w:r>
        <w:t>холодильник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холодильная</w:t>
      </w:r>
      <w:r>
        <w:rPr>
          <w:spacing w:val="-6"/>
        </w:rPr>
        <w:t xml:space="preserve"> </w:t>
      </w:r>
      <w:r>
        <w:t>камера. Для приготовления блюд имеются все необходимые технологические оборудования. Столовая школы</w:t>
      </w:r>
      <w:r>
        <w:rPr>
          <w:spacing w:val="34"/>
        </w:rPr>
        <w:t xml:space="preserve"> </w:t>
      </w:r>
      <w:r>
        <w:t>осуществляет</w:t>
      </w:r>
      <w:r>
        <w:rPr>
          <w:spacing w:val="36"/>
        </w:rPr>
        <w:t xml:space="preserve"> </w:t>
      </w:r>
      <w:r>
        <w:t>производственную</w:t>
      </w:r>
      <w:r>
        <w:rPr>
          <w:spacing w:val="35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полном</w:t>
      </w:r>
      <w:r>
        <w:rPr>
          <w:spacing w:val="35"/>
        </w:rPr>
        <w:t xml:space="preserve"> </w:t>
      </w:r>
      <w:r>
        <w:t>объеме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течение</w:t>
      </w:r>
      <w:r>
        <w:rPr>
          <w:spacing w:val="34"/>
        </w:rPr>
        <w:t xml:space="preserve"> </w:t>
      </w:r>
      <w:r>
        <w:t>6</w:t>
      </w:r>
      <w:r>
        <w:rPr>
          <w:spacing w:val="36"/>
        </w:rPr>
        <w:t xml:space="preserve"> </w:t>
      </w:r>
      <w:r>
        <w:t>дней</w:t>
      </w:r>
      <w:r w:rsidR="00B53D0A">
        <w:t xml:space="preserve"> (</w:t>
      </w:r>
      <w:r w:rsidR="00AF1496">
        <w:t>Даурская 26)</w:t>
      </w:r>
      <w:r>
        <w:rPr>
          <w:spacing w:val="45"/>
        </w:rPr>
        <w:t xml:space="preserve"> </w:t>
      </w:r>
      <w:r>
        <w:t>-</w:t>
      </w:r>
      <w:r>
        <w:rPr>
          <w:spacing w:val="33"/>
        </w:rPr>
        <w:t xml:space="preserve"> </w:t>
      </w:r>
    </w:p>
    <w:p w:rsidR="00AB090D" w:rsidRDefault="00457BA3" w:rsidP="00AF1496">
      <w:pPr>
        <w:pStyle w:val="a3"/>
        <w:spacing w:before="68" w:line="275" w:lineRule="exact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работы</w:t>
      </w:r>
      <w:r w:rsidR="00AF1496">
        <w:rPr>
          <w:spacing w:val="-2"/>
        </w:rPr>
        <w:t xml:space="preserve"> школы</w:t>
      </w:r>
      <w:r>
        <w:rPr>
          <w:spacing w:val="-2"/>
        </w:rPr>
        <w:t>.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732"/>
        </w:tabs>
        <w:spacing w:line="274" w:lineRule="exact"/>
        <w:ind w:left="732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29"/>
        </w:tabs>
        <w:spacing w:line="274" w:lineRule="exact"/>
        <w:ind w:left="729" w:hanging="357"/>
        <w:jc w:val="both"/>
        <w:rPr>
          <w:sz w:val="24"/>
        </w:rPr>
      </w:pPr>
      <w:r>
        <w:rPr>
          <w:sz w:val="24"/>
        </w:rPr>
        <w:t>ежедневное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29"/>
        </w:tabs>
        <w:spacing w:before="1" w:line="237" w:lineRule="auto"/>
        <w:ind w:right="840" w:firstLine="0"/>
        <w:jc w:val="both"/>
        <w:rPr>
          <w:sz w:val="24"/>
        </w:rPr>
      </w:pPr>
      <w:r>
        <w:rPr>
          <w:sz w:val="24"/>
        </w:rPr>
        <w:t>контроль за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29"/>
        </w:tabs>
        <w:spacing w:line="275" w:lineRule="exact"/>
        <w:ind w:left="729" w:hanging="35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СанПиН;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38"/>
        </w:tabs>
        <w:spacing w:before="2" w:line="237" w:lineRule="auto"/>
        <w:ind w:right="836" w:firstLine="0"/>
        <w:jc w:val="both"/>
        <w:rPr>
          <w:sz w:val="24"/>
        </w:rPr>
      </w:pPr>
      <w:r>
        <w:rPr>
          <w:sz w:val="24"/>
        </w:rPr>
        <w:t>обеспечение прохождения медицинских профилактических осмотров работниками пищеблока и обучение персонала санитарному минимуму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соответствии с установленными </w:t>
      </w:r>
      <w:r>
        <w:rPr>
          <w:spacing w:val="-2"/>
          <w:sz w:val="24"/>
        </w:rPr>
        <w:t>сроками;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29"/>
        </w:tabs>
        <w:spacing w:before="1" w:line="237" w:lineRule="auto"/>
        <w:ind w:right="828" w:firstLine="0"/>
        <w:jc w:val="both"/>
        <w:rPr>
          <w:sz w:val="24"/>
        </w:rPr>
      </w:pPr>
      <w:r>
        <w:rPr>
          <w:sz w:val="24"/>
        </w:rPr>
        <w:t>обеспечение школьной столовой достаточным количеством посуды, специальной одежды, санитарно-гигиенических средств, ветоши, кухонного, разделочного оборудования и уборочного инвентаря;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29"/>
        </w:tabs>
        <w:spacing w:before="2" w:line="275" w:lineRule="exact"/>
        <w:ind w:left="729" w:hanging="357"/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AB090D" w:rsidRDefault="00457BA3">
      <w:pPr>
        <w:pStyle w:val="a3"/>
        <w:spacing w:line="274" w:lineRule="exact"/>
        <w:ind w:left="372"/>
        <w:jc w:val="both"/>
      </w:pPr>
      <w:r>
        <w:t>а)</w:t>
      </w:r>
      <w:r>
        <w:rPr>
          <w:spacing w:val="76"/>
        </w:rPr>
        <w:t xml:space="preserve">  </w:t>
      </w:r>
      <w:r>
        <w:t>поставку</w:t>
      </w:r>
      <w:r>
        <w:rPr>
          <w:spacing w:val="-5"/>
        </w:rPr>
        <w:t xml:space="preserve"> </w:t>
      </w:r>
      <w:r>
        <w:t>продуктов</w:t>
      </w:r>
      <w:r>
        <w:rPr>
          <w:spacing w:val="-2"/>
        </w:rPr>
        <w:t xml:space="preserve"> питания;</w:t>
      </w:r>
    </w:p>
    <w:p w:rsidR="00AB090D" w:rsidRDefault="00457BA3">
      <w:pPr>
        <w:pStyle w:val="a3"/>
        <w:tabs>
          <w:tab w:val="left" w:pos="850"/>
          <w:tab w:val="left" w:pos="886"/>
        </w:tabs>
        <w:spacing w:before="1" w:line="237" w:lineRule="auto"/>
        <w:ind w:left="372" w:right="4998"/>
      </w:pPr>
      <w:r>
        <w:rPr>
          <w:spacing w:val="-6"/>
        </w:rPr>
        <w:t>б)</w:t>
      </w:r>
      <w:r>
        <w:tab/>
        <w:t>обслуживание</w:t>
      </w:r>
      <w:r>
        <w:rPr>
          <w:spacing w:val="-17"/>
        </w:rPr>
        <w:t xml:space="preserve"> </w:t>
      </w:r>
      <w:r>
        <w:t>технологического</w:t>
      </w:r>
      <w:r>
        <w:rPr>
          <w:spacing w:val="-15"/>
        </w:rPr>
        <w:t xml:space="preserve"> </w:t>
      </w:r>
      <w:r>
        <w:t xml:space="preserve">оборудования; </w:t>
      </w:r>
      <w:r>
        <w:rPr>
          <w:spacing w:val="-6"/>
        </w:rPr>
        <w:t>в)</w:t>
      </w:r>
      <w:r>
        <w:tab/>
      </w:r>
      <w:r>
        <w:tab/>
        <w:t>проведение дезинсекции и дератизации.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3" w:lineRule="exact"/>
        <w:ind w:left="775" w:hanging="403"/>
        <w:rPr>
          <w:sz w:val="24"/>
        </w:rPr>
      </w:pPr>
      <w:r>
        <w:rPr>
          <w:sz w:val="24"/>
        </w:rPr>
        <w:t>ежемесячный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ind w:right="113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 комиссии родительского комитета и т.п.)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732"/>
        </w:tabs>
        <w:spacing w:line="272" w:lineRule="exact"/>
        <w:ind w:left="732" w:hanging="36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37" w:lineRule="auto"/>
        <w:ind w:right="1041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отдел </w:t>
      </w:r>
      <w:r>
        <w:rPr>
          <w:spacing w:val="-2"/>
          <w:sz w:val="24"/>
        </w:rPr>
        <w:t>образования;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5" w:lineRule="exact"/>
        <w:ind w:left="775" w:hanging="403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732"/>
        </w:tabs>
        <w:spacing w:line="275" w:lineRule="exact"/>
        <w:ind w:left="732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растворов;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«Журнала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здоровья».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732"/>
        </w:tabs>
        <w:spacing w:line="275" w:lineRule="exact"/>
        <w:ind w:left="732" w:hanging="360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столовой.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988"/>
        </w:tabs>
        <w:spacing w:before="2" w:line="237" w:lineRule="auto"/>
        <w:ind w:right="514" w:firstLine="0"/>
        <w:jc w:val="both"/>
        <w:rPr>
          <w:sz w:val="24"/>
        </w:rPr>
      </w:pPr>
      <w:r>
        <w:rPr>
          <w:sz w:val="24"/>
        </w:rPr>
        <w:t xml:space="preserve">Общее руководство деятельностью школьной столовой осуществляет директор </w:t>
      </w:r>
      <w:r>
        <w:rPr>
          <w:spacing w:val="-2"/>
          <w:sz w:val="24"/>
        </w:rPr>
        <w:t>учреждения.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84"/>
        </w:tabs>
        <w:spacing w:before="1" w:line="237" w:lineRule="auto"/>
        <w:ind w:right="514" w:firstLine="0"/>
        <w:jc w:val="both"/>
        <w:rPr>
          <w:sz w:val="24"/>
        </w:rPr>
      </w:pPr>
      <w:r>
        <w:rPr>
          <w:sz w:val="24"/>
        </w:rPr>
        <w:t>Трудовые отношения работников школьной столовой и учреждения регулируются трудовым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о труде.</w:t>
      </w:r>
    </w:p>
    <w:p w:rsidR="00AB090D" w:rsidRDefault="00457BA3">
      <w:pPr>
        <w:pStyle w:val="a4"/>
        <w:numPr>
          <w:ilvl w:val="1"/>
          <w:numId w:val="7"/>
        </w:numPr>
        <w:tabs>
          <w:tab w:val="left" w:pos="732"/>
        </w:tabs>
        <w:spacing w:line="275" w:lineRule="exact"/>
        <w:ind w:left="732" w:hanging="360"/>
        <w:rPr>
          <w:sz w:val="24"/>
        </w:rPr>
      </w:pPr>
      <w:r>
        <w:rPr>
          <w:sz w:val="24"/>
        </w:rPr>
        <w:t>Должностные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столовой:</w:t>
      </w:r>
    </w:p>
    <w:p w:rsidR="00AB090D" w:rsidRDefault="00457BA3">
      <w:pPr>
        <w:pStyle w:val="a3"/>
        <w:spacing w:line="275" w:lineRule="exact"/>
        <w:ind w:left="372"/>
      </w:pPr>
      <w:r>
        <w:t>Должностные</w:t>
      </w:r>
      <w:r>
        <w:rPr>
          <w:spacing w:val="-8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заведующей</w:t>
      </w:r>
      <w:r>
        <w:rPr>
          <w:spacing w:val="-5"/>
        </w:rPr>
        <w:t xml:space="preserve"> </w:t>
      </w:r>
      <w:r>
        <w:rPr>
          <w:spacing w:val="-2"/>
        </w:rPr>
        <w:t>столовой:</w:t>
      </w:r>
    </w:p>
    <w:p w:rsidR="00AB090D" w:rsidRDefault="00457BA3">
      <w:pPr>
        <w:pStyle w:val="a3"/>
        <w:ind w:left="372" w:right="996"/>
      </w:pPr>
      <w:r>
        <w:t>Заведующий</w:t>
      </w:r>
      <w:r>
        <w:rPr>
          <w:spacing w:val="-5"/>
        </w:rPr>
        <w:t xml:space="preserve"> </w:t>
      </w:r>
      <w:r>
        <w:t>столовой</w:t>
      </w:r>
      <w:r>
        <w:rPr>
          <w:spacing w:val="-5"/>
        </w:rPr>
        <w:t xml:space="preserve"> </w:t>
      </w:r>
      <w:r>
        <w:t>назначается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освобождается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директором; Заведующий столовой должен знать: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37" w:lineRule="auto"/>
        <w:ind w:right="516" w:firstLine="0"/>
        <w:rPr>
          <w:sz w:val="24"/>
        </w:rPr>
      </w:pPr>
      <w:r>
        <w:rPr>
          <w:sz w:val="24"/>
        </w:rPr>
        <w:t>постановления, распоряжения, приказы и другие руководящие и нормативные документы вышестоящих органов, касающиеся организации общественного питания;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5" w:lineRule="exact"/>
        <w:ind w:left="775" w:hanging="403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5" w:lineRule="exact"/>
        <w:ind w:left="775" w:hanging="403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меню;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продуктов;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полуфабрикатов;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85"/>
        </w:tabs>
        <w:spacing w:line="237" w:lineRule="auto"/>
        <w:ind w:right="518" w:firstLine="0"/>
        <w:rPr>
          <w:sz w:val="24"/>
        </w:rPr>
      </w:pPr>
      <w:r>
        <w:rPr>
          <w:sz w:val="24"/>
        </w:rPr>
        <w:t>калькуляцию</w:t>
      </w:r>
      <w:r>
        <w:rPr>
          <w:spacing w:val="80"/>
          <w:sz w:val="24"/>
        </w:rPr>
        <w:t xml:space="preserve"> </w:t>
      </w:r>
      <w:r>
        <w:rPr>
          <w:sz w:val="24"/>
        </w:rPr>
        <w:t>блюд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цены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них,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80"/>
          <w:sz w:val="24"/>
        </w:rPr>
        <w:t xml:space="preserve"> </w:t>
      </w:r>
      <w:r>
        <w:rPr>
          <w:sz w:val="24"/>
        </w:rPr>
        <w:t>и технические условия на продовольственные товары;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5" w:lineRule="exact"/>
        <w:ind w:left="775" w:hanging="403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85"/>
        </w:tabs>
        <w:spacing w:line="237" w:lineRule="auto"/>
        <w:ind w:right="517" w:firstLine="0"/>
        <w:rPr>
          <w:sz w:val="24"/>
        </w:rPr>
      </w:pP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 условии его эксплуатации;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действующие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труда;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4" w:lineRule="exact"/>
        <w:ind w:left="775" w:hanging="403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  <w:tab w:val="left" w:pos="2313"/>
          <w:tab w:val="left" w:pos="3781"/>
          <w:tab w:val="left" w:pos="5294"/>
          <w:tab w:val="left" w:pos="6275"/>
          <w:tab w:val="left" w:pos="7421"/>
          <w:tab w:val="left" w:pos="8482"/>
          <w:tab w:val="left" w:pos="8882"/>
        </w:tabs>
        <w:ind w:right="510" w:firstLine="0"/>
        <w:rPr>
          <w:sz w:val="24"/>
        </w:rPr>
      </w:pPr>
      <w:r>
        <w:rPr>
          <w:spacing w:val="-2"/>
          <w:sz w:val="24"/>
        </w:rPr>
        <w:t>технические</w:t>
      </w:r>
      <w:r>
        <w:rPr>
          <w:sz w:val="24"/>
        </w:rPr>
        <w:tab/>
      </w:r>
      <w:r>
        <w:rPr>
          <w:spacing w:val="-2"/>
          <w:sz w:val="24"/>
        </w:rPr>
        <w:t>регламенты</w:t>
      </w:r>
      <w:r>
        <w:rPr>
          <w:sz w:val="24"/>
        </w:rPr>
        <w:tab/>
      </w:r>
      <w:r>
        <w:rPr>
          <w:spacing w:val="-2"/>
          <w:sz w:val="24"/>
        </w:rPr>
        <w:t>касающиеся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приемки</w:t>
      </w:r>
      <w:r>
        <w:rPr>
          <w:sz w:val="24"/>
        </w:rPr>
        <w:tab/>
      </w:r>
      <w:r>
        <w:rPr>
          <w:spacing w:val="-2"/>
          <w:sz w:val="24"/>
        </w:rPr>
        <w:t>товаров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безопасности </w:t>
      </w:r>
      <w:r>
        <w:rPr>
          <w:sz w:val="24"/>
        </w:rPr>
        <w:t>принимаемого продукта,</w:t>
      </w:r>
    </w:p>
    <w:p w:rsidR="00AB090D" w:rsidRDefault="00AB090D">
      <w:pPr>
        <w:pStyle w:val="a4"/>
        <w:rPr>
          <w:sz w:val="24"/>
        </w:rPr>
        <w:sectPr w:rsidR="00AB090D">
          <w:pgSz w:w="11900" w:h="16850"/>
          <w:pgMar w:top="780" w:right="566" w:bottom="680" w:left="566" w:header="0" w:footer="477" w:gutter="0"/>
          <w:cols w:space="720"/>
        </w:sectPr>
      </w:pP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before="68" w:line="275" w:lineRule="exact"/>
        <w:ind w:left="775" w:hanging="403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безопасности.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before="1" w:line="237" w:lineRule="auto"/>
        <w:ind w:right="516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3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3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 ежедневном меню, путем вывешивание на доступное для чтения место;</w:t>
      </w:r>
    </w:p>
    <w:p w:rsidR="00AB090D" w:rsidRDefault="00457BA3">
      <w:pPr>
        <w:pStyle w:val="a3"/>
        <w:spacing w:line="274" w:lineRule="exact"/>
        <w:ind w:left="372"/>
      </w:pPr>
      <w:r>
        <w:t>Должностные</w:t>
      </w:r>
      <w:r>
        <w:rPr>
          <w:spacing w:val="-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повара: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80"/>
        </w:tabs>
        <w:spacing w:before="1" w:line="237" w:lineRule="auto"/>
        <w:ind w:right="516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пищи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 работников учреждения;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before="1" w:line="275" w:lineRule="exact"/>
        <w:ind w:left="775" w:hanging="403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before="1" w:line="237" w:lineRule="auto"/>
        <w:ind w:right="3182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оборудования; Повар должен знать: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37" w:lineRule="auto"/>
        <w:ind w:right="51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блюд; и других процессов приготовления : варки, жарки, припускания, выпечки;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84"/>
        </w:tabs>
        <w:ind w:right="514" w:firstLine="0"/>
        <w:jc w:val="both"/>
        <w:rPr>
          <w:sz w:val="24"/>
        </w:rPr>
      </w:pPr>
      <w:r>
        <w:rPr>
          <w:sz w:val="24"/>
        </w:rPr>
        <w:t>устройства и принцип работы обслуживаемого механизированного, теплового, весоизмерительного, холодильного и другого оборудования, правила его эксплуатации и ухода за ним;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4"/>
        </w:tabs>
        <w:spacing w:line="271" w:lineRule="exact"/>
        <w:ind w:left="774" w:hanging="402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4"/>
        </w:tabs>
        <w:spacing w:line="274" w:lineRule="exact"/>
        <w:ind w:left="774" w:hanging="402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распорядка.</w:t>
      </w:r>
    </w:p>
    <w:p w:rsidR="00AB090D" w:rsidRDefault="00457BA3">
      <w:pPr>
        <w:pStyle w:val="a3"/>
        <w:spacing w:line="274" w:lineRule="exact"/>
        <w:ind w:left="372"/>
        <w:jc w:val="both"/>
      </w:pP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подсобного</w:t>
      </w:r>
      <w:r>
        <w:rPr>
          <w:spacing w:val="-4"/>
        </w:rPr>
        <w:t xml:space="preserve"> </w:t>
      </w:r>
      <w:r>
        <w:rPr>
          <w:spacing w:val="-2"/>
        </w:rPr>
        <w:t>рабочего:</w:t>
      </w:r>
    </w:p>
    <w:p w:rsidR="00AB090D" w:rsidRDefault="00457BA3">
      <w:pPr>
        <w:pStyle w:val="a3"/>
        <w:spacing w:line="275" w:lineRule="exact"/>
        <w:ind w:left="372"/>
        <w:jc w:val="both"/>
      </w:pPr>
      <w:r>
        <w:t>Подсобный</w:t>
      </w:r>
      <w:r>
        <w:rPr>
          <w:spacing w:val="-7"/>
        </w:rPr>
        <w:t xml:space="preserve"> </w:t>
      </w:r>
      <w:r>
        <w:t>рабочий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5" w:lineRule="exact"/>
        <w:ind w:left="775" w:hanging="403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значение;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85"/>
          <w:tab w:val="left" w:pos="1816"/>
          <w:tab w:val="left" w:pos="2154"/>
          <w:tab w:val="left" w:pos="3483"/>
          <w:tab w:val="left" w:pos="3821"/>
          <w:tab w:val="left" w:pos="5313"/>
          <w:tab w:val="left" w:pos="7064"/>
          <w:tab w:val="left" w:pos="8604"/>
        </w:tabs>
        <w:spacing w:line="237" w:lineRule="auto"/>
        <w:ind w:right="514" w:firstLine="0"/>
        <w:rPr>
          <w:sz w:val="24"/>
        </w:rPr>
      </w:pP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включения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выключения</w:t>
      </w:r>
      <w:r>
        <w:rPr>
          <w:sz w:val="24"/>
        </w:rPr>
        <w:tab/>
      </w:r>
      <w:r>
        <w:rPr>
          <w:spacing w:val="-2"/>
          <w:sz w:val="24"/>
        </w:rPr>
        <w:t>электрокотлов,</w:t>
      </w:r>
      <w:r>
        <w:rPr>
          <w:sz w:val="24"/>
        </w:rPr>
        <w:tab/>
      </w:r>
      <w:r>
        <w:rPr>
          <w:spacing w:val="-2"/>
          <w:sz w:val="24"/>
        </w:rPr>
        <w:t>электроплит,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электрошкафов, </w:t>
      </w:r>
      <w:r>
        <w:rPr>
          <w:sz w:val="24"/>
        </w:rPr>
        <w:t>электрокипятильников и других видов теплового оборудования;</w:t>
      </w:r>
    </w:p>
    <w:p w:rsidR="00AB090D" w:rsidRDefault="00457BA3">
      <w:pPr>
        <w:pStyle w:val="a4"/>
        <w:numPr>
          <w:ilvl w:val="2"/>
          <w:numId w:val="7"/>
        </w:numPr>
        <w:tabs>
          <w:tab w:val="left" w:pos="775"/>
        </w:tabs>
        <w:spacing w:line="275" w:lineRule="exact"/>
        <w:ind w:left="775" w:hanging="403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распорядка.</w:t>
      </w:r>
    </w:p>
    <w:p w:rsidR="00AB090D" w:rsidRDefault="00AB090D">
      <w:pPr>
        <w:pStyle w:val="a3"/>
      </w:pPr>
    </w:p>
    <w:p w:rsidR="00AB090D" w:rsidRDefault="00AB090D">
      <w:pPr>
        <w:pStyle w:val="a3"/>
        <w:spacing w:before="14"/>
      </w:pPr>
    </w:p>
    <w:p w:rsidR="00AB090D" w:rsidRDefault="00457BA3">
      <w:pPr>
        <w:pStyle w:val="1"/>
        <w:numPr>
          <w:ilvl w:val="0"/>
          <w:numId w:val="7"/>
        </w:numPr>
        <w:tabs>
          <w:tab w:val="left" w:pos="754"/>
        </w:tabs>
        <w:spacing w:before="1"/>
        <w:ind w:left="754" w:hanging="240"/>
        <w:jc w:val="left"/>
      </w:pPr>
      <w: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rPr>
          <w:spacing w:val="-2"/>
        </w:rPr>
        <w:t>питания</w:t>
      </w:r>
    </w:p>
    <w:p w:rsidR="00AB090D" w:rsidRDefault="00AB090D">
      <w:pPr>
        <w:pStyle w:val="a3"/>
        <w:spacing w:before="43"/>
        <w:rPr>
          <w:b/>
        </w:rPr>
      </w:pPr>
    </w:p>
    <w:p w:rsidR="00AB090D" w:rsidRDefault="00457BA3">
      <w:pPr>
        <w:pStyle w:val="a4"/>
        <w:numPr>
          <w:ilvl w:val="1"/>
          <w:numId w:val="7"/>
        </w:numPr>
        <w:tabs>
          <w:tab w:val="left" w:pos="840"/>
        </w:tabs>
        <w:spacing w:line="259" w:lineRule="auto"/>
        <w:ind w:left="372" w:right="509" w:firstLine="0"/>
        <w:jc w:val="both"/>
        <w:rPr>
          <w:sz w:val="24"/>
        </w:rPr>
      </w:pPr>
      <w:r>
        <w:rPr>
          <w:sz w:val="24"/>
        </w:rPr>
        <w:t>МБОУ «</w:t>
      </w:r>
      <w:r w:rsidR="00AF1496">
        <w:rPr>
          <w:sz w:val="24"/>
        </w:rPr>
        <w:t>Средняя школа№86</w:t>
      </w:r>
      <w:r>
        <w:rPr>
          <w:sz w:val="24"/>
        </w:rPr>
        <w:t>»</w:t>
      </w:r>
      <w:r w:rsidR="00B53D0A">
        <w:rPr>
          <w:sz w:val="24"/>
        </w:rPr>
        <w:t xml:space="preserve"> Советского района г.Казани</w:t>
      </w:r>
      <w:r>
        <w:rPr>
          <w:sz w:val="24"/>
        </w:rPr>
        <w:t xml:space="preserve"> с целью совершенствования организации питания:</w:t>
      </w:r>
    </w:p>
    <w:p w:rsidR="00AB090D" w:rsidRDefault="00457BA3">
      <w:pPr>
        <w:pStyle w:val="a3"/>
        <w:spacing w:line="276" w:lineRule="exact"/>
        <w:ind w:left="4782"/>
      </w:pPr>
      <w:r>
        <w:rPr>
          <w:noProof/>
          <w:lang w:eastAsia="ru-RU"/>
        </w:rPr>
        <w:drawing>
          <wp:anchor distT="0" distB="0" distL="0" distR="0" simplePos="0" relativeHeight="487182336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4862</wp:posOffset>
            </wp:positionV>
            <wp:extent cx="2875915" cy="16916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91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4"/>
        </w:rPr>
        <w:t xml:space="preserve"> </w:t>
      </w:r>
      <w:r>
        <w:t>просветительскую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rPr>
          <w:spacing w:val="-5"/>
        </w:rPr>
        <w:t>по</w:t>
      </w:r>
    </w:p>
    <w:p w:rsidR="00AB090D" w:rsidRDefault="00457BA3">
      <w:pPr>
        <w:pStyle w:val="a3"/>
        <w:spacing w:before="21" w:line="261" w:lineRule="auto"/>
        <w:ind w:left="372"/>
      </w:pPr>
      <w:r>
        <w:t>повышению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внеклассных мероприятий;</w:t>
      </w:r>
    </w:p>
    <w:p w:rsidR="00AB090D" w:rsidRDefault="00457BA3">
      <w:pPr>
        <w:pStyle w:val="a3"/>
        <w:spacing w:line="273" w:lineRule="exact"/>
        <w:ind w:left="755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2957</wp:posOffset>
            </wp:positionV>
            <wp:extent cx="4566158" cy="1691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1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информационные</w:t>
      </w:r>
      <w:r>
        <w:rPr>
          <w:spacing w:val="34"/>
        </w:rPr>
        <w:t xml:space="preserve"> </w:t>
      </w:r>
      <w:r>
        <w:rPr>
          <w:spacing w:val="-2"/>
        </w:rPr>
        <w:t>стенды,</w:t>
      </w:r>
    </w:p>
    <w:p w:rsidR="00AB090D" w:rsidRDefault="00457BA3">
      <w:pPr>
        <w:pStyle w:val="a3"/>
        <w:spacing w:before="21"/>
        <w:ind w:left="372"/>
      </w:pPr>
      <w:r>
        <w:t>посвященные</w:t>
      </w:r>
      <w:r>
        <w:rPr>
          <w:spacing w:val="-9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питания;</w:t>
      </w:r>
    </w:p>
    <w:p w:rsidR="00AB090D" w:rsidRDefault="00457BA3">
      <w:pPr>
        <w:pStyle w:val="a3"/>
        <w:spacing w:before="1" w:line="259" w:lineRule="auto"/>
        <w:ind w:left="372"/>
      </w:pPr>
      <w:r>
        <w:rPr>
          <w:noProof/>
          <w:position w:val="-4"/>
          <w:lang w:eastAsia="ru-RU"/>
        </w:rPr>
        <w:drawing>
          <wp:inline distT="0" distB="0" distL="0" distR="0">
            <wp:extent cx="4999609" cy="16916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60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лектории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мероприятия, посвященные вопросам роли питания в формировании здоровья человека,</w:t>
      </w:r>
    </w:p>
    <w:p w:rsidR="00AB090D" w:rsidRDefault="00457BA3">
      <w:pPr>
        <w:pStyle w:val="a3"/>
        <w:spacing w:line="259" w:lineRule="auto"/>
        <w:ind w:left="372"/>
      </w:pPr>
      <w:r>
        <w:t>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</w:t>
      </w:r>
    </w:p>
    <w:p w:rsidR="00AB090D" w:rsidRDefault="00457BA3">
      <w:pPr>
        <w:pStyle w:val="a3"/>
        <w:spacing w:line="275" w:lineRule="exact"/>
        <w:ind w:left="372"/>
      </w:pP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rPr>
          <w:spacing w:val="-2"/>
        </w:rPr>
        <w:t>условиях;</w:t>
      </w:r>
    </w:p>
    <w:p w:rsidR="00AB090D" w:rsidRDefault="00457BA3">
      <w:pPr>
        <w:pStyle w:val="a3"/>
        <w:spacing w:before="23" w:line="259" w:lineRule="auto"/>
        <w:ind w:left="372" w:right="509" w:firstLine="6589"/>
        <w:jc w:val="both"/>
      </w:pPr>
      <w:r>
        <w:rPr>
          <w:noProof/>
          <w:lang w:eastAsia="ru-RU"/>
        </w:rPr>
        <w:drawing>
          <wp:anchor distT="0" distB="0" distL="0" distR="0" simplePos="0" relativeHeight="487183872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20068</wp:posOffset>
            </wp:positionV>
            <wp:extent cx="4214241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24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взаимодействие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координацию работы различных государственных служб и организаций по совершенствованию контроля качества питания;</w:t>
      </w:r>
    </w:p>
    <w:p w:rsidR="00AB090D" w:rsidRDefault="00F75CE9">
      <w:pPr>
        <w:pStyle w:val="a3"/>
        <w:spacing w:line="259" w:lineRule="auto"/>
        <w:ind w:left="514" w:right="512"/>
        <w:jc w:val="both"/>
      </w:pPr>
      <w:r>
        <w:t>6</w:t>
      </w:r>
      <w:r w:rsidR="00457BA3">
        <w:t>.2</w:t>
      </w:r>
      <w:r w:rsidR="00457BA3">
        <w:rPr>
          <w:spacing w:val="-1"/>
        </w:rPr>
        <w:t xml:space="preserve"> </w:t>
      </w:r>
      <w:r w:rsidR="00457BA3">
        <w:t>Учреждение</w:t>
      </w:r>
      <w:r w:rsidR="00457BA3">
        <w:rPr>
          <w:spacing w:val="-2"/>
        </w:rPr>
        <w:t xml:space="preserve"> </w:t>
      </w:r>
      <w:r w:rsidR="00457BA3">
        <w:t>не</w:t>
      </w:r>
      <w:r w:rsidR="00457BA3">
        <w:rPr>
          <w:spacing w:val="-2"/>
        </w:rPr>
        <w:t xml:space="preserve"> </w:t>
      </w:r>
      <w:r w:rsidR="00457BA3">
        <w:t>реже</w:t>
      </w:r>
      <w:r w:rsidR="00457BA3">
        <w:rPr>
          <w:spacing w:val="-2"/>
        </w:rPr>
        <w:t xml:space="preserve"> </w:t>
      </w:r>
      <w:r w:rsidR="00457BA3">
        <w:t>одного</w:t>
      </w:r>
      <w:r w:rsidR="00457BA3">
        <w:rPr>
          <w:spacing w:val="-1"/>
        </w:rPr>
        <w:t xml:space="preserve"> </w:t>
      </w:r>
      <w:r w:rsidR="00457BA3">
        <w:t>раза</w:t>
      </w:r>
      <w:r w:rsidR="00457BA3">
        <w:rPr>
          <w:spacing w:val="-2"/>
        </w:rPr>
        <w:t xml:space="preserve"> </w:t>
      </w:r>
      <w:r w:rsidR="00457BA3">
        <w:t>в</w:t>
      </w:r>
      <w:r w:rsidR="00457BA3">
        <w:rPr>
          <w:spacing w:val="-2"/>
        </w:rPr>
        <w:t xml:space="preserve"> </w:t>
      </w:r>
      <w:r w:rsidR="00457BA3">
        <w:t>полугодие</w:t>
      </w:r>
      <w:r w:rsidR="00457BA3">
        <w:rPr>
          <w:spacing w:val="-2"/>
        </w:rPr>
        <w:t xml:space="preserve"> </w:t>
      </w:r>
      <w:r w:rsidR="00457BA3">
        <w:t>готовит</w:t>
      </w:r>
      <w:r w:rsidR="00457BA3">
        <w:rPr>
          <w:spacing w:val="-1"/>
        </w:rPr>
        <w:t xml:space="preserve"> </w:t>
      </w:r>
      <w:r w:rsidR="00457BA3">
        <w:t>родительские</w:t>
      </w:r>
      <w:r w:rsidR="00457BA3">
        <w:rPr>
          <w:spacing w:val="-2"/>
        </w:rPr>
        <w:t xml:space="preserve"> </w:t>
      </w:r>
      <w:r w:rsidR="00457BA3">
        <w:t>собрания</w:t>
      </w:r>
      <w:r w:rsidR="00457BA3">
        <w:rPr>
          <w:spacing w:val="-1"/>
        </w:rPr>
        <w:t xml:space="preserve"> </w:t>
      </w:r>
      <w:r w:rsidR="00457BA3">
        <w:t>в</w:t>
      </w:r>
      <w:r w:rsidR="00457BA3">
        <w:rPr>
          <w:spacing w:val="-2"/>
        </w:rPr>
        <w:t xml:space="preserve"> </w:t>
      </w:r>
      <w:r w:rsidR="00457BA3">
        <w:t>классах,</w:t>
      </w:r>
      <w:r w:rsidR="00457BA3">
        <w:rPr>
          <w:spacing w:val="-1"/>
        </w:rPr>
        <w:t xml:space="preserve"> </w:t>
      </w:r>
      <w:r w:rsidR="00457BA3">
        <w:t>не реже</w:t>
      </w:r>
      <w:r w:rsidR="00457BA3">
        <w:rPr>
          <w:spacing w:val="-12"/>
        </w:rPr>
        <w:t xml:space="preserve"> </w:t>
      </w:r>
      <w:r w:rsidR="00457BA3">
        <w:t>одного</w:t>
      </w:r>
      <w:r w:rsidR="00457BA3">
        <w:rPr>
          <w:spacing w:val="-11"/>
        </w:rPr>
        <w:t xml:space="preserve"> </w:t>
      </w:r>
      <w:r w:rsidR="00457BA3">
        <w:t>раза</w:t>
      </w:r>
      <w:r w:rsidR="00457BA3">
        <w:rPr>
          <w:spacing w:val="-12"/>
        </w:rPr>
        <w:t xml:space="preserve"> </w:t>
      </w:r>
      <w:r w:rsidR="00457BA3">
        <w:t>в</w:t>
      </w:r>
      <w:r w:rsidR="00457BA3">
        <w:rPr>
          <w:spacing w:val="-11"/>
        </w:rPr>
        <w:t xml:space="preserve"> </w:t>
      </w:r>
      <w:r w:rsidR="00457BA3">
        <w:t>год</w:t>
      </w:r>
      <w:r w:rsidR="00457BA3">
        <w:rPr>
          <w:spacing w:val="-10"/>
        </w:rPr>
        <w:t xml:space="preserve"> </w:t>
      </w:r>
      <w:r w:rsidR="00457BA3">
        <w:t>выносит</w:t>
      </w:r>
      <w:r w:rsidR="00457BA3">
        <w:rPr>
          <w:spacing w:val="-10"/>
        </w:rPr>
        <w:t xml:space="preserve"> </w:t>
      </w:r>
      <w:r w:rsidR="00457BA3">
        <w:t>на</w:t>
      </w:r>
      <w:r w:rsidR="00457BA3">
        <w:rPr>
          <w:spacing w:val="-12"/>
        </w:rPr>
        <w:t xml:space="preserve"> </w:t>
      </w:r>
      <w:r w:rsidR="00457BA3">
        <w:t>обсуждение</w:t>
      </w:r>
      <w:r w:rsidR="00457BA3">
        <w:rPr>
          <w:spacing w:val="-12"/>
        </w:rPr>
        <w:t xml:space="preserve"> </w:t>
      </w:r>
      <w:r w:rsidR="00457BA3">
        <w:t>в</w:t>
      </w:r>
      <w:r w:rsidR="00457BA3">
        <w:rPr>
          <w:spacing w:val="-11"/>
        </w:rPr>
        <w:t xml:space="preserve"> </w:t>
      </w:r>
      <w:r w:rsidR="00457BA3">
        <w:t>рамках</w:t>
      </w:r>
      <w:r w:rsidR="00457BA3">
        <w:rPr>
          <w:spacing w:val="-6"/>
        </w:rPr>
        <w:t xml:space="preserve"> </w:t>
      </w:r>
      <w:r w:rsidR="00457BA3">
        <w:t>общешкольного</w:t>
      </w:r>
      <w:r w:rsidR="00457BA3">
        <w:rPr>
          <w:spacing w:val="-11"/>
        </w:rPr>
        <w:t xml:space="preserve"> </w:t>
      </w:r>
      <w:r w:rsidR="00457BA3">
        <w:t>собрания,</w:t>
      </w:r>
      <w:r w:rsidR="00457BA3">
        <w:rPr>
          <w:spacing w:val="-11"/>
        </w:rPr>
        <w:t xml:space="preserve"> </w:t>
      </w:r>
      <w:r w:rsidR="00457BA3">
        <w:t>публичного отчета</w:t>
      </w:r>
      <w:r w:rsidR="00457BA3">
        <w:rPr>
          <w:spacing w:val="-4"/>
        </w:rPr>
        <w:t xml:space="preserve"> </w:t>
      </w:r>
      <w:r w:rsidR="00457BA3">
        <w:t>вопросы</w:t>
      </w:r>
      <w:r w:rsidR="00457BA3">
        <w:rPr>
          <w:spacing w:val="-4"/>
        </w:rPr>
        <w:t xml:space="preserve"> </w:t>
      </w:r>
      <w:r w:rsidR="00457BA3">
        <w:t>организации</w:t>
      </w:r>
      <w:r w:rsidR="00457BA3">
        <w:rPr>
          <w:spacing w:val="-6"/>
        </w:rPr>
        <w:t xml:space="preserve"> </w:t>
      </w:r>
      <w:r w:rsidR="00457BA3">
        <w:t>питания</w:t>
      </w:r>
      <w:r w:rsidR="00457BA3">
        <w:rPr>
          <w:spacing w:val="-4"/>
        </w:rPr>
        <w:t xml:space="preserve"> </w:t>
      </w:r>
      <w:r w:rsidR="00457BA3">
        <w:t>(анализ</w:t>
      </w:r>
      <w:r w:rsidR="00457BA3">
        <w:rPr>
          <w:spacing w:val="-4"/>
        </w:rPr>
        <w:t xml:space="preserve"> </w:t>
      </w:r>
      <w:r w:rsidR="00457BA3">
        <w:t>ситуации,</w:t>
      </w:r>
      <w:r w:rsidR="00457BA3">
        <w:rPr>
          <w:spacing w:val="-4"/>
        </w:rPr>
        <w:t xml:space="preserve"> </w:t>
      </w:r>
      <w:r w:rsidR="00457BA3">
        <w:t>итоги,</w:t>
      </w:r>
      <w:r w:rsidR="00457BA3">
        <w:rPr>
          <w:spacing w:val="-7"/>
        </w:rPr>
        <w:t xml:space="preserve"> </w:t>
      </w:r>
      <w:r w:rsidR="00457BA3">
        <w:t>проблемы,</w:t>
      </w:r>
      <w:r w:rsidR="00457BA3">
        <w:rPr>
          <w:spacing w:val="-4"/>
        </w:rPr>
        <w:t xml:space="preserve"> </w:t>
      </w:r>
      <w:r w:rsidR="00457BA3">
        <w:t>результаты</w:t>
      </w:r>
      <w:r w:rsidR="00457BA3">
        <w:rPr>
          <w:spacing w:val="-4"/>
        </w:rPr>
        <w:t xml:space="preserve"> </w:t>
      </w:r>
      <w:r w:rsidR="00457BA3">
        <w:t>опросов, предложения по улучшению питания, формирования культуры питания).</w:t>
      </w:r>
    </w:p>
    <w:p w:rsidR="00AB090D" w:rsidRDefault="00AB090D">
      <w:pPr>
        <w:pStyle w:val="a3"/>
        <w:spacing w:before="21"/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Default="00F75CE9" w:rsidP="00F75CE9">
      <w:pPr>
        <w:pStyle w:val="1"/>
        <w:tabs>
          <w:tab w:val="left" w:pos="179"/>
        </w:tabs>
        <w:ind w:left="4287" w:right="136" w:firstLine="0"/>
        <w:rPr>
          <w:spacing w:val="-2"/>
        </w:rPr>
      </w:pPr>
    </w:p>
    <w:p w:rsidR="00F75CE9" w:rsidRPr="00F75CE9" w:rsidRDefault="00F75CE9" w:rsidP="00F75CE9">
      <w:pPr>
        <w:pStyle w:val="a4"/>
        <w:numPr>
          <w:ilvl w:val="0"/>
          <w:numId w:val="7"/>
        </w:numPr>
        <w:tabs>
          <w:tab w:val="left" w:pos="792"/>
        </w:tabs>
        <w:spacing w:before="68" w:line="275" w:lineRule="exact"/>
        <w:jc w:val="left"/>
        <w:rPr>
          <w:b/>
          <w:sz w:val="24"/>
        </w:rPr>
      </w:pPr>
      <w:r w:rsidRPr="00F75CE9">
        <w:rPr>
          <w:b/>
          <w:sz w:val="24"/>
        </w:rPr>
        <w:t>Документация</w:t>
      </w:r>
    </w:p>
    <w:p w:rsidR="00AB090D" w:rsidRPr="00F75CE9" w:rsidRDefault="00F75CE9" w:rsidP="00F75CE9">
      <w:pPr>
        <w:tabs>
          <w:tab w:val="left" w:pos="792"/>
        </w:tabs>
        <w:spacing w:before="68" w:line="275" w:lineRule="exact"/>
        <w:rPr>
          <w:sz w:val="24"/>
        </w:rPr>
      </w:pPr>
      <w:r>
        <w:rPr>
          <w:sz w:val="24"/>
        </w:rPr>
        <w:t xml:space="preserve">       </w:t>
      </w:r>
      <w:r w:rsidR="00457BA3" w:rsidRPr="00F75CE9">
        <w:rPr>
          <w:sz w:val="24"/>
        </w:rPr>
        <w:t>В</w:t>
      </w:r>
      <w:r w:rsidR="00457BA3" w:rsidRPr="00F75CE9">
        <w:rPr>
          <w:spacing w:val="-6"/>
          <w:sz w:val="24"/>
        </w:rPr>
        <w:t xml:space="preserve"> </w:t>
      </w:r>
      <w:r w:rsidR="00AF1496" w:rsidRPr="00F75CE9">
        <w:rPr>
          <w:sz w:val="24"/>
        </w:rPr>
        <w:t>Школе</w:t>
      </w:r>
      <w:r w:rsidR="00457BA3" w:rsidRPr="00F75CE9">
        <w:rPr>
          <w:spacing w:val="-3"/>
          <w:sz w:val="24"/>
        </w:rPr>
        <w:t xml:space="preserve"> </w:t>
      </w:r>
      <w:r w:rsidR="00457BA3" w:rsidRPr="00F75CE9">
        <w:rPr>
          <w:sz w:val="24"/>
        </w:rPr>
        <w:t>должны</w:t>
      </w:r>
      <w:r w:rsidR="00457BA3" w:rsidRPr="00F75CE9">
        <w:rPr>
          <w:spacing w:val="-2"/>
          <w:sz w:val="24"/>
        </w:rPr>
        <w:t xml:space="preserve"> </w:t>
      </w:r>
      <w:r w:rsidR="00457BA3" w:rsidRPr="00F75CE9">
        <w:rPr>
          <w:sz w:val="24"/>
        </w:rPr>
        <w:t>быть</w:t>
      </w:r>
      <w:r w:rsidR="00457BA3" w:rsidRPr="00F75CE9">
        <w:rPr>
          <w:spacing w:val="-2"/>
          <w:sz w:val="24"/>
        </w:rPr>
        <w:t xml:space="preserve"> </w:t>
      </w:r>
      <w:r w:rsidR="00457BA3" w:rsidRPr="00F75CE9">
        <w:rPr>
          <w:sz w:val="24"/>
        </w:rPr>
        <w:t>следующие</w:t>
      </w:r>
      <w:r w:rsidR="00457BA3" w:rsidRPr="00F75CE9">
        <w:rPr>
          <w:spacing w:val="-3"/>
          <w:sz w:val="24"/>
        </w:rPr>
        <w:t xml:space="preserve"> </w:t>
      </w:r>
      <w:r w:rsidR="00457BA3" w:rsidRPr="00F75CE9">
        <w:rPr>
          <w:sz w:val="24"/>
        </w:rPr>
        <w:t>документы</w:t>
      </w:r>
      <w:r w:rsidR="00457BA3" w:rsidRPr="00F75CE9">
        <w:rPr>
          <w:spacing w:val="-2"/>
          <w:sz w:val="24"/>
        </w:rPr>
        <w:t xml:space="preserve"> </w:t>
      </w:r>
      <w:r w:rsidR="00457BA3" w:rsidRPr="00F75CE9">
        <w:rPr>
          <w:sz w:val="24"/>
        </w:rPr>
        <w:t>по</w:t>
      </w:r>
      <w:r w:rsidR="00457BA3" w:rsidRPr="00F75CE9">
        <w:rPr>
          <w:spacing w:val="1"/>
          <w:sz w:val="24"/>
        </w:rPr>
        <w:t xml:space="preserve"> </w:t>
      </w:r>
      <w:r w:rsidR="00457BA3" w:rsidRPr="00F75CE9">
        <w:rPr>
          <w:sz w:val="24"/>
        </w:rPr>
        <w:t>вопросам</w:t>
      </w:r>
      <w:r w:rsidR="00457BA3" w:rsidRPr="00F75CE9">
        <w:rPr>
          <w:spacing w:val="-3"/>
          <w:sz w:val="24"/>
        </w:rPr>
        <w:t xml:space="preserve"> </w:t>
      </w:r>
      <w:r w:rsidR="00457BA3" w:rsidRPr="00F75CE9">
        <w:rPr>
          <w:sz w:val="24"/>
        </w:rPr>
        <w:t>организации</w:t>
      </w:r>
      <w:r w:rsidR="00457BA3" w:rsidRPr="00F75CE9">
        <w:rPr>
          <w:spacing w:val="-3"/>
          <w:sz w:val="24"/>
        </w:rPr>
        <w:t xml:space="preserve"> </w:t>
      </w:r>
      <w:r w:rsidR="00457BA3" w:rsidRPr="00F75CE9">
        <w:rPr>
          <w:spacing w:val="-2"/>
          <w:sz w:val="24"/>
        </w:rPr>
        <w:t>питания:</w:t>
      </w:r>
    </w:p>
    <w:p w:rsidR="00AB090D" w:rsidRDefault="00457BA3">
      <w:pPr>
        <w:pStyle w:val="a3"/>
        <w:spacing w:before="1" w:line="237" w:lineRule="auto"/>
        <w:ind w:left="372" w:right="514"/>
      </w:pPr>
      <w:r>
        <w:t>-Приказ</w:t>
      </w:r>
      <w:r>
        <w:rPr>
          <w:spacing w:val="-5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назначении</w:t>
      </w:r>
      <w:r>
        <w:rPr>
          <w:spacing w:val="-7"/>
        </w:rPr>
        <w:t xml:space="preserve"> </w:t>
      </w:r>
      <w:r>
        <w:t>лиц,</w:t>
      </w:r>
      <w:r>
        <w:rPr>
          <w:spacing w:val="-8"/>
        </w:rPr>
        <w:t xml:space="preserve"> </w:t>
      </w:r>
      <w:r>
        <w:t>ответственных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возложением</w:t>
      </w:r>
      <w:r>
        <w:rPr>
          <w:spacing w:val="-7"/>
        </w:rPr>
        <w:t xml:space="preserve"> </w:t>
      </w:r>
      <w:r>
        <w:t>на них функций контроля;</w:t>
      </w:r>
    </w:p>
    <w:p w:rsidR="00AB090D" w:rsidRDefault="00457BA3">
      <w:pPr>
        <w:pStyle w:val="a3"/>
        <w:spacing w:line="274" w:lineRule="exact"/>
        <w:ind w:left="372"/>
      </w:pPr>
      <w:r>
        <w:t>-График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столовой;</w:t>
      </w:r>
    </w:p>
    <w:p w:rsidR="00AB090D" w:rsidRDefault="00457BA3">
      <w:pPr>
        <w:pStyle w:val="a3"/>
        <w:spacing w:line="274" w:lineRule="exact"/>
        <w:ind w:left="372"/>
      </w:pPr>
      <w:r>
        <w:t>-Документы</w:t>
      </w:r>
      <w:r>
        <w:rPr>
          <w:spacing w:val="-2"/>
        </w:rPr>
        <w:t xml:space="preserve"> </w:t>
      </w:r>
      <w:r>
        <w:t>по учету</w:t>
      </w:r>
      <w:r>
        <w:rPr>
          <w:spacing w:val="-6"/>
        </w:rPr>
        <w:t xml:space="preserve"> </w:t>
      </w:r>
      <w:r>
        <w:rPr>
          <w:spacing w:val="-2"/>
        </w:rPr>
        <w:t>питающихся;</w:t>
      </w:r>
    </w:p>
    <w:p w:rsidR="00AB090D" w:rsidRDefault="00457BA3">
      <w:pPr>
        <w:pStyle w:val="a3"/>
        <w:spacing w:line="275" w:lineRule="exact"/>
        <w:ind w:left="372"/>
      </w:pPr>
      <w:r>
        <w:t>Справки,</w:t>
      </w:r>
      <w:r>
        <w:rPr>
          <w:spacing w:val="-6"/>
        </w:rPr>
        <w:t xml:space="preserve"> </w:t>
      </w:r>
      <w:r>
        <w:t>акты,</w:t>
      </w:r>
      <w:r>
        <w:rPr>
          <w:spacing w:val="-3"/>
        </w:rPr>
        <w:t xml:space="preserve"> </w:t>
      </w:r>
      <w:r>
        <w:t>аналитические</w:t>
      </w:r>
      <w:r>
        <w:rPr>
          <w:spacing w:val="-3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питания.</w:t>
      </w:r>
    </w:p>
    <w:p w:rsidR="00AB090D" w:rsidRDefault="00AB090D">
      <w:pPr>
        <w:pStyle w:val="a3"/>
        <w:spacing w:line="275" w:lineRule="exact"/>
        <w:sectPr w:rsidR="00AB090D">
          <w:pgSz w:w="11900" w:h="16850"/>
          <w:pgMar w:top="780" w:right="566" w:bottom="680" w:left="566" w:header="0" w:footer="477" w:gutter="0"/>
          <w:cols w:space="720"/>
        </w:sectPr>
      </w:pPr>
    </w:p>
    <w:p w:rsidR="00AB090D" w:rsidRDefault="00AB090D">
      <w:pPr>
        <w:tabs>
          <w:tab w:val="left" w:pos="5614"/>
          <w:tab w:val="left" w:pos="7841"/>
        </w:tabs>
        <w:ind w:left="4415"/>
        <w:rPr>
          <w:sz w:val="24"/>
        </w:rPr>
      </w:pPr>
    </w:p>
    <w:sectPr w:rsidR="00AB090D">
      <w:headerReference w:type="default" r:id="rId12"/>
      <w:footerReference w:type="default" r:id="rId13"/>
      <w:pgSz w:w="11900" w:h="16850"/>
      <w:pgMar w:top="1040" w:right="566" w:bottom="680" w:left="566" w:header="0" w:footer="4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59C" w:rsidRDefault="00EF759C">
      <w:r>
        <w:separator/>
      </w:r>
    </w:p>
  </w:endnote>
  <w:endnote w:type="continuationSeparator" w:id="0">
    <w:p w:rsidR="00EF759C" w:rsidRDefault="00EF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BA3" w:rsidRDefault="00457BA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1824" behindDoc="1" locked="0" layoutInCell="1" allowOverlap="1">
              <wp:simplePos x="0" y="0"/>
              <wp:positionH relativeFrom="page">
                <wp:posOffset>3698113</wp:posOffset>
              </wp:positionH>
              <wp:positionV relativeFrom="page">
                <wp:posOffset>10245519</wp:posOffset>
              </wp:positionV>
              <wp:extent cx="173990" cy="2298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BA3" w:rsidRDefault="00457BA3">
                          <w:pPr>
                            <w:pStyle w:val="a3"/>
                            <w:spacing w:before="55"/>
                            <w:ind w:left="60"/>
                            <w:rPr>
                              <w:rFonts w:ascii="Microsoft Sans Serif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1.2pt;margin-top:806.75pt;width:13.7pt;height:18.1pt;z-index:-161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" filled="f" stroked="f">
              <v:path arrowok="t"/>
              <v:textbox inset="0,0,0,0">
                <w:txbxContent>
                  <w:p w:rsidR="00457BA3" w:rsidRDefault="00457BA3">
                    <w:pPr>
                      <w:pStyle w:val="a3"/>
                      <w:spacing w:before="55"/>
                      <w:ind w:left="60"/>
                      <w:rPr>
                        <w:rFonts w:ascii="Microsoft Sans Seri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BA3" w:rsidRDefault="00457BA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7184" behindDoc="1" locked="0" layoutInCell="1" allowOverlap="1">
              <wp:simplePos x="0" y="0"/>
              <wp:positionH relativeFrom="page">
                <wp:posOffset>3655440</wp:posOffset>
              </wp:positionH>
              <wp:positionV relativeFrom="page">
                <wp:posOffset>10245519</wp:posOffset>
              </wp:positionV>
              <wp:extent cx="259715" cy="22987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BA3" w:rsidRDefault="00457BA3">
                          <w:pPr>
                            <w:pStyle w:val="a3"/>
                            <w:spacing w:before="55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separate"/>
                          </w:r>
                          <w:r w:rsidR="007B75FE">
                            <w:rPr>
                              <w:rFonts w:ascii="Microsoft Sans Serif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" o:spid="_x0000_s1027" type="#_x0000_t202" style="position:absolute;margin-left:287.85pt;margin-top:806.75pt;width:20.45pt;height:18.1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" filled="f" stroked="f">
              <v:path arrowok="t"/>
              <v:textbox inset="0,0,0,0">
                <w:txbxContent>
                  <w:p w:rsidR="00457BA3" w:rsidRDefault="00457BA3">
                    <w:pPr>
                      <w:pStyle w:val="a3"/>
                      <w:spacing w:before="55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separate"/>
                    </w:r>
                    <w:r w:rsidR="007B75FE">
                      <w:rPr>
                        <w:rFonts w:ascii="Microsoft Sans Serif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59C" w:rsidRDefault="00EF759C">
      <w:r>
        <w:separator/>
      </w:r>
    </w:p>
  </w:footnote>
  <w:footnote w:type="continuationSeparator" w:id="0">
    <w:p w:rsidR="00EF759C" w:rsidRDefault="00EF7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BA3" w:rsidRDefault="00457BA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827"/>
    <w:multiLevelType w:val="multilevel"/>
    <w:tmpl w:val="887203C6"/>
    <w:lvl w:ilvl="0">
      <w:start w:val="3"/>
      <w:numFmt w:val="decimal"/>
      <w:lvlText w:val="%1"/>
      <w:lvlJc w:val="left"/>
      <w:pPr>
        <w:ind w:left="372" w:hanging="36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7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87D2CBD"/>
    <w:multiLevelType w:val="hybridMultilevel"/>
    <w:tmpl w:val="EE70C684"/>
    <w:lvl w:ilvl="0" w:tplc="44DAE05C">
      <w:start w:val="1"/>
      <w:numFmt w:val="decimal"/>
      <w:lvlText w:val="%1."/>
      <w:lvlJc w:val="left"/>
      <w:pPr>
        <w:ind w:left="1536" w:hanging="1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60AD4">
      <w:numFmt w:val="bullet"/>
      <w:lvlText w:val="•"/>
      <w:lvlJc w:val="left"/>
      <w:pPr>
        <w:ind w:left="2462" w:hanging="1165"/>
      </w:pPr>
      <w:rPr>
        <w:rFonts w:hint="default"/>
        <w:lang w:val="ru-RU" w:eastAsia="en-US" w:bidi="ar-SA"/>
      </w:rPr>
    </w:lvl>
    <w:lvl w:ilvl="2" w:tplc="D632D47E">
      <w:numFmt w:val="bullet"/>
      <w:lvlText w:val="•"/>
      <w:lvlJc w:val="left"/>
      <w:pPr>
        <w:ind w:left="3385" w:hanging="1165"/>
      </w:pPr>
      <w:rPr>
        <w:rFonts w:hint="default"/>
        <w:lang w:val="ru-RU" w:eastAsia="en-US" w:bidi="ar-SA"/>
      </w:rPr>
    </w:lvl>
    <w:lvl w:ilvl="3" w:tplc="915AA54C">
      <w:numFmt w:val="bullet"/>
      <w:lvlText w:val="•"/>
      <w:lvlJc w:val="left"/>
      <w:pPr>
        <w:ind w:left="4308" w:hanging="1165"/>
      </w:pPr>
      <w:rPr>
        <w:rFonts w:hint="default"/>
        <w:lang w:val="ru-RU" w:eastAsia="en-US" w:bidi="ar-SA"/>
      </w:rPr>
    </w:lvl>
    <w:lvl w:ilvl="4" w:tplc="EB328F00">
      <w:numFmt w:val="bullet"/>
      <w:lvlText w:val="•"/>
      <w:lvlJc w:val="left"/>
      <w:pPr>
        <w:ind w:left="5230" w:hanging="1165"/>
      </w:pPr>
      <w:rPr>
        <w:rFonts w:hint="default"/>
        <w:lang w:val="ru-RU" w:eastAsia="en-US" w:bidi="ar-SA"/>
      </w:rPr>
    </w:lvl>
    <w:lvl w:ilvl="5" w:tplc="9F062DA0">
      <w:numFmt w:val="bullet"/>
      <w:lvlText w:val="•"/>
      <w:lvlJc w:val="left"/>
      <w:pPr>
        <w:ind w:left="6153" w:hanging="1165"/>
      </w:pPr>
      <w:rPr>
        <w:rFonts w:hint="default"/>
        <w:lang w:val="ru-RU" w:eastAsia="en-US" w:bidi="ar-SA"/>
      </w:rPr>
    </w:lvl>
    <w:lvl w:ilvl="6" w:tplc="E3862F24">
      <w:numFmt w:val="bullet"/>
      <w:lvlText w:val="•"/>
      <w:lvlJc w:val="left"/>
      <w:pPr>
        <w:ind w:left="7076" w:hanging="1165"/>
      </w:pPr>
      <w:rPr>
        <w:rFonts w:hint="default"/>
        <w:lang w:val="ru-RU" w:eastAsia="en-US" w:bidi="ar-SA"/>
      </w:rPr>
    </w:lvl>
    <w:lvl w:ilvl="7" w:tplc="C8F040F4">
      <w:numFmt w:val="bullet"/>
      <w:lvlText w:val="•"/>
      <w:lvlJc w:val="left"/>
      <w:pPr>
        <w:ind w:left="7999" w:hanging="1165"/>
      </w:pPr>
      <w:rPr>
        <w:rFonts w:hint="default"/>
        <w:lang w:val="ru-RU" w:eastAsia="en-US" w:bidi="ar-SA"/>
      </w:rPr>
    </w:lvl>
    <w:lvl w:ilvl="8" w:tplc="39225CA8">
      <w:numFmt w:val="bullet"/>
      <w:lvlText w:val="•"/>
      <w:lvlJc w:val="left"/>
      <w:pPr>
        <w:ind w:left="8921" w:hanging="1165"/>
      </w:pPr>
      <w:rPr>
        <w:rFonts w:hint="default"/>
        <w:lang w:val="ru-RU" w:eastAsia="en-US" w:bidi="ar-SA"/>
      </w:rPr>
    </w:lvl>
  </w:abstractNum>
  <w:abstractNum w:abstractNumId="2" w15:restartNumberingAfterBreak="0">
    <w:nsid w:val="25A14FD3"/>
    <w:multiLevelType w:val="hybridMultilevel"/>
    <w:tmpl w:val="1938D6B0"/>
    <w:lvl w:ilvl="0" w:tplc="D48ED206">
      <w:numFmt w:val="bullet"/>
      <w:lvlText w:val="-"/>
      <w:lvlJc w:val="left"/>
      <w:pPr>
        <w:ind w:left="51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EEFC8">
      <w:numFmt w:val="bullet"/>
      <w:lvlText w:val="•"/>
      <w:lvlJc w:val="left"/>
      <w:pPr>
        <w:ind w:left="1544" w:hanging="248"/>
      </w:pPr>
      <w:rPr>
        <w:rFonts w:hint="default"/>
        <w:lang w:val="ru-RU" w:eastAsia="en-US" w:bidi="ar-SA"/>
      </w:rPr>
    </w:lvl>
    <w:lvl w:ilvl="2" w:tplc="4B64D082">
      <w:numFmt w:val="bullet"/>
      <w:lvlText w:val="•"/>
      <w:lvlJc w:val="left"/>
      <w:pPr>
        <w:ind w:left="2569" w:hanging="248"/>
      </w:pPr>
      <w:rPr>
        <w:rFonts w:hint="default"/>
        <w:lang w:val="ru-RU" w:eastAsia="en-US" w:bidi="ar-SA"/>
      </w:rPr>
    </w:lvl>
    <w:lvl w:ilvl="3" w:tplc="C526EE9E">
      <w:numFmt w:val="bullet"/>
      <w:lvlText w:val="•"/>
      <w:lvlJc w:val="left"/>
      <w:pPr>
        <w:ind w:left="3594" w:hanging="248"/>
      </w:pPr>
      <w:rPr>
        <w:rFonts w:hint="default"/>
        <w:lang w:val="ru-RU" w:eastAsia="en-US" w:bidi="ar-SA"/>
      </w:rPr>
    </w:lvl>
    <w:lvl w:ilvl="4" w:tplc="AF7CB314">
      <w:numFmt w:val="bullet"/>
      <w:lvlText w:val="•"/>
      <w:lvlJc w:val="left"/>
      <w:pPr>
        <w:ind w:left="4618" w:hanging="248"/>
      </w:pPr>
      <w:rPr>
        <w:rFonts w:hint="default"/>
        <w:lang w:val="ru-RU" w:eastAsia="en-US" w:bidi="ar-SA"/>
      </w:rPr>
    </w:lvl>
    <w:lvl w:ilvl="5" w:tplc="8AE03A28">
      <w:numFmt w:val="bullet"/>
      <w:lvlText w:val="•"/>
      <w:lvlJc w:val="left"/>
      <w:pPr>
        <w:ind w:left="5643" w:hanging="248"/>
      </w:pPr>
      <w:rPr>
        <w:rFonts w:hint="default"/>
        <w:lang w:val="ru-RU" w:eastAsia="en-US" w:bidi="ar-SA"/>
      </w:rPr>
    </w:lvl>
    <w:lvl w:ilvl="6" w:tplc="6502732E">
      <w:numFmt w:val="bullet"/>
      <w:lvlText w:val="•"/>
      <w:lvlJc w:val="left"/>
      <w:pPr>
        <w:ind w:left="6668" w:hanging="248"/>
      </w:pPr>
      <w:rPr>
        <w:rFonts w:hint="default"/>
        <w:lang w:val="ru-RU" w:eastAsia="en-US" w:bidi="ar-SA"/>
      </w:rPr>
    </w:lvl>
    <w:lvl w:ilvl="7" w:tplc="4CAAA140">
      <w:numFmt w:val="bullet"/>
      <w:lvlText w:val="•"/>
      <w:lvlJc w:val="left"/>
      <w:pPr>
        <w:ind w:left="7693" w:hanging="248"/>
      </w:pPr>
      <w:rPr>
        <w:rFonts w:hint="default"/>
        <w:lang w:val="ru-RU" w:eastAsia="en-US" w:bidi="ar-SA"/>
      </w:rPr>
    </w:lvl>
    <w:lvl w:ilvl="8" w:tplc="8DC89EC6">
      <w:numFmt w:val="bullet"/>
      <w:lvlText w:val="•"/>
      <w:lvlJc w:val="left"/>
      <w:pPr>
        <w:ind w:left="8717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3E4656F5"/>
    <w:multiLevelType w:val="hybridMultilevel"/>
    <w:tmpl w:val="712622E6"/>
    <w:lvl w:ilvl="0" w:tplc="3DA662FC">
      <w:start w:val="1"/>
      <w:numFmt w:val="decimal"/>
      <w:lvlText w:val="%1)"/>
      <w:lvlJc w:val="left"/>
      <w:pPr>
        <w:ind w:left="138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CA6DF8">
      <w:numFmt w:val="bullet"/>
      <w:lvlText w:val="•"/>
      <w:lvlJc w:val="left"/>
      <w:pPr>
        <w:ind w:left="2318" w:hanging="260"/>
      </w:pPr>
      <w:rPr>
        <w:rFonts w:hint="default"/>
        <w:lang w:val="ru-RU" w:eastAsia="en-US" w:bidi="ar-SA"/>
      </w:rPr>
    </w:lvl>
    <w:lvl w:ilvl="2" w:tplc="2DC4FC04">
      <w:numFmt w:val="bullet"/>
      <w:lvlText w:val="•"/>
      <w:lvlJc w:val="left"/>
      <w:pPr>
        <w:ind w:left="3257" w:hanging="260"/>
      </w:pPr>
      <w:rPr>
        <w:rFonts w:hint="default"/>
        <w:lang w:val="ru-RU" w:eastAsia="en-US" w:bidi="ar-SA"/>
      </w:rPr>
    </w:lvl>
    <w:lvl w:ilvl="3" w:tplc="AE8CC6C8">
      <w:numFmt w:val="bullet"/>
      <w:lvlText w:val="•"/>
      <w:lvlJc w:val="left"/>
      <w:pPr>
        <w:ind w:left="4196" w:hanging="260"/>
      </w:pPr>
      <w:rPr>
        <w:rFonts w:hint="default"/>
        <w:lang w:val="ru-RU" w:eastAsia="en-US" w:bidi="ar-SA"/>
      </w:rPr>
    </w:lvl>
    <w:lvl w:ilvl="4" w:tplc="665A03E8">
      <w:numFmt w:val="bullet"/>
      <w:lvlText w:val="•"/>
      <w:lvlJc w:val="left"/>
      <w:pPr>
        <w:ind w:left="5134" w:hanging="260"/>
      </w:pPr>
      <w:rPr>
        <w:rFonts w:hint="default"/>
        <w:lang w:val="ru-RU" w:eastAsia="en-US" w:bidi="ar-SA"/>
      </w:rPr>
    </w:lvl>
    <w:lvl w:ilvl="5" w:tplc="193C535E">
      <w:numFmt w:val="bullet"/>
      <w:lvlText w:val="•"/>
      <w:lvlJc w:val="left"/>
      <w:pPr>
        <w:ind w:left="6073" w:hanging="260"/>
      </w:pPr>
      <w:rPr>
        <w:rFonts w:hint="default"/>
        <w:lang w:val="ru-RU" w:eastAsia="en-US" w:bidi="ar-SA"/>
      </w:rPr>
    </w:lvl>
    <w:lvl w:ilvl="6" w:tplc="902C685E">
      <w:numFmt w:val="bullet"/>
      <w:lvlText w:val="•"/>
      <w:lvlJc w:val="left"/>
      <w:pPr>
        <w:ind w:left="7012" w:hanging="260"/>
      </w:pPr>
      <w:rPr>
        <w:rFonts w:hint="default"/>
        <w:lang w:val="ru-RU" w:eastAsia="en-US" w:bidi="ar-SA"/>
      </w:rPr>
    </w:lvl>
    <w:lvl w:ilvl="7" w:tplc="5CF6BB06">
      <w:numFmt w:val="bullet"/>
      <w:lvlText w:val="•"/>
      <w:lvlJc w:val="left"/>
      <w:pPr>
        <w:ind w:left="7951" w:hanging="260"/>
      </w:pPr>
      <w:rPr>
        <w:rFonts w:hint="default"/>
        <w:lang w:val="ru-RU" w:eastAsia="en-US" w:bidi="ar-SA"/>
      </w:rPr>
    </w:lvl>
    <w:lvl w:ilvl="8" w:tplc="496626EC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41157427"/>
    <w:multiLevelType w:val="multilevel"/>
    <w:tmpl w:val="41CA74A2"/>
    <w:lvl w:ilvl="0">
      <w:start w:val="1"/>
      <w:numFmt w:val="decimal"/>
      <w:lvlText w:val="%1"/>
      <w:lvlJc w:val="left"/>
      <w:pPr>
        <w:ind w:left="514" w:hanging="36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14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3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2"/>
      </w:pPr>
      <w:rPr>
        <w:rFonts w:hint="default"/>
        <w:lang w:val="ru-RU" w:eastAsia="en-US" w:bidi="ar-SA"/>
      </w:rPr>
    </w:lvl>
  </w:abstractNum>
  <w:abstractNum w:abstractNumId="5" w15:restartNumberingAfterBreak="0">
    <w:nsid w:val="46AA310A"/>
    <w:multiLevelType w:val="multilevel"/>
    <w:tmpl w:val="E1D07EDA"/>
    <w:lvl w:ilvl="0">
      <w:start w:val="3"/>
      <w:numFmt w:val="decimal"/>
      <w:lvlText w:val="%1"/>
      <w:lvlJc w:val="left"/>
      <w:pPr>
        <w:ind w:left="372" w:hanging="481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372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8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49EC1496"/>
    <w:multiLevelType w:val="multilevel"/>
    <w:tmpl w:val="FC84E94E"/>
    <w:lvl w:ilvl="0">
      <w:start w:val="1"/>
      <w:numFmt w:val="decimal"/>
      <w:lvlText w:val="%1."/>
      <w:lvlJc w:val="left"/>
      <w:pPr>
        <w:ind w:left="4468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7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3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0D"/>
    <w:rsid w:val="0013672C"/>
    <w:rsid w:val="002306BB"/>
    <w:rsid w:val="002E65B7"/>
    <w:rsid w:val="00457BA3"/>
    <w:rsid w:val="005A4094"/>
    <w:rsid w:val="00747292"/>
    <w:rsid w:val="007B75FE"/>
    <w:rsid w:val="008040C5"/>
    <w:rsid w:val="00841047"/>
    <w:rsid w:val="00951486"/>
    <w:rsid w:val="00AB090D"/>
    <w:rsid w:val="00AD1CAC"/>
    <w:rsid w:val="00AF1496"/>
    <w:rsid w:val="00B31C8E"/>
    <w:rsid w:val="00B53D0A"/>
    <w:rsid w:val="00C65F4F"/>
    <w:rsid w:val="00EF759C"/>
    <w:rsid w:val="00F7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6D372E-3488-4220-8E5E-A11733EF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4"/>
    </w:pPr>
  </w:style>
  <w:style w:type="paragraph" w:customStyle="1" w:styleId="TableParagraph">
    <w:name w:val="Table Paragraph"/>
    <w:basedOn w:val="a"/>
    <w:uiPriority w:val="1"/>
    <w:qFormat/>
    <w:pPr>
      <w:ind w:left="1411"/>
    </w:pPr>
  </w:style>
  <w:style w:type="paragraph" w:styleId="a5">
    <w:name w:val="Balloon Text"/>
    <w:basedOn w:val="a"/>
    <w:link w:val="a6"/>
    <w:uiPriority w:val="99"/>
    <w:semiHidden/>
    <w:unhideWhenUsed/>
    <w:rsid w:val="0084104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1047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F75C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CE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5C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5C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4187</Words>
  <Characters>23867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2025-09-01T04:02:00Z</cp:lastPrinted>
  <dcterms:created xsi:type="dcterms:W3CDTF">2025-03-28T07:23:00Z</dcterms:created>
  <dcterms:modified xsi:type="dcterms:W3CDTF">2025-09-01T12:50:00Z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2013</vt:lpwstr>
  </property>
</Properties>
</file>