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C37" w:rsidRPr="001C52FA" w:rsidRDefault="005F17E2">
      <w:pPr>
        <w:spacing w:after="0" w:line="408" w:lineRule="auto"/>
        <w:ind w:left="120"/>
        <w:jc w:val="center"/>
        <w:rPr>
          <w:lang w:val="ru-RU"/>
        </w:rPr>
      </w:pPr>
      <w:bookmarkStart w:id="0" w:name="block-77713374"/>
      <w:r w:rsidRPr="001C52FA">
        <w:rPr>
          <w:rFonts w:ascii="Times New Roman" w:hAnsi="Times New Roman"/>
          <w:b/>
          <w:color w:val="000000"/>
          <w:sz w:val="28"/>
          <w:lang w:val="ru-RU"/>
        </w:rPr>
        <w:t>МИНИСТЕРСТВО ПРОСВЕЩЕНИЯ РОССИЙСКОЙ ФЕДЕРАЦИИ</w:t>
      </w:r>
    </w:p>
    <w:p w:rsidR="00802C37" w:rsidRPr="001C52FA" w:rsidRDefault="005F17E2">
      <w:pPr>
        <w:spacing w:after="0" w:line="408" w:lineRule="auto"/>
        <w:ind w:left="120"/>
        <w:jc w:val="center"/>
        <w:rPr>
          <w:lang w:val="ru-RU"/>
        </w:rPr>
      </w:pPr>
      <w:bookmarkStart w:id="1" w:name="70ce6c04-5d85-4344-8b96-f0be4c959e1f"/>
      <w:r w:rsidRPr="001C52FA">
        <w:rPr>
          <w:rFonts w:ascii="Times New Roman" w:hAnsi="Times New Roman"/>
          <w:b/>
          <w:color w:val="000000"/>
          <w:sz w:val="28"/>
          <w:lang w:val="ru-RU"/>
        </w:rPr>
        <w:t>Министерство образования и науки Республики Татарстан</w:t>
      </w:r>
      <w:bookmarkEnd w:id="1"/>
    </w:p>
    <w:p w:rsidR="00802C37" w:rsidRPr="001C52FA" w:rsidRDefault="005F17E2">
      <w:pPr>
        <w:spacing w:after="0" w:line="408" w:lineRule="auto"/>
        <w:ind w:left="120"/>
        <w:jc w:val="center"/>
        <w:rPr>
          <w:lang w:val="ru-RU"/>
        </w:rPr>
      </w:pPr>
      <w:bookmarkStart w:id="2" w:name="355bf24e-ba11-449f-8602-e458d8176250"/>
      <w:r w:rsidRPr="001C52FA">
        <w:rPr>
          <w:rFonts w:ascii="Times New Roman" w:hAnsi="Times New Roman"/>
          <w:b/>
          <w:color w:val="000000"/>
          <w:sz w:val="28"/>
          <w:lang w:val="ru-RU"/>
        </w:rPr>
        <w:t xml:space="preserve">Управление образования Исполнительного комитета </w:t>
      </w:r>
      <w:proofErr w:type="gramStart"/>
      <w:r w:rsidRPr="001C52FA">
        <w:rPr>
          <w:rFonts w:ascii="Times New Roman" w:hAnsi="Times New Roman"/>
          <w:b/>
          <w:color w:val="000000"/>
          <w:sz w:val="28"/>
          <w:lang w:val="ru-RU"/>
        </w:rPr>
        <w:t>г</w:t>
      </w:r>
      <w:proofErr w:type="gramEnd"/>
      <w:r w:rsidRPr="001C52FA">
        <w:rPr>
          <w:rFonts w:ascii="Times New Roman" w:hAnsi="Times New Roman"/>
          <w:b/>
          <w:color w:val="000000"/>
          <w:sz w:val="28"/>
          <w:lang w:val="ru-RU"/>
        </w:rPr>
        <w:t>. Казани</w:t>
      </w:r>
      <w:bookmarkEnd w:id="2"/>
    </w:p>
    <w:p w:rsidR="00802C37" w:rsidRDefault="005F17E2">
      <w:pPr>
        <w:spacing w:after="0" w:line="408" w:lineRule="auto"/>
        <w:ind w:left="120"/>
        <w:jc w:val="center"/>
      </w:pPr>
      <w:r>
        <w:rPr>
          <w:rFonts w:ascii="Times New Roman" w:hAnsi="Times New Roman"/>
          <w:b/>
          <w:color w:val="000000"/>
          <w:sz w:val="28"/>
        </w:rPr>
        <w:t>МБОУ «Татарская гимназия №11»</w:t>
      </w:r>
    </w:p>
    <w:p w:rsidR="00802C37" w:rsidRDefault="00802C37">
      <w:pPr>
        <w:spacing w:after="0"/>
        <w:ind w:left="120"/>
      </w:pPr>
    </w:p>
    <w:p w:rsidR="00802C37" w:rsidRDefault="00802C37">
      <w:pPr>
        <w:spacing w:after="0"/>
        <w:ind w:left="120"/>
      </w:pPr>
    </w:p>
    <w:p w:rsidR="00802C37" w:rsidRDefault="00802C37">
      <w:pPr>
        <w:spacing w:after="0"/>
        <w:ind w:left="120"/>
      </w:pPr>
    </w:p>
    <w:p w:rsidR="00802C37" w:rsidRDefault="00802C37">
      <w:pPr>
        <w:spacing w:after="0"/>
        <w:ind w:left="120"/>
      </w:pPr>
    </w:p>
    <w:tbl>
      <w:tblPr>
        <w:tblW w:w="0" w:type="auto"/>
        <w:tblLook w:val="04A0"/>
      </w:tblPr>
      <w:tblGrid>
        <w:gridCol w:w="3114"/>
        <w:gridCol w:w="3115"/>
        <w:gridCol w:w="3115"/>
      </w:tblGrid>
      <w:tr w:rsidR="001C52FA" w:rsidRPr="002F3032" w:rsidTr="00817934">
        <w:tc>
          <w:tcPr>
            <w:tcW w:w="3114" w:type="dxa"/>
          </w:tcPr>
          <w:p w:rsidR="001C52FA" w:rsidRPr="0040209D" w:rsidRDefault="001C52FA" w:rsidP="00817934">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C52FA" w:rsidRPr="008944ED" w:rsidRDefault="00817934" w:rsidP="00817934">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8240" behindDoc="1" locked="0" layoutInCell="1" allowOverlap="1">
                  <wp:simplePos x="0" y="0"/>
                  <wp:positionH relativeFrom="column">
                    <wp:posOffset>1767840</wp:posOffset>
                  </wp:positionH>
                  <wp:positionV relativeFrom="paragraph">
                    <wp:posOffset>53340</wp:posOffset>
                  </wp:positionV>
                  <wp:extent cx="1323975" cy="990600"/>
                  <wp:effectExtent l="0" t="0" r="0" b="0"/>
                  <wp:wrapNone/>
                  <wp:docPr id="1" name="Рисунок 1" descr="C:\Users\117255~1\AppData\Local\Temp\Rar$DRa8460.23883\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7255~1\AppData\Local\Temp\Rar$DRa8460.23883\ЗЗЗ (1).png"/>
                          <pic:cNvPicPr>
                            <a:picLocks noChangeAspect="1" noChangeArrowheads="1"/>
                          </pic:cNvPicPr>
                        </pic:nvPicPr>
                        <pic:blipFill>
                          <a:blip r:embed="rId5" cstate="print"/>
                          <a:srcRect/>
                          <a:stretch>
                            <a:fillRect/>
                          </a:stretch>
                        </pic:blipFill>
                        <pic:spPr bwMode="auto">
                          <a:xfrm>
                            <a:off x="0" y="0"/>
                            <a:ext cx="1323975" cy="990600"/>
                          </a:xfrm>
                          <a:prstGeom prst="rect">
                            <a:avLst/>
                          </a:prstGeom>
                          <a:noFill/>
                          <a:ln w="9525">
                            <a:noFill/>
                            <a:miter lim="800000"/>
                            <a:headEnd/>
                            <a:tailEnd/>
                          </a:ln>
                        </pic:spPr>
                      </pic:pic>
                    </a:graphicData>
                  </a:graphic>
                </wp:anchor>
              </w:drawing>
            </w:r>
            <w:r w:rsidR="001C52FA">
              <w:rPr>
                <w:rFonts w:ascii="Times New Roman" w:eastAsia="Times New Roman" w:hAnsi="Times New Roman"/>
                <w:color w:val="000000"/>
                <w:sz w:val="28"/>
                <w:szCs w:val="28"/>
                <w:lang w:val="ru-RU"/>
              </w:rPr>
              <w:t>Р</w:t>
            </w:r>
            <w:r w:rsidR="001C52FA" w:rsidRPr="008944ED">
              <w:rPr>
                <w:rFonts w:ascii="Times New Roman" w:eastAsia="Times New Roman" w:hAnsi="Times New Roman"/>
                <w:color w:val="000000"/>
                <w:sz w:val="28"/>
                <w:szCs w:val="28"/>
                <w:lang w:val="ru-RU"/>
              </w:rPr>
              <w:t>ук</w:t>
            </w:r>
            <w:r w:rsidR="001C52FA">
              <w:rPr>
                <w:rFonts w:ascii="Times New Roman" w:eastAsia="Times New Roman" w:hAnsi="Times New Roman"/>
                <w:color w:val="000000"/>
                <w:sz w:val="28"/>
                <w:szCs w:val="28"/>
                <w:lang w:val="ru-RU"/>
              </w:rPr>
              <w:t>оводитель Ш</w:t>
            </w:r>
            <w:r w:rsidR="001C52FA" w:rsidRPr="008944ED">
              <w:rPr>
                <w:rFonts w:ascii="Times New Roman" w:eastAsia="Times New Roman" w:hAnsi="Times New Roman"/>
                <w:color w:val="000000"/>
                <w:sz w:val="28"/>
                <w:szCs w:val="28"/>
                <w:lang w:val="ru-RU"/>
              </w:rPr>
              <w:t>МО</w:t>
            </w:r>
          </w:p>
          <w:p w:rsidR="001C52FA" w:rsidRDefault="001C52FA" w:rsidP="00817934">
            <w:pPr>
              <w:autoSpaceDE w:val="0"/>
              <w:autoSpaceDN w:val="0"/>
              <w:spacing w:after="0" w:line="240" w:lineRule="auto"/>
              <w:rPr>
                <w:rFonts w:ascii="Times New Roman" w:eastAsia="Times New Roman" w:hAnsi="Times New Roman"/>
                <w:color w:val="000000"/>
                <w:sz w:val="24"/>
                <w:szCs w:val="24"/>
                <w:lang w:val="ru-RU"/>
              </w:rPr>
            </w:pPr>
          </w:p>
          <w:p w:rsidR="001C52FA" w:rsidRDefault="00817934" w:rsidP="008179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9264" behindDoc="1" locked="0" layoutInCell="1" allowOverlap="1">
                  <wp:simplePos x="0" y="0"/>
                  <wp:positionH relativeFrom="column">
                    <wp:posOffset>-80010</wp:posOffset>
                  </wp:positionH>
                  <wp:positionV relativeFrom="paragraph">
                    <wp:posOffset>16510</wp:posOffset>
                  </wp:positionV>
                  <wp:extent cx="866775" cy="295275"/>
                  <wp:effectExtent l="0" t="0" r="0" b="0"/>
                  <wp:wrapNone/>
                  <wp:docPr id="2" name="Рисунок 2" descr="C:\Users\117255~1\AppData\Local\Temp\Rar$DRa8460.26199\бикм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7255~1\AppData\Local\Temp\Rar$DRa8460.26199\бикмул.png"/>
                          <pic:cNvPicPr>
                            <a:picLocks noChangeAspect="1" noChangeArrowheads="1"/>
                          </pic:cNvPicPr>
                        </pic:nvPicPr>
                        <pic:blipFill>
                          <a:blip r:embed="rId6" cstate="print"/>
                          <a:srcRect/>
                          <a:stretch>
                            <a:fillRect/>
                          </a:stretch>
                        </pic:blipFill>
                        <pic:spPr bwMode="auto">
                          <a:xfrm>
                            <a:off x="0" y="0"/>
                            <a:ext cx="866775" cy="295275"/>
                          </a:xfrm>
                          <a:prstGeom prst="rect">
                            <a:avLst/>
                          </a:prstGeom>
                          <a:noFill/>
                          <a:ln w="9525">
                            <a:noFill/>
                            <a:miter lim="800000"/>
                            <a:headEnd/>
                            <a:tailEnd/>
                          </a:ln>
                        </pic:spPr>
                      </pic:pic>
                    </a:graphicData>
                  </a:graphic>
                </wp:anchor>
              </w:drawing>
            </w:r>
          </w:p>
          <w:p w:rsidR="001C52FA" w:rsidRPr="008944ED" w:rsidRDefault="001C52FA" w:rsidP="008179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Pr="008944ED">
              <w:rPr>
                <w:rFonts w:ascii="Times New Roman" w:eastAsia="Times New Roman" w:hAnsi="Times New Roman"/>
                <w:color w:val="000000"/>
                <w:sz w:val="24"/>
                <w:szCs w:val="24"/>
                <w:lang w:val="ru-RU"/>
              </w:rPr>
              <w:t>Бикмуллина</w:t>
            </w:r>
            <w:r>
              <w:rPr>
                <w:rFonts w:ascii="Times New Roman" w:eastAsia="Times New Roman" w:hAnsi="Times New Roman"/>
                <w:color w:val="000000"/>
                <w:sz w:val="24"/>
                <w:szCs w:val="24"/>
                <w:lang w:val="ru-RU"/>
              </w:rPr>
              <w:t xml:space="preserve"> Г.И.</w:t>
            </w:r>
          </w:p>
          <w:p w:rsidR="001C52FA" w:rsidRDefault="001C52FA" w:rsidP="008179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1C52FA" w:rsidRDefault="001C52FA" w:rsidP="008179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C52FA" w:rsidRPr="0040209D" w:rsidRDefault="001C52FA" w:rsidP="0081793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C52FA" w:rsidRPr="0040209D" w:rsidRDefault="001C52FA" w:rsidP="00817934">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C52FA" w:rsidRPr="008944ED" w:rsidRDefault="001C52FA" w:rsidP="00817934">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w:t>
            </w:r>
            <w:r>
              <w:rPr>
                <w:rFonts w:ascii="Times New Roman" w:eastAsia="Times New Roman" w:hAnsi="Times New Roman"/>
                <w:color w:val="000000"/>
                <w:sz w:val="28"/>
                <w:szCs w:val="28"/>
                <w:lang w:val="ru-RU"/>
              </w:rPr>
              <w:t xml:space="preserve">еститель </w:t>
            </w:r>
            <w:r w:rsidRPr="008944ED">
              <w:rPr>
                <w:rFonts w:ascii="Times New Roman" w:eastAsia="Times New Roman" w:hAnsi="Times New Roman"/>
                <w:color w:val="000000"/>
                <w:sz w:val="28"/>
                <w:szCs w:val="28"/>
                <w:lang w:val="ru-RU"/>
              </w:rPr>
              <w:t>дир</w:t>
            </w:r>
            <w:r>
              <w:rPr>
                <w:rFonts w:ascii="Times New Roman" w:eastAsia="Times New Roman" w:hAnsi="Times New Roman"/>
                <w:color w:val="000000"/>
                <w:sz w:val="28"/>
                <w:szCs w:val="28"/>
                <w:lang w:val="ru-RU"/>
              </w:rPr>
              <w:t>ектора</w:t>
            </w:r>
            <w:r w:rsidRPr="008944ED">
              <w:rPr>
                <w:rFonts w:ascii="Times New Roman" w:eastAsia="Times New Roman" w:hAnsi="Times New Roman"/>
                <w:color w:val="000000"/>
                <w:sz w:val="28"/>
                <w:szCs w:val="28"/>
                <w:lang w:val="ru-RU"/>
              </w:rPr>
              <w:t xml:space="preserve"> по УР</w:t>
            </w:r>
          </w:p>
          <w:p w:rsidR="001C52FA" w:rsidRDefault="001C52FA" w:rsidP="00817934">
            <w:pPr>
              <w:autoSpaceDE w:val="0"/>
              <w:autoSpaceDN w:val="0"/>
              <w:spacing w:after="0" w:line="240" w:lineRule="auto"/>
              <w:rPr>
                <w:rFonts w:ascii="Times New Roman" w:eastAsia="Times New Roman" w:hAnsi="Times New Roman"/>
                <w:color w:val="000000"/>
                <w:sz w:val="24"/>
                <w:szCs w:val="24"/>
                <w:lang w:val="ru-RU"/>
              </w:rPr>
            </w:pPr>
          </w:p>
          <w:p w:rsidR="001C52FA" w:rsidRDefault="001C52FA" w:rsidP="008179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 Инса</w:t>
            </w:r>
            <w:r w:rsidR="00817934">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 Л.М.</w:t>
            </w:r>
          </w:p>
          <w:p w:rsidR="001C52FA" w:rsidRDefault="001C52FA" w:rsidP="008179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1C52FA" w:rsidRDefault="001C52FA" w:rsidP="008179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C52FA" w:rsidRPr="0040209D" w:rsidRDefault="001C52FA" w:rsidP="00817934">
            <w:pPr>
              <w:autoSpaceDE w:val="0"/>
              <w:autoSpaceDN w:val="0"/>
              <w:spacing w:after="0" w:line="240" w:lineRule="auto"/>
              <w:jc w:val="center"/>
              <w:rPr>
                <w:rFonts w:ascii="Times New Roman" w:eastAsia="Times New Roman" w:hAnsi="Times New Roman"/>
                <w:color w:val="000000"/>
                <w:sz w:val="24"/>
                <w:szCs w:val="24"/>
                <w:lang w:val="ru-RU"/>
              </w:rPr>
            </w:pPr>
          </w:p>
        </w:tc>
        <w:tc>
          <w:tcPr>
            <w:tcW w:w="3115" w:type="dxa"/>
          </w:tcPr>
          <w:p w:rsidR="001C52FA" w:rsidRDefault="001C52FA" w:rsidP="00817934">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C52FA" w:rsidRPr="008944ED" w:rsidRDefault="001C52FA" w:rsidP="00817934">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 xml:space="preserve">иректор </w:t>
            </w:r>
            <w:r>
              <w:rPr>
                <w:rFonts w:ascii="Times New Roman" w:eastAsia="Times New Roman" w:hAnsi="Times New Roman"/>
                <w:color w:val="000000"/>
                <w:sz w:val="28"/>
                <w:szCs w:val="28"/>
                <w:lang w:val="ru-RU"/>
              </w:rPr>
              <w:t>гимназии</w:t>
            </w:r>
          </w:p>
          <w:p w:rsidR="001C52FA" w:rsidRDefault="001C52FA" w:rsidP="00817934">
            <w:pPr>
              <w:autoSpaceDE w:val="0"/>
              <w:autoSpaceDN w:val="0"/>
              <w:spacing w:after="0" w:line="240" w:lineRule="auto"/>
              <w:rPr>
                <w:rFonts w:ascii="Times New Roman" w:eastAsia="Times New Roman" w:hAnsi="Times New Roman"/>
                <w:color w:val="000000"/>
                <w:sz w:val="24"/>
                <w:szCs w:val="24"/>
                <w:lang w:val="ru-RU"/>
              </w:rPr>
            </w:pPr>
          </w:p>
          <w:p w:rsidR="001C52FA" w:rsidRDefault="001C52FA" w:rsidP="00817934">
            <w:pPr>
              <w:autoSpaceDE w:val="0"/>
              <w:autoSpaceDN w:val="0"/>
              <w:spacing w:after="0" w:line="240" w:lineRule="auto"/>
              <w:rPr>
                <w:rFonts w:ascii="Times New Roman" w:eastAsia="Times New Roman" w:hAnsi="Times New Roman"/>
                <w:color w:val="000000"/>
                <w:sz w:val="24"/>
                <w:szCs w:val="24"/>
                <w:lang w:val="ru-RU"/>
              </w:rPr>
            </w:pPr>
          </w:p>
          <w:p w:rsidR="001C52FA" w:rsidRPr="008944ED" w:rsidRDefault="001C52FA" w:rsidP="008179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Гусманова</w:t>
            </w:r>
            <w:r>
              <w:rPr>
                <w:rFonts w:ascii="Times New Roman" w:eastAsia="Times New Roman" w:hAnsi="Times New Roman"/>
                <w:color w:val="000000"/>
                <w:sz w:val="24"/>
                <w:szCs w:val="24"/>
                <w:lang w:val="ru-RU"/>
              </w:rPr>
              <w:t xml:space="preserve"> А.Ю.</w:t>
            </w:r>
          </w:p>
          <w:p w:rsidR="001C52FA" w:rsidRDefault="001C52FA" w:rsidP="008179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№68-О</w:t>
            </w:r>
          </w:p>
          <w:p w:rsidR="001C52FA" w:rsidRDefault="001C52FA" w:rsidP="008179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C52FA" w:rsidRPr="0040209D" w:rsidRDefault="001C52FA" w:rsidP="00817934">
            <w:pPr>
              <w:autoSpaceDE w:val="0"/>
              <w:autoSpaceDN w:val="0"/>
              <w:spacing w:after="0" w:line="240" w:lineRule="auto"/>
              <w:jc w:val="center"/>
              <w:rPr>
                <w:rFonts w:ascii="Times New Roman" w:eastAsia="Times New Roman" w:hAnsi="Times New Roman"/>
                <w:color w:val="000000"/>
                <w:sz w:val="24"/>
                <w:szCs w:val="24"/>
                <w:lang w:val="ru-RU"/>
              </w:rPr>
            </w:pPr>
          </w:p>
        </w:tc>
      </w:tr>
    </w:tbl>
    <w:p w:rsidR="00802C37" w:rsidRDefault="004746B4" w:rsidP="00817934">
      <w:pPr>
        <w:spacing w:after="0"/>
        <w:ind w:left="120"/>
        <w:jc w:val="right"/>
      </w:pPr>
      <w:r>
        <w:rPr>
          <w:noProof/>
          <w:lang w:val="ru-RU" w:eastAsia="ru-RU"/>
        </w:rPr>
        <w:drawing>
          <wp:inline distT="0" distB="0" distL="0" distR="0">
            <wp:extent cx="2838450" cy="1228725"/>
            <wp:effectExtent l="19050" t="0" r="0" b="0"/>
            <wp:docPr id="3" name="Рисунок 3" descr="C:\Users\Гимназия №11\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имназия №11\Desktop\печать.png"/>
                    <pic:cNvPicPr>
                      <a:picLocks noChangeAspect="1" noChangeArrowheads="1"/>
                    </pic:cNvPicPr>
                  </pic:nvPicPr>
                  <pic:blipFill>
                    <a:blip r:embed="rId7" cstate="print"/>
                    <a:srcRect/>
                    <a:stretch>
                      <a:fillRect/>
                    </a:stretch>
                  </pic:blipFill>
                  <pic:spPr bwMode="auto">
                    <a:xfrm>
                      <a:off x="0" y="0"/>
                      <a:ext cx="2838450" cy="1228725"/>
                    </a:xfrm>
                    <a:prstGeom prst="rect">
                      <a:avLst/>
                    </a:prstGeom>
                    <a:noFill/>
                    <a:ln w="9525">
                      <a:noFill/>
                      <a:miter lim="800000"/>
                      <a:headEnd/>
                      <a:tailEnd/>
                    </a:ln>
                  </pic:spPr>
                </pic:pic>
              </a:graphicData>
            </a:graphic>
          </wp:inline>
        </w:drawing>
      </w:r>
    </w:p>
    <w:p w:rsidR="00802C37" w:rsidRPr="001C52FA" w:rsidRDefault="00802C37">
      <w:pPr>
        <w:spacing w:after="0"/>
        <w:ind w:left="120"/>
        <w:rPr>
          <w:lang w:val="ru-RU"/>
        </w:rPr>
      </w:pPr>
    </w:p>
    <w:p w:rsidR="00802C37" w:rsidRPr="001C52FA" w:rsidRDefault="00802C37">
      <w:pPr>
        <w:spacing w:after="0"/>
        <w:ind w:left="120"/>
        <w:rPr>
          <w:lang w:val="ru-RU"/>
        </w:rPr>
      </w:pPr>
    </w:p>
    <w:p w:rsidR="00802C37" w:rsidRPr="001C52FA" w:rsidRDefault="00802C37">
      <w:pPr>
        <w:spacing w:after="0"/>
        <w:ind w:left="120"/>
        <w:rPr>
          <w:lang w:val="ru-RU"/>
        </w:rPr>
      </w:pPr>
    </w:p>
    <w:p w:rsidR="00802C37" w:rsidRPr="001C52FA" w:rsidRDefault="00802C37">
      <w:pPr>
        <w:spacing w:after="0"/>
        <w:ind w:left="120"/>
        <w:rPr>
          <w:lang w:val="ru-RU"/>
        </w:rPr>
      </w:pPr>
    </w:p>
    <w:p w:rsidR="00802C37" w:rsidRPr="001C52FA" w:rsidRDefault="005F17E2">
      <w:pPr>
        <w:spacing w:after="0" w:line="408" w:lineRule="auto"/>
        <w:ind w:left="120"/>
        <w:jc w:val="center"/>
        <w:rPr>
          <w:lang w:val="ru-RU"/>
        </w:rPr>
      </w:pPr>
      <w:r w:rsidRPr="001C52FA">
        <w:rPr>
          <w:rFonts w:ascii="Times New Roman" w:hAnsi="Times New Roman"/>
          <w:b/>
          <w:color w:val="000000"/>
          <w:sz w:val="28"/>
          <w:lang w:val="ru-RU"/>
        </w:rPr>
        <w:t>РАБОЧАЯ ПРОГРАММА</w:t>
      </w:r>
    </w:p>
    <w:p w:rsidR="00802C37" w:rsidRPr="001C52FA" w:rsidRDefault="005F17E2">
      <w:pPr>
        <w:spacing w:after="0" w:line="408" w:lineRule="auto"/>
        <w:ind w:left="120"/>
        <w:jc w:val="center"/>
        <w:rPr>
          <w:lang w:val="ru-RU"/>
        </w:rPr>
      </w:pPr>
      <w:r w:rsidRPr="001C52FA">
        <w:rPr>
          <w:rFonts w:ascii="Times New Roman" w:hAnsi="Times New Roman"/>
          <w:color w:val="000000"/>
          <w:sz w:val="28"/>
          <w:lang w:val="ru-RU"/>
        </w:rPr>
        <w:t>(</w:t>
      </w:r>
      <w:r>
        <w:rPr>
          <w:rFonts w:ascii="Times New Roman" w:hAnsi="Times New Roman"/>
          <w:color w:val="000000"/>
          <w:sz w:val="28"/>
        </w:rPr>
        <w:t>ID</w:t>
      </w:r>
      <w:r w:rsidRPr="001C52FA">
        <w:rPr>
          <w:rFonts w:ascii="Times New Roman" w:hAnsi="Times New Roman"/>
          <w:color w:val="000000"/>
          <w:sz w:val="28"/>
          <w:lang w:val="ru-RU"/>
        </w:rPr>
        <w:t xml:space="preserve"> 9562521)</w:t>
      </w:r>
    </w:p>
    <w:p w:rsidR="00802C37" w:rsidRPr="001C52FA" w:rsidRDefault="00802C37">
      <w:pPr>
        <w:spacing w:after="0"/>
        <w:ind w:left="120"/>
        <w:jc w:val="center"/>
        <w:rPr>
          <w:lang w:val="ru-RU"/>
        </w:rPr>
      </w:pPr>
    </w:p>
    <w:p w:rsidR="00802C37" w:rsidRPr="001C52FA" w:rsidRDefault="005F17E2">
      <w:pPr>
        <w:spacing w:after="0" w:line="408" w:lineRule="auto"/>
        <w:ind w:left="120"/>
        <w:jc w:val="center"/>
        <w:rPr>
          <w:lang w:val="ru-RU"/>
        </w:rPr>
      </w:pPr>
      <w:r w:rsidRPr="001C52FA">
        <w:rPr>
          <w:rFonts w:ascii="Times New Roman" w:hAnsi="Times New Roman"/>
          <w:b/>
          <w:color w:val="000000"/>
          <w:sz w:val="28"/>
          <w:lang w:val="ru-RU"/>
        </w:rPr>
        <w:t>учебного предмета «Физика. Базовый уровень»</w:t>
      </w:r>
    </w:p>
    <w:p w:rsidR="00802C37" w:rsidRPr="001C52FA" w:rsidRDefault="005F17E2">
      <w:pPr>
        <w:spacing w:after="0" w:line="408" w:lineRule="auto"/>
        <w:ind w:left="120"/>
        <w:jc w:val="center"/>
        <w:rPr>
          <w:lang w:val="ru-RU"/>
        </w:rPr>
      </w:pPr>
      <w:r w:rsidRPr="001C52FA">
        <w:rPr>
          <w:rFonts w:ascii="Times New Roman" w:hAnsi="Times New Roman"/>
          <w:color w:val="000000"/>
          <w:sz w:val="28"/>
          <w:lang w:val="ru-RU"/>
        </w:rPr>
        <w:t xml:space="preserve">для обучающихся 10-11 классов </w:t>
      </w: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rsidP="004746B4">
      <w:pPr>
        <w:spacing w:after="0"/>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802C37">
      <w:pPr>
        <w:spacing w:after="0"/>
        <w:ind w:left="120"/>
        <w:jc w:val="center"/>
        <w:rPr>
          <w:lang w:val="ru-RU"/>
        </w:rPr>
      </w:pPr>
    </w:p>
    <w:p w:rsidR="00802C37" w:rsidRPr="001C52FA" w:rsidRDefault="005F17E2" w:rsidP="001C52FA">
      <w:pPr>
        <w:spacing w:after="0"/>
        <w:ind w:left="120"/>
        <w:jc w:val="center"/>
        <w:rPr>
          <w:lang w:val="ru-RU"/>
        </w:rPr>
      </w:pPr>
      <w:bookmarkStart w:id="3" w:name="f42bdabb-0f2d-40ee-bf7c-727852ad74ae"/>
      <w:r w:rsidRPr="001C52FA">
        <w:rPr>
          <w:rFonts w:ascii="Times New Roman" w:hAnsi="Times New Roman"/>
          <w:b/>
          <w:color w:val="000000"/>
          <w:sz w:val="28"/>
          <w:lang w:val="ru-RU"/>
        </w:rPr>
        <w:t>Казань</w:t>
      </w:r>
      <w:bookmarkStart w:id="4" w:name="62ee4c66-afc2-48b9-8903-39adf2f93014"/>
      <w:bookmarkEnd w:id="3"/>
      <w:r w:rsidRPr="001C52FA">
        <w:rPr>
          <w:rFonts w:ascii="Times New Roman" w:hAnsi="Times New Roman"/>
          <w:b/>
          <w:color w:val="000000"/>
          <w:sz w:val="28"/>
          <w:lang w:val="ru-RU"/>
        </w:rPr>
        <w:t>2025 г.</w:t>
      </w:r>
      <w:bookmarkStart w:id="5" w:name="_GoBack"/>
      <w:bookmarkEnd w:id="4"/>
      <w:bookmarkEnd w:id="5"/>
    </w:p>
    <w:p w:rsidR="00802C37" w:rsidRPr="001C52FA" w:rsidRDefault="00802C37">
      <w:pPr>
        <w:rPr>
          <w:lang w:val="ru-RU"/>
        </w:rPr>
        <w:sectPr w:rsidR="00802C37" w:rsidRPr="001C52FA">
          <w:pgSz w:w="11906" w:h="16383"/>
          <w:pgMar w:top="1134" w:right="850" w:bottom="1134" w:left="1701" w:header="720" w:footer="720" w:gutter="0"/>
          <w:cols w:space="720"/>
        </w:sectPr>
      </w:pPr>
    </w:p>
    <w:p w:rsidR="00802C37" w:rsidRPr="001C52FA" w:rsidRDefault="005F17E2">
      <w:pPr>
        <w:spacing w:after="0" w:line="264" w:lineRule="auto"/>
        <w:ind w:left="120"/>
        <w:jc w:val="both"/>
        <w:rPr>
          <w:lang w:val="ru-RU"/>
        </w:rPr>
      </w:pPr>
      <w:bookmarkStart w:id="6" w:name="block-77713370"/>
      <w:bookmarkEnd w:id="0"/>
      <w:r w:rsidRPr="001C52FA">
        <w:rPr>
          <w:rFonts w:ascii="Times New Roman" w:hAnsi="Times New Roman"/>
          <w:b/>
          <w:color w:val="000000"/>
          <w:sz w:val="28"/>
          <w:lang w:val="ru-RU"/>
        </w:rPr>
        <w:lastRenderedPageBreak/>
        <w:t>ПОЯСНИТЕЛЬНАЯ ЗАПИСКА</w:t>
      </w:r>
    </w:p>
    <w:p w:rsidR="00802C37" w:rsidRPr="001C52FA" w:rsidRDefault="00802C37">
      <w:pPr>
        <w:spacing w:after="0" w:line="264" w:lineRule="auto"/>
        <w:ind w:left="120"/>
        <w:jc w:val="both"/>
        <w:rPr>
          <w:lang w:val="ru-RU"/>
        </w:rPr>
      </w:pP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Содержание программы по физике направлено на формирование </w:t>
      </w:r>
      <w:proofErr w:type="gramStart"/>
      <w:r w:rsidRPr="001C52FA">
        <w:rPr>
          <w:rFonts w:ascii="Times New Roman" w:hAnsi="Times New Roman"/>
          <w:color w:val="000000"/>
          <w:sz w:val="28"/>
          <w:lang w:val="ru-RU"/>
        </w:rPr>
        <w:t>естественно-научной</w:t>
      </w:r>
      <w:proofErr w:type="gramEnd"/>
      <w:r w:rsidRPr="001C52FA">
        <w:rPr>
          <w:rFonts w:ascii="Times New Roman" w:hAnsi="Times New Roman"/>
          <w:color w:val="000000"/>
          <w:sz w:val="28"/>
          <w:lang w:val="ru-RU"/>
        </w:rPr>
        <w:t xml:space="preserve">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w:t>
      </w:r>
      <w:proofErr w:type="gramStart"/>
      <w:r w:rsidRPr="001C52FA">
        <w:rPr>
          <w:rFonts w:ascii="Times New Roman" w:hAnsi="Times New Roman"/>
          <w:color w:val="000000"/>
          <w:sz w:val="28"/>
          <w:lang w:val="ru-RU"/>
        </w:rPr>
        <w:t>естественно-научными</w:t>
      </w:r>
      <w:proofErr w:type="gramEnd"/>
      <w:r w:rsidRPr="001C52FA">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802C37" w:rsidRDefault="005F17E2">
      <w:pPr>
        <w:spacing w:after="0" w:line="264" w:lineRule="auto"/>
        <w:ind w:firstLine="600"/>
        <w:jc w:val="both"/>
      </w:pPr>
      <w:r>
        <w:rPr>
          <w:rFonts w:ascii="Times New Roman" w:hAnsi="Times New Roman"/>
          <w:color w:val="000000"/>
          <w:sz w:val="28"/>
        </w:rPr>
        <w:t>Программа по физике включает:</w:t>
      </w:r>
    </w:p>
    <w:p w:rsidR="00802C37" w:rsidRPr="001C52FA" w:rsidRDefault="005F17E2">
      <w:pPr>
        <w:numPr>
          <w:ilvl w:val="0"/>
          <w:numId w:val="1"/>
        </w:numPr>
        <w:spacing w:after="0" w:line="264" w:lineRule="auto"/>
        <w:jc w:val="both"/>
        <w:rPr>
          <w:lang w:val="ru-RU"/>
        </w:rPr>
      </w:pPr>
      <w:r w:rsidRPr="001C52FA">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802C37" w:rsidRPr="001C52FA" w:rsidRDefault="005F17E2">
      <w:pPr>
        <w:numPr>
          <w:ilvl w:val="0"/>
          <w:numId w:val="1"/>
        </w:numPr>
        <w:spacing w:after="0" w:line="264" w:lineRule="auto"/>
        <w:jc w:val="both"/>
        <w:rPr>
          <w:lang w:val="ru-RU"/>
        </w:rPr>
      </w:pPr>
      <w:r w:rsidRPr="001C52FA">
        <w:rPr>
          <w:rFonts w:ascii="Times New Roman" w:hAnsi="Times New Roman"/>
          <w:color w:val="000000"/>
          <w:sz w:val="28"/>
          <w:lang w:val="ru-RU"/>
        </w:rPr>
        <w:t>содержание учебного предмета «Физика» по годам обучения.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1C52FA">
        <w:rPr>
          <w:rFonts w:ascii="Times New Roman" w:hAnsi="Times New Roman"/>
          <w:color w:val="000000"/>
          <w:sz w:val="28"/>
          <w:lang w:val="ru-RU"/>
        </w:rPr>
        <w:t>естественно-научных</w:t>
      </w:r>
      <w:proofErr w:type="gramEnd"/>
      <w:r w:rsidRPr="001C52FA">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1C52FA">
        <w:rPr>
          <w:rFonts w:ascii="Times New Roman" w:hAnsi="Times New Roman"/>
          <w:color w:val="000000"/>
          <w:sz w:val="28"/>
          <w:lang w:val="ru-RU"/>
        </w:rPr>
        <w:t>естественно-научной</w:t>
      </w:r>
      <w:proofErr w:type="gramEnd"/>
      <w:r w:rsidRPr="001C52FA">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lastRenderedPageBreak/>
        <w:t>Идея целостности</w:t>
      </w:r>
      <w:r w:rsidRPr="001C52FA">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Идея генерализации</w:t>
      </w:r>
      <w:r w:rsidRPr="001C52FA">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Идея гуманитаризации</w:t>
      </w:r>
      <w:r w:rsidRPr="001C52FA">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Идея прикладной направленности</w:t>
      </w:r>
      <w:r w:rsidRPr="001C52FA">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Идея экологизации</w:t>
      </w:r>
      <w:r w:rsidRPr="001C52FA">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1C52FA">
        <w:rPr>
          <w:rFonts w:ascii="Times New Roman" w:hAnsi="Times New Roman"/>
          <w:color w:val="000000"/>
          <w:sz w:val="28"/>
          <w:lang w:val="ru-RU"/>
        </w:rPr>
        <w:t>естественно-научных</w:t>
      </w:r>
      <w:proofErr w:type="gramEnd"/>
      <w:r w:rsidRPr="001C52FA">
        <w:rPr>
          <w:rFonts w:ascii="Times New Roman" w:hAnsi="Times New Roman"/>
          <w:color w:val="000000"/>
          <w:sz w:val="28"/>
          <w:lang w:val="ru-RU"/>
        </w:rPr>
        <w:t xml:space="preserve"> явлений и процессов).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Системно-деятельностный подход в курсе физики </w:t>
      </w:r>
      <w:proofErr w:type="gramStart"/>
      <w:r w:rsidRPr="001C52FA">
        <w:rPr>
          <w:rFonts w:ascii="Times New Roman" w:hAnsi="Times New Roman"/>
          <w:color w:val="000000"/>
          <w:sz w:val="28"/>
          <w:lang w:val="ru-RU"/>
        </w:rPr>
        <w:t>реализуется</w:t>
      </w:r>
      <w:proofErr w:type="gramEnd"/>
      <w:r w:rsidRPr="001C52FA">
        <w:rPr>
          <w:rFonts w:ascii="Times New Roman" w:hAnsi="Times New Roman"/>
          <w:color w:val="000000"/>
          <w:sz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1C52FA">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1C52FA">
        <w:rPr>
          <w:rFonts w:ascii="Times New Roman" w:hAnsi="Times New Roman"/>
          <w:color w:val="000000"/>
          <w:sz w:val="28"/>
          <w:lang w:val="ru-RU"/>
        </w:rPr>
        <w:t>естественно-научного</w:t>
      </w:r>
      <w:proofErr w:type="gramEnd"/>
      <w:r w:rsidRPr="001C52FA">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Основными целями изучения физики в общем образовании являются: </w:t>
      </w:r>
    </w:p>
    <w:p w:rsidR="00802C37" w:rsidRPr="001C52FA" w:rsidRDefault="005F17E2">
      <w:pPr>
        <w:numPr>
          <w:ilvl w:val="0"/>
          <w:numId w:val="2"/>
        </w:numPr>
        <w:spacing w:after="0" w:line="264" w:lineRule="auto"/>
        <w:jc w:val="both"/>
        <w:rPr>
          <w:lang w:val="ru-RU"/>
        </w:rPr>
      </w:pPr>
      <w:r w:rsidRPr="001C52FA">
        <w:rPr>
          <w:rFonts w:ascii="Times New Roman" w:hAnsi="Times New Roman"/>
          <w:color w:val="000000"/>
          <w:sz w:val="28"/>
          <w:lang w:val="ru-RU"/>
        </w:rPr>
        <w:t xml:space="preserve">формирование интереса и </w:t>
      </w:r>
      <w:proofErr w:type="gramStart"/>
      <w:r w:rsidRPr="001C52FA">
        <w:rPr>
          <w:rFonts w:ascii="Times New Roman" w:hAnsi="Times New Roman"/>
          <w:color w:val="000000"/>
          <w:sz w:val="28"/>
          <w:lang w:val="ru-RU"/>
        </w:rPr>
        <w:t>стремления</w:t>
      </w:r>
      <w:proofErr w:type="gramEnd"/>
      <w:r w:rsidRPr="001C52FA">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802C37" w:rsidRPr="001C52FA" w:rsidRDefault="005F17E2">
      <w:pPr>
        <w:numPr>
          <w:ilvl w:val="0"/>
          <w:numId w:val="2"/>
        </w:numPr>
        <w:spacing w:after="0" w:line="264" w:lineRule="auto"/>
        <w:jc w:val="both"/>
        <w:rPr>
          <w:lang w:val="ru-RU"/>
        </w:rPr>
      </w:pPr>
      <w:r w:rsidRPr="001C52F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802C37" w:rsidRPr="001C52FA" w:rsidRDefault="005F17E2">
      <w:pPr>
        <w:numPr>
          <w:ilvl w:val="0"/>
          <w:numId w:val="2"/>
        </w:numPr>
        <w:spacing w:after="0" w:line="264" w:lineRule="auto"/>
        <w:jc w:val="both"/>
        <w:rPr>
          <w:lang w:val="ru-RU"/>
        </w:rPr>
      </w:pPr>
      <w:r w:rsidRPr="001C52FA">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802C37" w:rsidRPr="001C52FA" w:rsidRDefault="005F17E2">
      <w:pPr>
        <w:numPr>
          <w:ilvl w:val="0"/>
          <w:numId w:val="2"/>
        </w:numPr>
        <w:spacing w:after="0" w:line="264" w:lineRule="auto"/>
        <w:jc w:val="both"/>
        <w:rPr>
          <w:lang w:val="ru-RU"/>
        </w:rPr>
      </w:pPr>
      <w:r w:rsidRPr="001C52FA">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802C37" w:rsidRPr="001C52FA" w:rsidRDefault="005F17E2">
      <w:pPr>
        <w:numPr>
          <w:ilvl w:val="0"/>
          <w:numId w:val="2"/>
        </w:numPr>
        <w:spacing w:after="0" w:line="264" w:lineRule="auto"/>
        <w:jc w:val="both"/>
        <w:rPr>
          <w:lang w:val="ru-RU"/>
        </w:rPr>
      </w:pPr>
      <w:r w:rsidRPr="001C52F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802C37" w:rsidRPr="001C52FA" w:rsidRDefault="005F17E2">
      <w:pPr>
        <w:numPr>
          <w:ilvl w:val="0"/>
          <w:numId w:val="3"/>
        </w:numPr>
        <w:spacing w:after="0" w:line="264" w:lineRule="auto"/>
        <w:jc w:val="both"/>
        <w:rPr>
          <w:lang w:val="ru-RU"/>
        </w:rPr>
      </w:pPr>
      <w:r w:rsidRPr="001C52FA">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802C37" w:rsidRPr="001C52FA" w:rsidRDefault="005F17E2">
      <w:pPr>
        <w:spacing w:after="0" w:line="264" w:lineRule="auto"/>
        <w:ind w:firstLine="600"/>
        <w:jc w:val="both"/>
        <w:rPr>
          <w:lang w:val="ru-RU"/>
        </w:rPr>
      </w:pPr>
      <w:bookmarkStart w:id="7" w:name="490f2411-5974-435e-ac25-4fd30bd3d382"/>
      <w:r w:rsidRPr="001C52FA">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802C37" w:rsidRPr="001C52FA" w:rsidRDefault="00802C37">
      <w:pPr>
        <w:rPr>
          <w:lang w:val="ru-RU"/>
        </w:rPr>
        <w:sectPr w:rsidR="00802C37" w:rsidRPr="001C52FA">
          <w:pgSz w:w="11906" w:h="16383"/>
          <w:pgMar w:top="1134" w:right="850" w:bottom="1134" w:left="1701" w:header="720" w:footer="720" w:gutter="0"/>
          <w:cols w:space="720"/>
        </w:sectPr>
      </w:pPr>
    </w:p>
    <w:p w:rsidR="00802C37" w:rsidRPr="001C52FA" w:rsidRDefault="005F17E2">
      <w:pPr>
        <w:spacing w:after="0" w:line="264" w:lineRule="auto"/>
        <w:ind w:left="120"/>
        <w:jc w:val="both"/>
        <w:rPr>
          <w:lang w:val="ru-RU"/>
        </w:rPr>
      </w:pPr>
      <w:bookmarkStart w:id="8" w:name="_Toc124426195"/>
      <w:bookmarkStart w:id="9" w:name="block-77713371"/>
      <w:bookmarkEnd w:id="6"/>
      <w:bookmarkEnd w:id="8"/>
      <w:r w:rsidRPr="001C52FA">
        <w:rPr>
          <w:rFonts w:ascii="Times New Roman" w:hAnsi="Times New Roman"/>
          <w:b/>
          <w:color w:val="000000"/>
          <w:sz w:val="28"/>
          <w:lang w:val="ru-RU"/>
        </w:rPr>
        <w:lastRenderedPageBreak/>
        <w:t xml:space="preserve">СОДЕРЖАНИЕ ОБУЧЕНИЯ </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10 КЛАСС</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Раздел 1. Физика и методы научного познания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Аналоговые и цифровые измерительные приборы, компьютерные датчики.</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Раздел 2. Механика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 xml:space="preserve">Тема 1. Кинематика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Свободное падение. Ускорение свободного падения.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Модель системы отсчёта, иллюстрация кинематических характеристик движения.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Преобразование движений с использованием простых механизмов.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Падение тел в воздухе и в разреженном пространстве.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lastRenderedPageBreak/>
        <w:t>Измерение ускорения свободного падения.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Направление скорости при движении по окружности.</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неравномерного движения с целью определения мгновенной скорости.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движения шарика в вязкой жидкости.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движения тела, брошенного горизонтально.</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2. Динамика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Закон всемирного тяготения. Сила тяжести. Первая космическая скорость.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Сила упругости. Закон Гука. Вес тела.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Поступательное и вращательное движение абсолютно твёрдого тела.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Явление инерции.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Сравнение масс взаимодействующих тел.</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Второй закон Ньютона.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сил.</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Сложение сил.</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Зависимость силы упругости от деформации.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Невесомость. Вес тела при ускоренном подъёме и падении.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Сравнение сил трения покоя, качения и скольжения.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Условия равновесия твёрдого тела. Виды равновесия.</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движения бруска по наклонной плоскости.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Исследование условий равновесия твёрдого тела, имеющего ось вращения.</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3. Законы сохранения в механике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Работа силы. Мощность силы.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Упругие и неупругие столкновения.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Закон сохранения импульса.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Реактивное движение.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Переход потенциальной энергии в </w:t>
      </w:r>
      <w:proofErr w:type="gramStart"/>
      <w:r w:rsidRPr="001C52FA">
        <w:rPr>
          <w:rFonts w:ascii="Times New Roman" w:hAnsi="Times New Roman"/>
          <w:color w:val="000000"/>
          <w:sz w:val="28"/>
          <w:lang w:val="ru-RU"/>
        </w:rPr>
        <w:t>кинетическую</w:t>
      </w:r>
      <w:proofErr w:type="gramEnd"/>
      <w:r w:rsidRPr="001C52FA">
        <w:rPr>
          <w:rFonts w:ascii="Times New Roman" w:hAnsi="Times New Roman"/>
          <w:color w:val="000000"/>
          <w:sz w:val="28"/>
          <w:lang w:val="ru-RU"/>
        </w:rPr>
        <w:t xml:space="preserve"> и обратно.</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Раздел 3. Молекулярная физика и термодинамика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1. Основы молекулярно-кинетической теории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1C52FA">
        <w:rPr>
          <w:rFonts w:ascii="Times New Roman" w:hAnsi="Times New Roman"/>
          <w:color w:val="000000"/>
          <w:sz w:val="28"/>
          <w:lang w:val="ru-RU"/>
        </w:rPr>
        <w:t>Постоянная</w:t>
      </w:r>
      <w:proofErr w:type="gramEnd"/>
      <w:r w:rsidRPr="001C52FA">
        <w:rPr>
          <w:rFonts w:ascii="Times New Roman" w:hAnsi="Times New Roman"/>
          <w:color w:val="000000"/>
          <w:sz w:val="28"/>
          <w:lang w:val="ru-RU"/>
        </w:rPr>
        <w:t xml:space="preserve"> Авогадро.</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термометр, барометр.</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Опыты по диффузии жидкостей и газов.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Модель броуновского движения.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Модель опыта Штерна.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Опыты, доказывающие существование межмолекулярного взаимодействия.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Модель, иллюстрирующая природу давления газа на стенки сосуда.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Опыты, иллюстрирующие уравнение состояния идеального газа, изопроцессы.</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Исследование зависимости между параметрами состояния разреженного газа.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2. Основы термодинамики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Второй закон термодинамики. Необратимость процессов в природе.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Изменение внутренней энергии (температуры) тела при теплопередаче.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Опыт по адиабатному расширению воздуха (опыт с воздушным огнивом).</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Модели паровой турбины, двигателя внутреннего сгорания, реактивного двигателя.</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удельной теплоёмкости.</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3. Агрегатные состояния вещества. Фазовые переходы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Твёрдое тело. Кристаллические и аморфные тела. Анизотропия свой</w:t>
      </w:r>
      <w:proofErr w:type="gramStart"/>
      <w:r w:rsidRPr="001C52FA">
        <w:rPr>
          <w:rFonts w:ascii="Times New Roman" w:hAnsi="Times New Roman"/>
          <w:color w:val="000000"/>
          <w:sz w:val="28"/>
          <w:lang w:val="ru-RU"/>
        </w:rPr>
        <w:t>ств кр</w:t>
      </w:r>
      <w:proofErr w:type="gramEnd"/>
      <w:r w:rsidRPr="001C52FA">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Уравнение теплового баланса.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Свойства насыщенных паров.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Кипение при пониженном давлении.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Способы измерения влажности.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Наблюдение нагревания и плавления кристаллического вещества.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Демонстрация кристаллов.</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относительной влажности воздуха.</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Раздел 4. Электродинамика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1. Электростатика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1C52FA">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Устройство и принцип действия электрометра.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Взаимодействие наэлектризованных тел.</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Электрическое поле заряженных тел.</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Проводники в электростатическом поле.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Электростатическая защита.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Диэлектрики в электростатическом поле.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Энергия заряженного конденсатора.</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электроёмкости конденсатора.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2. Постоянный электрический ток. Токи в различных средах</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Напряжение. Закон Ома для участка цепи.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Работа электрического тока. Закон </w:t>
      </w:r>
      <w:proofErr w:type="gramStart"/>
      <w:r w:rsidRPr="001C52FA">
        <w:rPr>
          <w:rFonts w:ascii="Times New Roman" w:hAnsi="Times New Roman"/>
          <w:color w:val="000000"/>
          <w:sz w:val="28"/>
          <w:lang w:val="ru-RU"/>
        </w:rPr>
        <w:t>Джоуля–Ленца</w:t>
      </w:r>
      <w:proofErr w:type="gramEnd"/>
      <w:r w:rsidRPr="001C52FA">
        <w:rPr>
          <w:rFonts w:ascii="Times New Roman" w:hAnsi="Times New Roman"/>
          <w:color w:val="000000"/>
          <w:sz w:val="28"/>
          <w:lang w:val="ru-RU"/>
        </w:rPr>
        <w:t xml:space="preserve">. Мощность электрического тока.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Электрический ток в вакууме. Свойства электронных пучков.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1C52FA">
        <w:rPr>
          <w:rFonts w:ascii="Times New Roman" w:hAnsi="Times New Roman"/>
          <w:color w:val="000000"/>
          <w:sz w:val="28"/>
          <w:lang w:val="ru-RU"/>
        </w:rPr>
        <w:t>–</w:t>
      </w:r>
      <w:r>
        <w:rPr>
          <w:rFonts w:ascii="Times New Roman" w:hAnsi="Times New Roman"/>
          <w:color w:val="000000"/>
          <w:sz w:val="28"/>
        </w:rPr>
        <w:t>n</w:t>
      </w:r>
      <w:r w:rsidRPr="001C52FA">
        <w:rPr>
          <w:rFonts w:ascii="Times New Roman" w:hAnsi="Times New Roman"/>
          <w:color w:val="000000"/>
          <w:sz w:val="28"/>
          <w:lang w:val="ru-RU"/>
        </w:rPr>
        <w:t>-перехода. Полупроводниковые приборы.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802C37" w:rsidRPr="001C52FA" w:rsidRDefault="005F17E2">
      <w:pPr>
        <w:spacing w:after="0" w:line="264" w:lineRule="auto"/>
        <w:ind w:firstLine="600"/>
        <w:jc w:val="both"/>
        <w:rPr>
          <w:lang w:val="ru-RU"/>
        </w:rPr>
      </w:pPr>
      <w:proofErr w:type="gramStart"/>
      <w:r w:rsidRPr="001C52FA">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Демонстрации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силы тока и напряжения.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Смешанное соединение проводников.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Зависимость сопротивления металлов от температуры.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Проводимость электролитов.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Искровой разряд и проводимость воздуха.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Односторонняя проводимость диода.</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Ученический эксперимент, лабораторные работы</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смешанного соединения резисторов.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Измерение электродвижущей силы источника тока и его внутреннего сопротивления.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Наблюдение электролиза.</w:t>
      </w:r>
    </w:p>
    <w:p w:rsidR="00802C37" w:rsidRPr="001C52FA" w:rsidRDefault="005F17E2">
      <w:pPr>
        <w:spacing w:after="0" w:line="264" w:lineRule="auto"/>
        <w:ind w:firstLine="600"/>
        <w:jc w:val="both"/>
        <w:rPr>
          <w:lang w:val="ru-RU"/>
        </w:rPr>
      </w:pPr>
      <w:r w:rsidRPr="001C52FA">
        <w:rPr>
          <w:rFonts w:ascii="Times New Roman" w:hAnsi="Times New Roman"/>
          <w:b/>
          <w:color w:val="000000"/>
          <w:sz w:val="28"/>
          <w:lang w:val="ru-RU"/>
        </w:rPr>
        <w:t>Межпредметные связи</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802C37" w:rsidRPr="001C52FA" w:rsidRDefault="005F17E2">
      <w:pPr>
        <w:spacing w:after="0" w:line="264" w:lineRule="auto"/>
        <w:ind w:firstLine="600"/>
        <w:jc w:val="both"/>
        <w:rPr>
          <w:lang w:val="ru-RU"/>
        </w:rPr>
      </w:pPr>
      <w:proofErr w:type="gramStart"/>
      <w:r w:rsidRPr="001C52FA">
        <w:rPr>
          <w:rFonts w:ascii="Times New Roman" w:hAnsi="Times New Roman"/>
          <w:i/>
          <w:color w:val="000000"/>
          <w:sz w:val="28"/>
          <w:lang w:val="ru-RU"/>
        </w:rPr>
        <w:t>Межпредметные понятия</w:t>
      </w:r>
      <w:r w:rsidRPr="001C52FA">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802C37" w:rsidRPr="001C52FA" w:rsidRDefault="005F17E2">
      <w:pPr>
        <w:spacing w:after="0" w:line="264" w:lineRule="auto"/>
        <w:ind w:firstLine="600"/>
        <w:jc w:val="both"/>
        <w:rPr>
          <w:lang w:val="ru-RU"/>
        </w:rPr>
      </w:pPr>
      <w:proofErr w:type="gramStart"/>
      <w:r w:rsidRPr="001C52FA">
        <w:rPr>
          <w:rFonts w:ascii="Times New Roman" w:hAnsi="Times New Roman"/>
          <w:i/>
          <w:color w:val="000000"/>
          <w:sz w:val="28"/>
          <w:lang w:val="ru-RU"/>
        </w:rPr>
        <w:t>Математика:</w:t>
      </w:r>
      <w:r w:rsidRPr="001C52FA">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Биология:</w:t>
      </w:r>
      <w:r w:rsidRPr="001C52FA">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Химия:</w:t>
      </w:r>
      <w:r w:rsidRPr="001C52FA">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1C52FA">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802C37" w:rsidRPr="001C52FA" w:rsidRDefault="005F17E2">
      <w:pPr>
        <w:spacing w:after="0" w:line="264" w:lineRule="auto"/>
        <w:ind w:firstLine="600"/>
        <w:jc w:val="both"/>
        <w:rPr>
          <w:lang w:val="ru-RU"/>
        </w:rPr>
      </w:pPr>
      <w:r w:rsidRPr="001C52FA">
        <w:rPr>
          <w:rFonts w:ascii="Times New Roman" w:hAnsi="Times New Roman"/>
          <w:i/>
          <w:color w:val="000000"/>
          <w:sz w:val="28"/>
          <w:lang w:val="ru-RU"/>
        </w:rPr>
        <w:t>География:</w:t>
      </w:r>
      <w:r w:rsidRPr="001C52FA">
        <w:rPr>
          <w:rFonts w:ascii="Times New Roman" w:hAnsi="Times New Roman"/>
          <w:color w:val="000000"/>
          <w:sz w:val="28"/>
          <w:lang w:val="ru-RU"/>
        </w:rPr>
        <w:t xml:space="preserve"> влажность воздуха, ветры, барометр, термометр.</w:t>
      </w:r>
    </w:p>
    <w:p w:rsidR="00802C37" w:rsidRPr="001C52FA" w:rsidRDefault="005F17E2">
      <w:pPr>
        <w:spacing w:after="0" w:line="264" w:lineRule="auto"/>
        <w:ind w:firstLine="600"/>
        <w:jc w:val="both"/>
        <w:rPr>
          <w:lang w:val="ru-RU"/>
        </w:rPr>
      </w:pPr>
      <w:proofErr w:type="gramStart"/>
      <w:r w:rsidRPr="001C52FA">
        <w:rPr>
          <w:rFonts w:ascii="Times New Roman" w:hAnsi="Times New Roman"/>
          <w:i/>
          <w:color w:val="000000"/>
          <w:sz w:val="28"/>
          <w:lang w:val="ru-RU"/>
        </w:rPr>
        <w:t>Технология:</w:t>
      </w:r>
      <w:r w:rsidRPr="001C52FA">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11 КЛАСС</w:t>
      </w:r>
    </w:p>
    <w:p w:rsidR="00802C37" w:rsidRPr="001C52FA" w:rsidRDefault="00802C37">
      <w:pPr>
        <w:spacing w:after="0" w:line="264" w:lineRule="auto"/>
        <w:ind w:left="120"/>
        <w:jc w:val="both"/>
        <w:rPr>
          <w:lang w:val="ru-RU"/>
        </w:rPr>
      </w:pPr>
    </w:p>
    <w:p w:rsidR="00802C37" w:rsidRPr="001C52FA" w:rsidRDefault="005F17E2">
      <w:pPr>
        <w:spacing w:after="0" w:line="264" w:lineRule="auto"/>
        <w:ind w:left="120"/>
        <w:jc w:val="both"/>
        <w:rPr>
          <w:lang w:val="ru-RU"/>
        </w:rPr>
      </w:pPr>
      <w:r w:rsidRPr="001C52FA">
        <w:rPr>
          <w:rFonts w:ascii="Times New Roman" w:hAnsi="Times New Roman"/>
          <w:b/>
          <w:color w:val="000000"/>
          <w:sz w:val="28"/>
          <w:lang w:val="ru-RU"/>
        </w:rPr>
        <w:t>Раздел 4. Электродинамика</w:t>
      </w:r>
    </w:p>
    <w:p w:rsidR="00802C37" w:rsidRPr="001C52FA" w:rsidRDefault="005F17E2">
      <w:pPr>
        <w:spacing w:after="0" w:line="264" w:lineRule="auto"/>
        <w:ind w:firstLine="600"/>
        <w:jc w:val="both"/>
        <w:rPr>
          <w:lang w:val="ru-RU"/>
        </w:rPr>
      </w:pPr>
      <w:r w:rsidRPr="001C52FA">
        <w:rPr>
          <w:rFonts w:ascii="Times New Roman" w:hAnsi="Times New Roman"/>
          <w:b/>
          <w:i/>
          <w:color w:val="000000"/>
          <w:sz w:val="28"/>
          <w:lang w:val="ru-RU"/>
        </w:rPr>
        <w:t>Тема 3. Магнитное поле. Электромагнитная индукция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Сила Ампера, её модуль и направление.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Правило Ленца.</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 xml:space="preserve">Индуктивность. Явление самоиндукции. Электродвижущая сила самоиндукции. </w:t>
      </w:r>
    </w:p>
    <w:p w:rsidR="00802C37" w:rsidRPr="001C52FA" w:rsidRDefault="005F17E2">
      <w:pPr>
        <w:spacing w:after="0" w:line="264" w:lineRule="auto"/>
        <w:ind w:firstLine="600"/>
        <w:jc w:val="both"/>
        <w:rPr>
          <w:lang w:val="ru-RU"/>
        </w:rPr>
      </w:pPr>
      <w:r w:rsidRPr="001C52FA">
        <w:rPr>
          <w:rFonts w:ascii="Times New Roman" w:hAnsi="Times New Roman"/>
          <w:color w:val="000000"/>
          <w:sz w:val="28"/>
          <w:lang w:val="ru-RU"/>
        </w:rPr>
        <w:t>Энергия магнитного поля катушки с током.</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Электромагнитное поле.</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lastRenderedPageBreak/>
        <w:t>Демонстрации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Опыт Эрстеда.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Отклонение электронного пучка магнитным полем.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Линии индукции магнитного поля.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Взаимодействие двух проводников с током.</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Сила Ампера.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Действие силы Лоренца на ионы электролита.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Явление электромагнитной индукции.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Правило Ленца.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Явление самоиндукции.</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Ученический эксперимент, лабораторные работы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Изучение магнитного поля катушки с током.</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Исследование действия постоянного магнита на рамку с током.</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Исследование явления электромагнитной индукции.</w:t>
      </w:r>
    </w:p>
    <w:p w:rsidR="00802C37" w:rsidRPr="00817934" w:rsidRDefault="00802C37">
      <w:pPr>
        <w:spacing w:after="0" w:line="264" w:lineRule="auto"/>
        <w:ind w:left="120"/>
        <w:jc w:val="both"/>
        <w:rPr>
          <w:lang w:val="ru-RU"/>
        </w:rPr>
      </w:pP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Раздел 5. Колебания и волны</w:t>
      </w:r>
    </w:p>
    <w:p w:rsidR="00802C37" w:rsidRPr="00817934" w:rsidRDefault="005F17E2">
      <w:pPr>
        <w:spacing w:after="0" w:line="264" w:lineRule="auto"/>
        <w:ind w:firstLine="600"/>
        <w:jc w:val="both"/>
        <w:rPr>
          <w:lang w:val="ru-RU"/>
        </w:rPr>
      </w:pPr>
      <w:r w:rsidRPr="00817934">
        <w:rPr>
          <w:rFonts w:ascii="Times New Roman" w:hAnsi="Times New Roman"/>
          <w:b/>
          <w:i/>
          <w:color w:val="000000"/>
          <w:sz w:val="28"/>
          <w:lang w:val="ru-RU"/>
        </w:rPr>
        <w:t>Тема 1. Механические и электромагнитные колебания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802C37" w:rsidRDefault="005F17E2">
      <w:pPr>
        <w:spacing w:after="0" w:line="264" w:lineRule="auto"/>
        <w:ind w:firstLine="600"/>
        <w:jc w:val="both"/>
      </w:pPr>
      <w:r w:rsidRPr="00817934">
        <w:rPr>
          <w:rFonts w:ascii="Times New Roman" w:hAnsi="Times New Roman"/>
          <w:color w:val="000000"/>
          <w:sz w:val="28"/>
          <w:lang w:val="ru-RU"/>
        </w:rPr>
        <w:t xml:space="preserve">Представление о затухающих колебаниях. Вынужденные механические колебания. </w:t>
      </w:r>
      <w:proofErr w:type="gramStart"/>
      <w:r>
        <w:rPr>
          <w:rFonts w:ascii="Times New Roman" w:hAnsi="Times New Roman"/>
          <w:color w:val="000000"/>
          <w:sz w:val="28"/>
        </w:rPr>
        <w:t>Резонанс. Вынужденные электромагнитные колебания.</w:t>
      </w:r>
      <w:proofErr w:type="gramEnd"/>
      <w:r>
        <w:rPr>
          <w:rFonts w:ascii="Times New Roman" w:hAnsi="Times New Roman"/>
          <w:color w:val="000000"/>
          <w:sz w:val="28"/>
        </w:rPr>
        <w:t xml:space="preserve">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Демонстрации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lastRenderedPageBreak/>
        <w:t>Наблюдение затухающих колебаний.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Исследование свойств вынужденных колебаний.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Наблюдение резонанса.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Свободные электромагнитные колебания.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Модель линии электропередачи.</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Ученический эксперимент, лабораторные работы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Исследование переменного тока в цепи из последовательно </w:t>
      </w:r>
      <w:proofErr w:type="gramStart"/>
      <w:r w:rsidRPr="00817934">
        <w:rPr>
          <w:rFonts w:ascii="Times New Roman" w:hAnsi="Times New Roman"/>
          <w:color w:val="000000"/>
          <w:sz w:val="28"/>
          <w:lang w:val="ru-RU"/>
        </w:rPr>
        <w:t>соединённых</w:t>
      </w:r>
      <w:proofErr w:type="gramEnd"/>
      <w:r w:rsidRPr="00817934">
        <w:rPr>
          <w:rFonts w:ascii="Times New Roman" w:hAnsi="Times New Roman"/>
          <w:color w:val="000000"/>
          <w:sz w:val="28"/>
          <w:lang w:val="ru-RU"/>
        </w:rPr>
        <w:t xml:space="preserve"> конденсатора, катушки и резистора.</w:t>
      </w:r>
    </w:p>
    <w:p w:rsidR="00802C37" w:rsidRPr="00817934" w:rsidRDefault="005F17E2">
      <w:pPr>
        <w:spacing w:after="0" w:line="264" w:lineRule="auto"/>
        <w:ind w:firstLine="600"/>
        <w:jc w:val="both"/>
        <w:rPr>
          <w:lang w:val="ru-RU"/>
        </w:rPr>
      </w:pPr>
      <w:r w:rsidRPr="00817934">
        <w:rPr>
          <w:rFonts w:ascii="Times New Roman" w:hAnsi="Times New Roman"/>
          <w:b/>
          <w:i/>
          <w:color w:val="000000"/>
          <w:sz w:val="28"/>
          <w:lang w:val="ru-RU"/>
        </w:rPr>
        <w:t>Тема 2. Механические и электромагнитные волны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Звук. Скорость звука. Громкость звука. Высота тона. Тембр звука.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817934">
        <w:rPr>
          <w:rFonts w:ascii="Times New Roman" w:hAnsi="Times New Roman"/>
          <w:color w:val="000000"/>
          <w:sz w:val="28"/>
          <w:lang w:val="ru-RU"/>
        </w:rPr>
        <w:t xml:space="preserve">, </w:t>
      </w:r>
      <w:r>
        <w:rPr>
          <w:rFonts w:ascii="Times New Roman" w:hAnsi="Times New Roman"/>
          <w:color w:val="000000"/>
          <w:sz w:val="28"/>
        </w:rPr>
        <w:t>B</w:t>
      </w:r>
      <w:r w:rsidRPr="00817934">
        <w:rPr>
          <w:rFonts w:ascii="Times New Roman" w:hAnsi="Times New Roman"/>
          <w:color w:val="000000"/>
          <w:sz w:val="28"/>
          <w:lang w:val="ru-RU"/>
        </w:rPr>
        <w:t xml:space="preserve">, </w:t>
      </w:r>
      <w:r>
        <w:rPr>
          <w:rFonts w:ascii="Times New Roman" w:hAnsi="Times New Roman"/>
          <w:color w:val="000000"/>
          <w:sz w:val="28"/>
        </w:rPr>
        <w:t>V</w:t>
      </w:r>
      <w:r w:rsidRPr="00817934">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Шкала электромагнитных волн. Применение электромагнитных волн в технике и быту.</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Принципы радиосвязи и телевидения. Радиолокация.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Электромагнитное загрязнение окружающей среды.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Демонстрации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Образование и распространение поперечных и продольных волн.</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Колеблющееся тело как источник звука.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Наблюдение отражения и преломления механических волн.</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Наблюдение интерференции и дифракции механических волн.</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Звуковой резонанс.</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Наблюдение связи громкости звука и высоты тона с амплитудой и частотой колебаний.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802C37" w:rsidRPr="00817934" w:rsidRDefault="005F17E2">
      <w:pPr>
        <w:spacing w:after="0" w:line="264" w:lineRule="auto"/>
        <w:ind w:firstLine="600"/>
        <w:jc w:val="both"/>
        <w:rPr>
          <w:lang w:val="ru-RU"/>
        </w:rPr>
      </w:pPr>
      <w:r w:rsidRPr="00817934">
        <w:rPr>
          <w:rFonts w:ascii="Times New Roman" w:hAnsi="Times New Roman"/>
          <w:b/>
          <w:i/>
          <w:color w:val="000000"/>
          <w:sz w:val="28"/>
          <w:lang w:val="ru-RU"/>
        </w:rPr>
        <w:t>Тема 3. Оптика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Дисперсия света. Сложный состав белого света. Цвет.</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Пределы применимости геометрической оптики.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Поляризация света.</w:t>
      </w:r>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Демонстрации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Прямолинейное распространение, отражение и преломление света. Оптические приборы.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Полное внутреннее отражение. Модель световода.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Исследование свойств изображений в линзах.</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Модели микроскопа, телескопа.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Наблюдение интерференции света.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Наблюдение дифракции света.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Наблюдение дисперсии света.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Получение спектра с помощью призмы.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Получение спектра с помощью дифракционной решётки.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Наблюдение поляризации света.</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Ученический эксперимент, лабораторные работы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lastRenderedPageBreak/>
        <w:t xml:space="preserve">Измерение показателя преломления стекла.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Исследование свойств изображений в линзах.</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Наблюдение дисперсии света.</w:t>
      </w:r>
    </w:p>
    <w:p w:rsidR="00802C37" w:rsidRPr="00817934" w:rsidRDefault="00802C37">
      <w:pPr>
        <w:spacing w:after="0" w:line="264" w:lineRule="auto"/>
        <w:ind w:left="120"/>
        <w:jc w:val="both"/>
        <w:rPr>
          <w:lang w:val="ru-RU"/>
        </w:rPr>
      </w:pP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Раздел 6. Основы специальной теории относительности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Относительность одновременности. Замедление времени и сокращение длины.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Энергия и импульс релятивистской частицы.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Связь массы с энергией и импульсом релятивистской частицы. Энергия покоя.</w:t>
      </w:r>
    </w:p>
    <w:p w:rsidR="00802C37" w:rsidRPr="00817934" w:rsidRDefault="00802C37">
      <w:pPr>
        <w:spacing w:after="0" w:line="264" w:lineRule="auto"/>
        <w:ind w:left="120"/>
        <w:jc w:val="both"/>
        <w:rPr>
          <w:lang w:val="ru-RU"/>
        </w:rPr>
      </w:pP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Раздел 7. Квантовая физика</w:t>
      </w:r>
    </w:p>
    <w:p w:rsidR="00802C37" w:rsidRPr="00817934" w:rsidRDefault="005F17E2">
      <w:pPr>
        <w:spacing w:after="0" w:line="264" w:lineRule="auto"/>
        <w:ind w:firstLine="600"/>
        <w:jc w:val="both"/>
        <w:rPr>
          <w:lang w:val="ru-RU"/>
        </w:rPr>
      </w:pPr>
      <w:r w:rsidRPr="00817934">
        <w:rPr>
          <w:rFonts w:ascii="Times New Roman" w:hAnsi="Times New Roman"/>
          <w:b/>
          <w:i/>
          <w:color w:val="000000"/>
          <w:sz w:val="28"/>
          <w:lang w:val="ru-RU"/>
        </w:rPr>
        <w:t>Тема 1. Элементы квантовой оптики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Давление света. Опыты П. Н. Лебедева.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Химическое действие света.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Демонстрации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Фотоэффект на установке с цинковой пластиной.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Исследование законов внешнего фотоэффекта.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Светодиод.</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Солнечная батарея.</w:t>
      </w:r>
    </w:p>
    <w:p w:rsidR="00802C37" w:rsidRPr="00817934" w:rsidRDefault="005F17E2">
      <w:pPr>
        <w:spacing w:after="0" w:line="264" w:lineRule="auto"/>
        <w:ind w:firstLine="600"/>
        <w:jc w:val="both"/>
        <w:rPr>
          <w:lang w:val="ru-RU"/>
        </w:rPr>
      </w:pPr>
      <w:r w:rsidRPr="00817934">
        <w:rPr>
          <w:rFonts w:ascii="Times New Roman" w:hAnsi="Times New Roman"/>
          <w:b/>
          <w:i/>
          <w:color w:val="000000"/>
          <w:sz w:val="28"/>
          <w:lang w:val="ru-RU"/>
        </w:rPr>
        <w:t>Тема 2. Строение атома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817934">
        <w:rPr>
          <w:rFonts w:ascii="Times New Roman" w:hAnsi="Times New Roman"/>
          <w:color w:val="000000"/>
          <w:sz w:val="28"/>
          <w:lang w:val="ru-RU"/>
        </w:rPr>
        <w:t xml:space="preserve"> </w:t>
      </w:r>
      <w:proofErr w:type="gramStart"/>
      <w:r w:rsidRPr="00817934">
        <w:rPr>
          <w:rFonts w:ascii="Times New Roman" w:hAnsi="Times New Roman"/>
          <w:color w:val="000000"/>
          <w:sz w:val="28"/>
          <w:lang w:val="ru-RU"/>
        </w:rPr>
        <w:t>-ч</w:t>
      </w:r>
      <w:proofErr w:type="gramEnd"/>
      <w:r w:rsidRPr="00817934">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Спонтанное и вынужденное излучение.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lastRenderedPageBreak/>
        <w:t>Демонстрации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Модель опыта Резерфорда.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Определение длины волны лазера.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Наблюдение линейчатых спектров излучения.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Лазер.</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Ученический эксперимент, лабораторные работы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Наблюдение линейчатого спектра.</w:t>
      </w:r>
    </w:p>
    <w:p w:rsidR="00802C37" w:rsidRPr="00817934" w:rsidRDefault="005F17E2">
      <w:pPr>
        <w:spacing w:after="0" w:line="264" w:lineRule="auto"/>
        <w:ind w:firstLine="600"/>
        <w:jc w:val="both"/>
        <w:rPr>
          <w:lang w:val="ru-RU"/>
        </w:rPr>
      </w:pPr>
      <w:r w:rsidRPr="00817934">
        <w:rPr>
          <w:rFonts w:ascii="Times New Roman" w:hAnsi="Times New Roman"/>
          <w:b/>
          <w:i/>
          <w:color w:val="000000"/>
          <w:sz w:val="28"/>
          <w:lang w:val="ru-RU"/>
        </w:rPr>
        <w:t>Тема 3. Атомное ядро</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w:t>
      </w:r>
      <w:proofErr w:type="gramStart"/>
      <w:r w:rsidRPr="00817934">
        <w:rPr>
          <w:rFonts w:ascii="Times New Roman" w:hAnsi="Times New Roman"/>
          <w:color w:val="000000"/>
          <w:sz w:val="28"/>
          <w:lang w:val="ru-RU"/>
        </w:rPr>
        <w:t>а-</w:t>
      </w:r>
      <w:proofErr w:type="gramEnd"/>
      <w:r w:rsidRPr="00817934">
        <w:rPr>
          <w:rFonts w:ascii="Times New Roman" w:hAnsi="Times New Roman"/>
          <w:color w:val="000000"/>
          <w:sz w:val="28"/>
          <w:lang w:val="ru-RU"/>
        </w:rPr>
        <w:t xml:space="preserve">, гамма-излучения. Влияние радиоактивности на живые организмы.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Энергия связи нуклонов в ядре. Ядерные силы. Дефект массы ядра.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Ядерные реакции. Деление и синтез ядер.</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Элементарные частицы. Открытие позитрона.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Методы наблюдения и регистрации элементарных частиц.</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Фундаментальные взаимодействия. Единство физической картины мира.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Демонстрации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Счётчик ионизирующих частиц.</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Ученический эксперимент, лабораторные работы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Исследование треков частиц (по готовым фотографиям).</w:t>
      </w:r>
    </w:p>
    <w:p w:rsidR="00802C37" w:rsidRPr="00817934" w:rsidRDefault="00802C37">
      <w:pPr>
        <w:spacing w:after="0" w:line="264" w:lineRule="auto"/>
        <w:ind w:left="120"/>
        <w:jc w:val="both"/>
        <w:rPr>
          <w:lang w:val="ru-RU"/>
        </w:rPr>
      </w:pP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Раздел 8. Элементы астрономии и астрофизики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Этапы развития астрономии. Прикладное и мировоззренческое значение астрономии.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Вид звёздного неба. Созвездия, яркие звёзды, планеты, их видимое движение.</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Солнечная система.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817934">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802C37" w:rsidRDefault="005F17E2">
      <w:pPr>
        <w:spacing w:after="0" w:line="264" w:lineRule="auto"/>
        <w:ind w:firstLine="600"/>
        <w:jc w:val="both"/>
      </w:pPr>
      <w:r w:rsidRPr="00817934">
        <w:rPr>
          <w:rFonts w:ascii="Times New Roman" w:hAnsi="Times New Roman"/>
          <w:color w:val="000000"/>
          <w:sz w:val="28"/>
          <w:lang w:val="ru-RU"/>
        </w:rPr>
        <w:t xml:space="preserve">Масштабная структура Вселенной. </w:t>
      </w:r>
      <w:proofErr w:type="gramStart"/>
      <w:r>
        <w:rPr>
          <w:rFonts w:ascii="Times New Roman" w:hAnsi="Times New Roman"/>
          <w:color w:val="000000"/>
          <w:sz w:val="28"/>
        </w:rPr>
        <w:t>Метагалактика.</w:t>
      </w:r>
      <w:proofErr w:type="gramEnd"/>
      <w:r>
        <w:rPr>
          <w:rFonts w:ascii="Times New Roman" w:hAnsi="Times New Roman"/>
          <w:color w:val="000000"/>
          <w:sz w:val="28"/>
        </w:rPr>
        <w:t xml:space="preserve">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Нерешённые проблемы астрономии.</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Ученические наблюдения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Наблюдения в телескоп Луны, планет, Млечного Пути.</w:t>
      </w:r>
    </w:p>
    <w:p w:rsidR="00802C37" w:rsidRPr="00817934" w:rsidRDefault="005F17E2">
      <w:pPr>
        <w:spacing w:after="0" w:line="264" w:lineRule="auto"/>
        <w:ind w:firstLine="600"/>
        <w:jc w:val="both"/>
        <w:rPr>
          <w:lang w:val="ru-RU"/>
        </w:rPr>
      </w:pPr>
      <w:r w:rsidRPr="00817934">
        <w:rPr>
          <w:rFonts w:ascii="Times New Roman" w:hAnsi="Times New Roman"/>
          <w:b/>
          <w:color w:val="000000"/>
          <w:sz w:val="28"/>
          <w:lang w:val="ru-RU"/>
        </w:rPr>
        <w:t>Обобщающее повторение</w:t>
      </w:r>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802C37" w:rsidRPr="00817934" w:rsidRDefault="005F17E2">
      <w:pPr>
        <w:spacing w:after="0" w:line="264" w:lineRule="auto"/>
        <w:ind w:firstLine="600"/>
        <w:jc w:val="both"/>
        <w:rPr>
          <w:lang w:val="ru-RU"/>
        </w:rPr>
      </w:pPr>
      <w:r w:rsidRPr="00817934">
        <w:rPr>
          <w:rFonts w:ascii="Times New Roman" w:hAnsi="Times New Roman"/>
          <w:b/>
          <w:color w:val="000000"/>
          <w:sz w:val="28"/>
          <w:lang w:val="ru-RU"/>
        </w:rPr>
        <w:t>Межпредметные связи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802C37" w:rsidRPr="00817934" w:rsidRDefault="005F17E2">
      <w:pPr>
        <w:spacing w:after="0" w:line="264" w:lineRule="auto"/>
        <w:ind w:firstLine="600"/>
        <w:jc w:val="both"/>
        <w:rPr>
          <w:lang w:val="ru-RU"/>
        </w:rPr>
      </w:pPr>
      <w:proofErr w:type="gramStart"/>
      <w:r w:rsidRPr="00817934">
        <w:rPr>
          <w:rFonts w:ascii="Times New Roman" w:hAnsi="Times New Roman"/>
          <w:i/>
          <w:color w:val="000000"/>
          <w:sz w:val="28"/>
          <w:lang w:val="ru-RU"/>
        </w:rPr>
        <w:t>Межпредметные понятия</w:t>
      </w:r>
      <w:r w:rsidRPr="00817934">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802C37" w:rsidRPr="00817934" w:rsidRDefault="005F17E2">
      <w:pPr>
        <w:spacing w:after="0" w:line="264" w:lineRule="auto"/>
        <w:ind w:firstLine="600"/>
        <w:jc w:val="both"/>
        <w:rPr>
          <w:lang w:val="ru-RU"/>
        </w:rPr>
      </w:pPr>
      <w:proofErr w:type="gramStart"/>
      <w:r w:rsidRPr="00817934">
        <w:rPr>
          <w:rFonts w:ascii="Times New Roman" w:hAnsi="Times New Roman"/>
          <w:i/>
          <w:color w:val="000000"/>
          <w:sz w:val="28"/>
          <w:lang w:val="ru-RU"/>
        </w:rPr>
        <w:t>Математика:</w:t>
      </w:r>
      <w:r w:rsidRPr="00817934">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Биология:</w:t>
      </w:r>
      <w:r w:rsidRPr="00817934">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t>Химия:</w:t>
      </w:r>
      <w:r w:rsidRPr="00817934">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802C37" w:rsidRPr="00817934" w:rsidRDefault="005F17E2">
      <w:pPr>
        <w:spacing w:after="0" w:line="264" w:lineRule="auto"/>
        <w:ind w:firstLine="600"/>
        <w:jc w:val="both"/>
        <w:rPr>
          <w:lang w:val="ru-RU"/>
        </w:rPr>
      </w:pPr>
      <w:r w:rsidRPr="00817934">
        <w:rPr>
          <w:rFonts w:ascii="Times New Roman" w:hAnsi="Times New Roman"/>
          <w:i/>
          <w:color w:val="000000"/>
          <w:sz w:val="28"/>
          <w:lang w:val="ru-RU"/>
        </w:rPr>
        <w:lastRenderedPageBreak/>
        <w:t>География:</w:t>
      </w:r>
      <w:r w:rsidRPr="00817934">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802C37" w:rsidRPr="00817934" w:rsidRDefault="005F17E2">
      <w:pPr>
        <w:spacing w:after="0" w:line="264" w:lineRule="auto"/>
        <w:ind w:firstLine="600"/>
        <w:jc w:val="both"/>
        <w:rPr>
          <w:lang w:val="ru-RU"/>
        </w:rPr>
      </w:pPr>
      <w:proofErr w:type="gramStart"/>
      <w:r w:rsidRPr="00817934">
        <w:rPr>
          <w:rFonts w:ascii="Times New Roman" w:hAnsi="Times New Roman"/>
          <w:i/>
          <w:color w:val="000000"/>
          <w:sz w:val="28"/>
          <w:lang w:val="ru-RU"/>
        </w:rPr>
        <w:t>Технология:</w:t>
      </w:r>
      <w:r w:rsidRPr="00817934">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802C37" w:rsidRPr="00817934" w:rsidRDefault="00802C37">
      <w:pPr>
        <w:rPr>
          <w:lang w:val="ru-RU"/>
        </w:rPr>
        <w:sectPr w:rsidR="00802C37" w:rsidRPr="00817934">
          <w:pgSz w:w="11906" w:h="16383"/>
          <w:pgMar w:top="1134" w:right="850" w:bottom="1134" w:left="1701" w:header="720" w:footer="720" w:gutter="0"/>
          <w:cols w:space="720"/>
        </w:sectPr>
      </w:pPr>
    </w:p>
    <w:p w:rsidR="00802C37" w:rsidRPr="00817934" w:rsidRDefault="00802C37">
      <w:pPr>
        <w:spacing w:after="0" w:line="264" w:lineRule="auto"/>
        <w:ind w:left="120"/>
        <w:jc w:val="both"/>
        <w:rPr>
          <w:lang w:val="ru-RU"/>
        </w:rPr>
      </w:pPr>
      <w:bookmarkStart w:id="10" w:name="block-77713372"/>
      <w:bookmarkEnd w:id="9"/>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802C37" w:rsidRPr="00817934" w:rsidRDefault="00802C37">
      <w:pPr>
        <w:spacing w:after="0" w:line="264" w:lineRule="auto"/>
        <w:ind w:left="120"/>
        <w:jc w:val="both"/>
        <w:rPr>
          <w:lang w:val="ru-RU"/>
        </w:rPr>
      </w:pP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802C37" w:rsidRPr="00817934" w:rsidRDefault="00802C37">
      <w:pPr>
        <w:spacing w:after="0"/>
        <w:ind w:left="120"/>
        <w:rPr>
          <w:lang w:val="ru-RU"/>
        </w:rPr>
      </w:pPr>
      <w:bookmarkStart w:id="11" w:name="_Toc138345808"/>
      <w:bookmarkEnd w:id="11"/>
    </w:p>
    <w:p w:rsidR="00802C37" w:rsidRPr="00817934" w:rsidRDefault="005F17E2">
      <w:pPr>
        <w:spacing w:after="0"/>
        <w:ind w:left="120"/>
        <w:rPr>
          <w:lang w:val="ru-RU"/>
        </w:rPr>
      </w:pPr>
      <w:r w:rsidRPr="00817934">
        <w:rPr>
          <w:rFonts w:ascii="Times New Roman" w:hAnsi="Times New Roman"/>
          <w:b/>
          <w:color w:val="000000"/>
          <w:sz w:val="28"/>
          <w:lang w:val="ru-RU"/>
        </w:rPr>
        <w:t>ЛИЧНОСТНЫЕ РЕЗУЛЬТАТЫ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02C37" w:rsidRPr="00817934" w:rsidRDefault="005F17E2">
      <w:pPr>
        <w:spacing w:after="0" w:line="264" w:lineRule="auto"/>
        <w:ind w:firstLine="600"/>
        <w:jc w:val="both"/>
        <w:rPr>
          <w:lang w:val="ru-RU"/>
        </w:rPr>
      </w:pPr>
      <w:r w:rsidRPr="00817934">
        <w:rPr>
          <w:rFonts w:ascii="Times New Roman" w:hAnsi="Times New Roman"/>
          <w:b/>
          <w:color w:val="000000"/>
          <w:sz w:val="28"/>
          <w:lang w:val="ru-RU"/>
        </w:rPr>
        <w:t>1) гражданского воспитания: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готовность к гуманитарной и волонтёрской деятельности;</w:t>
      </w:r>
    </w:p>
    <w:p w:rsidR="00802C37" w:rsidRPr="00817934" w:rsidRDefault="005F17E2">
      <w:pPr>
        <w:spacing w:after="0" w:line="264" w:lineRule="auto"/>
        <w:ind w:firstLine="600"/>
        <w:jc w:val="both"/>
        <w:rPr>
          <w:lang w:val="ru-RU"/>
        </w:rPr>
      </w:pPr>
      <w:r w:rsidRPr="00817934">
        <w:rPr>
          <w:rFonts w:ascii="Times New Roman" w:hAnsi="Times New Roman"/>
          <w:b/>
          <w:color w:val="000000"/>
          <w:sz w:val="28"/>
          <w:lang w:val="ru-RU"/>
        </w:rPr>
        <w:t>2)патриотического воспитания: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сформированность российской гражданской идентичности, патриотизма;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802C37" w:rsidRPr="00817934" w:rsidRDefault="005F17E2">
      <w:pPr>
        <w:spacing w:after="0" w:line="264" w:lineRule="auto"/>
        <w:ind w:firstLine="600"/>
        <w:jc w:val="both"/>
        <w:rPr>
          <w:lang w:val="ru-RU"/>
        </w:rPr>
      </w:pPr>
      <w:r w:rsidRPr="00817934">
        <w:rPr>
          <w:rFonts w:ascii="Times New Roman" w:hAnsi="Times New Roman"/>
          <w:b/>
          <w:color w:val="000000"/>
          <w:sz w:val="28"/>
          <w:lang w:val="ru-RU"/>
        </w:rPr>
        <w:t>3)духовно-нравственного воспитания: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сформированность нравственного сознания, этического поведения;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осознание личного вклада в построение устойчивого будущего;</w:t>
      </w:r>
    </w:p>
    <w:p w:rsidR="00802C37" w:rsidRPr="00817934" w:rsidRDefault="005F17E2">
      <w:pPr>
        <w:spacing w:after="0" w:line="264" w:lineRule="auto"/>
        <w:ind w:firstLine="600"/>
        <w:jc w:val="both"/>
        <w:rPr>
          <w:lang w:val="ru-RU"/>
        </w:rPr>
      </w:pPr>
      <w:r w:rsidRPr="00817934">
        <w:rPr>
          <w:rFonts w:ascii="Times New Roman" w:hAnsi="Times New Roman"/>
          <w:b/>
          <w:color w:val="000000"/>
          <w:sz w:val="28"/>
          <w:lang w:val="ru-RU"/>
        </w:rPr>
        <w:t>4)эстетического воспитания: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802C37" w:rsidRPr="00817934" w:rsidRDefault="005F17E2">
      <w:pPr>
        <w:spacing w:after="0" w:line="264" w:lineRule="auto"/>
        <w:ind w:firstLine="600"/>
        <w:jc w:val="both"/>
        <w:rPr>
          <w:lang w:val="ru-RU"/>
        </w:rPr>
      </w:pPr>
      <w:r w:rsidRPr="00817934">
        <w:rPr>
          <w:rFonts w:ascii="Times New Roman" w:hAnsi="Times New Roman"/>
          <w:b/>
          <w:color w:val="000000"/>
          <w:sz w:val="28"/>
          <w:lang w:val="ru-RU"/>
        </w:rPr>
        <w:lastRenderedPageBreak/>
        <w:t>5)трудового воспитания: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802C37" w:rsidRPr="00817934" w:rsidRDefault="005F17E2">
      <w:pPr>
        <w:spacing w:after="0" w:line="264" w:lineRule="auto"/>
        <w:ind w:firstLine="600"/>
        <w:jc w:val="both"/>
        <w:rPr>
          <w:lang w:val="ru-RU"/>
        </w:rPr>
      </w:pPr>
      <w:r w:rsidRPr="00817934">
        <w:rPr>
          <w:rFonts w:ascii="Times New Roman" w:hAnsi="Times New Roman"/>
          <w:b/>
          <w:color w:val="000000"/>
          <w:sz w:val="28"/>
          <w:lang w:val="ru-RU"/>
        </w:rPr>
        <w:t>6)экологического воспитания: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802C37" w:rsidRPr="00817934" w:rsidRDefault="005F17E2">
      <w:pPr>
        <w:spacing w:after="0" w:line="264" w:lineRule="auto"/>
        <w:ind w:firstLine="600"/>
        <w:jc w:val="both"/>
        <w:rPr>
          <w:lang w:val="ru-RU"/>
        </w:rPr>
      </w:pPr>
      <w:r w:rsidRPr="00817934">
        <w:rPr>
          <w:rFonts w:ascii="Times New Roman" w:hAnsi="Times New Roman"/>
          <w:b/>
          <w:color w:val="000000"/>
          <w:sz w:val="28"/>
          <w:lang w:val="ru-RU"/>
        </w:rPr>
        <w:t>7)ценности научного познания: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802C37" w:rsidRPr="00817934" w:rsidRDefault="00802C37">
      <w:pPr>
        <w:spacing w:after="0"/>
        <w:ind w:left="120"/>
        <w:rPr>
          <w:lang w:val="ru-RU"/>
        </w:rPr>
      </w:pPr>
      <w:bookmarkStart w:id="12" w:name="_Toc138345809"/>
      <w:bookmarkEnd w:id="12"/>
    </w:p>
    <w:p w:rsidR="00802C37" w:rsidRPr="00817934" w:rsidRDefault="005F17E2">
      <w:pPr>
        <w:spacing w:after="0"/>
        <w:ind w:left="120"/>
        <w:rPr>
          <w:lang w:val="ru-RU"/>
        </w:rPr>
      </w:pPr>
      <w:r w:rsidRPr="00817934">
        <w:rPr>
          <w:rFonts w:ascii="Times New Roman" w:hAnsi="Times New Roman"/>
          <w:b/>
          <w:color w:val="000000"/>
          <w:sz w:val="28"/>
          <w:lang w:val="ru-RU"/>
        </w:rPr>
        <w:t>МЕТАПРЕДМЕТНЫЕ РЕЗУЛЬТАТЫ</w:t>
      </w:r>
    </w:p>
    <w:p w:rsidR="00802C37" w:rsidRPr="00817934" w:rsidRDefault="00802C37">
      <w:pPr>
        <w:spacing w:after="0"/>
        <w:ind w:left="120"/>
        <w:rPr>
          <w:lang w:val="ru-RU"/>
        </w:rPr>
      </w:pP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Познавательные универсальные учебные действия</w:t>
      </w: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Базовые логические действия: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определять цели деятельности, задавать параметры и критерии их достижения;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развивать креативное мышление при решении жизненных проблем.</w:t>
      </w: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Базовые исследовательские действия</w:t>
      </w:r>
      <w:r w:rsidRPr="00817934">
        <w:rPr>
          <w:rFonts w:ascii="Times New Roman" w:hAnsi="Times New Roman"/>
          <w:color w:val="000000"/>
          <w:sz w:val="28"/>
          <w:lang w:val="ru-RU"/>
        </w:rPr>
        <w:t>:</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владеть научной терминологией, ключевыми понятиями и методами физической науки;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давать оценку новым ситуациям, оценивать приобретённый опыт;</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уметь переносить знания по физике в практическую область жизнедеятельности;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уметь интегрировать знания из разных предметных областей;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выдвигать новые идеи, предлагать оригинальные подходы и решения;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ставить проблемы и задачи, допускающие альтернативные решения.</w:t>
      </w: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Работа с информацией: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оценивать достоверность информации;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802C37" w:rsidRPr="00817934" w:rsidRDefault="00802C37">
      <w:pPr>
        <w:spacing w:after="0" w:line="264" w:lineRule="auto"/>
        <w:ind w:left="120"/>
        <w:jc w:val="both"/>
        <w:rPr>
          <w:lang w:val="ru-RU"/>
        </w:rPr>
      </w:pP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Коммуникативные универсальные учебные действия: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осуществлять общение на уроках физики и во внеурочной деятельности;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распознавать предпосылки конфликтных ситуаций и смягчать конфликты;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понимать и использовать преимущества командной и индивидуальной работы;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02C37" w:rsidRPr="00817934" w:rsidRDefault="00802C37">
      <w:pPr>
        <w:spacing w:after="0" w:line="264" w:lineRule="auto"/>
        <w:ind w:left="120"/>
        <w:jc w:val="both"/>
        <w:rPr>
          <w:lang w:val="ru-RU"/>
        </w:rPr>
      </w:pP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Регулятивные универсальные учебные действия</w:t>
      </w: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Самоорганизация: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давать оценку новым ситуациям;</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расширять рамки учебного предмета на основе личных предпочтений;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оценивать приобретённый опыт;</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802C37" w:rsidRPr="00817934" w:rsidRDefault="005F17E2">
      <w:pPr>
        <w:spacing w:after="0" w:line="264" w:lineRule="auto"/>
        <w:ind w:left="120"/>
        <w:jc w:val="both"/>
        <w:rPr>
          <w:lang w:val="ru-RU"/>
        </w:rPr>
      </w:pPr>
      <w:r w:rsidRPr="00817934">
        <w:rPr>
          <w:rFonts w:ascii="Times New Roman" w:hAnsi="Times New Roman"/>
          <w:b/>
          <w:color w:val="000000"/>
          <w:sz w:val="28"/>
          <w:lang w:val="ru-RU"/>
        </w:rPr>
        <w:t>Самоконтроль, эмоциональный интеллект:</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использовать приёмы рефлексии для оценки ситуации, выбора верного решения;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принимать мотивы и аргументы других при анализе результатов деятельности;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принимать себя, понимая свои недостатки и достоинства;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признавать своё право и право других на ошибки.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817934">
        <w:rPr>
          <w:rFonts w:ascii="Times New Roman" w:hAnsi="Times New Roman"/>
          <w:color w:val="000000"/>
          <w:sz w:val="28"/>
          <w:lang w:val="ru-RU"/>
        </w:rPr>
        <w:t>у</w:t>
      </w:r>
      <w:proofErr w:type="gramEnd"/>
      <w:r w:rsidRPr="00817934">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эмпатии, </w:t>
      </w:r>
      <w:proofErr w:type="gramStart"/>
      <w:r w:rsidRPr="00817934">
        <w:rPr>
          <w:rFonts w:ascii="Times New Roman" w:hAnsi="Times New Roman"/>
          <w:color w:val="000000"/>
          <w:sz w:val="28"/>
          <w:lang w:val="ru-RU"/>
        </w:rPr>
        <w:t>включающей</w:t>
      </w:r>
      <w:proofErr w:type="gramEnd"/>
      <w:r w:rsidRPr="00817934">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02C37" w:rsidRPr="00817934" w:rsidRDefault="00802C37">
      <w:pPr>
        <w:spacing w:after="0"/>
        <w:ind w:left="120"/>
        <w:rPr>
          <w:lang w:val="ru-RU"/>
        </w:rPr>
      </w:pPr>
      <w:bookmarkStart w:id="13" w:name="_Toc138345810"/>
      <w:bookmarkStart w:id="14" w:name="_Toc134720971"/>
      <w:bookmarkEnd w:id="13"/>
      <w:bookmarkEnd w:id="14"/>
    </w:p>
    <w:p w:rsidR="00802C37" w:rsidRPr="00817934" w:rsidRDefault="00802C37">
      <w:pPr>
        <w:spacing w:after="0"/>
        <w:ind w:left="120"/>
        <w:rPr>
          <w:lang w:val="ru-RU"/>
        </w:rPr>
      </w:pPr>
    </w:p>
    <w:p w:rsidR="00802C37" w:rsidRPr="00817934" w:rsidRDefault="005F17E2">
      <w:pPr>
        <w:spacing w:after="0"/>
        <w:ind w:left="120"/>
        <w:rPr>
          <w:lang w:val="ru-RU"/>
        </w:rPr>
      </w:pPr>
      <w:r w:rsidRPr="00817934">
        <w:rPr>
          <w:rFonts w:ascii="Times New Roman" w:hAnsi="Times New Roman"/>
          <w:b/>
          <w:color w:val="000000"/>
          <w:sz w:val="28"/>
          <w:lang w:val="ru-RU"/>
        </w:rPr>
        <w:t>ПРЕДМЕТНЫЕ РЕЗУЛЬТАТЫ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К концу обучения </w:t>
      </w:r>
      <w:r w:rsidRPr="00817934">
        <w:rPr>
          <w:rFonts w:ascii="Times New Roman" w:hAnsi="Times New Roman"/>
          <w:b/>
          <w:color w:val="000000"/>
          <w:sz w:val="28"/>
          <w:lang w:val="ru-RU"/>
        </w:rPr>
        <w:t>в 10 классе</w:t>
      </w:r>
      <w:r w:rsidRPr="0081793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817934">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817934">
        <w:rPr>
          <w:rFonts w:ascii="Times New Roman" w:hAnsi="Times New Roman"/>
          <w:color w:val="000000"/>
          <w:sz w:val="28"/>
          <w:lang w:val="ru-RU"/>
        </w:rPr>
        <w:t xml:space="preserve"> в закрытом сосуде, связь между параметрами состояния газа в изопроцессах, электризация тел, взаимодействие зарядов;</w:t>
      </w:r>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817934">
        <w:rPr>
          <w:rFonts w:ascii="Times New Roman" w:hAnsi="Times New Roman"/>
          <w:color w:val="000000"/>
          <w:sz w:val="28"/>
          <w:lang w:val="ru-RU"/>
        </w:rPr>
        <w:t xml:space="preserve">, </w:t>
      </w:r>
      <w:r>
        <w:rPr>
          <w:rFonts w:ascii="Times New Roman" w:hAnsi="Times New Roman"/>
          <w:color w:val="000000"/>
          <w:sz w:val="28"/>
        </w:rPr>
        <w:t>II</w:t>
      </w:r>
      <w:r w:rsidRPr="00817934">
        <w:rPr>
          <w:rFonts w:ascii="Times New Roman" w:hAnsi="Times New Roman"/>
          <w:color w:val="000000"/>
          <w:sz w:val="28"/>
          <w:lang w:val="ru-RU"/>
        </w:rPr>
        <w:t xml:space="preserve"> и </w:t>
      </w:r>
      <w:r>
        <w:rPr>
          <w:rFonts w:ascii="Times New Roman" w:hAnsi="Times New Roman"/>
          <w:color w:val="000000"/>
          <w:sz w:val="28"/>
        </w:rPr>
        <w:t>III</w:t>
      </w:r>
      <w:r w:rsidRPr="00817934">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817934">
        <w:rPr>
          <w:rFonts w:ascii="Times New Roman" w:hAnsi="Times New Roman"/>
          <w:color w:val="000000"/>
          <w:sz w:val="28"/>
          <w:lang w:val="ru-RU"/>
        </w:rPr>
        <w:t xml:space="preserve"> </w:t>
      </w:r>
      <w:proofErr w:type="gramStart"/>
      <w:r w:rsidRPr="00817934">
        <w:rPr>
          <w:rFonts w:ascii="Times New Roman" w:hAnsi="Times New Roman"/>
          <w:color w:val="000000"/>
          <w:sz w:val="28"/>
          <w:lang w:val="ru-RU"/>
        </w:rPr>
        <w:t>этом</w:t>
      </w:r>
      <w:proofErr w:type="gramEnd"/>
      <w:r w:rsidRPr="00817934">
        <w:rPr>
          <w:rFonts w:ascii="Times New Roman" w:hAnsi="Times New Roman"/>
          <w:color w:val="000000"/>
          <w:sz w:val="28"/>
          <w:lang w:val="ru-RU"/>
        </w:rPr>
        <w:t xml:space="preserve"> различать словесную формулировку закона, его математическое выражение и условия (границы, области) применимости;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использовать теоретические знания </w:t>
      </w:r>
      <w:proofErr w:type="gramStart"/>
      <w:r w:rsidRPr="00817934">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817934">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К концу обучения </w:t>
      </w:r>
      <w:r w:rsidRPr="00817934">
        <w:rPr>
          <w:rFonts w:ascii="Times New Roman" w:hAnsi="Times New Roman"/>
          <w:b/>
          <w:color w:val="000000"/>
          <w:sz w:val="28"/>
          <w:lang w:val="ru-RU"/>
        </w:rPr>
        <w:t>в 11 классе</w:t>
      </w:r>
      <w:r w:rsidRPr="0081793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817934">
        <w:rPr>
          <w:rFonts w:ascii="Times New Roman" w:hAnsi="Times New Roman"/>
          <w:color w:val="000000"/>
          <w:sz w:val="28"/>
          <w:lang w:val="ru-RU"/>
        </w:rPr>
        <w:t xml:space="preserve"> атома водорода, естественная и искусственная радиоактивность;</w:t>
      </w:r>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817934">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817934">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817934">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строить и описывать изображение, создаваемое плоским зеркалом, тонкой линзой;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802C37" w:rsidRPr="00817934" w:rsidRDefault="005F17E2">
      <w:pPr>
        <w:spacing w:after="0" w:line="264" w:lineRule="auto"/>
        <w:ind w:firstLine="600"/>
        <w:jc w:val="both"/>
        <w:rPr>
          <w:lang w:val="ru-RU"/>
        </w:rPr>
      </w:pPr>
      <w:proofErr w:type="gramStart"/>
      <w:r w:rsidRPr="00817934">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817934">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roofErr w:type="gramEnd"/>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 xml:space="preserve">использовать теоретические знания </w:t>
      </w:r>
      <w:proofErr w:type="gramStart"/>
      <w:r w:rsidRPr="00817934">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817934">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802C37" w:rsidRPr="00817934" w:rsidRDefault="005F17E2">
      <w:pPr>
        <w:spacing w:after="0" w:line="264" w:lineRule="auto"/>
        <w:ind w:firstLine="600"/>
        <w:jc w:val="both"/>
        <w:rPr>
          <w:lang w:val="ru-RU"/>
        </w:rPr>
      </w:pPr>
      <w:r w:rsidRPr="00817934">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802C37" w:rsidRPr="00817934" w:rsidRDefault="00802C37">
      <w:pPr>
        <w:rPr>
          <w:lang w:val="ru-RU"/>
        </w:rPr>
        <w:sectPr w:rsidR="00802C37" w:rsidRPr="00817934">
          <w:pgSz w:w="11906" w:h="16383"/>
          <w:pgMar w:top="1134" w:right="850" w:bottom="1134" w:left="1701" w:header="720" w:footer="720" w:gutter="0"/>
          <w:cols w:space="720"/>
        </w:sectPr>
      </w:pPr>
    </w:p>
    <w:p w:rsidR="00802C37" w:rsidRDefault="005F17E2">
      <w:pPr>
        <w:spacing w:after="0"/>
        <w:ind w:left="120"/>
      </w:pPr>
      <w:bookmarkStart w:id="15" w:name="block-77713373"/>
      <w:bookmarkEnd w:id="10"/>
      <w:r w:rsidRPr="0081793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02C37" w:rsidRDefault="005F17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802C37">
        <w:trPr>
          <w:trHeight w:val="144"/>
          <w:tblCellSpacing w:w="20" w:type="nil"/>
        </w:trPr>
        <w:tc>
          <w:tcPr>
            <w:tcW w:w="524"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 п/п </w:t>
            </w:r>
          </w:p>
          <w:p w:rsidR="00802C37" w:rsidRDefault="00802C37">
            <w:pPr>
              <w:spacing w:after="0"/>
              <w:ind w:left="135"/>
            </w:pPr>
          </w:p>
        </w:tc>
        <w:tc>
          <w:tcPr>
            <w:tcW w:w="2552"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Наименование разделов и тем программы </w:t>
            </w:r>
          </w:p>
          <w:p w:rsidR="00802C37" w:rsidRDefault="00802C37">
            <w:pPr>
              <w:spacing w:after="0"/>
              <w:ind w:left="135"/>
            </w:pPr>
          </w:p>
        </w:tc>
        <w:tc>
          <w:tcPr>
            <w:tcW w:w="0" w:type="auto"/>
            <w:gridSpan w:val="3"/>
            <w:tcMar>
              <w:top w:w="50" w:type="dxa"/>
              <w:left w:w="100" w:type="dxa"/>
            </w:tcMar>
            <w:vAlign w:val="center"/>
          </w:tcPr>
          <w:p w:rsidR="00802C37" w:rsidRDefault="005F17E2">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Электронные (цифровые) образовательные ресурсы </w:t>
            </w:r>
          </w:p>
          <w:p w:rsidR="00802C37" w:rsidRDefault="00802C37">
            <w:pPr>
              <w:spacing w:after="0"/>
              <w:ind w:left="135"/>
            </w:pPr>
          </w:p>
        </w:tc>
      </w:tr>
      <w:tr w:rsidR="00802C37">
        <w:trPr>
          <w:trHeight w:val="144"/>
          <w:tblCellSpacing w:w="20" w:type="nil"/>
        </w:trPr>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c>
          <w:tcPr>
            <w:tcW w:w="1019"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Всего </w:t>
            </w:r>
          </w:p>
          <w:p w:rsidR="00802C37" w:rsidRDefault="00802C37">
            <w:pPr>
              <w:spacing w:after="0"/>
              <w:ind w:left="135"/>
            </w:pPr>
          </w:p>
        </w:tc>
        <w:tc>
          <w:tcPr>
            <w:tcW w:w="1749"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Контрольные работы </w:t>
            </w:r>
          </w:p>
          <w:p w:rsidR="00802C37" w:rsidRDefault="00802C37">
            <w:pPr>
              <w:spacing w:after="0"/>
              <w:ind w:left="135"/>
            </w:pPr>
          </w:p>
        </w:tc>
        <w:tc>
          <w:tcPr>
            <w:tcW w:w="1832"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Практические работы </w:t>
            </w:r>
          </w:p>
          <w:p w:rsidR="00802C37" w:rsidRDefault="00802C37">
            <w:pPr>
              <w:spacing w:after="0"/>
              <w:ind w:left="135"/>
            </w:pPr>
          </w:p>
        </w:tc>
        <w:tc>
          <w:tcPr>
            <w:tcW w:w="0" w:type="auto"/>
            <w:vMerge/>
            <w:tcBorders>
              <w:top w:val="nil"/>
            </w:tcBorders>
            <w:tcMar>
              <w:top w:w="50" w:type="dxa"/>
              <w:left w:w="100" w:type="dxa"/>
            </w:tcMar>
          </w:tcPr>
          <w:p w:rsidR="00802C37" w:rsidRDefault="00802C37"/>
        </w:tc>
      </w:tr>
      <w:tr w:rsidR="00802C37" w:rsidRPr="00817934">
        <w:trPr>
          <w:trHeight w:val="144"/>
          <w:tblCellSpacing w:w="20" w:type="nil"/>
        </w:trPr>
        <w:tc>
          <w:tcPr>
            <w:tcW w:w="0" w:type="auto"/>
            <w:gridSpan w:val="6"/>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b/>
                <w:color w:val="000000"/>
                <w:sz w:val="24"/>
                <w:lang w:val="ru-RU"/>
              </w:rPr>
              <w:t>Раздел 1.ФИЗИКА И МЕТОДЫ НАУЧНОГО ПОЗНАНИЯ</w:t>
            </w:r>
          </w:p>
        </w:tc>
      </w:tr>
      <w:tr w:rsidR="00802C37" w:rsidRPr="00817934">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1.1</w:t>
            </w:r>
          </w:p>
        </w:tc>
        <w:tc>
          <w:tcPr>
            <w:tcW w:w="255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bf</w:t>
              </w:r>
              <w:r w:rsidRPr="00817934">
                <w:rPr>
                  <w:rFonts w:ascii="Times New Roman" w:hAnsi="Times New Roman"/>
                  <w:color w:val="0000FF"/>
                  <w:u w:val="single"/>
                  <w:lang w:val="ru-RU"/>
                </w:rPr>
                <w:t>72</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2.МЕХАНИКА</w:t>
            </w:r>
          </w:p>
        </w:tc>
      </w:tr>
      <w:tr w:rsidR="00802C37" w:rsidRPr="00817934">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2.1</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bf</w:t>
              </w:r>
              <w:r w:rsidRPr="00817934">
                <w:rPr>
                  <w:rFonts w:ascii="Times New Roman" w:hAnsi="Times New Roman"/>
                  <w:color w:val="0000FF"/>
                  <w:u w:val="single"/>
                  <w:lang w:val="ru-RU"/>
                </w:rPr>
                <w:t>72</w:t>
              </w:r>
            </w:hyperlink>
          </w:p>
        </w:tc>
      </w:tr>
      <w:tr w:rsidR="00802C37" w:rsidRPr="00817934">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2.2</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bf</w:t>
              </w:r>
              <w:r w:rsidRPr="00817934">
                <w:rPr>
                  <w:rFonts w:ascii="Times New Roman" w:hAnsi="Times New Roman"/>
                  <w:color w:val="0000FF"/>
                  <w:u w:val="single"/>
                  <w:lang w:val="ru-RU"/>
                </w:rPr>
                <w:t>72</w:t>
              </w:r>
            </w:hyperlink>
          </w:p>
        </w:tc>
      </w:tr>
      <w:tr w:rsidR="00802C37" w:rsidRPr="00817934">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2.3</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bf</w:t>
              </w:r>
              <w:r w:rsidRPr="00817934">
                <w:rPr>
                  <w:rFonts w:ascii="Times New Roman" w:hAnsi="Times New Roman"/>
                  <w:color w:val="0000FF"/>
                  <w:u w:val="single"/>
                  <w:lang w:val="ru-RU"/>
                </w:rPr>
                <w:t>72</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802C37" w:rsidRDefault="00802C37"/>
        </w:tc>
      </w:tr>
      <w:tr w:rsidR="00802C37" w:rsidRPr="00817934">
        <w:trPr>
          <w:trHeight w:val="144"/>
          <w:tblCellSpacing w:w="20" w:type="nil"/>
        </w:trPr>
        <w:tc>
          <w:tcPr>
            <w:tcW w:w="0" w:type="auto"/>
            <w:gridSpan w:val="6"/>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b/>
                <w:color w:val="000000"/>
                <w:sz w:val="24"/>
                <w:lang w:val="ru-RU"/>
              </w:rPr>
              <w:t>Раздел 3.МОЛЕКУЛЯРНАЯ ФИЗИКА И ТЕРМОДИНАМИКА</w:t>
            </w:r>
          </w:p>
        </w:tc>
      </w:tr>
      <w:tr w:rsidR="00802C37" w:rsidRPr="00817934">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3.1</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bf</w:t>
              </w:r>
              <w:r w:rsidRPr="00817934">
                <w:rPr>
                  <w:rFonts w:ascii="Times New Roman" w:hAnsi="Times New Roman"/>
                  <w:color w:val="0000FF"/>
                  <w:u w:val="single"/>
                  <w:lang w:val="ru-RU"/>
                </w:rPr>
                <w:t>72</w:t>
              </w:r>
            </w:hyperlink>
          </w:p>
        </w:tc>
      </w:tr>
      <w:tr w:rsidR="00802C37" w:rsidRPr="00817934">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3.2</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bf</w:t>
              </w:r>
              <w:r w:rsidRPr="00817934">
                <w:rPr>
                  <w:rFonts w:ascii="Times New Roman" w:hAnsi="Times New Roman"/>
                  <w:color w:val="0000FF"/>
                  <w:u w:val="single"/>
                  <w:lang w:val="ru-RU"/>
                </w:rPr>
                <w:t>72</w:t>
              </w:r>
            </w:hyperlink>
          </w:p>
        </w:tc>
      </w:tr>
      <w:tr w:rsidR="00802C37" w:rsidRPr="00817934">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3.3</w:t>
            </w:r>
          </w:p>
        </w:tc>
        <w:tc>
          <w:tcPr>
            <w:tcW w:w="255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bf</w:t>
              </w:r>
              <w:r w:rsidRPr="00817934">
                <w:rPr>
                  <w:rFonts w:ascii="Times New Roman" w:hAnsi="Times New Roman"/>
                  <w:color w:val="0000FF"/>
                  <w:u w:val="single"/>
                  <w:lang w:val="ru-RU"/>
                </w:rPr>
                <w:t>72</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4.ЭЛЕКТРОДИНАМИКА</w:t>
            </w:r>
          </w:p>
        </w:tc>
      </w:tr>
      <w:tr w:rsidR="00802C37" w:rsidRPr="00817934">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4.1</w:t>
            </w:r>
          </w:p>
        </w:tc>
        <w:tc>
          <w:tcPr>
            <w:tcW w:w="2552" w:type="dxa"/>
            <w:tcMar>
              <w:top w:w="50" w:type="dxa"/>
              <w:left w:w="100" w:type="dxa"/>
            </w:tcMar>
            <w:vAlign w:val="center"/>
          </w:tcPr>
          <w:p w:rsidR="00802C37" w:rsidRDefault="005F17E2">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bf</w:t>
              </w:r>
              <w:r w:rsidRPr="00817934">
                <w:rPr>
                  <w:rFonts w:ascii="Times New Roman" w:hAnsi="Times New Roman"/>
                  <w:color w:val="0000FF"/>
                  <w:u w:val="single"/>
                  <w:lang w:val="ru-RU"/>
                </w:rPr>
                <w:t>72</w:t>
              </w:r>
            </w:hyperlink>
          </w:p>
        </w:tc>
      </w:tr>
      <w:tr w:rsidR="00802C37" w:rsidRPr="00817934">
        <w:trPr>
          <w:trHeight w:val="144"/>
          <w:tblCellSpacing w:w="20" w:type="nil"/>
        </w:trPr>
        <w:tc>
          <w:tcPr>
            <w:tcW w:w="524" w:type="dxa"/>
            <w:tcMar>
              <w:top w:w="50" w:type="dxa"/>
              <w:left w:w="100" w:type="dxa"/>
            </w:tcMar>
            <w:vAlign w:val="center"/>
          </w:tcPr>
          <w:p w:rsidR="00802C37" w:rsidRDefault="005F17E2">
            <w:pPr>
              <w:spacing w:after="0"/>
            </w:pPr>
            <w:r>
              <w:rPr>
                <w:rFonts w:ascii="Times New Roman" w:hAnsi="Times New Roman"/>
                <w:color w:val="000000"/>
                <w:sz w:val="24"/>
              </w:rPr>
              <w:t>4.2</w:t>
            </w:r>
          </w:p>
        </w:tc>
        <w:tc>
          <w:tcPr>
            <w:tcW w:w="255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bf</w:t>
              </w:r>
              <w:r w:rsidRPr="00817934">
                <w:rPr>
                  <w:rFonts w:ascii="Times New Roman" w:hAnsi="Times New Roman"/>
                  <w:color w:val="0000FF"/>
                  <w:u w:val="single"/>
                  <w:lang w:val="ru-RU"/>
                </w:rPr>
                <w:t>72</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802C37" w:rsidRDefault="00802C37">
            <w:pPr>
              <w:spacing w:after="0"/>
              <w:ind w:left="135"/>
              <w:jc w:val="center"/>
            </w:pPr>
          </w:p>
        </w:tc>
        <w:tc>
          <w:tcPr>
            <w:tcW w:w="1832" w:type="dxa"/>
            <w:tcMar>
              <w:top w:w="50" w:type="dxa"/>
              <w:left w:w="100" w:type="dxa"/>
            </w:tcMar>
            <w:vAlign w:val="center"/>
          </w:tcPr>
          <w:p w:rsidR="00802C37" w:rsidRDefault="00802C37">
            <w:pPr>
              <w:spacing w:after="0"/>
              <w:ind w:left="135"/>
              <w:jc w:val="center"/>
            </w:pPr>
          </w:p>
        </w:tc>
        <w:tc>
          <w:tcPr>
            <w:tcW w:w="2765" w:type="dxa"/>
            <w:tcMar>
              <w:top w:w="50" w:type="dxa"/>
              <w:left w:w="100" w:type="dxa"/>
            </w:tcMar>
            <w:vAlign w:val="center"/>
          </w:tcPr>
          <w:p w:rsidR="00802C37" w:rsidRDefault="00802C37">
            <w:pPr>
              <w:spacing w:after="0"/>
              <w:ind w:left="135"/>
            </w:pPr>
          </w:p>
        </w:tc>
      </w:tr>
      <w:tr w:rsidR="00802C37">
        <w:trPr>
          <w:trHeight w:val="144"/>
          <w:tblCellSpacing w:w="20" w:type="nil"/>
        </w:trPr>
        <w:tc>
          <w:tcPr>
            <w:tcW w:w="0" w:type="auto"/>
            <w:gridSpan w:val="2"/>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802C37" w:rsidRDefault="00802C37"/>
        </w:tc>
      </w:tr>
    </w:tbl>
    <w:p w:rsidR="00802C37" w:rsidRDefault="00802C37">
      <w:pPr>
        <w:sectPr w:rsidR="00802C37">
          <w:pgSz w:w="16383" w:h="11906" w:orient="landscape"/>
          <w:pgMar w:top="1134" w:right="850" w:bottom="1134" w:left="1701" w:header="720" w:footer="720" w:gutter="0"/>
          <w:cols w:space="720"/>
        </w:sectPr>
      </w:pPr>
    </w:p>
    <w:p w:rsidR="00802C37" w:rsidRDefault="005F17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802C37">
        <w:trPr>
          <w:trHeight w:val="144"/>
          <w:tblCellSpacing w:w="20" w:type="nil"/>
        </w:trPr>
        <w:tc>
          <w:tcPr>
            <w:tcW w:w="501"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 п/п </w:t>
            </w:r>
          </w:p>
          <w:p w:rsidR="00802C37" w:rsidRDefault="00802C37">
            <w:pPr>
              <w:spacing w:after="0"/>
              <w:ind w:left="135"/>
            </w:pPr>
          </w:p>
        </w:tc>
        <w:tc>
          <w:tcPr>
            <w:tcW w:w="2992"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Наименование разделов и тем программы </w:t>
            </w:r>
          </w:p>
          <w:p w:rsidR="00802C37" w:rsidRDefault="00802C37">
            <w:pPr>
              <w:spacing w:after="0"/>
              <w:ind w:left="135"/>
            </w:pPr>
          </w:p>
        </w:tc>
        <w:tc>
          <w:tcPr>
            <w:tcW w:w="0" w:type="auto"/>
            <w:gridSpan w:val="3"/>
            <w:tcMar>
              <w:top w:w="50" w:type="dxa"/>
              <w:left w:w="100" w:type="dxa"/>
            </w:tcMar>
            <w:vAlign w:val="center"/>
          </w:tcPr>
          <w:p w:rsidR="00802C37" w:rsidRDefault="005F17E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Электронные (цифровые) образовательные ресурсы </w:t>
            </w:r>
          </w:p>
          <w:p w:rsidR="00802C37" w:rsidRDefault="00802C37">
            <w:pPr>
              <w:spacing w:after="0"/>
              <w:ind w:left="135"/>
            </w:pPr>
          </w:p>
        </w:tc>
      </w:tr>
      <w:tr w:rsidR="00802C37">
        <w:trPr>
          <w:trHeight w:val="144"/>
          <w:tblCellSpacing w:w="20" w:type="nil"/>
        </w:trPr>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c>
          <w:tcPr>
            <w:tcW w:w="977"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Всего </w:t>
            </w:r>
          </w:p>
          <w:p w:rsidR="00802C37" w:rsidRDefault="00802C37">
            <w:pPr>
              <w:spacing w:after="0"/>
              <w:ind w:left="135"/>
            </w:pPr>
          </w:p>
        </w:tc>
        <w:tc>
          <w:tcPr>
            <w:tcW w:w="1699"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Контрольные работы </w:t>
            </w:r>
          </w:p>
          <w:p w:rsidR="00802C37" w:rsidRDefault="00802C37">
            <w:pPr>
              <w:spacing w:after="0"/>
              <w:ind w:left="135"/>
            </w:pPr>
          </w:p>
        </w:tc>
        <w:tc>
          <w:tcPr>
            <w:tcW w:w="1787"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Практические работы </w:t>
            </w:r>
          </w:p>
          <w:p w:rsidR="00802C37" w:rsidRDefault="00802C37">
            <w:pPr>
              <w:spacing w:after="0"/>
              <w:ind w:left="135"/>
            </w:pPr>
          </w:p>
        </w:tc>
        <w:tc>
          <w:tcPr>
            <w:tcW w:w="0" w:type="auto"/>
            <w:vMerge/>
            <w:tcBorders>
              <w:top w:val="nil"/>
            </w:tcBorders>
            <w:tcMar>
              <w:top w:w="50" w:type="dxa"/>
              <w:left w:w="100" w:type="dxa"/>
            </w:tcMa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1.ЭЛЕКТРОДИНАМИКА</w:t>
            </w:r>
          </w:p>
        </w:tc>
      </w:tr>
      <w:tr w:rsidR="00802C37" w:rsidRPr="00817934">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1.1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c</w:t>
              </w:r>
              <w:r w:rsidRPr="00817934">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2.КОЛЕБАНИЯ И ВОЛНЫ</w:t>
            </w:r>
          </w:p>
        </w:tc>
      </w:tr>
      <w:tr w:rsidR="00802C37" w:rsidRPr="00817934">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2.1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c</w:t>
              </w:r>
              <w:r w:rsidRPr="00817934">
                <w:rPr>
                  <w:rFonts w:ascii="Times New Roman" w:hAnsi="Times New Roman"/>
                  <w:color w:val="0000FF"/>
                  <w:u w:val="single"/>
                  <w:lang w:val="ru-RU"/>
                </w:rPr>
                <w:t>97</w:t>
              </w:r>
              <w:r>
                <w:rPr>
                  <w:rFonts w:ascii="Times New Roman" w:hAnsi="Times New Roman"/>
                  <w:color w:val="0000FF"/>
                  <w:u w:val="single"/>
                </w:rPr>
                <w:t>c</w:t>
              </w:r>
            </w:hyperlink>
          </w:p>
        </w:tc>
      </w:tr>
      <w:tr w:rsidR="00802C37" w:rsidRPr="00817934">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2.2</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c</w:t>
              </w:r>
              <w:r w:rsidRPr="00817934">
                <w:rPr>
                  <w:rFonts w:ascii="Times New Roman" w:hAnsi="Times New Roman"/>
                  <w:color w:val="0000FF"/>
                  <w:u w:val="single"/>
                  <w:lang w:val="ru-RU"/>
                </w:rPr>
                <w:t>97</w:t>
              </w:r>
              <w:r>
                <w:rPr>
                  <w:rFonts w:ascii="Times New Roman" w:hAnsi="Times New Roman"/>
                  <w:color w:val="0000FF"/>
                  <w:u w:val="single"/>
                </w:rPr>
                <w:t>c</w:t>
              </w:r>
            </w:hyperlink>
          </w:p>
        </w:tc>
      </w:tr>
      <w:tr w:rsidR="00802C37" w:rsidRPr="00817934">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2.3</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c</w:t>
              </w:r>
              <w:r w:rsidRPr="00817934">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02C37" w:rsidRDefault="00802C37"/>
        </w:tc>
      </w:tr>
      <w:tr w:rsidR="00802C37" w:rsidRPr="00817934">
        <w:trPr>
          <w:trHeight w:val="144"/>
          <w:tblCellSpacing w:w="20" w:type="nil"/>
        </w:trPr>
        <w:tc>
          <w:tcPr>
            <w:tcW w:w="0" w:type="auto"/>
            <w:gridSpan w:val="6"/>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b/>
                <w:color w:val="000000"/>
                <w:sz w:val="24"/>
                <w:lang w:val="ru-RU"/>
              </w:rPr>
              <w:t>Раздел 3.ОСНОВЫ СПЕЦИАЛЬНОЙ ТЕОРИИ ОТНОСИТЕЛЬНОСТИ</w:t>
            </w:r>
          </w:p>
        </w:tc>
      </w:tr>
      <w:tr w:rsidR="00802C37" w:rsidRPr="00817934">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3.1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c</w:t>
              </w:r>
              <w:r w:rsidRPr="00817934">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4.КВАНТОВАЯ ФИЗИКА</w:t>
            </w:r>
          </w:p>
        </w:tc>
      </w:tr>
      <w:tr w:rsidR="00802C37" w:rsidRPr="00817934">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4.1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c</w:t>
              </w:r>
              <w:r w:rsidRPr="00817934">
                <w:rPr>
                  <w:rFonts w:ascii="Times New Roman" w:hAnsi="Times New Roman"/>
                  <w:color w:val="0000FF"/>
                  <w:u w:val="single"/>
                  <w:lang w:val="ru-RU"/>
                </w:rPr>
                <w:t>97</w:t>
              </w:r>
              <w:r>
                <w:rPr>
                  <w:rFonts w:ascii="Times New Roman" w:hAnsi="Times New Roman"/>
                  <w:color w:val="0000FF"/>
                  <w:u w:val="single"/>
                </w:rPr>
                <w:t>c</w:t>
              </w:r>
            </w:hyperlink>
          </w:p>
        </w:tc>
      </w:tr>
      <w:tr w:rsidR="00802C37" w:rsidRPr="00817934">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4.2</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c</w:t>
              </w:r>
              <w:r w:rsidRPr="00817934">
                <w:rPr>
                  <w:rFonts w:ascii="Times New Roman" w:hAnsi="Times New Roman"/>
                  <w:color w:val="0000FF"/>
                  <w:u w:val="single"/>
                  <w:lang w:val="ru-RU"/>
                </w:rPr>
                <w:t>97</w:t>
              </w:r>
              <w:r>
                <w:rPr>
                  <w:rFonts w:ascii="Times New Roman" w:hAnsi="Times New Roman"/>
                  <w:color w:val="0000FF"/>
                  <w:u w:val="single"/>
                </w:rPr>
                <w:t>c</w:t>
              </w:r>
            </w:hyperlink>
          </w:p>
        </w:tc>
      </w:tr>
      <w:tr w:rsidR="00802C37" w:rsidRPr="00817934">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c</w:t>
              </w:r>
              <w:r w:rsidRPr="00817934">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02C37" w:rsidRDefault="00802C37"/>
        </w:tc>
      </w:tr>
      <w:tr w:rsidR="00802C37" w:rsidRPr="00817934">
        <w:trPr>
          <w:trHeight w:val="144"/>
          <w:tblCellSpacing w:w="20" w:type="nil"/>
        </w:trPr>
        <w:tc>
          <w:tcPr>
            <w:tcW w:w="0" w:type="auto"/>
            <w:gridSpan w:val="6"/>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b/>
                <w:color w:val="000000"/>
                <w:sz w:val="24"/>
                <w:lang w:val="ru-RU"/>
              </w:rPr>
              <w:t>Раздел 5.ЭЛЕМЕНТЫ АСТРОНОМИИ И АСТРОФИЗИКИ</w:t>
            </w:r>
          </w:p>
        </w:tc>
      </w:tr>
      <w:tr w:rsidR="00802C37" w:rsidRPr="00817934">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5.1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c</w:t>
              </w:r>
              <w:r w:rsidRPr="00817934">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6"/>
            <w:tcMar>
              <w:top w:w="50" w:type="dxa"/>
              <w:left w:w="100" w:type="dxa"/>
            </w:tcMar>
            <w:vAlign w:val="center"/>
          </w:tcPr>
          <w:p w:rsidR="00802C37" w:rsidRDefault="005F17E2">
            <w:pPr>
              <w:spacing w:after="0"/>
              <w:ind w:left="135"/>
            </w:pPr>
            <w:r>
              <w:rPr>
                <w:rFonts w:ascii="Times New Roman" w:hAnsi="Times New Roman"/>
                <w:b/>
                <w:color w:val="000000"/>
                <w:sz w:val="24"/>
              </w:rPr>
              <w:t>Раздел 6.ОБОБЩАЮЩЕЕ ПОВТОРЕНИЕ</w:t>
            </w:r>
          </w:p>
        </w:tc>
      </w:tr>
      <w:tr w:rsidR="00802C37" w:rsidRPr="00817934">
        <w:trPr>
          <w:trHeight w:val="144"/>
          <w:tblCellSpacing w:w="20" w:type="nil"/>
        </w:trPr>
        <w:tc>
          <w:tcPr>
            <w:tcW w:w="501" w:type="dxa"/>
            <w:tcMar>
              <w:top w:w="50" w:type="dxa"/>
              <w:left w:w="100" w:type="dxa"/>
            </w:tcMar>
            <w:vAlign w:val="center"/>
          </w:tcPr>
          <w:p w:rsidR="00802C37" w:rsidRDefault="005F17E2">
            <w:pPr>
              <w:spacing w:after="0"/>
            </w:pPr>
            <w:r>
              <w:rPr>
                <w:rFonts w:ascii="Times New Roman" w:hAnsi="Times New Roman"/>
                <w:color w:val="000000"/>
                <w:sz w:val="24"/>
              </w:rPr>
              <w:t>6.1</w:t>
            </w:r>
          </w:p>
        </w:tc>
        <w:tc>
          <w:tcPr>
            <w:tcW w:w="2992" w:type="dxa"/>
            <w:tcMar>
              <w:top w:w="50" w:type="dxa"/>
              <w:left w:w="100" w:type="dxa"/>
            </w:tcMar>
            <w:vAlign w:val="center"/>
          </w:tcPr>
          <w:p w:rsidR="00802C37" w:rsidRDefault="005F17E2">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41</w:t>
              </w:r>
              <w:r>
                <w:rPr>
                  <w:rFonts w:ascii="Times New Roman" w:hAnsi="Times New Roman"/>
                  <w:color w:val="0000FF"/>
                  <w:u w:val="single"/>
                </w:rPr>
                <w:t>c</w:t>
              </w:r>
              <w:r w:rsidRPr="00817934">
                <w:rPr>
                  <w:rFonts w:ascii="Times New Roman" w:hAnsi="Times New Roman"/>
                  <w:color w:val="0000FF"/>
                  <w:u w:val="single"/>
                  <w:lang w:val="ru-RU"/>
                </w:rPr>
                <w:t>97</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02C37" w:rsidRDefault="00802C37"/>
        </w:tc>
      </w:tr>
      <w:tr w:rsidR="00802C37">
        <w:trPr>
          <w:trHeight w:val="144"/>
          <w:tblCellSpacing w:w="20" w:type="nil"/>
        </w:trPr>
        <w:tc>
          <w:tcPr>
            <w:tcW w:w="0" w:type="auto"/>
            <w:gridSpan w:val="2"/>
            <w:tcMar>
              <w:top w:w="50" w:type="dxa"/>
              <w:left w:w="100" w:type="dxa"/>
            </w:tcMar>
            <w:vAlign w:val="center"/>
          </w:tcPr>
          <w:p w:rsidR="00802C37" w:rsidRDefault="005F17E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02C37" w:rsidRDefault="00802C37">
            <w:pPr>
              <w:spacing w:after="0"/>
              <w:ind w:left="135"/>
              <w:jc w:val="center"/>
            </w:pPr>
          </w:p>
        </w:tc>
        <w:tc>
          <w:tcPr>
            <w:tcW w:w="1787" w:type="dxa"/>
            <w:tcMar>
              <w:top w:w="50" w:type="dxa"/>
              <w:left w:w="100" w:type="dxa"/>
            </w:tcMar>
            <w:vAlign w:val="center"/>
          </w:tcPr>
          <w:p w:rsidR="00802C37" w:rsidRDefault="00802C37">
            <w:pPr>
              <w:spacing w:after="0"/>
              <w:ind w:left="135"/>
              <w:jc w:val="center"/>
            </w:pPr>
          </w:p>
        </w:tc>
        <w:tc>
          <w:tcPr>
            <w:tcW w:w="2646" w:type="dxa"/>
            <w:tcMar>
              <w:top w:w="50" w:type="dxa"/>
              <w:left w:w="100" w:type="dxa"/>
            </w:tcMar>
            <w:vAlign w:val="center"/>
          </w:tcPr>
          <w:p w:rsidR="00802C37" w:rsidRDefault="00802C37">
            <w:pPr>
              <w:spacing w:after="0"/>
              <w:ind w:left="135"/>
            </w:pPr>
          </w:p>
        </w:tc>
      </w:tr>
      <w:tr w:rsidR="00802C37">
        <w:trPr>
          <w:trHeight w:val="144"/>
          <w:tblCellSpacing w:w="20" w:type="nil"/>
        </w:trPr>
        <w:tc>
          <w:tcPr>
            <w:tcW w:w="0" w:type="auto"/>
            <w:gridSpan w:val="2"/>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802C37" w:rsidRDefault="00802C37"/>
        </w:tc>
      </w:tr>
    </w:tbl>
    <w:p w:rsidR="00802C37" w:rsidRDefault="00802C37">
      <w:pPr>
        <w:sectPr w:rsidR="00802C37">
          <w:pgSz w:w="16383" w:h="11906" w:orient="landscape"/>
          <w:pgMar w:top="1134" w:right="850" w:bottom="1134" w:left="1701" w:header="720" w:footer="720" w:gutter="0"/>
          <w:cols w:space="720"/>
        </w:sectPr>
      </w:pPr>
    </w:p>
    <w:p w:rsidR="00802C37" w:rsidRDefault="00802C37">
      <w:pPr>
        <w:sectPr w:rsidR="00802C37">
          <w:pgSz w:w="16383" w:h="11906" w:orient="landscape"/>
          <w:pgMar w:top="1134" w:right="850" w:bottom="1134" w:left="1701" w:header="720" w:footer="720" w:gutter="0"/>
          <w:cols w:space="720"/>
        </w:sectPr>
      </w:pPr>
    </w:p>
    <w:p w:rsidR="00802C37" w:rsidRDefault="005F17E2">
      <w:pPr>
        <w:spacing w:after="0"/>
        <w:ind w:left="120"/>
      </w:pPr>
      <w:bookmarkStart w:id="16" w:name="block-77713375"/>
      <w:bookmarkEnd w:id="15"/>
      <w:r>
        <w:rPr>
          <w:rFonts w:ascii="Times New Roman" w:hAnsi="Times New Roman"/>
          <w:b/>
          <w:color w:val="000000"/>
          <w:sz w:val="28"/>
        </w:rPr>
        <w:lastRenderedPageBreak/>
        <w:t xml:space="preserve"> ПОУРОЧНОЕ ПЛАНИРОВАНИЕ </w:t>
      </w:r>
    </w:p>
    <w:p w:rsidR="00802C37" w:rsidRDefault="005F17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802C37">
        <w:trPr>
          <w:trHeight w:val="144"/>
          <w:tblCellSpacing w:w="20" w:type="nil"/>
        </w:trPr>
        <w:tc>
          <w:tcPr>
            <w:tcW w:w="356"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 п/п </w:t>
            </w:r>
          </w:p>
          <w:p w:rsidR="00802C37" w:rsidRDefault="00802C37">
            <w:pPr>
              <w:spacing w:after="0"/>
              <w:ind w:left="135"/>
            </w:pPr>
          </w:p>
        </w:tc>
        <w:tc>
          <w:tcPr>
            <w:tcW w:w="3520"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Тема урока </w:t>
            </w:r>
          </w:p>
          <w:p w:rsidR="00802C37" w:rsidRDefault="00802C37">
            <w:pPr>
              <w:spacing w:after="0"/>
              <w:ind w:left="135"/>
            </w:pPr>
          </w:p>
        </w:tc>
        <w:tc>
          <w:tcPr>
            <w:tcW w:w="0" w:type="auto"/>
            <w:gridSpan w:val="3"/>
            <w:tcMar>
              <w:top w:w="50" w:type="dxa"/>
              <w:left w:w="100" w:type="dxa"/>
            </w:tcMar>
            <w:vAlign w:val="center"/>
          </w:tcPr>
          <w:p w:rsidR="00802C37" w:rsidRDefault="005F17E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Дата изучения </w:t>
            </w:r>
          </w:p>
          <w:p w:rsidR="00802C37" w:rsidRDefault="00802C37">
            <w:pPr>
              <w:spacing w:after="0"/>
              <w:ind w:left="135"/>
            </w:pPr>
          </w:p>
        </w:tc>
        <w:tc>
          <w:tcPr>
            <w:tcW w:w="1933"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Электронные цифровые образовательные ресурсы </w:t>
            </w:r>
          </w:p>
          <w:p w:rsidR="00802C37" w:rsidRDefault="00802C37">
            <w:pPr>
              <w:spacing w:after="0"/>
              <w:ind w:left="135"/>
            </w:pPr>
          </w:p>
        </w:tc>
      </w:tr>
      <w:tr w:rsidR="00802C37">
        <w:trPr>
          <w:trHeight w:val="144"/>
          <w:tblCellSpacing w:w="20" w:type="nil"/>
        </w:trPr>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c>
          <w:tcPr>
            <w:tcW w:w="793"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Всего </w:t>
            </w:r>
          </w:p>
          <w:p w:rsidR="00802C37" w:rsidRDefault="00802C37">
            <w:pPr>
              <w:spacing w:after="0"/>
              <w:ind w:left="135"/>
            </w:pPr>
          </w:p>
        </w:tc>
        <w:tc>
          <w:tcPr>
            <w:tcW w:w="1485"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Контрольные работы </w:t>
            </w:r>
          </w:p>
          <w:p w:rsidR="00802C37" w:rsidRDefault="00802C37">
            <w:pPr>
              <w:spacing w:after="0"/>
              <w:ind w:left="135"/>
            </w:pPr>
          </w:p>
        </w:tc>
        <w:tc>
          <w:tcPr>
            <w:tcW w:w="1587"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Практические работы </w:t>
            </w:r>
          </w:p>
          <w:p w:rsidR="00802C37" w:rsidRDefault="00802C37">
            <w:pPr>
              <w:spacing w:after="0"/>
              <w:ind w:left="135"/>
            </w:pPr>
          </w:p>
        </w:tc>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32</w:t>
              </w:r>
              <w:r>
                <w:rPr>
                  <w:rFonts w:ascii="Times New Roman" w:hAnsi="Times New Roman"/>
                  <w:color w:val="0000FF"/>
                  <w:u w:val="single"/>
                </w:rPr>
                <w:t>e</w:t>
              </w:r>
              <w:r w:rsidRPr="00817934">
                <w:rPr>
                  <w:rFonts w:ascii="Times New Roman" w:hAnsi="Times New Roman"/>
                  <w:color w:val="0000FF"/>
                  <w:u w:val="single"/>
                  <w:lang w:val="ru-RU"/>
                </w:rPr>
                <w:t>2</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33</w:t>
              </w:r>
              <w:r>
                <w:rPr>
                  <w:rFonts w:ascii="Times New Roman" w:hAnsi="Times New Roman"/>
                  <w:color w:val="0000FF"/>
                  <w:u w:val="single"/>
                </w:rPr>
                <w:t>e</w:t>
              </w:r>
              <w:r w:rsidRPr="00817934">
                <w:rPr>
                  <w:rFonts w:ascii="Times New Roman" w:hAnsi="Times New Roman"/>
                  <w:color w:val="0000FF"/>
                  <w:u w:val="single"/>
                  <w:lang w:val="ru-RU"/>
                </w:rPr>
                <w:t>6</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3508</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3620</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372</w:t>
              </w:r>
              <w:r>
                <w:rPr>
                  <w:rFonts w:ascii="Times New Roman" w:hAnsi="Times New Roman"/>
                  <w:color w:val="0000FF"/>
                  <w:u w:val="single"/>
                </w:rPr>
                <w:t>e</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39</w:t>
              </w:r>
              <w:r>
                <w:rPr>
                  <w:rFonts w:ascii="Times New Roman" w:hAnsi="Times New Roman"/>
                  <w:color w:val="0000FF"/>
                  <w:u w:val="single"/>
                </w:rPr>
                <w:t>cc</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7</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w:t>
              </w:r>
              <w:r>
                <w:rPr>
                  <w:rFonts w:ascii="Times New Roman" w:hAnsi="Times New Roman"/>
                  <w:color w:val="0000FF"/>
                  <w:u w:val="single"/>
                </w:rPr>
                <w:t>ada</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8</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Принцип относительности Галилея. </w:t>
            </w:r>
            <w:r w:rsidRPr="00817934">
              <w:rPr>
                <w:rFonts w:ascii="Times New Roman" w:hAnsi="Times New Roman"/>
                <w:color w:val="000000"/>
                <w:sz w:val="24"/>
                <w:lang w:val="ru-RU"/>
              </w:rPr>
              <w:lastRenderedPageBreak/>
              <w:t>Инерциальные системы отсчета. Первый закон Ньютона</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w:t>
              </w:r>
              <w:r>
                <w:rPr>
                  <w:rFonts w:ascii="Times New Roman" w:hAnsi="Times New Roman"/>
                  <w:color w:val="0000FF"/>
                  <w:u w:val="single"/>
                </w:rPr>
                <w:t>be</w:t>
              </w:r>
              <w:r w:rsidRPr="00817934">
                <w:rPr>
                  <w:rFonts w:ascii="Times New Roman" w:hAnsi="Times New Roman"/>
                  <w:color w:val="0000FF"/>
                  <w:u w:val="single"/>
                  <w:lang w:val="ru-RU"/>
                </w:rPr>
                <w:t>8</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w:t>
              </w:r>
              <w:r>
                <w:rPr>
                  <w:rFonts w:ascii="Times New Roman" w:hAnsi="Times New Roman"/>
                  <w:color w:val="0000FF"/>
                  <w:u w:val="single"/>
                </w:rPr>
                <w:t>be</w:t>
              </w:r>
              <w:r w:rsidRPr="00817934">
                <w:rPr>
                  <w:rFonts w:ascii="Times New Roman" w:hAnsi="Times New Roman"/>
                  <w:color w:val="0000FF"/>
                  <w:u w:val="single"/>
                  <w:lang w:val="ru-RU"/>
                </w:rPr>
                <w:t>8</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10</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w:t>
              </w:r>
              <w:r>
                <w:rPr>
                  <w:rFonts w:ascii="Times New Roman" w:hAnsi="Times New Roman"/>
                  <w:color w:val="0000FF"/>
                  <w:u w:val="single"/>
                </w:rPr>
                <w:t>be</w:t>
              </w:r>
              <w:r w:rsidRPr="00817934">
                <w:rPr>
                  <w:rFonts w:ascii="Times New Roman" w:hAnsi="Times New Roman"/>
                  <w:color w:val="0000FF"/>
                  <w:u w:val="single"/>
                  <w:lang w:val="ru-RU"/>
                </w:rPr>
                <w:t>8</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11</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w:t>
              </w:r>
              <w:r>
                <w:rPr>
                  <w:rFonts w:ascii="Times New Roman" w:hAnsi="Times New Roman"/>
                  <w:color w:val="0000FF"/>
                  <w:u w:val="single"/>
                </w:rPr>
                <w:t>d</w:t>
              </w:r>
              <w:r w:rsidRPr="00817934">
                <w:rPr>
                  <w:rFonts w:ascii="Times New Roman" w:hAnsi="Times New Roman"/>
                  <w:color w:val="0000FF"/>
                  <w:u w:val="single"/>
                  <w:lang w:val="ru-RU"/>
                </w:rPr>
                <w:t>00</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12</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w:t>
              </w:r>
              <w:r>
                <w:rPr>
                  <w:rFonts w:ascii="Times New Roman" w:hAnsi="Times New Roman"/>
                  <w:color w:val="0000FF"/>
                  <w:u w:val="single"/>
                </w:rPr>
                <w:t>e</w:t>
              </w:r>
              <w:r w:rsidRPr="00817934">
                <w:rPr>
                  <w:rFonts w:ascii="Times New Roman" w:hAnsi="Times New Roman"/>
                  <w:color w:val="0000FF"/>
                  <w:u w:val="single"/>
                  <w:lang w:val="ru-RU"/>
                </w:rPr>
                <w:t>18</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13</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3</w:t>
              </w:r>
              <w:r>
                <w:rPr>
                  <w:rFonts w:ascii="Times New Roman" w:hAnsi="Times New Roman"/>
                  <w:color w:val="0000FF"/>
                  <w:u w:val="single"/>
                </w:rPr>
                <w:t>f</w:t>
              </w:r>
              <w:r w:rsidRPr="00817934">
                <w:rPr>
                  <w:rFonts w:ascii="Times New Roman" w:hAnsi="Times New Roman"/>
                  <w:color w:val="0000FF"/>
                  <w:u w:val="single"/>
                  <w:lang w:val="ru-RU"/>
                </w:rPr>
                <w:t>76</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14</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Поступательное и вращательное движение абсолютно </w:t>
            </w:r>
            <w:proofErr w:type="gramStart"/>
            <w:r w:rsidRPr="00817934">
              <w:rPr>
                <w:rFonts w:ascii="Times New Roman" w:hAnsi="Times New Roman"/>
                <w:color w:val="000000"/>
                <w:sz w:val="24"/>
                <w:lang w:val="ru-RU"/>
              </w:rPr>
              <w:t>твёрдого</w:t>
            </w:r>
            <w:proofErr w:type="gramEnd"/>
            <w:r w:rsidRPr="00817934">
              <w:rPr>
                <w:rFonts w:ascii="Times New Roman" w:hAnsi="Times New Roman"/>
                <w:color w:val="000000"/>
                <w:sz w:val="24"/>
                <w:lang w:val="ru-RU"/>
              </w:rPr>
              <w:t xml:space="preserve">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41</w:t>
              </w:r>
              <w:r>
                <w:rPr>
                  <w:rFonts w:ascii="Times New Roman" w:hAnsi="Times New Roman"/>
                  <w:color w:val="0000FF"/>
                  <w:u w:val="single"/>
                </w:rPr>
                <w:t>a</w:t>
              </w:r>
              <w:r w:rsidRPr="00817934">
                <w:rPr>
                  <w:rFonts w:ascii="Times New Roman" w:hAnsi="Times New Roman"/>
                  <w:color w:val="0000FF"/>
                  <w:u w:val="single"/>
                  <w:lang w:val="ru-RU"/>
                </w:rPr>
                <w:t>6</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15</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43</w:t>
              </w:r>
              <w:r>
                <w:rPr>
                  <w:rFonts w:ascii="Times New Roman" w:hAnsi="Times New Roman"/>
                  <w:color w:val="0000FF"/>
                  <w:u w:val="single"/>
                </w:rPr>
                <w:t>d</w:t>
              </w:r>
              <w:r w:rsidRPr="00817934">
                <w:rPr>
                  <w:rFonts w:ascii="Times New Roman" w:hAnsi="Times New Roman"/>
                  <w:color w:val="0000FF"/>
                  <w:u w:val="single"/>
                  <w:lang w:val="ru-RU"/>
                </w:rPr>
                <w:t>6</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16</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4502</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17</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Потенциальная энергия. </w:t>
            </w:r>
            <w:r w:rsidRPr="00817934">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461</w:t>
              </w:r>
              <w:r>
                <w:rPr>
                  <w:rFonts w:ascii="Times New Roman" w:hAnsi="Times New Roman"/>
                  <w:color w:val="0000FF"/>
                  <w:u w:val="single"/>
                </w:rPr>
                <w:t>a</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478</w:t>
              </w:r>
              <w:r>
                <w:rPr>
                  <w:rFonts w:ascii="Times New Roman" w:hAnsi="Times New Roman"/>
                  <w:color w:val="0000FF"/>
                  <w:u w:val="single"/>
                </w:rPr>
                <w:t>c</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19</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20</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4</w:t>
              </w:r>
              <w:r>
                <w:rPr>
                  <w:rFonts w:ascii="Times New Roman" w:hAnsi="Times New Roman"/>
                  <w:color w:val="0000FF"/>
                  <w:u w:val="single"/>
                </w:rPr>
                <w:t>b</w:t>
              </w:r>
              <w:r w:rsidRPr="00817934">
                <w:rPr>
                  <w:rFonts w:ascii="Times New Roman" w:hAnsi="Times New Roman"/>
                  <w:color w:val="0000FF"/>
                  <w:u w:val="single"/>
                  <w:lang w:val="ru-RU"/>
                </w:rPr>
                <w:t>74</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21</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4</w:t>
              </w:r>
              <w:r>
                <w:rPr>
                  <w:rFonts w:ascii="Times New Roman" w:hAnsi="Times New Roman"/>
                  <w:color w:val="0000FF"/>
                  <w:u w:val="single"/>
                </w:rPr>
                <w:t>dc</w:t>
              </w:r>
              <w:r w:rsidRPr="00817934">
                <w:rPr>
                  <w:rFonts w:ascii="Times New Roman" w:hAnsi="Times New Roman"/>
                  <w:color w:val="0000FF"/>
                  <w:u w:val="single"/>
                  <w:lang w:val="ru-RU"/>
                </w:rPr>
                <w:t>2</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22</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23</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Масса молекул. Количество вещества. </w:t>
            </w:r>
            <w:proofErr w:type="gramStart"/>
            <w:r w:rsidRPr="00817934">
              <w:rPr>
                <w:rFonts w:ascii="Times New Roman" w:hAnsi="Times New Roman"/>
                <w:color w:val="000000"/>
                <w:sz w:val="24"/>
                <w:lang w:val="ru-RU"/>
              </w:rPr>
              <w:t>Постоянная</w:t>
            </w:r>
            <w:proofErr w:type="gramEnd"/>
            <w:r w:rsidRPr="00817934">
              <w:rPr>
                <w:rFonts w:ascii="Times New Roman" w:hAnsi="Times New Roman"/>
                <w:color w:val="000000"/>
                <w:sz w:val="24"/>
                <w:lang w:val="ru-RU"/>
              </w:rPr>
              <w:t xml:space="preserve"> Авогадро</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24</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4</w:t>
              </w:r>
              <w:r>
                <w:rPr>
                  <w:rFonts w:ascii="Times New Roman" w:hAnsi="Times New Roman"/>
                  <w:color w:val="0000FF"/>
                  <w:u w:val="single"/>
                </w:rPr>
                <w:t>fde</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26</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511</w:t>
              </w:r>
              <w:r>
                <w:rPr>
                  <w:rFonts w:ascii="Times New Roman" w:hAnsi="Times New Roman"/>
                  <w:color w:val="0000FF"/>
                  <w:u w:val="single"/>
                </w:rPr>
                <w:t>e</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27</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28</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29</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570</w:t>
              </w:r>
              <w:r>
                <w:rPr>
                  <w:rFonts w:ascii="Times New Roman" w:hAnsi="Times New Roman"/>
                  <w:color w:val="0000FF"/>
                  <w:u w:val="single"/>
                </w:rPr>
                <w:t>e</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30</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5952</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31</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5</w:t>
              </w:r>
              <w:r>
                <w:rPr>
                  <w:rFonts w:ascii="Times New Roman" w:hAnsi="Times New Roman"/>
                  <w:color w:val="0000FF"/>
                  <w:u w:val="single"/>
                </w:rPr>
                <w:t>c</w:t>
              </w:r>
              <w:r w:rsidRPr="00817934">
                <w:rPr>
                  <w:rFonts w:ascii="Times New Roman" w:hAnsi="Times New Roman"/>
                  <w:color w:val="0000FF"/>
                  <w:u w:val="single"/>
                  <w:lang w:val="ru-RU"/>
                </w:rPr>
                <w:t>36</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32</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Удельная </w:t>
            </w:r>
            <w:proofErr w:type="gramStart"/>
            <w:r w:rsidRPr="00817934">
              <w:rPr>
                <w:rFonts w:ascii="Times New Roman" w:hAnsi="Times New Roman"/>
                <w:color w:val="000000"/>
                <w:sz w:val="24"/>
                <w:lang w:val="ru-RU"/>
              </w:rPr>
              <w:t>теплоёмкость</w:t>
            </w:r>
            <w:proofErr w:type="gramEnd"/>
            <w:r w:rsidRPr="00817934">
              <w:rPr>
                <w:rFonts w:ascii="Times New Roman" w:hAnsi="Times New Roman"/>
                <w:color w:val="000000"/>
                <w:sz w:val="24"/>
                <w:lang w:val="ru-RU"/>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5</w:t>
              </w:r>
              <w:r>
                <w:rPr>
                  <w:rFonts w:ascii="Times New Roman" w:hAnsi="Times New Roman"/>
                  <w:color w:val="0000FF"/>
                  <w:u w:val="single"/>
                </w:rPr>
                <w:t>c</w:t>
              </w:r>
              <w:r w:rsidRPr="00817934">
                <w:rPr>
                  <w:rFonts w:ascii="Times New Roman" w:hAnsi="Times New Roman"/>
                  <w:color w:val="0000FF"/>
                  <w:u w:val="single"/>
                  <w:lang w:val="ru-RU"/>
                </w:rPr>
                <w:t>36</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33</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5</w:t>
              </w:r>
              <w:r>
                <w:rPr>
                  <w:rFonts w:ascii="Times New Roman" w:hAnsi="Times New Roman"/>
                  <w:color w:val="0000FF"/>
                  <w:u w:val="single"/>
                </w:rPr>
                <w:t>efc</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34</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Необратимость процессов в </w:t>
            </w:r>
            <w:r w:rsidRPr="00817934">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6230</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600</w:t>
              </w:r>
              <w:r>
                <w:rPr>
                  <w:rFonts w:ascii="Times New Roman" w:hAnsi="Times New Roman"/>
                  <w:color w:val="0000FF"/>
                  <w:u w:val="single"/>
                </w:rPr>
                <w:t>a</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36</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Цикл Карно и его КПД</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37</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38</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6938</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39</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w:t>
              </w:r>
              <w:r>
                <w:rPr>
                  <w:rFonts w:ascii="Times New Roman" w:hAnsi="Times New Roman"/>
                  <w:color w:val="0000FF"/>
                  <w:u w:val="single"/>
                </w:rPr>
                <w:t>a</w:t>
              </w:r>
              <w:r w:rsidRPr="00817934">
                <w:rPr>
                  <w:rFonts w:ascii="Times New Roman" w:hAnsi="Times New Roman"/>
                  <w:color w:val="0000FF"/>
                  <w:u w:val="single"/>
                  <w:lang w:val="ru-RU"/>
                </w:rPr>
                <w:t>50</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40</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63</w:t>
              </w:r>
              <w:r>
                <w:rPr>
                  <w:rFonts w:ascii="Times New Roman" w:hAnsi="Times New Roman"/>
                  <w:color w:val="0000FF"/>
                  <w:u w:val="single"/>
                </w:rPr>
                <w:t>b</w:t>
              </w:r>
              <w:r w:rsidRPr="00817934">
                <w:rPr>
                  <w:rFonts w:ascii="Times New Roman" w:hAnsi="Times New Roman"/>
                  <w:color w:val="0000FF"/>
                  <w:u w:val="single"/>
                  <w:lang w:val="ru-RU"/>
                </w:rPr>
                <w:t>6</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41</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64</w:t>
              </w:r>
              <w:r>
                <w:rPr>
                  <w:rFonts w:ascii="Times New Roman" w:hAnsi="Times New Roman"/>
                  <w:color w:val="0000FF"/>
                  <w:u w:val="single"/>
                </w:rPr>
                <w:t>d</w:t>
              </w:r>
              <w:r w:rsidRPr="00817934">
                <w:rPr>
                  <w:rFonts w:ascii="Times New Roman" w:hAnsi="Times New Roman"/>
                  <w:color w:val="0000FF"/>
                  <w:u w:val="single"/>
                  <w:lang w:val="ru-RU"/>
                </w:rPr>
                <w:t>8</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42</w:t>
            </w:r>
          </w:p>
        </w:tc>
        <w:tc>
          <w:tcPr>
            <w:tcW w:w="3520" w:type="dxa"/>
            <w:tcMar>
              <w:top w:w="50" w:type="dxa"/>
              <w:left w:w="100" w:type="dxa"/>
            </w:tcMar>
            <w:vAlign w:val="center"/>
          </w:tcPr>
          <w:p w:rsidR="00802C37" w:rsidRDefault="005F17E2">
            <w:pPr>
              <w:spacing w:after="0"/>
              <w:ind w:left="135"/>
            </w:pPr>
            <w:proofErr w:type="gramStart"/>
            <w:r w:rsidRPr="00817934">
              <w:rPr>
                <w:rFonts w:ascii="Times New Roman" w:hAnsi="Times New Roman"/>
                <w:color w:val="000000"/>
                <w:sz w:val="24"/>
                <w:lang w:val="ru-RU"/>
              </w:rPr>
              <w:t>Твёрдое</w:t>
            </w:r>
            <w:proofErr w:type="gramEnd"/>
            <w:r w:rsidRPr="00817934">
              <w:rPr>
                <w:rFonts w:ascii="Times New Roman" w:hAnsi="Times New Roman"/>
                <w:color w:val="000000"/>
                <w:sz w:val="24"/>
                <w:lang w:val="ru-RU"/>
              </w:rPr>
              <w:t xml:space="preserve"> тело. Кристаллические и аморфные тела. Анизотропия </w:t>
            </w:r>
            <w:proofErr w:type="gramStart"/>
            <w:r w:rsidRPr="00817934">
              <w:rPr>
                <w:rFonts w:ascii="Times New Roman" w:hAnsi="Times New Roman"/>
                <w:color w:val="000000"/>
                <w:sz w:val="24"/>
                <w:lang w:val="ru-RU"/>
              </w:rPr>
              <w:t>свои</w:t>
            </w:r>
            <w:proofErr w:type="gramEnd"/>
            <w:r w:rsidRPr="00817934">
              <w:rPr>
                <w:rFonts w:ascii="Times New Roman" w:hAnsi="Times New Roman"/>
                <w:color w:val="000000"/>
                <w:sz w:val="24"/>
                <w:lang w:val="ru-RU"/>
              </w:rPr>
              <w:t xml:space="preserve">̆ств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65</w:t>
              </w:r>
              <w:r>
                <w:rPr>
                  <w:rFonts w:ascii="Times New Roman" w:hAnsi="Times New Roman"/>
                  <w:color w:val="0000FF"/>
                  <w:u w:val="single"/>
                </w:rPr>
                <w:t>f</w:t>
              </w:r>
              <w:r w:rsidRPr="00817934">
                <w:rPr>
                  <w:rFonts w:ascii="Times New Roman" w:hAnsi="Times New Roman"/>
                  <w:color w:val="0000FF"/>
                  <w:u w:val="single"/>
                  <w:lang w:val="ru-RU"/>
                </w:rPr>
                <w:t>0</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43</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6708</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44</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6820</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45</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Электризация тел. Электрический заряд. Два вида электрических </w:t>
            </w:r>
            <w:r w:rsidRPr="00817934">
              <w:rPr>
                <w:rFonts w:ascii="Times New Roman" w:hAnsi="Times New Roman"/>
                <w:color w:val="000000"/>
                <w:sz w:val="24"/>
                <w:lang w:val="ru-RU"/>
              </w:rPr>
              <w:lastRenderedPageBreak/>
              <w:t>зарядов</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w:t>
              </w:r>
              <w:r>
                <w:rPr>
                  <w:rFonts w:ascii="Times New Roman" w:hAnsi="Times New Roman"/>
                  <w:color w:val="0000FF"/>
                  <w:u w:val="single"/>
                </w:rPr>
                <w:t>bcc</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w:t>
              </w:r>
              <w:r>
                <w:rPr>
                  <w:rFonts w:ascii="Times New Roman" w:hAnsi="Times New Roman"/>
                  <w:color w:val="0000FF"/>
                  <w:u w:val="single"/>
                </w:rPr>
                <w:t>bcc</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47</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w:t>
              </w:r>
              <w:r>
                <w:rPr>
                  <w:rFonts w:ascii="Times New Roman" w:hAnsi="Times New Roman"/>
                  <w:color w:val="0000FF"/>
                  <w:u w:val="single"/>
                </w:rPr>
                <w:t>ce</w:t>
              </w:r>
              <w:r w:rsidRPr="00817934">
                <w:rPr>
                  <w:rFonts w:ascii="Times New Roman" w:hAnsi="Times New Roman"/>
                  <w:color w:val="0000FF"/>
                  <w:u w:val="single"/>
                  <w:lang w:val="ru-RU"/>
                </w:rPr>
                <w:t>4</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48</w:t>
            </w:r>
          </w:p>
        </w:tc>
        <w:tc>
          <w:tcPr>
            <w:tcW w:w="3520" w:type="dxa"/>
            <w:tcMar>
              <w:top w:w="50" w:type="dxa"/>
              <w:left w:w="100" w:type="dxa"/>
            </w:tcMar>
            <w:vAlign w:val="center"/>
          </w:tcPr>
          <w:p w:rsidR="00802C37" w:rsidRDefault="005F17E2">
            <w:pPr>
              <w:spacing w:after="0"/>
              <w:ind w:left="135"/>
            </w:pPr>
            <w:proofErr w:type="gramStart"/>
            <w:r w:rsidRPr="00817934">
              <w:rPr>
                <w:rFonts w:ascii="Times New Roman" w:hAnsi="Times New Roman"/>
                <w:color w:val="000000"/>
                <w:sz w:val="24"/>
                <w:lang w:val="ru-RU"/>
              </w:rPr>
              <w:t>Напряжённость</w:t>
            </w:r>
            <w:proofErr w:type="gramEnd"/>
            <w:r w:rsidRPr="00817934">
              <w:rPr>
                <w:rFonts w:ascii="Times New Roman" w:hAnsi="Times New Roman"/>
                <w:color w:val="000000"/>
                <w:sz w:val="24"/>
                <w:lang w:val="ru-RU"/>
              </w:rPr>
              <w:t xml:space="preserve"> электрического поля. Принцип суперпозиции электрических полей. </w:t>
            </w:r>
            <w:r>
              <w:rPr>
                <w:rFonts w:ascii="Times New Roman" w:hAnsi="Times New Roman"/>
                <w:color w:val="000000"/>
                <w:sz w:val="24"/>
              </w:rPr>
              <w:t xml:space="preserve">Линии </w:t>
            </w:r>
            <w:proofErr w:type="gramStart"/>
            <w:r>
              <w:rPr>
                <w:rFonts w:ascii="Times New Roman" w:hAnsi="Times New Roman"/>
                <w:color w:val="000000"/>
                <w:sz w:val="24"/>
              </w:rPr>
              <w:t>напряжённости</w:t>
            </w:r>
            <w:proofErr w:type="gramEnd"/>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w:t>
              </w:r>
              <w:r>
                <w:rPr>
                  <w:rFonts w:ascii="Times New Roman" w:hAnsi="Times New Roman"/>
                  <w:color w:val="0000FF"/>
                  <w:u w:val="single"/>
                </w:rPr>
                <w:t>df</w:t>
              </w:r>
              <w:r w:rsidRPr="00817934">
                <w:rPr>
                  <w:rFonts w:ascii="Times New Roman" w:hAnsi="Times New Roman"/>
                  <w:color w:val="0000FF"/>
                  <w:u w:val="single"/>
                  <w:lang w:val="ru-RU"/>
                </w:rPr>
                <w:t>2</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49</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6</w:t>
              </w:r>
              <w:r>
                <w:rPr>
                  <w:rFonts w:ascii="Times New Roman" w:hAnsi="Times New Roman"/>
                  <w:color w:val="0000FF"/>
                  <w:u w:val="single"/>
                </w:rPr>
                <w:t>f</w:t>
              </w:r>
              <w:r w:rsidRPr="00817934">
                <w:rPr>
                  <w:rFonts w:ascii="Times New Roman" w:hAnsi="Times New Roman"/>
                  <w:color w:val="0000FF"/>
                  <w:u w:val="single"/>
                  <w:lang w:val="ru-RU"/>
                </w:rPr>
                <w:t>00</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50</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7018</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51</w:t>
            </w:r>
          </w:p>
        </w:tc>
        <w:tc>
          <w:tcPr>
            <w:tcW w:w="3520" w:type="dxa"/>
            <w:tcMar>
              <w:top w:w="50" w:type="dxa"/>
              <w:left w:w="100" w:type="dxa"/>
            </w:tcMar>
            <w:vAlign w:val="center"/>
          </w:tcPr>
          <w:p w:rsidR="00802C37" w:rsidRDefault="005F17E2">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7126</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52</w:t>
            </w:r>
          </w:p>
        </w:tc>
        <w:tc>
          <w:tcPr>
            <w:tcW w:w="3520" w:type="dxa"/>
            <w:tcMar>
              <w:top w:w="50" w:type="dxa"/>
              <w:left w:w="100" w:type="dxa"/>
            </w:tcMar>
            <w:vAlign w:val="center"/>
          </w:tcPr>
          <w:p w:rsidR="00802C37" w:rsidRPr="00817934" w:rsidRDefault="005F17E2">
            <w:pPr>
              <w:spacing w:after="0"/>
              <w:ind w:left="135"/>
              <w:rPr>
                <w:lang w:val="ru-RU"/>
              </w:rPr>
            </w:pPr>
            <w:proofErr w:type="gramStart"/>
            <w:r w:rsidRPr="00817934">
              <w:rPr>
                <w:rFonts w:ascii="Times New Roman" w:hAnsi="Times New Roman"/>
                <w:color w:val="000000"/>
                <w:sz w:val="24"/>
                <w:lang w:val="ru-RU"/>
              </w:rPr>
              <w:t>Электроёмкость</w:t>
            </w:r>
            <w:proofErr w:type="gramEnd"/>
            <w:r w:rsidRPr="00817934">
              <w:rPr>
                <w:rFonts w:ascii="Times New Roman" w:hAnsi="Times New Roman"/>
                <w:color w:val="000000"/>
                <w:sz w:val="24"/>
                <w:lang w:val="ru-RU"/>
              </w:rPr>
              <w:t xml:space="preserve"> плоского конденсатора. Энергия заряженного конденсатора</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72</w:t>
              </w:r>
              <w:r>
                <w:rPr>
                  <w:rFonts w:ascii="Times New Roman" w:hAnsi="Times New Roman"/>
                  <w:color w:val="0000FF"/>
                  <w:u w:val="single"/>
                </w:rPr>
                <w:t>c</w:t>
              </w:r>
              <w:r w:rsidRPr="00817934">
                <w:rPr>
                  <w:rFonts w:ascii="Times New Roman" w:hAnsi="Times New Roman"/>
                  <w:color w:val="0000FF"/>
                  <w:u w:val="single"/>
                  <w:lang w:val="ru-RU"/>
                </w:rPr>
                <w:t>0</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53</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Лабораторная работа "Измерение </w:t>
            </w:r>
            <w:proofErr w:type="gramStart"/>
            <w:r w:rsidRPr="00817934">
              <w:rPr>
                <w:rFonts w:ascii="Times New Roman" w:hAnsi="Times New Roman"/>
                <w:color w:val="000000"/>
                <w:sz w:val="24"/>
                <w:lang w:val="ru-RU"/>
              </w:rPr>
              <w:t>электроёмкости</w:t>
            </w:r>
            <w:proofErr w:type="gramEnd"/>
            <w:r w:rsidRPr="00817934">
              <w:rPr>
                <w:rFonts w:ascii="Times New Roman" w:hAnsi="Times New Roman"/>
                <w:color w:val="000000"/>
                <w:sz w:val="24"/>
                <w:lang w:val="ru-RU"/>
              </w:rPr>
              <w:t xml:space="preserve"> конденсатора"</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54</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56</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74</w:t>
              </w:r>
              <w:r>
                <w:rPr>
                  <w:rFonts w:ascii="Times New Roman" w:hAnsi="Times New Roman"/>
                  <w:color w:val="0000FF"/>
                  <w:u w:val="single"/>
                </w:rPr>
                <w:t>f</w:t>
              </w:r>
              <w:r w:rsidRPr="00817934">
                <w:rPr>
                  <w:rFonts w:ascii="Times New Roman" w:hAnsi="Times New Roman"/>
                  <w:color w:val="0000FF"/>
                  <w:u w:val="single"/>
                  <w:lang w:val="ru-RU"/>
                </w:rPr>
                <w:t>0</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57</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7838</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58</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7</w:t>
              </w:r>
              <w:r>
                <w:rPr>
                  <w:rFonts w:ascii="Times New Roman" w:hAnsi="Times New Roman"/>
                  <w:color w:val="0000FF"/>
                  <w:u w:val="single"/>
                </w:rPr>
                <w:t>ae</w:t>
              </w:r>
              <w:r w:rsidRPr="00817934">
                <w:rPr>
                  <w:rFonts w:ascii="Times New Roman" w:hAnsi="Times New Roman"/>
                  <w:color w:val="0000FF"/>
                  <w:u w:val="single"/>
                  <w:lang w:val="ru-RU"/>
                </w:rPr>
                <w:t>0</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59</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8</w:t>
              </w:r>
              <w:r>
                <w:rPr>
                  <w:rFonts w:ascii="Times New Roman" w:hAnsi="Times New Roman"/>
                  <w:color w:val="0000FF"/>
                  <w:u w:val="single"/>
                </w:rPr>
                <w:t>c</w:t>
              </w:r>
              <w:r w:rsidRPr="00817934">
                <w:rPr>
                  <w:rFonts w:ascii="Times New Roman" w:hAnsi="Times New Roman"/>
                  <w:color w:val="0000FF"/>
                  <w:u w:val="single"/>
                  <w:lang w:val="ru-RU"/>
                </w:rPr>
                <w:t>56</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60</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88</w:t>
              </w:r>
              <w:r>
                <w:rPr>
                  <w:rFonts w:ascii="Times New Roman" w:hAnsi="Times New Roman"/>
                  <w:color w:val="0000FF"/>
                  <w:u w:val="single"/>
                </w:rPr>
                <w:t>be</w:t>
              </w:r>
            </w:hyperlink>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61</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Электронная проводимость </w:t>
            </w:r>
            <w:proofErr w:type="gramStart"/>
            <w:r w:rsidRPr="00817934">
              <w:rPr>
                <w:rFonts w:ascii="Times New Roman" w:hAnsi="Times New Roman"/>
                <w:color w:val="000000"/>
                <w:sz w:val="24"/>
                <w:lang w:val="ru-RU"/>
              </w:rPr>
              <w:t>твёрдых</w:t>
            </w:r>
            <w:proofErr w:type="gramEnd"/>
            <w:r w:rsidRPr="00817934">
              <w:rPr>
                <w:rFonts w:ascii="Times New Roman" w:hAnsi="Times New Roman"/>
                <w:color w:val="000000"/>
                <w:sz w:val="24"/>
                <w:lang w:val="ru-RU"/>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Электрический ток в вакууме. </w:t>
            </w:r>
            <w:proofErr w:type="gramStart"/>
            <w:r w:rsidRPr="00817934">
              <w:rPr>
                <w:rFonts w:ascii="Times New Roman" w:hAnsi="Times New Roman"/>
                <w:color w:val="000000"/>
                <w:sz w:val="24"/>
                <w:lang w:val="ru-RU"/>
              </w:rPr>
              <w:t>Свои</w:t>
            </w:r>
            <w:proofErr w:type="gramEnd"/>
            <w:r w:rsidRPr="00817934">
              <w:rPr>
                <w:rFonts w:ascii="Times New Roman" w:hAnsi="Times New Roman"/>
                <w:color w:val="000000"/>
                <w:sz w:val="24"/>
                <w:lang w:val="ru-RU"/>
              </w:rPr>
              <w:t>̆ства электронных пучков</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63</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Полупроводники, их собственная и примесная проводимость. </w:t>
            </w:r>
            <w:proofErr w:type="gramStart"/>
            <w:r w:rsidRPr="00817934">
              <w:rPr>
                <w:rFonts w:ascii="Times New Roman" w:hAnsi="Times New Roman"/>
                <w:color w:val="000000"/>
                <w:sz w:val="24"/>
                <w:lang w:val="ru-RU"/>
              </w:rPr>
              <w:t>Свои</w:t>
            </w:r>
            <w:proofErr w:type="gramEnd"/>
            <w:r w:rsidRPr="00817934">
              <w:rPr>
                <w:rFonts w:ascii="Times New Roman" w:hAnsi="Times New Roman"/>
                <w:color w:val="000000"/>
                <w:sz w:val="24"/>
                <w:lang w:val="ru-RU"/>
              </w:rPr>
              <w:t xml:space="preserve">̆ства </w:t>
            </w:r>
            <w:r>
              <w:rPr>
                <w:rFonts w:ascii="Times New Roman" w:hAnsi="Times New Roman"/>
                <w:color w:val="000000"/>
                <w:sz w:val="24"/>
              </w:rPr>
              <w:t>p</w:t>
            </w:r>
            <w:r w:rsidRPr="00817934">
              <w:rPr>
                <w:rFonts w:ascii="Times New Roman" w:hAnsi="Times New Roman"/>
                <w:color w:val="000000"/>
                <w:sz w:val="24"/>
                <w:lang w:val="ru-RU"/>
              </w:rPr>
              <w:t>—</w:t>
            </w:r>
            <w:r>
              <w:rPr>
                <w:rFonts w:ascii="Times New Roman" w:hAnsi="Times New Roman"/>
                <w:color w:val="000000"/>
                <w:sz w:val="24"/>
              </w:rPr>
              <w:t>n</w:t>
            </w:r>
            <w:r w:rsidRPr="00817934">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84</w:t>
              </w:r>
              <w:r>
                <w:rPr>
                  <w:rFonts w:ascii="Times New Roman" w:hAnsi="Times New Roman"/>
                  <w:color w:val="0000FF"/>
                  <w:u w:val="single"/>
                </w:rPr>
                <w:t>ae</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64</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82</w:t>
              </w:r>
              <w:r>
                <w:rPr>
                  <w:rFonts w:ascii="Times New Roman" w:hAnsi="Times New Roman"/>
                  <w:color w:val="0000FF"/>
                  <w:u w:val="single"/>
                </w:rPr>
                <w:t>ba</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65</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84</w:t>
              </w:r>
              <w:r>
                <w:rPr>
                  <w:rFonts w:ascii="Times New Roman" w:hAnsi="Times New Roman"/>
                  <w:color w:val="0000FF"/>
                  <w:u w:val="single"/>
                </w:rPr>
                <w:t>ae</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66</w:t>
            </w:r>
          </w:p>
        </w:tc>
        <w:tc>
          <w:tcPr>
            <w:tcW w:w="3520"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86</w:t>
              </w:r>
              <w:r>
                <w:rPr>
                  <w:rFonts w:ascii="Times New Roman" w:hAnsi="Times New Roman"/>
                  <w:color w:val="0000FF"/>
                  <w:u w:val="single"/>
                </w:rPr>
                <w:t>fc</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67</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8</w:t>
              </w:r>
              <w:r>
                <w:rPr>
                  <w:rFonts w:ascii="Times New Roman" w:hAnsi="Times New Roman"/>
                  <w:color w:val="0000FF"/>
                  <w:u w:val="single"/>
                </w:rPr>
                <w:t>a</w:t>
              </w:r>
              <w:r w:rsidRPr="00817934">
                <w:rPr>
                  <w:rFonts w:ascii="Times New Roman" w:hAnsi="Times New Roman"/>
                  <w:color w:val="0000FF"/>
                  <w:u w:val="single"/>
                  <w:lang w:val="ru-RU"/>
                </w:rPr>
                <w:t>8</w:t>
              </w:r>
              <w:r>
                <w:rPr>
                  <w:rFonts w:ascii="Times New Roman" w:hAnsi="Times New Roman"/>
                  <w:color w:val="0000FF"/>
                  <w:u w:val="single"/>
                </w:rPr>
                <w:t>a</w:t>
              </w:r>
            </w:hyperlink>
          </w:p>
        </w:tc>
      </w:tr>
      <w:tr w:rsidR="00802C37" w:rsidRPr="00817934">
        <w:trPr>
          <w:trHeight w:val="144"/>
          <w:tblCellSpacing w:w="20" w:type="nil"/>
        </w:trPr>
        <w:tc>
          <w:tcPr>
            <w:tcW w:w="356" w:type="dxa"/>
            <w:tcMar>
              <w:top w:w="50" w:type="dxa"/>
              <w:left w:w="100" w:type="dxa"/>
            </w:tcMar>
            <w:vAlign w:val="center"/>
          </w:tcPr>
          <w:p w:rsidR="00802C37" w:rsidRDefault="005F17E2">
            <w:pPr>
              <w:spacing w:after="0"/>
            </w:pPr>
            <w:r>
              <w:rPr>
                <w:rFonts w:ascii="Times New Roman" w:hAnsi="Times New Roman"/>
                <w:color w:val="000000"/>
                <w:sz w:val="24"/>
              </w:rPr>
              <w:t>68</w:t>
            </w:r>
          </w:p>
        </w:tc>
        <w:tc>
          <w:tcPr>
            <w:tcW w:w="3520"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02C37" w:rsidRDefault="00802C37">
            <w:pPr>
              <w:spacing w:after="0"/>
              <w:ind w:left="135"/>
              <w:jc w:val="center"/>
            </w:pPr>
          </w:p>
        </w:tc>
        <w:tc>
          <w:tcPr>
            <w:tcW w:w="1587" w:type="dxa"/>
            <w:tcMar>
              <w:top w:w="50" w:type="dxa"/>
              <w:left w:w="100" w:type="dxa"/>
            </w:tcMar>
            <w:vAlign w:val="center"/>
          </w:tcPr>
          <w:p w:rsidR="00802C37" w:rsidRDefault="00802C37">
            <w:pPr>
              <w:spacing w:after="0"/>
              <w:ind w:left="135"/>
              <w:jc w:val="center"/>
            </w:pPr>
          </w:p>
        </w:tc>
        <w:tc>
          <w:tcPr>
            <w:tcW w:w="1120" w:type="dxa"/>
            <w:tcMar>
              <w:top w:w="50" w:type="dxa"/>
              <w:left w:w="100" w:type="dxa"/>
            </w:tcMar>
            <w:vAlign w:val="center"/>
          </w:tcPr>
          <w:p w:rsidR="00802C37" w:rsidRDefault="00802C37">
            <w:pPr>
              <w:spacing w:after="0"/>
              <w:ind w:left="135"/>
            </w:pPr>
          </w:p>
        </w:tc>
        <w:tc>
          <w:tcPr>
            <w:tcW w:w="1933"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8</w:t>
              </w:r>
              <w:r>
                <w:rPr>
                  <w:rFonts w:ascii="Times New Roman" w:hAnsi="Times New Roman"/>
                  <w:color w:val="0000FF"/>
                  <w:u w:val="single"/>
                </w:rPr>
                <w:t>f</w:t>
              </w:r>
              <w:r w:rsidRPr="00817934">
                <w:rPr>
                  <w:rFonts w:ascii="Times New Roman" w:hAnsi="Times New Roman"/>
                  <w:color w:val="0000FF"/>
                  <w:u w:val="single"/>
                  <w:lang w:val="ru-RU"/>
                </w:rPr>
                <w:t>6</w:t>
              </w:r>
              <w:r>
                <w:rPr>
                  <w:rFonts w:ascii="Times New Roman" w:hAnsi="Times New Roman"/>
                  <w:color w:val="0000FF"/>
                  <w:u w:val="single"/>
                </w:rPr>
                <w:t>c</w:t>
              </w:r>
            </w:hyperlink>
          </w:p>
        </w:tc>
      </w:tr>
      <w:tr w:rsidR="00802C37">
        <w:trPr>
          <w:trHeight w:val="144"/>
          <w:tblCellSpacing w:w="20" w:type="nil"/>
        </w:trPr>
        <w:tc>
          <w:tcPr>
            <w:tcW w:w="0" w:type="auto"/>
            <w:gridSpan w:val="2"/>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02C37" w:rsidRDefault="00802C37"/>
        </w:tc>
      </w:tr>
    </w:tbl>
    <w:p w:rsidR="00802C37" w:rsidRDefault="00802C37">
      <w:pPr>
        <w:sectPr w:rsidR="00802C37">
          <w:pgSz w:w="16383" w:h="11906" w:orient="landscape"/>
          <w:pgMar w:top="1134" w:right="850" w:bottom="1134" w:left="1701" w:header="720" w:footer="720" w:gutter="0"/>
          <w:cols w:space="720"/>
        </w:sectPr>
      </w:pPr>
    </w:p>
    <w:p w:rsidR="00802C37" w:rsidRDefault="005F17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802C37">
        <w:trPr>
          <w:trHeight w:val="144"/>
          <w:tblCellSpacing w:w="20" w:type="nil"/>
        </w:trPr>
        <w:tc>
          <w:tcPr>
            <w:tcW w:w="361"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 п/п </w:t>
            </w:r>
          </w:p>
          <w:p w:rsidR="00802C37" w:rsidRDefault="00802C37">
            <w:pPr>
              <w:spacing w:after="0"/>
              <w:ind w:left="135"/>
            </w:pPr>
          </w:p>
        </w:tc>
        <w:tc>
          <w:tcPr>
            <w:tcW w:w="3432"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Тема урока </w:t>
            </w:r>
          </w:p>
          <w:p w:rsidR="00802C37" w:rsidRDefault="00802C37">
            <w:pPr>
              <w:spacing w:after="0"/>
              <w:ind w:left="135"/>
            </w:pPr>
          </w:p>
        </w:tc>
        <w:tc>
          <w:tcPr>
            <w:tcW w:w="0" w:type="auto"/>
            <w:gridSpan w:val="3"/>
            <w:tcMar>
              <w:top w:w="50" w:type="dxa"/>
              <w:left w:w="100" w:type="dxa"/>
            </w:tcMar>
            <w:vAlign w:val="center"/>
          </w:tcPr>
          <w:p w:rsidR="00802C37" w:rsidRDefault="005F17E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Дата изучения </w:t>
            </w:r>
          </w:p>
          <w:p w:rsidR="00802C37" w:rsidRDefault="00802C37">
            <w:pPr>
              <w:spacing w:after="0"/>
              <w:ind w:left="135"/>
            </w:pPr>
          </w:p>
        </w:tc>
        <w:tc>
          <w:tcPr>
            <w:tcW w:w="1944" w:type="dxa"/>
            <w:vMerge w:val="restart"/>
            <w:tcMar>
              <w:top w:w="50" w:type="dxa"/>
              <w:left w:w="100" w:type="dxa"/>
            </w:tcMar>
            <w:vAlign w:val="center"/>
          </w:tcPr>
          <w:p w:rsidR="00802C37" w:rsidRDefault="005F17E2">
            <w:pPr>
              <w:spacing w:after="0"/>
              <w:ind w:left="135"/>
            </w:pPr>
            <w:r>
              <w:rPr>
                <w:rFonts w:ascii="Times New Roman" w:hAnsi="Times New Roman"/>
                <w:b/>
                <w:color w:val="000000"/>
                <w:sz w:val="24"/>
              </w:rPr>
              <w:t xml:space="preserve">Электронные цифровые образовательные ресурсы </w:t>
            </w:r>
          </w:p>
          <w:p w:rsidR="00802C37" w:rsidRDefault="00802C37">
            <w:pPr>
              <w:spacing w:after="0"/>
              <w:ind w:left="135"/>
            </w:pPr>
          </w:p>
        </w:tc>
      </w:tr>
      <w:tr w:rsidR="00802C37">
        <w:trPr>
          <w:trHeight w:val="144"/>
          <w:tblCellSpacing w:w="20" w:type="nil"/>
        </w:trPr>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c>
          <w:tcPr>
            <w:tcW w:w="802"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Всего </w:t>
            </w:r>
          </w:p>
          <w:p w:rsidR="00802C37" w:rsidRDefault="00802C37">
            <w:pPr>
              <w:spacing w:after="0"/>
              <w:ind w:left="135"/>
            </w:pPr>
          </w:p>
        </w:tc>
        <w:tc>
          <w:tcPr>
            <w:tcW w:w="1496"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Контрольные работы </w:t>
            </w:r>
          </w:p>
          <w:p w:rsidR="00802C37" w:rsidRDefault="00802C37">
            <w:pPr>
              <w:spacing w:after="0"/>
              <w:ind w:left="135"/>
            </w:pPr>
          </w:p>
        </w:tc>
        <w:tc>
          <w:tcPr>
            <w:tcW w:w="1598" w:type="dxa"/>
            <w:tcMar>
              <w:top w:w="50" w:type="dxa"/>
              <w:left w:w="100" w:type="dxa"/>
            </w:tcMar>
            <w:vAlign w:val="center"/>
          </w:tcPr>
          <w:p w:rsidR="00802C37" w:rsidRDefault="005F17E2">
            <w:pPr>
              <w:spacing w:after="0"/>
              <w:ind w:left="135"/>
            </w:pPr>
            <w:r>
              <w:rPr>
                <w:rFonts w:ascii="Times New Roman" w:hAnsi="Times New Roman"/>
                <w:b/>
                <w:color w:val="000000"/>
                <w:sz w:val="24"/>
              </w:rPr>
              <w:t xml:space="preserve">Практические работы </w:t>
            </w:r>
          </w:p>
          <w:p w:rsidR="00802C37" w:rsidRDefault="00802C37">
            <w:pPr>
              <w:spacing w:after="0"/>
              <w:ind w:left="135"/>
            </w:pPr>
          </w:p>
        </w:tc>
        <w:tc>
          <w:tcPr>
            <w:tcW w:w="0" w:type="auto"/>
            <w:vMerge/>
            <w:tcBorders>
              <w:top w:val="nil"/>
            </w:tcBorders>
            <w:tcMar>
              <w:top w:w="50" w:type="dxa"/>
              <w:left w:w="100" w:type="dxa"/>
            </w:tcMar>
          </w:tcPr>
          <w:p w:rsidR="00802C37" w:rsidRDefault="00802C37"/>
        </w:tc>
        <w:tc>
          <w:tcPr>
            <w:tcW w:w="0" w:type="auto"/>
            <w:vMerge/>
            <w:tcBorders>
              <w:top w:val="nil"/>
            </w:tcBorders>
            <w:tcMar>
              <w:top w:w="50" w:type="dxa"/>
              <w:left w:w="100" w:type="dxa"/>
            </w:tcMar>
          </w:tcPr>
          <w:p w:rsidR="00802C37" w:rsidRDefault="00802C37"/>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9778</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98</w:t>
              </w:r>
              <w:r>
                <w:rPr>
                  <w:rFonts w:ascii="Times New Roman" w:hAnsi="Times New Roman"/>
                  <w:color w:val="0000FF"/>
                  <w:u w:val="single"/>
                </w:rPr>
                <w:t>fe</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98</w:t>
              </w:r>
              <w:r>
                <w:rPr>
                  <w:rFonts w:ascii="Times New Roman" w:hAnsi="Times New Roman"/>
                  <w:color w:val="0000FF"/>
                  <w:u w:val="single"/>
                </w:rPr>
                <w:t>fe</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9</w:t>
              </w:r>
              <w:r>
                <w:rPr>
                  <w:rFonts w:ascii="Times New Roman" w:hAnsi="Times New Roman"/>
                  <w:color w:val="0000FF"/>
                  <w:u w:val="single"/>
                </w:rPr>
                <w:t>ac</w:t>
              </w:r>
              <w:r w:rsidRPr="00817934">
                <w:rPr>
                  <w:rFonts w:ascii="Times New Roman" w:hAnsi="Times New Roman"/>
                  <w:color w:val="0000FF"/>
                  <w:u w:val="single"/>
                  <w:lang w:val="ru-RU"/>
                </w:rPr>
                <w:t>0</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w:t>
              </w:r>
              <w:r w:rsidRPr="00817934">
                <w:rPr>
                  <w:rFonts w:ascii="Times New Roman" w:hAnsi="Times New Roman"/>
                  <w:color w:val="0000FF"/>
                  <w:u w:val="single"/>
                  <w:lang w:val="ru-RU"/>
                </w:rPr>
                <w:t>9</w:t>
              </w:r>
              <w:r>
                <w:rPr>
                  <w:rFonts w:ascii="Times New Roman" w:hAnsi="Times New Roman"/>
                  <w:color w:val="0000FF"/>
                  <w:u w:val="single"/>
                </w:rPr>
                <w:t>df</w:t>
              </w:r>
              <w:r w:rsidRPr="00817934">
                <w:rPr>
                  <w:rFonts w:ascii="Times New Roman" w:hAnsi="Times New Roman"/>
                  <w:color w:val="0000FF"/>
                  <w:u w:val="single"/>
                  <w:lang w:val="ru-RU"/>
                </w:rPr>
                <w:t>4</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817934">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ca</w:t>
              </w:r>
              <w:r w:rsidRPr="00817934">
                <w:rPr>
                  <w:rFonts w:ascii="Times New Roman" w:hAnsi="Times New Roman"/>
                  <w:color w:val="0000FF"/>
                  <w:u w:val="single"/>
                  <w:lang w:val="ru-RU"/>
                </w:rPr>
                <w:t>150</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8</w:t>
            </w:r>
          </w:p>
        </w:tc>
        <w:tc>
          <w:tcPr>
            <w:tcW w:w="3432" w:type="dxa"/>
            <w:tcMar>
              <w:top w:w="50" w:type="dxa"/>
              <w:left w:w="100" w:type="dxa"/>
            </w:tcMar>
            <w:vAlign w:val="center"/>
          </w:tcPr>
          <w:p w:rsidR="00802C37" w:rsidRDefault="005F17E2">
            <w:pPr>
              <w:spacing w:after="0"/>
              <w:ind w:left="135"/>
            </w:pPr>
            <w:r>
              <w:rPr>
                <w:rFonts w:ascii="Times New Roman" w:hAnsi="Times New Roman"/>
                <w:color w:val="000000"/>
                <w:sz w:val="24"/>
              </w:rPr>
              <w:t xml:space="preserve">Индуктивность. Явление самоиндукции. </w:t>
            </w:r>
            <w:r w:rsidRPr="00817934">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ca</w:t>
              </w:r>
              <w:r w:rsidRPr="00817934">
                <w:rPr>
                  <w:rFonts w:ascii="Times New Roman" w:hAnsi="Times New Roman"/>
                  <w:color w:val="0000FF"/>
                  <w:u w:val="single"/>
                  <w:lang w:val="ru-RU"/>
                </w:rPr>
                <w:t>600</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9</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10</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cab</w:t>
              </w:r>
              <w:r w:rsidRPr="00817934">
                <w:rPr>
                  <w:rFonts w:ascii="Times New Roman" w:hAnsi="Times New Roman"/>
                  <w:color w:val="0000FF"/>
                  <w:u w:val="single"/>
                  <w:lang w:val="ru-RU"/>
                </w:rPr>
                <w:t>82</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11</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cad</w:t>
              </w:r>
              <w:r w:rsidRPr="00817934">
                <w:rPr>
                  <w:rFonts w:ascii="Times New Roman" w:hAnsi="Times New Roman"/>
                  <w:color w:val="0000FF"/>
                  <w:u w:val="single"/>
                  <w:lang w:val="ru-RU"/>
                </w:rPr>
                <w:t>58</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12</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caf</w:t>
              </w:r>
              <w:r w:rsidRPr="00817934">
                <w:rPr>
                  <w:rFonts w:ascii="Times New Roman" w:hAnsi="Times New Roman"/>
                  <w:color w:val="0000FF"/>
                  <w:u w:val="single"/>
                  <w:lang w:val="ru-RU"/>
                </w:rPr>
                <w:t>06</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13</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14</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Колебательный контур. Свободные </w:t>
            </w:r>
            <w:r w:rsidRPr="00817934">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cb</w:t>
              </w:r>
              <w:r w:rsidRPr="00817934">
                <w:rPr>
                  <w:rFonts w:ascii="Times New Roman" w:hAnsi="Times New Roman"/>
                  <w:color w:val="0000FF"/>
                  <w:u w:val="single"/>
                  <w:lang w:val="ru-RU"/>
                </w:rPr>
                <w:t>820</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cb</w:t>
              </w:r>
              <w:r w:rsidRPr="00817934">
                <w:rPr>
                  <w:rFonts w:ascii="Times New Roman" w:hAnsi="Times New Roman"/>
                  <w:color w:val="0000FF"/>
                  <w:u w:val="single"/>
                  <w:lang w:val="ru-RU"/>
                </w:rPr>
                <w:t>9</w:t>
              </w:r>
              <w:r>
                <w:rPr>
                  <w:rFonts w:ascii="Times New Roman" w:hAnsi="Times New Roman"/>
                  <w:color w:val="0000FF"/>
                  <w:u w:val="single"/>
                </w:rPr>
                <w:t>c</w:t>
              </w:r>
              <w:r w:rsidRPr="00817934">
                <w:rPr>
                  <w:rFonts w:ascii="Times New Roman" w:hAnsi="Times New Roman"/>
                  <w:color w:val="0000FF"/>
                  <w:u w:val="single"/>
                  <w:lang w:val="ru-RU"/>
                </w:rPr>
                <w:t>4</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16</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cbb</w:t>
              </w:r>
              <w:r w:rsidRPr="00817934">
                <w:rPr>
                  <w:rFonts w:ascii="Times New Roman" w:hAnsi="Times New Roman"/>
                  <w:color w:val="0000FF"/>
                  <w:u w:val="single"/>
                  <w:lang w:val="ru-RU"/>
                </w:rPr>
                <w:t>86</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17</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cbd</w:t>
              </w:r>
              <w:r w:rsidRPr="00817934">
                <w:rPr>
                  <w:rFonts w:ascii="Times New Roman" w:hAnsi="Times New Roman"/>
                  <w:color w:val="0000FF"/>
                  <w:u w:val="single"/>
                  <w:lang w:val="ru-RU"/>
                </w:rPr>
                <w:t>34</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18</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19</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cc</w:t>
              </w:r>
              <w:r w:rsidRPr="00817934">
                <w:rPr>
                  <w:rFonts w:ascii="Times New Roman" w:hAnsi="Times New Roman"/>
                  <w:color w:val="0000FF"/>
                  <w:u w:val="single"/>
                  <w:lang w:val="ru-RU"/>
                </w:rPr>
                <w:t>324</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20</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cca</w:t>
              </w:r>
              <w:r w:rsidRPr="00817934">
                <w:rPr>
                  <w:rFonts w:ascii="Times New Roman" w:hAnsi="Times New Roman"/>
                  <w:color w:val="0000FF"/>
                  <w:u w:val="single"/>
                  <w:lang w:val="ru-RU"/>
                </w:rPr>
                <w:t>54</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22</w:t>
            </w:r>
          </w:p>
        </w:tc>
        <w:tc>
          <w:tcPr>
            <w:tcW w:w="3432" w:type="dxa"/>
            <w:tcMar>
              <w:top w:w="50" w:type="dxa"/>
              <w:left w:w="100" w:type="dxa"/>
            </w:tcMar>
            <w:vAlign w:val="center"/>
          </w:tcPr>
          <w:p w:rsidR="00802C37" w:rsidRPr="00817934" w:rsidRDefault="005F17E2">
            <w:pPr>
              <w:spacing w:after="0"/>
              <w:ind w:left="135"/>
              <w:rPr>
                <w:lang w:val="ru-RU"/>
              </w:rPr>
            </w:pPr>
            <w:r>
              <w:rPr>
                <w:rFonts w:ascii="Times New Roman" w:hAnsi="Times New Roman"/>
                <w:color w:val="000000"/>
                <w:sz w:val="24"/>
              </w:rPr>
              <w:t xml:space="preserve">Звук. Скорость звука. </w:t>
            </w:r>
            <w:r w:rsidRPr="00817934">
              <w:rPr>
                <w:rFonts w:ascii="Times New Roman" w:hAnsi="Times New Roman"/>
                <w:color w:val="000000"/>
                <w:sz w:val="24"/>
                <w:lang w:val="ru-RU"/>
              </w:rPr>
              <w:t>Громкость звука. Высота тона. Тембр звука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ccc</w:t>
              </w:r>
              <w:r w:rsidRPr="00817934">
                <w:rPr>
                  <w:rFonts w:ascii="Times New Roman" w:hAnsi="Times New Roman"/>
                  <w:color w:val="0000FF"/>
                  <w:u w:val="single"/>
                  <w:lang w:val="ru-RU"/>
                </w:rPr>
                <w:t>0</w:t>
              </w:r>
              <w:r>
                <w:rPr>
                  <w:rFonts w:ascii="Times New Roman" w:hAnsi="Times New Roman"/>
                  <w:color w:val="0000FF"/>
                  <w:u w:val="single"/>
                </w:rPr>
                <w:t>c</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23</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ccfe</w:t>
              </w:r>
              <w:r w:rsidRPr="00817934">
                <w:rPr>
                  <w:rFonts w:ascii="Times New Roman" w:hAnsi="Times New Roman"/>
                  <w:color w:val="0000FF"/>
                  <w:u w:val="single"/>
                  <w:lang w:val="ru-RU"/>
                </w:rPr>
                <w:t>0</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24</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Принципы радиосвязи и телевидения. Развитие сре</w:t>
            </w:r>
            <w:proofErr w:type="gramStart"/>
            <w:r w:rsidRPr="00817934">
              <w:rPr>
                <w:rFonts w:ascii="Times New Roman" w:hAnsi="Times New Roman"/>
                <w:color w:val="000000"/>
                <w:sz w:val="24"/>
                <w:lang w:val="ru-RU"/>
              </w:rPr>
              <w:t>дств св</w:t>
            </w:r>
            <w:proofErr w:type="gramEnd"/>
            <w:r w:rsidRPr="00817934">
              <w:rPr>
                <w:rFonts w:ascii="Times New Roman" w:hAnsi="Times New Roman"/>
                <w:color w:val="000000"/>
                <w:sz w:val="24"/>
                <w:lang w:val="ru-RU"/>
              </w:rPr>
              <w:t xml:space="preserve">язи. </w:t>
            </w:r>
            <w:r>
              <w:rPr>
                <w:rFonts w:ascii="Times New Roman" w:hAnsi="Times New Roman"/>
                <w:color w:val="000000"/>
                <w:sz w:val="24"/>
              </w:rPr>
              <w:t>Радиолокация</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25</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cc</w:t>
              </w:r>
              <w:r w:rsidRPr="00817934">
                <w:rPr>
                  <w:rFonts w:ascii="Times New Roman" w:hAnsi="Times New Roman"/>
                  <w:color w:val="0000FF"/>
                  <w:u w:val="single"/>
                  <w:lang w:val="ru-RU"/>
                </w:rPr>
                <w:t>6</w:t>
              </w:r>
              <w:r>
                <w:rPr>
                  <w:rFonts w:ascii="Times New Roman" w:hAnsi="Times New Roman"/>
                  <w:color w:val="0000FF"/>
                  <w:u w:val="single"/>
                </w:rPr>
                <w:t>f</w:t>
              </w:r>
              <w:r w:rsidRPr="00817934">
                <w:rPr>
                  <w:rFonts w:ascii="Times New Roman" w:hAnsi="Times New Roman"/>
                  <w:color w:val="0000FF"/>
                  <w:u w:val="single"/>
                  <w:lang w:val="ru-RU"/>
                </w:rPr>
                <w:t>8</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26</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cd</w:t>
              </w:r>
              <w:r w:rsidRPr="00817934">
                <w:rPr>
                  <w:rFonts w:ascii="Times New Roman" w:hAnsi="Times New Roman"/>
                  <w:color w:val="0000FF"/>
                  <w:u w:val="single"/>
                  <w:lang w:val="ru-RU"/>
                </w:rPr>
                <w:t>350</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27</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Отражение света. Законы отражения света. Построение </w:t>
            </w:r>
            <w:proofErr w:type="gramStart"/>
            <w:r w:rsidRPr="00817934">
              <w:rPr>
                <w:rFonts w:ascii="Times New Roman" w:hAnsi="Times New Roman"/>
                <w:color w:val="000000"/>
                <w:sz w:val="24"/>
                <w:lang w:val="ru-RU"/>
              </w:rPr>
              <w:t>изображении</w:t>
            </w:r>
            <w:proofErr w:type="gramEnd"/>
            <w:r w:rsidRPr="00817934">
              <w:rPr>
                <w:rFonts w:ascii="Times New Roman" w:hAnsi="Times New Roman"/>
                <w:color w:val="000000"/>
                <w:sz w:val="24"/>
                <w:lang w:val="ru-RU"/>
              </w:rPr>
              <w:t>̆ в плоском зеркале</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cd</w:t>
              </w:r>
              <w:r w:rsidRPr="00817934">
                <w:rPr>
                  <w:rFonts w:ascii="Times New Roman" w:hAnsi="Times New Roman"/>
                  <w:color w:val="0000FF"/>
                  <w:u w:val="single"/>
                  <w:lang w:val="ru-RU"/>
                </w:rPr>
                <w:t>4</w:t>
              </w:r>
              <w:r>
                <w:rPr>
                  <w:rFonts w:ascii="Times New Roman" w:hAnsi="Times New Roman"/>
                  <w:color w:val="0000FF"/>
                  <w:u w:val="single"/>
                </w:rPr>
                <w:t>e</w:t>
              </w:r>
              <w:r w:rsidRPr="00817934">
                <w:rPr>
                  <w:rFonts w:ascii="Times New Roman" w:hAnsi="Times New Roman"/>
                  <w:color w:val="0000FF"/>
                  <w:u w:val="single"/>
                  <w:lang w:val="ru-RU"/>
                </w:rPr>
                <w:t>0</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28</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cd</w:t>
              </w:r>
              <w:r w:rsidRPr="00817934">
                <w:rPr>
                  <w:rFonts w:ascii="Times New Roman" w:hAnsi="Times New Roman"/>
                  <w:color w:val="0000FF"/>
                  <w:u w:val="single"/>
                  <w:lang w:val="ru-RU"/>
                </w:rPr>
                <w:t>7</w:t>
              </w:r>
              <w:r>
                <w:rPr>
                  <w:rFonts w:ascii="Times New Roman" w:hAnsi="Times New Roman"/>
                  <w:color w:val="0000FF"/>
                  <w:u w:val="single"/>
                </w:rPr>
                <w:t>f</w:t>
              </w:r>
              <w:r w:rsidRPr="00817934">
                <w:rPr>
                  <w:rFonts w:ascii="Times New Roman" w:hAnsi="Times New Roman"/>
                  <w:color w:val="0000FF"/>
                  <w:u w:val="single"/>
                  <w:lang w:val="ru-RU"/>
                </w:rPr>
                <w:t>6</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29</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cd</w:t>
              </w:r>
              <w:r w:rsidRPr="00817934">
                <w:rPr>
                  <w:rFonts w:ascii="Times New Roman" w:hAnsi="Times New Roman"/>
                  <w:color w:val="0000FF"/>
                  <w:u w:val="single"/>
                  <w:lang w:val="ru-RU"/>
                </w:rPr>
                <w:t>67</w:t>
              </w:r>
              <w:r>
                <w:rPr>
                  <w:rFonts w:ascii="Times New Roman" w:hAnsi="Times New Roman"/>
                  <w:color w:val="0000FF"/>
                  <w:u w:val="single"/>
                </w:rPr>
                <w:t>a</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30</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Линзы. Построение изображений в </w:t>
            </w:r>
            <w:r w:rsidRPr="00817934">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cdd</w:t>
              </w:r>
              <w:r w:rsidRPr="00817934">
                <w:rPr>
                  <w:rFonts w:ascii="Times New Roman" w:hAnsi="Times New Roman"/>
                  <w:color w:val="0000FF"/>
                  <w:u w:val="single"/>
                  <w:lang w:val="ru-RU"/>
                </w:rPr>
                <w:t>1</w:t>
              </w:r>
              <w:r>
                <w:rPr>
                  <w:rFonts w:ascii="Times New Roman" w:hAnsi="Times New Roman"/>
                  <w:color w:val="0000FF"/>
                  <w:u w:val="single"/>
                </w:rPr>
                <w:t>e</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32</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33</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ced</w:t>
              </w:r>
              <w:r w:rsidRPr="00817934">
                <w:rPr>
                  <w:rFonts w:ascii="Times New Roman" w:hAnsi="Times New Roman"/>
                  <w:color w:val="0000FF"/>
                  <w:u w:val="single"/>
                  <w:lang w:val="ru-RU"/>
                </w:rPr>
                <w:t>22</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34</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cf</w:t>
              </w:r>
              <w:r w:rsidRPr="00817934">
                <w:rPr>
                  <w:rFonts w:ascii="Times New Roman" w:hAnsi="Times New Roman"/>
                  <w:color w:val="0000FF"/>
                  <w:u w:val="single"/>
                  <w:lang w:val="ru-RU"/>
                </w:rPr>
                <w:t>02</w:t>
              </w:r>
              <w:r>
                <w:rPr>
                  <w:rFonts w:ascii="Times New Roman" w:hAnsi="Times New Roman"/>
                  <w:color w:val="0000FF"/>
                  <w:u w:val="single"/>
                </w:rPr>
                <w:t>e</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35</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36</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cf</w:t>
              </w:r>
              <w:r w:rsidRPr="00817934">
                <w:rPr>
                  <w:rFonts w:ascii="Times New Roman" w:hAnsi="Times New Roman"/>
                  <w:color w:val="0000FF"/>
                  <w:u w:val="single"/>
                  <w:lang w:val="ru-RU"/>
                </w:rPr>
                <w:t>862</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37</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cfa</w:t>
              </w:r>
              <w:r w:rsidRPr="00817934">
                <w:rPr>
                  <w:rFonts w:ascii="Times New Roman" w:hAnsi="Times New Roman"/>
                  <w:color w:val="0000FF"/>
                  <w:u w:val="single"/>
                  <w:lang w:val="ru-RU"/>
                </w:rPr>
                <w:t>42</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38</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cfc</w:t>
              </w:r>
              <w:r w:rsidRPr="00817934">
                <w:rPr>
                  <w:rFonts w:ascii="Times New Roman" w:hAnsi="Times New Roman"/>
                  <w:color w:val="0000FF"/>
                  <w:u w:val="single"/>
                  <w:lang w:val="ru-RU"/>
                </w:rPr>
                <w:t>68</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39</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cf</w:t>
              </w:r>
              <w:r w:rsidRPr="00817934">
                <w:rPr>
                  <w:rFonts w:ascii="Times New Roman" w:hAnsi="Times New Roman"/>
                  <w:color w:val="0000FF"/>
                  <w:u w:val="single"/>
                  <w:lang w:val="ru-RU"/>
                </w:rPr>
                <w:t>6</w:t>
              </w:r>
              <w:r>
                <w:rPr>
                  <w:rFonts w:ascii="Times New Roman" w:hAnsi="Times New Roman"/>
                  <w:color w:val="0000FF"/>
                  <w:u w:val="single"/>
                </w:rPr>
                <w:t>f</w:t>
              </w:r>
              <w:r w:rsidRPr="00817934">
                <w:rPr>
                  <w:rFonts w:ascii="Times New Roman" w:hAnsi="Times New Roman"/>
                  <w:color w:val="0000FF"/>
                  <w:u w:val="single"/>
                  <w:lang w:val="ru-RU"/>
                </w:rPr>
                <w:t>0</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cfe</w:t>
              </w:r>
              <w:r w:rsidRPr="00817934">
                <w:rPr>
                  <w:rFonts w:ascii="Times New Roman" w:hAnsi="Times New Roman"/>
                  <w:color w:val="0000FF"/>
                  <w:u w:val="single"/>
                  <w:lang w:val="ru-RU"/>
                </w:rPr>
                <w:t>16</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41</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cffc</w:t>
              </w:r>
              <w:r w:rsidRPr="00817934">
                <w:rPr>
                  <w:rFonts w:ascii="Times New Roman" w:hAnsi="Times New Roman"/>
                  <w:color w:val="0000FF"/>
                  <w:u w:val="single"/>
                  <w:lang w:val="ru-RU"/>
                </w:rPr>
                <w:t>4</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42</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Законы фотоэффекта. Уравнение Эйнштей</w:t>
            </w:r>
            <w:proofErr w:type="gramStart"/>
            <w:r w:rsidRPr="00817934">
              <w:rPr>
                <w:rFonts w:ascii="Times New Roman" w:hAnsi="Times New Roman"/>
                <w:color w:val="000000"/>
                <w:sz w:val="24"/>
                <w:lang w:val="ru-RU"/>
              </w:rPr>
              <w:t>на</w:t>
            </w:r>
            <w:proofErr w:type="gramEnd"/>
            <w:r w:rsidRPr="00817934">
              <w:rPr>
                <w:rFonts w:ascii="Times New Roman" w:hAnsi="Times New Roman"/>
                <w:color w:val="000000"/>
                <w:sz w:val="24"/>
                <w:lang w:val="ru-RU"/>
              </w:rPr>
              <w:t xml:space="preserve">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015</w:t>
              </w:r>
              <w:r>
                <w:rPr>
                  <w:rFonts w:ascii="Times New Roman" w:hAnsi="Times New Roman"/>
                  <w:color w:val="0000FF"/>
                  <w:u w:val="single"/>
                </w:rPr>
                <w:t>e</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43</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04</w:t>
              </w:r>
              <w:r>
                <w:rPr>
                  <w:rFonts w:ascii="Times New Roman" w:hAnsi="Times New Roman"/>
                  <w:color w:val="0000FF"/>
                  <w:u w:val="single"/>
                </w:rPr>
                <w:t>a</w:t>
              </w:r>
              <w:r w:rsidRPr="00817934">
                <w:rPr>
                  <w:rFonts w:ascii="Times New Roman" w:hAnsi="Times New Roman"/>
                  <w:color w:val="0000FF"/>
                  <w:u w:val="single"/>
                  <w:lang w:val="ru-RU"/>
                </w:rPr>
                <w:t>6</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44</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45</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0302</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46</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817934">
              <w:rPr>
                <w:rFonts w:ascii="Times New Roman" w:hAnsi="Times New Roman"/>
                <w:color w:val="000000"/>
                <w:sz w:val="24"/>
                <w:lang w:val="ru-RU"/>
              </w:rPr>
              <w:t>-</w:t>
            </w:r>
            <w:proofErr w:type="gramEnd"/>
            <w:r w:rsidRPr="00817934">
              <w:rPr>
                <w:rFonts w:ascii="Times New Roman" w:hAnsi="Times New Roman"/>
                <w:color w:val="000000"/>
                <w:sz w:val="24"/>
                <w:lang w:val="ru-RU"/>
              </w:rPr>
              <w:t>частиц. Планетарная модель атома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091</w:t>
              </w:r>
              <w:r>
                <w:rPr>
                  <w:rFonts w:ascii="Times New Roman" w:hAnsi="Times New Roman"/>
                  <w:color w:val="0000FF"/>
                  <w:u w:val="single"/>
                </w:rPr>
                <w:t>a</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47</w:t>
            </w:r>
          </w:p>
        </w:tc>
        <w:tc>
          <w:tcPr>
            <w:tcW w:w="3432" w:type="dxa"/>
            <w:tcMar>
              <w:top w:w="50" w:type="dxa"/>
              <w:left w:w="100" w:type="dxa"/>
            </w:tcMar>
            <w:vAlign w:val="center"/>
          </w:tcPr>
          <w:p w:rsidR="00802C37" w:rsidRDefault="005F17E2">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0</w:t>
              </w:r>
              <w:r>
                <w:rPr>
                  <w:rFonts w:ascii="Times New Roman" w:hAnsi="Times New Roman"/>
                  <w:color w:val="0000FF"/>
                  <w:u w:val="single"/>
                </w:rPr>
                <w:t>afa</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48</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0</w:t>
              </w:r>
              <w:r>
                <w:rPr>
                  <w:rFonts w:ascii="Times New Roman" w:hAnsi="Times New Roman"/>
                  <w:color w:val="0000FF"/>
                  <w:u w:val="single"/>
                </w:rPr>
                <w:t>afa</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49</w:t>
            </w:r>
          </w:p>
        </w:tc>
        <w:tc>
          <w:tcPr>
            <w:tcW w:w="3432" w:type="dxa"/>
            <w:tcMar>
              <w:top w:w="50" w:type="dxa"/>
              <w:left w:w="100" w:type="dxa"/>
            </w:tcMar>
            <w:vAlign w:val="center"/>
          </w:tcPr>
          <w:p w:rsidR="00802C37" w:rsidRPr="00817934" w:rsidRDefault="005F17E2">
            <w:pPr>
              <w:spacing w:after="0"/>
              <w:ind w:left="135"/>
              <w:rPr>
                <w:lang w:val="ru-RU"/>
              </w:rPr>
            </w:pPr>
            <w:proofErr w:type="gramStart"/>
            <w:r w:rsidRPr="00817934">
              <w:rPr>
                <w:rFonts w:ascii="Times New Roman" w:hAnsi="Times New Roman"/>
                <w:color w:val="000000"/>
                <w:sz w:val="24"/>
                <w:lang w:val="ru-RU"/>
              </w:rPr>
              <w:t>Волновые</w:t>
            </w:r>
            <w:proofErr w:type="gramEnd"/>
            <w:r w:rsidRPr="00817934">
              <w:rPr>
                <w:rFonts w:ascii="Times New Roman" w:hAnsi="Times New Roman"/>
                <w:color w:val="000000"/>
                <w:sz w:val="24"/>
                <w:lang w:val="ru-RU"/>
              </w:rPr>
              <w:t xml:space="preserve"> свойства частиц. Волны де Бройля. Корпускулярно-волновой дуализм. Спонтанное и </w:t>
            </w:r>
            <w:r w:rsidRPr="00817934">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0</w:t>
              </w:r>
              <w:r>
                <w:rPr>
                  <w:rFonts w:ascii="Times New Roman" w:hAnsi="Times New Roman"/>
                  <w:color w:val="0000FF"/>
                  <w:u w:val="single"/>
                </w:rPr>
                <w:t>ca</w:t>
              </w:r>
              <w:r w:rsidRPr="00817934">
                <w:rPr>
                  <w:rFonts w:ascii="Times New Roman" w:hAnsi="Times New Roman"/>
                  <w:color w:val="0000FF"/>
                  <w:u w:val="single"/>
                  <w:lang w:val="ru-RU"/>
                </w:rPr>
                <w:t>8</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0</w:t>
              </w:r>
              <w:r>
                <w:rPr>
                  <w:rFonts w:ascii="Times New Roman" w:hAnsi="Times New Roman"/>
                  <w:color w:val="0000FF"/>
                  <w:u w:val="single"/>
                </w:rPr>
                <w:t>fd</w:t>
              </w:r>
              <w:r w:rsidRPr="00817934">
                <w:rPr>
                  <w:rFonts w:ascii="Times New Roman" w:hAnsi="Times New Roman"/>
                  <w:color w:val="0000FF"/>
                  <w:u w:val="single"/>
                  <w:lang w:val="ru-RU"/>
                </w:rPr>
                <w:t>2</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51</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Свойства альфа-, бет</w:t>
            </w:r>
            <w:proofErr w:type="gramStart"/>
            <w:r w:rsidRPr="00817934">
              <w:rPr>
                <w:rFonts w:ascii="Times New Roman" w:hAnsi="Times New Roman"/>
                <w:color w:val="000000"/>
                <w:sz w:val="24"/>
                <w:lang w:val="ru-RU"/>
              </w:rPr>
              <w:t>а-</w:t>
            </w:r>
            <w:proofErr w:type="gramEnd"/>
            <w:r w:rsidRPr="00817934">
              <w:rPr>
                <w:rFonts w:ascii="Times New Roman" w:hAnsi="Times New Roman"/>
                <w:color w:val="000000"/>
                <w:sz w:val="24"/>
                <w:lang w:val="ru-RU"/>
              </w:rPr>
              <w:t>, гамма-излучения. Влияние радиоактивности на живые организмы</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52</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Открытие протона и нейтрона. </w:t>
            </w:r>
            <w:r>
              <w:rPr>
                <w:rFonts w:ascii="Times New Roman" w:hAnsi="Times New Roman"/>
                <w:color w:val="000000"/>
                <w:sz w:val="24"/>
              </w:rPr>
              <w:t xml:space="preserve">Изотопы. Альфа-распад. </w:t>
            </w:r>
            <w:r w:rsidRPr="00817934">
              <w:rPr>
                <w:rFonts w:ascii="Times New Roman" w:hAnsi="Times New Roman"/>
                <w:color w:val="000000"/>
                <w:sz w:val="24"/>
                <w:lang w:val="ru-RU"/>
              </w:rPr>
              <w:t xml:space="preserve">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1162</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53</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1356</w:t>
              </w:r>
            </w:hyperlink>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54</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0</w:t>
              </w:r>
              <w:r>
                <w:rPr>
                  <w:rFonts w:ascii="Times New Roman" w:hAnsi="Times New Roman"/>
                  <w:color w:val="0000FF"/>
                  <w:u w:val="single"/>
                </w:rPr>
                <w:t>e</w:t>
              </w:r>
              <w:r w:rsidRPr="00817934">
                <w:rPr>
                  <w:rFonts w:ascii="Times New Roman" w:hAnsi="Times New Roman"/>
                  <w:color w:val="0000FF"/>
                  <w:u w:val="single"/>
                  <w:lang w:val="ru-RU"/>
                </w:rPr>
                <w:t>38</w:t>
              </w:r>
            </w:hyperlink>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55</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Этапы развития астрономии. Прикладное и мировоззренческое значение астрономии. Вид </w:t>
            </w:r>
            <w:proofErr w:type="gramStart"/>
            <w:r w:rsidRPr="00817934">
              <w:rPr>
                <w:rFonts w:ascii="Times New Roman" w:hAnsi="Times New Roman"/>
                <w:color w:val="000000"/>
                <w:sz w:val="24"/>
                <w:lang w:val="ru-RU"/>
              </w:rPr>
              <w:t>звёздного</w:t>
            </w:r>
            <w:proofErr w:type="gramEnd"/>
            <w:r w:rsidRPr="00817934">
              <w:rPr>
                <w:rFonts w:ascii="Times New Roman" w:hAnsi="Times New Roman"/>
                <w:color w:val="000000"/>
                <w:sz w:val="24"/>
                <w:lang w:val="ru-RU"/>
              </w:rPr>
              <w:t xml:space="preserve"> неба. Созвездия, яркие </w:t>
            </w:r>
            <w:proofErr w:type="gramStart"/>
            <w:r w:rsidRPr="00817934">
              <w:rPr>
                <w:rFonts w:ascii="Times New Roman" w:hAnsi="Times New Roman"/>
                <w:color w:val="000000"/>
                <w:sz w:val="24"/>
                <w:lang w:val="ru-RU"/>
              </w:rPr>
              <w:t>звёзды</w:t>
            </w:r>
            <w:proofErr w:type="gramEnd"/>
            <w:r w:rsidRPr="00817934">
              <w:rPr>
                <w:rFonts w:ascii="Times New Roman" w:hAnsi="Times New Roman"/>
                <w:color w:val="000000"/>
                <w:sz w:val="24"/>
                <w:lang w:val="ru-RU"/>
              </w:rPr>
              <w:t xml:space="preserve">,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802C37" w:rsidRPr="00817934" w:rsidRDefault="005F17E2">
            <w:pPr>
              <w:spacing w:after="0"/>
              <w:ind w:left="135"/>
              <w:rPr>
                <w:lang w:val="ru-RU"/>
              </w:rPr>
            </w:pPr>
            <w:r>
              <w:rPr>
                <w:rFonts w:ascii="Times New Roman" w:hAnsi="Times New Roman"/>
                <w:color w:val="000000"/>
                <w:sz w:val="24"/>
              </w:rPr>
              <w:t xml:space="preserve">Солнце. Солнечная активность. </w:t>
            </w:r>
            <w:r w:rsidRPr="00817934">
              <w:rPr>
                <w:rFonts w:ascii="Times New Roman" w:hAnsi="Times New Roman"/>
                <w:color w:val="000000"/>
                <w:sz w:val="24"/>
                <w:lang w:val="ru-RU"/>
              </w:rPr>
              <w:t xml:space="preserve">Источник энергии Солнца и </w:t>
            </w:r>
            <w:proofErr w:type="gramStart"/>
            <w:r w:rsidRPr="00817934">
              <w:rPr>
                <w:rFonts w:ascii="Times New Roman" w:hAnsi="Times New Roman"/>
                <w:color w:val="000000"/>
                <w:sz w:val="24"/>
                <w:lang w:val="ru-RU"/>
              </w:rPr>
              <w:t>звёзд</w:t>
            </w:r>
            <w:proofErr w:type="gramEnd"/>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57</w:t>
            </w:r>
          </w:p>
        </w:tc>
        <w:tc>
          <w:tcPr>
            <w:tcW w:w="3432" w:type="dxa"/>
            <w:tcMar>
              <w:top w:w="50" w:type="dxa"/>
              <w:left w:w="100" w:type="dxa"/>
            </w:tcMar>
            <w:vAlign w:val="center"/>
          </w:tcPr>
          <w:p w:rsidR="00802C37" w:rsidRPr="00817934" w:rsidRDefault="005F17E2">
            <w:pPr>
              <w:spacing w:after="0"/>
              <w:ind w:left="135"/>
              <w:rPr>
                <w:lang w:val="ru-RU"/>
              </w:rPr>
            </w:pPr>
            <w:proofErr w:type="gramStart"/>
            <w:r w:rsidRPr="00817934">
              <w:rPr>
                <w:rFonts w:ascii="Times New Roman" w:hAnsi="Times New Roman"/>
                <w:color w:val="000000"/>
                <w:sz w:val="24"/>
                <w:lang w:val="ru-RU"/>
              </w:rPr>
              <w:t>Звёзды</w:t>
            </w:r>
            <w:proofErr w:type="gramEnd"/>
            <w:r w:rsidRPr="00817934">
              <w:rPr>
                <w:rFonts w:ascii="Times New Roman" w:hAnsi="Times New Roman"/>
                <w:color w:val="000000"/>
                <w:sz w:val="24"/>
                <w:lang w:val="ru-RU"/>
              </w:rPr>
              <w:t xml:space="preserve">, их основные характеристики. </w:t>
            </w:r>
            <w:proofErr w:type="gramStart"/>
            <w:r w:rsidRPr="00817934">
              <w:rPr>
                <w:rFonts w:ascii="Times New Roman" w:hAnsi="Times New Roman"/>
                <w:color w:val="000000"/>
                <w:sz w:val="24"/>
                <w:lang w:val="ru-RU"/>
              </w:rPr>
              <w:t>Звёзды</w:t>
            </w:r>
            <w:proofErr w:type="gramEnd"/>
            <w:r w:rsidRPr="00817934">
              <w:rPr>
                <w:rFonts w:ascii="Times New Roman" w:hAnsi="Times New Roman"/>
                <w:color w:val="000000"/>
                <w:sz w:val="24"/>
                <w:lang w:val="ru-RU"/>
              </w:rPr>
              <w:t xml:space="preserve"> главной последовательности. Внутреннее строение </w:t>
            </w:r>
            <w:proofErr w:type="gramStart"/>
            <w:r w:rsidRPr="00817934">
              <w:rPr>
                <w:rFonts w:ascii="Times New Roman" w:hAnsi="Times New Roman"/>
                <w:color w:val="000000"/>
                <w:sz w:val="24"/>
                <w:lang w:val="ru-RU"/>
              </w:rPr>
              <w:t>звёзд</w:t>
            </w:r>
            <w:proofErr w:type="gramEnd"/>
            <w:r w:rsidRPr="00817934">
              <w:rPr>
                <w:rFonts w:ascii="Times New Roman" w:hAnsi="Times New Roman"/>
                <w:color w:val="000000"/>
                <w:sz w:val="24"/>
                <w:lang w:val="ru-RU"/>
              </w:rPr>
              <w:t xml:space="preserve">. Современные представления о происхождении и эволюции Солнца и </w:t>
            </w:r>
            <w:proofErr w:type="gramStart"/>
            <w:r w:rsidRPr="00817934">
              <w:rPr>
                <w:rFonts w:ascii="Times New Roman" w:hAnsi="Times New Roman"/>
                <w:color w:val="000000"/>
                <w:sz w:val="24"/>
                <w:lang w:val="ru-RU"/>
              </w:rPr>
              <w:t>звёзд</w:t>
            </w:r>
            <w:proofErr w:type="gramEnd"/>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58</w:t>
            </w:r>
          </w:p>
        </w:tc>
        <w:tc>
          <w:tcPr>
            <w:tcW w:w="3432" w:type="dxa"/>
            <w:tcMar>
              <w:top w:w="50" w:type="dxa"/>
              <w:left w:w="100" w:type="dxa"/>
            </w:tcMar>
            <w:vAlign w:val="center"/>
          </w:tcPr>
          <w:p w:rsidR="00802C37" w:rsidRDefault="005F17E2">
            <w:pPr>
              <w:spacing w:after="0"/>
              <w:ind w:left="135"/>
            </w:pPr>
            <w:r w:rsidRPr="00817934">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59</w:t>
            </w:r>
          </w:p>
        </w:tc>
        <w:tc>
          <w:tcPr>
            <w:tcW w:w="3432" w:type="dxa"/>
            <w:tcMar>
              <w:top w:w="50" w:type="dxa"/>
              <w:left w:w="100" w:type="dxa"/>
            </w:tcMar>
            <w:vAlign w:val="center"/>
          </w:tcPr>
          <w:p w:rsidR="00802C37" w:rsidRDefault="005F17E2">
            <w:pPr>
              <w:spacing w:after="0"/>
              <w:ind w:left="135"/>
            </w:pPr>
            <w:r>
              <w:rPr>
                <w:rFonts w:ascii="Times New Roman" w:hAnsi="Times New Roman"/>
                <w:color w:val="000000"/>
                <w:sz w:val="24"/>
              </w:rPr>
              <w:t xml:space="preserve">Вселенная. Разбегание галактик. </w:t>
            </w:r>
            <w:r w:rsidRPr="00817934">
              <w:rPr>
                <w:rFonts w:ascii="Times New Roman" w:hAnsi="Times New Roman"/>
                <w:color w:val="000000"/>
                <w:sz w:val="24"/>
                <w:lang w:val="ru-RU"/>
              </w:rPr>
              <w:t xml:space="preserve">Теория Большого взрыва. Реликтовое излучение. </w:t>
            </w:r>
            <w:r>
              <w:rPr>
                <w:rFonts w:ascii="Times New Roman" w:hAnsi="Times New Roman"/>
                <w:color w:val="000000"/>
                <w:sz w:val="24"/>
              </w:rPr>
              <w:t>Метагалактика</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60</w:t>
            </w:r>
          </w:p>
        </w:tc>
        <w:tc>
          <w:tcPr>
            <w:tcW w:w="3432" w:type="dxa"/>
            <w:tcMar>
              <w:top w:w="50" w:type="dxa"/>
              <w:left w:w="100" w:type="dxa"/>
            </w:tcMar>
            <w:vAlign w:val="center"/>
          </w:tcPr>
          <w:p w:rsidR="00802C37" w:rsidRDefault="005F17E2">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61</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62</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63</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64</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Обобщающий урок. Роль </w:t>
            </w:r>
            <w:r w:rsidRPr="00817934">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Обобщающий урок. Место физической картины мира в общем ряду современных </w:t>
            </w:r>
            <w:proofErr w:type="gramStart"/>
            <w:r w:rsidRPr="00817934">
              <w:rPr>
                <w:rFonts w:ascii="Times New Roman" w:hAnsi="Times New Roman"/>
                <w:color w:val="000000"/>
                <w:sz w:val="24"/>
                <w:lang w:val="ru-RU"/>
              </w:rPr>
              <w:t>естественно-научных</w:t>
            </w:r>
            <w:proofErr w:type="gramEnd"/>
            <w:r w:rsidRPr="00817934">
              <w:rPr>
                <w:rFonts w:ascii="Times New Roman" w:hAnsi="Times New Roman"/>
                <w:color w:val="000000"/>
                <w:sz w:val="24"/>
                <w:lang w:val="ru-RU"/>
              </w:rPr>
              <w:t xml:space="preserve"> представлений о природе</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66</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67</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Default="00802C37">
            <w:pPr>
              <w:spacing w:after="0"/>
              <w:ind w:left="135"/>
            </w:pPr>
          </w:p>
        </w:tc>
      </w:tr>
      <w:tr w:rsidR="00802C37" w:rsidRPr="00817934">
        <w:trPr>
          <w:trHeight w:val="144"/>
          <w:tblCellSpacing w:w="20" w:type="nil"/>
        </w:trPr>
        <w:tc>
          <w:tcPr>
            <w:tcW w:w="361" w:type="dxa"/>
            <w:tcMar>
              <w:top w:w="50" w:type="dxa"/>
              <w:left w:w="100" w:type="dxa"/>
            </w:tcMar>
            <w:vAlign w:val="center"/>
          </w:tcPr>
          <w:p w:rsidR="00802C37" w:rsidRDefault="005F17E2">
            <w:pPr>
              <w:spacing w:after="0"/>
            </w:pPr>
            <w:r>
              <w:rPr>
                <w:rFonts w:ascii="Times New Roman" w:hAnsi="Times New Roman"/>
                <w:color w:val="000000"/>
                <w:sz w:val="24"/>
              </w:rPr>
              <w:t>68</w:t>
            </w:r>
          </w:p>
        </w:tc>
        <w:tc>
          <w:tcPr>
            <w:tcW w:w="3432"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02C37" w:rsidRDefault="00802C37">
            <w:pPr>
              <w:spacing w:after="0"/>
              <w:ind w:left="135"/>
              <w:jc w:val="center"/>
            </w:pPr>
          </w:p>
        </w:tc>
        <w:tc>
          <w:tcPr>
            <w:tcW w:w="1598" w:type="dxa"/>
            <w:tcMar>
              <w:top w:w="50" w:type="dxa"/>
              <w:left w:w="100" w:type="dxa"/>
            </w:tcMar>
            <w:vAlign w:val="center"/>
          </w:tcPr>
          <w:p w:rsidR="00802C37" w:rsidRDefault="00802C37">
            <w:pPr>
              <w:spacing w:after="0"/>
              <w:ind w:left="135"/>
              <w:jc w:val="center"/>
            </w:pPr>
          </w:p>
        </w:tc>
        <w:tc>
          <w:tcPr>
            <w:tcW w:w="1128" w:type="dxa"/>
            <w:tcMar>
              <w:top w:w="50" w:type="dxa"/>
              <w:left w:w="100" w:type="dxa"/>
            </w:tcMar>
            <w:vAlign w:val="center"/>
          </w:tcPr>
          <w:p w:rsidR="00802C37" w:rsidRDefault="00802C37">
            <w:pPr>
              <w:spacing w:after="0"/>
              <w:ind w:left="135"/>
            </w:pPr>
          </w:p>
        </w:tc>
        <w:tc>
          <w:tcPr>
            <w:tcW w:w="1944" w:type="dxa"/>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17934">
                <w:rPr>
                  <w:rFonts w:ascii="Times New Roman" w:hAnsi="Times New Roman"/>
                  <w:color w:val="0000FF"/>
                  <w:u w:val="single"/>
                  <w:lang w:val="ru-RU"/>
                </w:rPr>
                <w:t>://</w:t>
              </w:r>
              <w:r>
                <w:rPr>
                  <w:rFonts w:ascii="Times New Roman" w:hAnsi="Times New Roman"/>
                  <w:color w:val="0000FF"/>
                  <w:u w:val="single"/>
                </w:rPr>
                <w:t>m</w:t>
              </w:r>
              <w:r w:rsidRPr="00817934">
                <w:rPr>
                  <w:rFonts w:ascii="Times New Roman" w:hAnsi="Times New Roman"/>
                  <w:color w:val="0000FF"/>
                  <w:u w:val="single"/>
                  <w:lang w:val="ru-RU"/>
                </w:rPr>
                <w:t>.</w:t>
              </w:r>
              <w:r>
                <w:rPr>
                  <w:rFonts w:ascii="Times New Roman" w:hAnsi="Times New Roman"/>
                  <w:color w:val="0000FF"/>
                  <w:u w:val="single"/>
                </w:rPr>
                <w:t>edsoo</w:t>
              </w:r>
              <w:r w:rsidRPr="00817934">
                <w:rPr>
                  <w:rFonts w:ascii="Times New Roman" w:hAnsi="Times New Roman"/>
                  <w:color w:val="0000FF"/>
                  <w:u w:val="single"/>
                  <w:lang w:val="ru-RU"/>
                </w:rPr>
                <w:t>.</w:t>
              </w:r>
              <w:r>
                <w:rPr>
                  <w:rFonts w:ascii="Times New Roman" w:hAnsi="Times New Roman"/>
                  <w:color w:val="0000FF"/>
                  <w:u w:val="single"/>
                </w:rPr>
                <w:t>ru</w:t>
              </w:r>
              <w:r w:rsidRPr="00817934">
                <w:rPr>
                  <w:rFonts w:ascii="Times New Roman" w:hAnsi="Times New Roman"/>
                  <w:color w:val="0000FF"/>
                  <w:u w:val="single"/>
                  <w:lang w:val="ru-RU"/>
                </w:rPr>
                <w:t>/</w:t>
              </w:r>
              <w:r>
                <w:rPr>
                  <w:rFonts w:ascii="Times New Roman" w:hAnsi="Times New Roman"/>
                  <w:color w:val="0000FF"/>
                  <w:u w:val="single"/>
                </w:rPr>
                <w:t>ff</w:t>
              </w:r>
              <w:r w:rsidRPr="00817934">
                <w:rPr>
                  <w:rFonts w:ascii="Times New Roman" w:hAnsi="Times New Roman"/>
                  <w:color w:val="0000FF"/>
                  <w:u w:val="single"/>
                  <w:lang w:val="ru-RU"/>
                </w:rPr>
                <w:t>0</w:t>
              </w:r>
              <w:r>
                <w:rPr>
                  <w:rFonts w:ascii="Times New Roman" w:hAnsi="Times New Roman"/>
                  <w:color w:val="0000FF"/>
                  <w:u w:val="single"/>
                </w:rPr>
                <w:t>d</w:t>
              </w:r>
              <w:r w:rsidRPr="00817934">
                <w:rPr>
                  <w:rFonts w:ascii="Times New Roman" w:hAnsi="Times New Roman"/>
                  <w:color w:val="0000FF"/>
                  <w:u w:val="single"/>
                  <w:lang w:val="ru-RU"/>
                </w:rPr>
                <w:t>1784</w:t>
              </w:r>
            </w:hyperlink>
          </w:p>
        </w:tc>
      </w:tr>
      <w:tr w:rsidR="00802C37">
        <w:trPr>
          <w:trHeight w:val="144"/>
          <w:tblCellSpacing w:w="20" w:type="nil"/>
        </w:trPr>
        <w:tc>
          <w:tcPr>
            <w:tcW w:w="0" w:type="auto"/>
            <w:gridSpan w:val="2"/>
            <w:tcMar>
              <w:top w:w="50" w:type="dxa"/>
              <w:left w:w="100" w:type="dxa"/>
            </w:tcMar>
            <w:vAlign w:val="center"/>
          </w:tcPr>
          <w:p w:rsidR="00802C37" w:rsidRPr="00817934" w:rsidRDefault="005F17E2">
            <w:pPr>
              <w:spacing w:after="0"/>
              <w:ind w:left="135"/>
              <w:rPr>
                <w:lang w:val="ru-RU"/>
              </w:rPr>
            </w:pPr>
            <w:r w:rsidRPr="00817934">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802C37" w:rsidRDefault="005F17E2">
            <w:pPr>
              <w:spacing w:after="0"/>
              <w:ind w:left="135"/>
              <w:jc w:val="center"/>
            </w:pPr>
            <w:r w:rsidRPr="0081793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802C37" w:rsidRDefault="005F17E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02C37" w:rsidRDefault="00802C37"/>
        </w:tc>
      </w:tr>
    </w:tbl>
    <w:p w:rsidR="00802C37" w:rsidRDefault="00802C37">
      <w:pPr>
        <w:sectPr w:rsidR="00802C37">
          <w:pgSz w:w="16383" w:h="11906" w:orient="landscape"/>
          <w:pgMar w:top="1134" w:right="850" w:bottom="1134" w:left="1701" w:header="720" w:footer="720" w:gutter="0"/>
          <w:cols w:space="720"/>
        </w:sectPr>
      </w:pPr>
    </w:p>
    <w:p w:rsidR="00802C37" w:rsidRDefault="00802C37">
      <w:pPr>
        <w:sectPr w:rsidR="00802C37">
          <w:pgSz w:w="16383" w:h="11906" w:orient="landscape"/>
          <w:pgMar w:top="1134" w:right="850" w:bottom="1134" w:left="1701" w:header="720" w:footer="720" w:gutter="0"/>
          <w:cols w:space="720"/>
        </w:sectPr>
      </w:pPr>
    </w:p>
    <w:p w:rsidR="00802C37" w:rsidRPr="00817934" w:rsidRDefault="005F17E2">
      <w:pPr>
        <w:spacing w:before="199" w:after="199"/>
        <w:ind w:left="120"/>
        <w:rPr>
          <w:lang w:val="ru-RU"/>
        </w:rPr>
      </w:pPr>
      <w:bookmarkStart w:id="17" w:name="block-77713376"/>
      <w:bookmarkEnd w:id="16"/>
      <w:r w:rsidRPr="0081793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02C37" w:rsidRDefault="005F17E2">
      <w:pPr>
        <w:spacing w:before="199" w:after="199"/>
        <w:ind w:left="120"/>
      </w:pPr>
      <w:r>
        <w:rPr>
          <w:rFonts w:ascii="Times New Roman" w:hAnsi="Times New Roman"/>
          <w:b/>
          <w:color w:val="000000"/>
          <w:sz w:val="28"/>
        </w:rPr>
        <w:t xml:space="preserve">10 КЛАСС </w:t>
      </w:r>
    </w:p>
    <w:p w:rsidR="00802C37" w:rsidRDefault="00802C3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802C37" w:rsidRPr="00817934">
        <w:trPr>
          <w:trHeight w:val="144"/>
        </w:trPr>
        <w:tc>
          <w:tcPr>
            <w:tcW w:w="1988"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802C37" w:rsidRPr="00817934" w:rsidRDefault="005F17E2">
            <w:pPr>
              <w:spacing w:after="0"/>
              <w:ind w:left="243"/>
              <w:rPr>
                <w:lang w:val="ru-RU"/>
              </w:rPr>
            </w:pPr>
            <w:r w:rsidRPr="0081793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pacing w:val="2"/>
                <w:sz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w:t>
            </w:r>
            <w:proofErr w:type="gramStart"/>
            <w:r w:rsidRPr="00817934">
              <w:rPr>
                <w:rFonts w:ascii="Times New Roman" w:hAnsi="Times New Roman"/>
                <w:color w:val="000000"/>
                <w:spacing w:val="2"/>
                <w:sz w:val="24"/>
                <w:lang w:val="ru-RU"/>
              </w:rPr>
              <w:t>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roofErr w:type="gramEnd"/>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proofErr w:type="gramStart"/>
            <w:r w:rsidRPr="00817934">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proofErr w:type="gramStart"/>
            <w:r w:rsidRPr="00817934">
              <w:rPr>
                <w:rFonts w:ascii="Times New Roman" w:hAnsi="Times New Roman"/>
                <w:color w:val="000000"/>
                <w:spacing w:val="2"/>
                <w:sz w:val="24"/>
                <w:lang w:val="ru-RU"/>
              </w:rPr>
              <w:t xml:space="preserve">Описывать изученные тепловые свойства тел и тепловые </w:t>
            </w:r>
            <w:r w:rsidRPr="00817934">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proofErr w:type="gramStart"/>
            <w:r w:rsidRPr="00817934">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817934">
              <w:rPr>
                <w:rFonts w:ascii="Times New Roman" w:hAnsi="Times New Roman"/>
                <w:color w:val="000000"/>
                <w:sz w:val="24"/>
                <w:lang w:val="ru-RU"/>
              </w:rPr>
              <w:t xml:space="preserve">, </w:t>
            </w:r>
            <w:r>
              <w:rPr>
                <w:rFonts w:ascii="Times New Roman" w:hAnsi="Times New Roman"/>
                <w:color w:val="000000"/>
                <w:sz w:val="24"/>
              </w:rPr>
              <w:t>II</w:t>
            </w:r>
            <w:r w:rsidRPr="00817934">
              <w:rPr>
                <w:rFonts w:ascii="Times New Roman" w:hAnsi="Times New Roman"/>
                <w:color w:val="000000"/>
                <w:sz w:val="24"/>
                <w:lang w:val="ru-RU"/>
              </w:rPr>
              <w:t xml:space="preserve"> и </w:t>
            </w:r>
            <w:r>
              <w:rPr>
                <w:rFonts w:ascii="Times New Roman" w:hAnsi="Times New Roman"/>
                <w:color w:val="000000"/>
                <w:sz w:val="24"/>
              </w:rPr>
              <w:t>III</w:t>
            </w:r>
            <w:r w:rsidRPr="00817934">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w:t>
            </w:r>
            <w:proofErr w:type="gramEnd"/>
            <w:r w:rsidRPr="00817934">
              <w:rPr>
                <w:rFonts w:ascii="Times New Roman" w:hAnsi="Times New Roman"/>
                <w:color w:val="000000"/>
                <w:sz w:val="24"/>
                <w:lang w:val="ru-RU"/>
              </w:rPr>
              <w:t xml:space="preserve">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817934">
              <w:rPr>
                <w:rFonts w:ascii="Times New Roman" w:hAnsi="Times New Roman"/>
                <w:color w:val="000000"/>
                <w:sz w:val="24"/>
                <w:lang w:val="ru-RU"/>
              </w:rPr>
              <w:lastRenderedPageBreak/>
              <w:t>использовать известные методы оценки погрешностей измерений</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proofErr w:type="gramStart"/>
            <w:r w:rsidRPr="00817934">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 xml:space="preserve">Использовать теоретические знания </w:t>
            </w:r>
            <w:proofErr w:type="gramStart"/>
            <w:r w:rsidRPr="00817934">
              <w:rPr>
                <w:rFonts w:ascii="Times New Roman" w:hAnsi="Times New Roman"/>
                <w:color w:val="000000"/>
                <w:sz w:val="24"/>
                <w:lang w:val="ru-RU"/>
              </w:rPr>
              <w:t>по физике в повседневной жизни для обеспечения безопасности при обращении с приборами</w:t>
            </w:r>
            <w:proofErr w:type="gramEnd"/>
            <w:r w:rsidRPr="00817934">
              <w:rPr>
                <w:rFonts w:ascii="Times New Roman" w:hAnsi="Times New Roman"/>
                <w:color w:val="000000"/>
                <w:sz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802C37" w:rsidRPr="00817934">
        <w:trPr>
          <w:trHeight w:val="144"/>
        </w:trPr>
        <w:tc>
          <w:tcPr>
            <w:tcW w:w="1988"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802C37" w:rsidRPr="00817934" w:rsidRDefault="00802C37">
      <w:pPr>
        <w:spacing w:after="0"/>
        <w:ind w:left="120"/>
        <w:rPr>
          <w:lang w:val="ru-RU"/>
        </w:rPr>
      </w:pPr>
    </w:p>
    <w:p w:rsidR="00802C37" w:rsidRDefault="005F17E2">
      <w:pPr>
        <w:spacing w:before="199" w:after="199"/>
        <w:ind w:left="120"/>
      </w:pPr>
      <w:r>
        <w:rPr>
          <w:rFonts w:ascii="Times New Roman" w:hAnsi="Times New Roman"/>
          <w:b/>
          <w:color w:val="000000"/>
          <w:sz w:val="28"/>
        </w:rPr>
        <w:lastRenderedPageBreak/>
        <w:t>11 КЛАСС</w:t>
      </w:r>
    </w:p>
    <w:p w:rsidR="00802C37" w:rsidRDefault="00802C3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802C37" w:rsidRPr="00817934">
        <w:trPr>
          <w:trHeight w:val="144"/>
        </w:trPr>
        <w:tc>
          <w:tcPr>
            <w:tcW w:w="1988"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802C37" w:rsidRPr="00817934" w:rsidRDefault="005F17E2">
            <w:pPr>
              <w:spacing w:after="0"/>
              <w:ind w:left="243"/>
              <w:rPr>
                <w:lang w:val="ru-RU"/>
              </w:rPr>
            </w:pPr>
            <w:r w:rsidRPr="0081793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proofErr w:type="gramStart"/>
            <w:r w:rsidRPr="00817934">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817934">
              <w:rPr>
                <w:rFonts w:ascii="Times New Roman" w:hAnsi="Times New Roman"/>
                <w:color w:val="000000"/>
                <w:sz w:val="24"/>
                <w:lang w:val="ru-RU"/>
              </w:rPr>
              <w:t xml:space="preserve"> атома водорода, естественная и искусственная радиоактивность</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proofErr w:type="gramStart"/>
            <w:r w:rsidRPr="00817934">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w:t>
            </w:r>
            <w:proofErr w:type="gramEnd"/>
            <w:r w:rsidRPr="00817934">
              <w:rPr>
                <w:rFonts w:ascii="Times New Roman" w:hAnsi="Times New Roman"/>
                <w:color w:val="000000"/>
                <w:sz w:val="24"/>
                <w:lang w:val="ru-RU"/>
              </w:rPr>
              <w:t xml:space="preserve">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proofErr w:type="gramStart"/>
            <w:r w:rsidRPr="00817934">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proofErr w:type="gramStart"/>
            <w:r w:rsidRPr="00817934">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817934">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817934">
              <w:rPr>
                <w:rFonts w:ascii="Times New Roman" w:hAnsi="Times New Roman"/>
                <w:color w:val="000000"/>
                <w:spacing w:val="2"/>
                <w:sz w:val="24"/>
                <w:lang w:val="ru-RU"/>
              </w:rPr>
              <w:t xml:space="preserve"> при этом различать словесную формулировку закона, его математическое выражение и условия (границы, области) применимости</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Строить и описывать изображение, создаваемое плоским зеркалом, тонкой линзой</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pacing w:val="3"/>
                <w:sz w:val="24"/>
                <w:lang w:val="ru-RU"/>
              </w:rPr>
              <w:t xml:space="preserve">Соблюдать правила безопасного труда при проведении </w:t>
            </w:r>
            <w:r w:rsidRPr="00817934">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proofErr w:type="gramStart"/>
            <w:r w:rsidRPr="00817934">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z w:val="24"/>
                <w:lang w:val="ru-RU"/>
              </w:rPr>
              <w:t xml:space="preserve">Использовать теоретические знания </w:t>
            </w:r>
            <w:proofErr w:type="gramStart"/>
            <w:r w:rsidRPr="00817934">
              <w:rPr>
                <w:rFonts w:ascii="Times New Roman" w:hAnsi="Times New Roman"/>
                <w:color w:val="000000"/>
                <w:sz w:val="24"/>
                <w:lang w:val="ru-RU"/>
              </w:rPr>
              <w:t>по физике в повседневной жизни для обеспечения безопасности при обращении с приборами</w:t>
            </w:r>
            <w:proofErr w:type="gramEnd"/>
            <w:r w:rsidRPr="00817934">
              <w:rPr>
                <w:rFonts w:ascii="Times New Roman" w:hAnsi="Times New Roman"/>
                <w:color w:val="000000"/>
                <w:sz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802C37" w:rsidRPr="00817934">
        <w:trPr>
          <w:trHeight w:val="144"/>
        </w:trPr>
        <w:tc>
          <w:tcPr>
            <w:tcW w:w="1988"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802C37" w:rsidRPr="00817934" w:rsidRDefault="005F17E2">
            <w:pPr>
              <w:spacing w:after="0" w:line="312" w:lineRule="auto"/>
              <w:ind w:left="336"/>
              <w:jc w:val="both"/>
              <w:rPr>
                <w:lang w:val="ru-RU"/>
              </w:rPr>
            </w:pPr>
            <w:r w:rsidRPr="00817934">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802C37" w:rsidRPr="00817934" w:rsidRDefault="00802C37">
      <w:pPr>
        <w:rPr>
          <w:lang w:val="ru-RU"/>
        </w:rPr>
        <w:sectPr w:rsidR="00802C37" w:rsidRPr="00817934">
          <w:pgSz w:w="11906" w:h="16383"/>
          <w:pgMar w:top="1134" w:right="850" w:bottom="1134" w:left="1701" w:header="720" w:footer="720" w:gutter="0"/>
          <w:cols w:space="720"/>
        </w:sectPr>
      </w:pPr>
    </w:p>
    <w:p w:rsidR="00802C37" w:rsidRDefault="005F17E2">
      <w:pPr>
        <w:spacing w:before="199" w:after="199"/>
        <w:ind w:left="120"/>
      </w:pPr>
      <w:bookmarkStart w:id="18" w:name="block-77713377"/>
      <w:bookmarkEnd w:id="17"/>
      <w:r>
        <w:rPr>
          <w:rFonts w:ascii="Times New Roman" w:hAnsi="Times New Roman"/>
          <w:b/>
          <w:color w:val="000000"/>
          <w:sz w:val="28"/>
        </w:rPr>
        <w:lastRenderedPageBreak/>
        <w:t>ПРОВЕРЯЕМЫЕ ЭЛЕМЕНТЫ СОДЕРЖАНИЯ</w:t>
      </w:r>
    </w:p>
    <w:p w:rsidR="00802C37" w:rsidRDefault="00802C37">
      <w:pPr>
        <w:spacing w:before="199" w:after="199"/>
        <w:ind w:left="120"/>
      </w:pPr>
    </w:p>
    <w:p w:rsidR="00802C37" w:rsidRDefault="005F17E2">
      <w:pPr>
        <w:spacing w:before="199" w:after="199"/>
        <w:ind w:left="120"/>
      </w:pPr>
      <w:r>
        <w:rPr>
          <w:rFonts w:ascii="Times New Roman" w:hAnsi="Times New Roman"/>
          <w:b/>
          <w:color w:val="000000"/>
          <w:sz w:val="28"/>
        </w:rPr>
        <w:t>10 КЛАСС</w:t>
      </w:r>
    </w:p>
    <w:p w:rsidR="00802C37" w:rsidRDefault="00802C3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067"/>
        <w:gridCol w:w="5068"/>
      </w:tblGrid>
      <w:tr w:rsidR="00802C37">
        <w:trPr>
          <w:trHeight w:val="144"/>
        </w:trPr>
        <w:tc>
          <w:tcPr>
            <w:tcW w:w="1204"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Проверяемые элементы содержания </w:t>
            </w:r>
          </w:p>
        </w:tc>
      </w:tr>
      <w:tr w:rsidR="00802C37" w:rsidRPr="00817934">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802C37" w:rsidRPr="00817934" w:rsidRDefault="005F17E2">
            <w:pPr>
              <w:spacing w:after="0" w:line="336" w:lineRule="auto"/>
              <w:ind w:left="336"/>
              <w:jc w:val="center"/>
              <w:rPr>
                <w:lang w:val="ru-RU"/>
              </w:rPr>
            </w:pPr>
            <w:r w:rsidRPr="00817934">
              <w:rPr>
                <w:rFonts w:ascii="Times New Roman" w:hAnsi="Times New Roman"/>
                <w:color w:val="000000"/>
                <w:sz w:val="24"/>
                <w:lang w:val="ru-RU"/>
              </w:rPr>
              <w:t>ФИЗИКА И МЕТОДЫ НАУЧНОГО ПОЗНАНИЯ</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802C37">
        <w:trPr>
          <w:trHeight w:val="144"/>
        </w:trPr>
        <w:tc>
          <w:tcPr>
            <w:tcW w:w="120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МЕХАНИКА</w:t>
            </w:r>
          </w:p>
        </w:tc>
      </w:tr>
      <w:tr w:rsidR="00802C37">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###Par###КИНЕМАТИКА</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Перемещение, скорость (</w:t>
            </w:r>
            <w:r w:rsidRPr="00817934">
              <w:rPr>
                <w:rFonts w:ascii="Times New Roman" w:hAnsi="Times New Roman"/>
                <w:color w:val="000000"/>
                <w:spacing w:val="-4"/>
                <w:sz w:val="24"/>
                <w:lang w:val="ru-RU"/>
              </w:rPr>
              <w:t xml:space="preserve">средняя скорость, </w:t>
            </w:r>
            <w:r w:rsidRPr="00817934">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802C37" w:rsidRPr="00817934" w:rsidRDefault="005F17E2">
            <w:pPr>
              <w:spacing w:after="0" w:line="336" w:lineRule="auto"/>
              <w:ind w:left="336"/>
              <w:rPr>
                <w:lang w:val="ru-RU"/>
              </w:rPr>
            </w:pPr>
            <w:r w:rsidRPr="00817934">
              <w:rPr>
                <w:rFonts w:ascii="Times New Roman" w:hAnsi="Times New Roman"/>
                <w:color w:val="000000"/>
                <w:sz w:val="24"/>
                <w:lang w:val="ru-RU"/>
              </w:rPr>
              <w:t>Свободное падение. Ускорение свободного падения</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802C37">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###Par###ДИНАМИКА</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Масса тела. Сила. Принцип суперпозиции сил</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Сила упругости. Закон Гука</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817934">
              <w:rPr>
                <w:rFonts w:ascii="Times New Roman" w:hAnsi="Times New Roman"/>
                <w:color w:val="000000"/>
                <w:sz w:val="24"/>
                <w:lang w:val="ru-RU"/>
              </w:rPr>
              <w:lastRenderedPageBreak/>
              <w:t>при движении тела в жидкости или газе</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Поступательное и вращательное движение абсолютно твёрдого тела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802C37" w:rsidRPr="00817934" w:rsidRDefault="005F17E2">
            <w:pPr>
              <w:keepNext/>
              <w:spacing w:after="0" w:line="336" w:lineRule="auto"/>
              <w:ind w:left="336"/>
              <w:jc w:val="both"/>
              <w:rPr>
                <w:lang w:val="ru-RU"/>
              </w:rPr>
            </w:pPr>
            <w:r w:rsidRPr="00817934">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Технические устройства: подшипники, движение искусственных спутников</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802C37" w:rsidRPr="00817934">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802C37" w:rsidRPr="00817934" w:rsidRDefault="005F17E2">
            <w:pPr>
              <w:spacing w:after="0" w:line="336" w:lineRule="auto"/>
              <w:ind w:left="336"/>
              <w:jc w:val="center"/>
              <w:rPr>
                <w:lang w:val="ru-RU"/>
              </w:rPr>
            </w:pPr>
            <w:r w:rsidRPr="00817934">
              <w:rPr>
                <w:rFonts w:ascii="Times New Roman" w:hAnsi="Times New Roman"/>
                <w:color w:val="000000"/>
                <w:sz w:val="24"/>
                <w:lang w:val="ru-RU"/>
              </w:rPr>
              <w:t>###</w:t>
            </w:r>
            <w:r>
              <w:rPr>
                <w:rFonts w:ascii="Times New Roman" w:hAnsi="Times New Roman"/>
                <w:color w:val="000000"/>
                <w:sz w:val="24"/>
              </w:rPr>
              <w:t>Par</w:t>
            </w:r>
            <w:r w:rsidRPr="00817934">
              <w:rPr>
                <w:rFonts w:ascii="Times New Roman" w:hAnsi="Times New Roman"/>
                <w:color w:val="000000"/>
                <w:sz w:val="24"/>
                <w:lang w:val="ru-RU"/>
              </w:rPr>
              <w:t>###ЗАКОНЫ СОХРАНЕНИЯ В МЕХАНИКЕ</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802C37" w:rsidRPr="00817934" w:rsidRDefault="005F17E2">
            <w:pPr>
              <w:keepNext/>
              <w:spacing w:after="0" w:line="336" w:lineRule="auto"/>
              <w:ind w:left="336"/>
              <w:jc w:val="both"/>
              <w:rPr>
                <w:lang w:val="ru-RU"/>
              </w:rPr>
            </w:pPr>
            <w:r w:rsidRPr="00817934">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802C37" w:rsidRDefault="005F17E2">
            <w:pPr>
              <w:keepNext/>
              <w:spacing w:after="0" w:line="336" w:lineRule="auto"/>
              <w:ind w:left="336"/>
              <w:jc w:val="both"/>
            </w:pPr>
            <w:r w:rsidRPr="00817934">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Работа силы</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Мощность силы</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Кинетическая энергия материальной точки. Теорема о кинетической энергии</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802C37" w:rsidRDefault="005F17E2">
            <w:pPr>
              <w:keepNext/>
              <w:spacing w:after="0" w:line="336" w:lineRule="auto"/>
              <w:ind w:left="336"/>
              <w:jc w:val="both"/>
            </w:pPr>
            <w:r>
              <w:rPr>
                <w:rFonts w:ascii="Times New Roman" w:hAnsi="Times New Roman"/>
                <w:color w:val="000000"/>
                <w:sz w:val="24"/>
              </w:rPr>
              <w:t>Упругие и неупругие столкновения</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Технические устройства: движение ракет, водомёт, копер, пружинный пистолет</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802C37">
        <w:trPr>
          <w:trHeight w:val="144"/>
        </w:trPr>
        <w:tc>
          <w:tcPr>
            <w:tcW w:w="120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МОЛЕКУЛЯРНАЯ ФИЗИКА И ТЕРМОДИНАМИКА</w:t>
            </w:r>
          </w:p>
        </w:tc>
      </w:tr>
      <w:tr w:rsidR="00802C37" w:rsidRPr="00817934">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802C37" w:rsidRPr="00817934" w:rsidRDefault="005F17E2">
            <w:pPr>
              <w:spacing w:after="0" w:line="336" w:lineRule="auto"/>
              <w:ind w:left="336"/>
              <w:jc w:val="center"/>
              <w:rPr>
                <w:lang w:val="ru-RU"/>
              </w:rPr>
            </w:pPr>
            <w:r w:rsidRPr="00817934">
              <w:rPr>
                <w:rFonts w:ascii="Times New Roman" w:hAnsi="Times New Roman"/>
                <w:color w:val="000000"/>
                <w:sz w:val="24"/>
                <w:lang w:val="ru-RU"/>
              </w:rPr>
              <w:t>###</w:t>
            </w:r>
            <w:r>
              <w:rPr>
                <w:rFonts w:ascii="Times New Roman" w:hAnsi="Times New Roman"/>
                <w:color w:val="000000"/>
                <w:sz w:val="24"/>
              </w:rPr>
              <w:t>Par</w:t>
            </w:r>
            <w:r w:rsidRPr="00817934">
              <w:rPr>
                <w:rFonts w:ascii="Times New Roman" w:hAnsi="Times New Roman"/>
                <w:color w:val="000000"/>
                <w:sz w:val="24"/>
                <w:lang w:val="ru-RU"/>
              </w:rPr>
              <w:t>###ОСНОВЫ МОЛЕКУЛЯРНО-КИНЕТИЧЕСКОЙ ТЕОРИИ</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802C37" w:rsidRPr="00817934" w:rsidRDefault="005F17E2">
            <w:pPr>
              <w:keepNext/>
              <w:spacing w:after="0" w:line="336" w:lineRule="auto"/>
              <w:ind w:left="336"/>
              <w:jc w:val="both"/>
              <w:rPr>
                <w:lang w:val="ru-RU"/>
              </w:rPr>
            </w:pPr>
            <w:r w:rsidRPr="00817934">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802C37" w:rsidRPr="00817934" w:rsidRDefault="005F17E2">
            <w:pPr>
              <w:keepNext/>
              <w:spacing w:after="0" w:line="336" w:lineRule="auto"/>
              <w:ind w:left="336"/>
              <w:jc w:val="both"/>
              <w:rPr>
                <w:lang w:val="ru-RU"/>
              </w:rPr>
            </w:pPr>
            <w:r w:rsidRPr="00817934">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Масса молекул. Количество вещества. </w:t>
            </w:r>
            <w:proofErr w:type="gramStart"/>
            <w:r w:rsidRPr="00817934">
              <w:rPr>
                <w:rFonts w:ascii="Times New Roman" w:hAnsi="Times New Roman"/>
                <w:color w:val="000000"/>
                <w:sz w:val="24"/>
                <w:lang w:val="ru-RU"/>
              </w:rPr>
              <w:t>Постоянная</w:t>
            </w:r>
            <w:proofErr w:type="gramEnd"/>
            <w:r w:rsidRPr="00817934">
              <w:rPr>
                <w:rFonts w:ascii="Times New Roman" w:hAnsi="Times New Roman"/>
                <w:color w:val="000000"/>
                <w:sz w:val="24"/>
                <w:lang w:val="ru-RU"/>
              </w:rPr>
              <w:t xml:space="preserve"> Авогадро</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Уравнение Клапейрона – Менделеева. Закон Дальтона </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802C37" w:rsidRPr="00817934" w:rsidRDefault="005F17E2">
            <w:pPr>
              <w:keepNext/>
              <w:spacing w:after="0" w:line="336" w:lineRule="auto"/>
              <w:ind w:left="336"/>
              <w:jc w:val="both"/>
              <w:rPr>
                <w:lang w:val="ru-RU"/>
              </w:rPr>
            </w:pPr>
            <w:r w:rsidRPr="00817934">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802C37">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ОСНОВЫ ТЕРМОДИНАМИКИ</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Практические работы. Измерение удельной теплоёмкости</w:t>
            </w:r>
          </w:p>
        </w:tc>
      </w:tr>
      <w:tr w:rsidR="00802C37" w:rsidRPr="00817934">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802C37" w:rsidRPr="00817934" w:rsidRDefault="005F17E2">
            <w:pPr>
              <w:spacing w:after="0" w:line="336" w:lineRule="auto"/>
              <w:ind w:left="336"/>
              <w:jc w:val="center"/>
              <w:rPr>
                <w:lang w:val="ru-RU"/>
              </w:rPr>
            </w:pPr>
            <w:r w:rsidRPr="00817934">
              <w:rPr>
                <w:rFonts w:ascii="Times New Roman" w:hAnsi="Times New Roman"/>
                <w:color w:val="000000"/>
                <w:sz w:val="24"/>
                <w:lang w:val="ru-RU"/>
              </w:rPr>
              <w:t>###</w:t>
            </w:r>
            <w:r>
              <w:rPr>
                <w:rFonts w:ascii="Times New Roman" w:hAnsi="Times New Roman"/>
                <w:color w:val="000000"/>
                <w:sz w:val="24"/>
              </w:rPr>
              <w:t>Par</w:t>
            </w:r>
            <w:r w:rsidRPr="00817934">
              <w:rPr>
                <w:rFonts w:ascii="Times New Roman" w:hAnsi="Times New Roman"/>
                <w:color w:val="000000"/>
                <w:sz w:val="24"/>
                <w:lang w:val="ru-RU"/>
              </w:rPr>
              <w:t>###АГРЕГАТНЫЕ СОСТОЯНИЯ ВЕЩЕСВА. ФАЗОВЫЕ ПЕРЕХОДЫ</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Твёрдое тело. Кристаллические и аморфные тела. Анизотропия свой</w:t>
            </w:r>
            <w:proofErr w:type="gramStart"/>
            <w:r w:rsidRPr="00817934">
              <w:rPr>
                <w:rFonts w:ascii="Times New Roman" w:hAnsi="Times New Roman"/>
                <w:color w:val="000000"/>
                <w:sz w:val="24"/>
                <w:lang w:val="ru-RU"/>
              </w:rPr>
              <w:t>ств кр</w:t>
            </w:r>
            <w:proofErr w:type="gramEnd"/>
            <w:r w:rsidRPr="00817934">
              <w:rPr>
                <w:rFonts w:ascii="Times New Roman" w:hAnsi="Times New Roman"/>
                <w:color w:val="000000"/>
                <w:sz w:val="24"/>
                <w:lang w:val="ru-RU"/>
              </w:rPr>
              <w:t xml:space="preserve">исталлов. Жидкие кристаллы. </w:t>
            </w:r>
            <w:r>
              <w:rPr>
                <w:rFonts w:ascii="Times New Roman" w:hAnsi="Times New Roman"/>
                <w:color w:val="000000"/>
                <w:sz w:val="24"/>
              </w:rPr>
              <w:t>Современные материалы</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Уравнение теплового баланса</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802C37" w:rsidRPr="00817934" w:rsidRDefault="005F17E2">
            <w:pPr>
              <w:keepNext/>
              <w:spacing w:after="0" w:line="336" w:lineRule="auto"/>
              <w:ind w:left="336"/>
              <w:jc w:val="both"/>
              <w:rPr>
                <w:lang w:val="ru-RU"/>
              </w:rPr>
            </w:pPr>
            <w:r w:rsidRPr="00817934">
              <w:rPr>
                <w:rFonts w:ascii="Times New Roman" w:hAnsi="Times New Roman"/>
                <w:color w:val="000000"/>
                <w:sz w:val="24"/>
                <w:lang w:val="ru-RU"/>
              </w:rPr>
              <w:t>Практические работы. Измерение влажности воздуха</w:t>
            </w:r>
          </w:p>
        </w:tc>
      </w:tr>
      <w:tr w:rsidR="00802C37">
        <w:trPr>
          <w:trHeight w:val="144"/>
        </w:trPr>
        <w:tc>
          <w:tcPr>
            <w:tcW w:w="120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ЭЛЕКТРОДИНАМИКА</w:t>
            </w:r>
          </w:p>
        </w:tc>
      </w:tr>
      <w:tr w:rsidR="00802C37">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###Par###ЭЛЕКТРОСТАТИКА</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802C37" w:rsidRPr="00817934" w:rsidRDefault="005F17E2">
            <w:pPr>
              <w:keepNext/>
              <w:spacing w:after="0" w:line="336" w:lineRule="auto"/>
              <w:ind w:left="336"/>
              <w:jc w:val="both"/>
              <w:rPr>
                <w:lang w:val="ru-RU"/>
              </w:rPr>
            </w:pPr>
            <w:r w:rsidRPr="00817934">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802C37" w:rsidRDefault="005F17E2">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Закон сохранения электрического заряда</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Взаимодействие зарядов. Закон Кулона</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Проводники и диэлектрики в постоянном </w:t>
            </w:r>
            <w:r w:rsidRPr="00817934">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802C37" w:rsidRPr="00817934" w:rsidRDefault="005F17E2">
            <w:pPr>
              <w:keepNext/>
              <w:spacing w:after="0" w:line="336" w:lineRule="auto"/>
              <w:ind w:left="336"/>
              <w:jc w:val="both"/>
              <w:rPr>
                <w:lang w:val="ru-RU"/>
              </w:rPr>
            </w:pPr>
            <w:r w:rsidRPr="00817934">
              <w:rPr>
                <w:rFonts w:ascii="Times New Roman" w:hAnsi="Times New Roman"/>
                <w:color w:val="000000"/>
                <w:sz w:val="24"/>
                <w:lang w:val="ru-RU"/>
              </w:rPr>
              <w:t>Электроёмкость. Конденсатор. Электроёмкость плоского конденсатора. Энергия заряженного конденсатора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proofErr w:type="gramStart"/>
            <w:r w:rsidRPr="00817934">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roofErr w:type="gramEnd"/>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Практические работы. Измерение электроёмкости конденсатора</w:t>
            </w:r>
          </w:p>
        </w:tc>
      </w:tr>
      <w:tr w:rsidR="00802C37" w:rsidRPr="00817934">
        <w:trPr>
          <w:trHeight w:val="144"/>
        </w:trPr>
        <w:tc>
          <w:tcPr>
            <w:tcW w:w="1204" w:type="dxa"/>
            <w:vMerge w:val="restart"/>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802C37" w:rsidRPr="00817934" w:rsidRDefault="005F17E2">
            <w:pPr>
              <w:spacing w:after="0" w:line="336" w:lineRule="auto"/>
              <w:ind w:left="336"/>
              <w:jc w:val="center"/>
              <w:rPr>
                <w:lang w:val="ru-RU"/>
              </w:rPr>
            </w:pPr>
            <w:r w:rsidRPr="00817934">
              <w:rPr>
                <w:rFonts w:ascii="Times New Roman" w:hAnsi="Times New Roman"/>
                <w:color w:val="000000"/>
                <w:sz w:val="24"/>
                <w:lang w:val="ru-RU"/>
              </w:rPr>
              <w:t>###</w:t>
            </w:r>
            <w:r>
              <w:rPr>
                <w:rFonts w:ascii="Times New Roman" w:hAnsi="Times New Roman"/>
                <w:color w:val="000000"/>
                <w:sz w:val="24"/>
              </w:rPr>
              <w:t>Par</w:t>
            </w:r>
            <w:r w:rsidRPr="00817934">
              <w:rPr>
                <w:rFonts w:ascii="Times New Roman" w:hAnsi="Times New Roman"/>
                <w:color w:val="000000"/>
                <w:sz w:val="24"/>
                <w:lang w:val="ru-RU"/>
              </w:rPr>
              <w:t>###ПОСТОЯННЫЙ ЭЛЕКТРИЧЕСКИЙ ТОК. ТОКИ В РАЗЛИЧНЫХ СРЕДАХ</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802C37" w:rsidRPr="00817934" w:rsidRDefault="005F17E2">
            <w:pPr>
              <w:keepNext/>
              <w:spacing w:after="0" w:line="336" w:lineRule="auto"/>
              <w:ind w:left="336"/>
              <w:jc w:val="both"/>
              <w:rPr>
                <w:lang w:val="ru-RU"/>
              </w:rPr>
            </w:pPr>
            <w:r w:rsidRPr="00817934">
              <w:rPr>
                <w:rFonts w:ascii="Times New Roman" w:hAnsi="Times New Roman"/>
                <w:color w:val="000000"/>
                <w:sz w:val="24"/>
                <w:lang w:val="ru-RU"/>
              </w:rPr>
              <w:t>Напряжение. Закон Ома для участка цепи</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Электрическое сопротивление. Удельное сопротивление вещества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Последовательное, параллельное, смешанное соединение проводников</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Работа электрического тока. Закон Джоуля – Ленца</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Мощность электрического тока</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Электрический ток в вакууме. Свойства электронных пучков</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4"/>
              </w:rPr>
              <w:t>p</w:t>
            </w:r>
            <w:r w:rsidRPr="00817934">
              <w:rPr>
                <w:rFonts w:ascii="Times New Roman" w:hAnsi="Times New Roman"/>
                <w:color w:val="000000"/>
                <w:sz w:val="24"/>
                <w:lang w:val="ru-RU"/>
              </w:rPr>
              <w:t>-</w:t>
            </w:r>
            <w:r>
              <w:rPr>
                <w:rFonts w:ascii="Times New Roman" w:hAnsi="Times New Roman"/>
                <w:color w:val="000000"/>
                <w:sz w:val="24"/>
              </w:rPr>
              <w:t>n</w:t>
            </w:r>
            <w:r w:rsidRPr="00817934">
              <w:rPr>
                <w:rFonts w:ascii="Times New Roman" w:hAnsi="Times New Roman"/>
                <w:color w:val="000000"/>
                <w:sz w:val="24"/>
                <w:lang w:val="ru-RU"/>
              </w:rPr>
              <w:t xml:space="preserve"> перехода. Полупроводниковые приборы</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802C37">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802C37" w:rsidRPr="00817934">
        <w:trPr>
          <w:trHeight w:val="144"/>
        </w:trPr>
        <w:tc>
          <w:tcPr>
            <w:tcW w:w="0" w:type="auto"/>
            <w:vMerge/>
            <w:tcBorders>
              <w:top w:val="nil"/>
            </w:tcBorders>
            <w:tcMar>
              <w:top w:w="50" w:type="dxa"/>
              <w:left w:w="100" w:type="dxa"/>
            </w:tcMar>
          </w:tcPr>
          <w:p w:rsidR="00802C37" w:rsidRDefault="00802C37"/>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proofErr w:type="gramStart"/>
            <w:r w:rsidRPr="00817934">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564" w:type="dxa"/>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Практические работы. Изучение смешанного соединения резисторов.</w:t>
            </w:r>
          </w:p>
          <w:p w:rsidR="00802C37" w:rsidRDefault="005F17E2">
            <w:pPr>
              <w:spacing w:after="0" w:line="336" w:lineRule="auto"/>
              <w:ind w:left="336"/>
              <w:jc w:val="both"/>
            </w:pPr>
            <w:r w:rsidRPr="00817934">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802C37" w:rsidRDefault="00802C37">
      <w:pPr>
        <w:spacing w:after="0"/>
        <w:ind w:left="120"/>
      </w:pPr>
    </w:p>
    <w:p w:rsidR="00802C37" w:rsidRDefault="005F17E2">
      <w:pPr>
        <w:spacing w:before="199" w:after="199"/>
        <w:ind w:left="120"/>
      </w:pPr>
      <w:r>
        <w:rPr>
          <w:rFonts w:ascii="Times New Roman" w:hAnsi="Times New Roman"/>
          <w:b/>
          <w:color w:val="000000"/>
          <w:sz w:val="28"/>
        </w:rPr>
        <w:t>11 КЛАСС</w:t>
      </w:r>
    </w:p>
    <w:p w:rsidR="00802C37" w:rsidRDefault="00802C3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384"/>
        <w:gridCol w:w="4751"/>
      </w:tblGrid>
      <w:tr w:rsidR="00802C37">
        <w:trPr>
          <w:trHeight w:val="144"/>
        </w:trPr>
        <w:tc>
          <w:tcPr>
            <w:tcW w:w="1204"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802C37" w:rsidRDefault="005F17E2">
            <w:pPr>
              <w:spacing w:after="0"/>
              <w:ind w:left="243"/>
            </w:pPr>
            <w:r>
              <w:rPr>
                <w:rFonts w:ascii="Times New Roman" w:hAnsi="Times New Roman"/>
                <w:b/>
                <w:color w:val="000000"/>
                <w:sz w:val="24"/>
              </w:rPr>
              <w:t xml:space="preserve"> Проверяемые элементы содержания </w:t>
            </w:r>
          </w:p>
        </w:tc>
      </w:tr>
      <w:tr w:rsidR="00802C37">
        <w:trPr>
          <w:trHeight w:val="144"/>
        </w:trPr>
        <w:tc>
          <w:tcPr>
            <w:tcW w:w="1204"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ЭЛЕКТРОДИНАМИКА</w:t>
            </w:r>
          </w:p>
        </w:tc>
      </w:tr>
      <w:tr w:rsidR="00802C37" w:rsidRPr="00817934">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802C37" w:rsidRPr="00817934" w:rsidRDefault="005F17E2">
            <w:pPr>
              <w:spacing w:after="0" w:line="336" w:lineRule="auto"/>
              <w:ind w:left="336"/>
              <w:jc w:val="center"/>
              <w:rPr>
                <w:lang w:val="ru-RU"/>
              </w:rPr>
            </w:pPr>
            <w:r w:rsidRPr="00817934">
              <w:rPr>
                <w:rFonts w:ascii="Times New Roman" w:hAnsi="Times New Roman"/>
                <w:color w:val="000000"/>
                <w:sz w:val="24"/>
                <w:lang w:val="ru-RU"/>
              </w:rPr>
              <w:t>###</w:t>
            </w:r>
            <w:r>
              <w:rPr>
                <w:rFonts w:ascii="Times New Roman" w:hAnsi="Times New Roman"/>
                <w:color w:val="000000"/>
                <w:sz w:val="24"/>
              </w:rPr>
              <w:t>Par</w:t>
            </w:r>
            <w:r w:rsidRPr="00817934">
              <w:rPr>
                <w:rFonts w:ascii="Times New Roman" w:hAnsi="Times New Roman"/>
                <w:color w:val="000000"/>
                <w:sz w:val="24"/>
                <w:lang w:val="ru-RU"/>
              </w:rPr>
              <w:t>###МАГНИТНОЕ ПОЛЕ. ЭЛЕКТРОМАГНИТНАЯ ИНДУКЦИЯ</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Постоянные магниты. Взаимодействие постоянных магнитов </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802C37" w:rsidRPr="00817934" w:rsidRDefault="005F17E2">
            <w:pPr>
              <w:spacing w:after="0" w:line="336" w:lineRule="auto"/>
              <w:ind w:left="336"/>
              <w:rPr>
                <w:lang w:val="ru-RU"/>
              </w:rPr>
            </w:pPr>
            <w:r w:rsidRPr="00817934">
              <w:rPr>
                <w:rFonts w:ascii="Times New Roman" w:hAnsi="Times New Roman"/>
                <w:color w:val="000000"/>
                <w:sz w:val="24"/>
                <w:lang w:val="ru-RU"/>
              </w:rPr>
              <w:t>Сила Ампера, её модуль и направление</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Явление электромагнитной индукции</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Поток вектора магнитной индукции</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ЭДС индукции. Закон электромагнитной индукции Фарадея</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Правило Ленца</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Индуктивность. Явление самоиндукции. ЭДС самоиндукции</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Энергия магнитного поля катушки с током</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pacing w:val="-4"/>
                <w:sz w:val="24"/>
              </w:rPr>
              <w:t>Электромагнитное поле</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802C37">
        <w:trPr>
          <w:trHeight w:val="144"/>
        </w:trPr>
        <w:tc>
          <w:tcPr>
            <w:tcW w:w="1204"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КОЛЕБАНИЯ И ВОЛНЫ</w:t>
            </w:r>
          </w:p>
        </w:tc>
      </w:tr>
      <w:tr w:rsidR="00802C37" w:rsidRPr="00817934">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802C37" w:rsidRPr="00817934" w:rsidRDefault="005F17E2">
            <w:pPr>
              <w:spacing w:after="0" w:line="336" w:lineRule="auto"/>
              <w:ind w:left="336"/>
              <w:jc w:val="center"/>
              <w:rPr>
                <w:lang w:val="ru-RU"/>
              </w:rPr>
            </w:pPr>
            <w:r w:rsidRPr="00817934">
              <w:rPr>
                <w:rFonts w:ascii="Times New Roman" w:hAnsi="Times New Roman"/>
                <w:color w:val="000000"/>
                <w:sz w:val="24"/>
                <w:lang w:val="ru-RU"/>
              </w:rPr>
              <w:t>###</w:t>
            </w:r>
            <w:r>
              <w:rPr>
                <w:rFonts w:ascii="Times New Roman" w:hAnsi="Times New Roman"/>
                <w:color w:val="000000"/>
                <w:sz w:val="24"/>
              </w:rPr>
              <w:t>Par</w:t>
            </w:r>
            <w:r w:rsidRPr="00817934">
              <w:rPr>
                <w:rFonts w:ascii="Times New Roman" w:hAnsi="Times New Roman"/>
                <w:color w:val="000000"/>
                <w:sz w:val="24"/>
                <w:lang w:val="ru-RU"/>
              </w:rPr>
              <w:t>###МЕХАНИЧЕСКИЕ И ЭЛЕКТРОМАГНИТНЫЕ КОЛЕБАНИЯ</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802C37" w:rsidRDefault="005F17E2">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Закон сохранения энергии в идеальном колебательном контуре</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Переменный ток. Синусоидальный переменный ток.</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w:t>
            </w:r>
            <w:proofErr w:type="gramStart"/>
            <w:r w:rsidRPr="00817934">
              <w:rPr>
                <w:rFonts w:ascii="Times New Roman" w:hAnsi="Times New Roman"/>
                <w:color w:val="000000"/>
                <w:sz w:val="24"/>
                <w:lang w:val="ru-RU"/>
              </w:rPr>
              <w:t>соединённых</w:t>
            </w:r>
            <w:proofErr w:type="gramEnd"/>
            <w:r w:rsidRPr="00817934">
              <w:rPr>
                <w:rFonts w:ascii="Times New Roman" w:hAnsi="Times New Roman"/>
                <w:color w:val="000000"/>
                <w:sz w:val="24"/>
                <w:lang w:val="ru-RU"/>
              </w:rPr>
              <w:t xml:space="preserve"> конденсатора, катушки и резистора</w:t>
            </w:r>
          </w:p>
        </w:tc>
      </w:tr>
      <w:tr w:rsidR="00802C37" w:rsidRPr="00817934">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802C37" w:rsidRPr="00817934" w:rsidRDefault="005F17E2">
            <w:pPr>
              <w:spacing w:after="0" w:line="336" w:lineRule="auto"/>
              <w:ind w:left="336"/>
              <w:jc w:val="center"/>
              <w:rPr>
                <w:lang w:val="ru-RU"/>
              </w:rPr>
            </w:pPr>
            <w:r w:rsidRPr="00817934">
              <w:rPr>
                <w:rFonts w:ascii="Times New Roman" w:hAnsi="Times New Roman"/>
                <w:color w:val="000000"/>
                <w:sz w:val="24"/>
                <w:lang w:val="ru-RU"/>
              </w:rPr>
              <w:t>###</w:t>
            </w:r>
            <w:r>
              <w:rPr>
                <w:rFonts w:ascii="Times New Roman" w:hAnsi="Times New Roman"/>
                <w:color w:val="000000"/>
                <w:sz w:val="24"/>
              </w:rPr>
              <w:t>Par</w:t>
            </w:r>
            <w:r w:rsidRPr="00817934">
              <w:rPr>
                <w:rFonts w:ascii="Times New Roman" w:hAnsi="Times New Roman"/>
                <w:color w:val="000000"/>
                <w:sz w:val="24"/>
                <w:lang w:val="ru-RU"/>
              </w:rPr>
              <w:t>###МЕХАНИЧЕСКИЕ И ЭЛЕКТРОМАГНИТНЫЕ ВОЛНЫ</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w:t>
            </w:r>
            <w:r>
              <w:rPr>
                <w:rFonts w:ascii="Times New Roman" w:hAnsi="Times New Roman"/>
                <w:color w:val="000000"/>
                <w:sz w:val="24"/>
              </w:rPr>
              <w:t>Par</w:t>
            </w:r>
            <w:r w:rsidRPr="00817934">
              <w:rPr>
                <w:rFonts w:ascii="Times New Roman" w:hAnsi="Times New Roman"/>
                <w:color w:val="000000"/>
                <w:sz w:val="24"/>
                <w:lang w:val="ru-RU"/>
              </w:rPr>
              <w:t>### Интерференция и дифракция механических волн</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Pr>
                <w:rFonts w:ascii="Times New Roman" w:hAnsi="Times New Roman"/>
                <w:color w:val="000000"/>
                <w:sz w:val="24"/>
              </w:rPr>
              <w:t xml:space="preserve">Звук. Скорость звука. </w:t>
            </w:r>
            <w:r w:rsidRPr="00817934">
              <w:rPr>
                <w:rFonts w:ascii="Times New Roman" w:hAnsi="Times New Roman"/>
                <w:color w:val="000000"/>
                <w:sz w:val="24"/>
                <w:lang w:val="ru-RU"/>
              </w:rPr>
              <w:t>Громкость звука. Высота тона. Тембр звука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817934">
              <w:rPr>
                <w:rFonts w:ascii="Times New Roman" w:hAnsi="Times New Roman"/>
                <w:color w:val="000000"/>
                <w:sz w:val="24"/>
                <w:lang w:val="ru-RU"/>
              </w:rPr>
              <w:t xml:space="preserve">, </w:t>
            </w:r>
            <w:r>
              <w:rPr>
                <w:rFonts w:ascii="Times New Roman" w:hAnsi="Times New Roman"/>
                <w:color w:val="000000"/>
                <w:sz w:val="24"/>
              </w:rPr>
              <w:t>B</w:t>
            </w:r>
            <w:r w:rsidRPr="00817934">
              <w:rPr>
                <w:rFonts w:ascii="Times New Roman" w:hAnsi="Times New Roman"/>
                <w:color w:val="000000"/>
                <w:sz w:val="24"/>
                <w:lang w:val="ru-RU"/>
              </w:rPr>
              <w:t xml:space="preserve"> и ʋ в электромагнитной волне в вакууме</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802C37" w:rsidRPr="00817934" w:rsidRDefault="005F17E2">
            <w:pPr>
              <w:keepNext/>
              <w:spacing w:after="0" w:line="336" w:lineRule="auto"/>
              <w:ind w:left="336"/>
              <w:jc w:val="both"/>
              <w:rPr>
                <w:lang w:val="ru-RU"/>
              </w:rPr>
            </w:pPr>
            <w:r w:rsidRPr="00817934">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###Par###ОПТИКА</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Отражение света. Законы отражения света. </w:t>
            </w:r>
            <w:r w:rsidRPr="00817934">
              <w:rPr>
                <w:rFonts w:ascii="Times New Roman" w:hAnsi="Times New Roman"/>
                <w:color w:val="000000"/>
                <w:spacing w:val="-10"/>
                <w:sz w:val="24"/>
                <w:lang w:val="ru-RU"/>
              </w:rPr>
              <w:t>Построение изображений в плоском зеркале</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pacing w:val="-10"/>
                <w:sz w:val="24"/>
                <w:lang w:val="ru-RU"/>
              </w:rPr>
              <w:t xml:space="preserve">Полное внутреннее отражение. </w:t>
            </w:r>
            <w:r w:rsidRPr="00817934">
              <w:rPr>
                <w:rFonts w:ascii="Times New Roman" w:hAnsi="Times New Roman"/>
                <w:color w:val="000000"/>
                <w:sz w:val="24"/>
                <w:lang w:val="ru-RU"/>
              </w:rPr>
              <w:t>Предельный угол полного внутреннего отражения</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817934">
              <w:rPr>
                <w:rFonts w:ascii="Times New Roman" w:hAnsi="Times New Roman"/>
                <w:color w:val="000000"/>
                <w:sz w:val="24"/>
                <w:lang w:val="ru-RU"/>
              </w:rPr>
              <w:lastRenderedPageBreak/>
              <w:t>синфазных когерентных источников</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Поляризация света</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proofErr w:type="gramStart"/>
            <w:r w:rsidRPr="00817934">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roofErr w:type="gramEnd"/>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802C37" w:rsidRPr="00817934" w:rsidRDefault="005F17E2">
            <w:pPr>
              <w:keepNext/>
              <w:spacing w:after="0" w:line="336" w:lineRule="auto"/>
              <w:ind w:left="336"/>
              <w:jc w:val="both"/>
              <w:rPr>
                <w:lang w:val="ru-RU"/>
              </w:rPr>
            </w:pPr>
            <w:r w:rsidRPr="00817934">
              <w:rPr>
                <w:rFonts w:ascii="Times New Roman" w:hAnsi="Times New Roman"/>
                <w:color w:val="000000"/>
                <w:sz w:val="24"/>
                <w:lang w:val="ru-RU"/>
              </w:rPr>
              <w:t>Относительность одновременности. Замедление времени и сокращение длины</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Энергия и импульс свободной частицы</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802C37">
        <w:trPr>
          <w:trHeight w:val="144"/>
        </w:trPr>
        <w:tc>
          <w:tcPr>
            <w:tcW w:w="1204"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КВАНТОВАЯ ФИЗИКА</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###Par###ЭЛЕМЕНТЫ КВАНТОВОЙ ОПТИКИ</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Фотоны. Формула Планка связи энергии фотона с его частотой. Энергия и импульс фотона</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802C37" w:rsidRDefault="005F17E2">
            <w:pPr>
              <w:keepNext/>
              <w:spacing w:after="0" w:line="336" w:lineRule="auto"/>
              <w:ind w:left="336"/>
              <w:jc w:val="both"/>
            </w:pPr>
            <w:r w:rsidRPr="00817934">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Уравнение Эйнштейна для фотоэффекта. «Красная граница» фотоэффекта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Давление света. Опыты П.Н. Лебедева</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802C37" w:rsidRDefault="005F17E2">
            <w:pPr>
              <w:spacing w:after="0" w:line="336" w:lineRule="auto"/>
              <w:ind w:left="336"/>
              <w:jc w:val="both"/>
            </w:pPr>
            <w:r>
              <w:rPr>
                <w:rFonts w:ascii="Times New Roman" w:hAnsi="Times New Roman"/>
                <w:color w:val="000000"/>
                <w:sz w:val="24"/>
              </w:rPr>
              <w:t>Химическое действие света</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Технические устройства: фотоэлемент, фотодатчик, солнечная батарея, светодиод</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СТРОЕНИЕ АТОМА</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802C37" w:rsidRPr="00817934" w:rsidRDefault="005F17E2">
            <w:pPr>
              <w:spacing w:after="0" w:line="336" w:lineRule="auto"/>
              <w:ind w:left="336"/>
              <w:rPr>
                <w:lang w:val="ru-RU"/>
              </w:rPr>
            </w:pPr>
            <w:r w:rsidRPr="00817934">
              <w:rPr>
                <w:rFonts w:ascii="Times New Roman" w:hAnsi="Times New Roman"/>
                <w:color w:val="000000"/>
                <w:sz w:val="24"/>
                <w:lang w:val="ru-RU"/>
              </w:rPr>
              <w:t>Модель атома Томсона. Опыты Резерфорда по исследованию строения атома. Планетарная модель атома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Спонтанное и вынужденное излучение. Устройство и принцип работы лазера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Практические работы. Наблюдение линейчатого спектра</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АТОМНОЕ ЯДРО</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Методы наблюдения и регистрации элементарных частиц</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 xml:space="preserve">Открытие радиоактивности. </w:t>
            </w:r>
            <w:r w:rsidRPr="00817934">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w:t>
            </w:r>
            <w:proofErr w:type="gramStart"/>
            <w:r w:rsidRPr="00817934">
              <w:rPr>
                <w:rFonts w:ascii="Times New Roman" w:hAnsi="Times New Roman"/>
                <w:color w:val="000000"/>
                <w:spacing w:val="-2"/>
                <w:sz w:val="24"/>
                <w:lang w:val="ru-RU"/>
              </w:rPr>
              <w:t>а-</w:t>
            </w:r>
            <w:proofErr w:type="gramEnd"/>
            <w:r w:rsidRPr="00817934">
              <w:rPr>
                <w:rFonts w:ascii="Times New Roman" w:hAnsi="Times New Roman"/>
                <w:color w:val="000000"/>
                <w:spacing w:val="-2"/>
                <w:sz w:val="24"/>
                <w:lang w:val="ru-RU"/>
              </w:rPr>
              <w:t>, гамма-излучения. Влияние радиоактивности на живые организмы</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Энергия связи нуклонов в ядре. Ядерные силы. Дефект массы ядра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Ядерные реакции. Деление и синтез ядер</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Элементарные частицы. Открытие позитрона. Фундаментальные взаимодействия</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Практические работы. Исследование треков частиц (по готовым фотографиям)</w:t>
            </w:r>
          </w:p>
        </w:tc>
      </w:tr>
      <w:tr w:rsidR="00802C37">
        <w:trPr>
          <w:trHeight w:val="144"/>
        </w:trPr>
        <w:tc>
          <w:tcPr>
            <w:tcW w:w="1204" w:type="dxa"/>
            <w:vMerge w:val="restart"/>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802C37" w:rsidRDefault="005F17E2">
            <w:pPr>
              <w:spacing w:after="0" w:line="336" w:lineRule="auto"/>
              <w:ind w:left="336"/>
              <w:jc w:val="center"/>
            </w:pPr>
            <w:r>
              <w:rPr>
                <w:rFonts w:ascii="Times New Roman" w:hAnsi="Times New Roman"/>
                <w:color w:val="000000"/>
                <w:sz w:val="24"/>
              </w:rPr>
              <w:t>ЭЛЕМЕНТЫ АСТРОФИЗИКИ</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Вид звёздного неба. Созвездия, яркие звёзды, планеты, их видимое движение</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Солнечная система. Планеты земной </w:t>
            </w:r>
            <w:r w:rsidRPr="00817934">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Солнце, фотосфера и атмосфера. Солнечная активность</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pacing w:val="-2"/>
                <w:sz w:val="24"/>
                <w:lang w:val="ru-RU"/>
              </w:rPr>
              <w:t>Источник энергии Солнца и звёзд</w:t>
            </w:r>
          </w:p>
        </w:tc>
      </w:tr>
      <w:tr w:rsidR="00802C37" w:rsidRPr="00817934">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w:t>
            </w:r>
            <w:r>
              <w:rPr>
                <w:rFonts w:ascii="Times New Roman" w:hAnsi="Times New Roman"/>
                <w:color w:val="000000"/>
                <w:sz w:val="24"/>
              </w:rPr>
              <w:t>Par</w:t>
            </w:r>
            <w:r w:rsidRPr="00817934">
              <w:rPr>
                <w:rFonts w:ascii="Times New Roman" w:hAnsi="Times New Roman"/>
                <w:color w:val="000000"/>
                <w:sz w:val="24"/>
                <w:lang w:val="ru-RU"/>
              </w:rPr>
              <w:t>###</w:t>
            </w:r>
            <w:r w:rsidRPr="00817934">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802C37">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Млечный Путь – наша Галактика. Спиральная структура Галактики, распределение звёзд, газа и пыли. Положение и движение Солнца в Галактике. </w:t>
            </w:r>
            <w:r>
              <w:rPr>
                <w:rFonts w:ascii="Times New Roman" w:hAnsi="Times New Roman"/>
                <w:color w:val="000000"/>
                <w:sz w:val="24"/>
              </w:rPr>
              <w:t>Плоская и сферическая подсистемы Галактики</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Типы галактик. Радиогалактики и квазары. Чёрные дыры в ядрах галактик</w:t>
            </w:r>
          </w:p>
        </w:tc>
      </w:tr>
      <w:tr w:rsidR="00802C37">
        <w:trPr>
          <w:trHeight w:val="144"/>
        </w:trPr>
        <w:tc>
          <w:tcPr>
            <w:tcW w:w="0" w:type="auto"/>
            <w:vMerge/>
            <w:tcBorders>
              <w:top w:val="nil"/>
            </w:tcBorders>
            <w:tcMar>
              <w:top w:w="50" w:type="dxa"/>
              <w:left w:w="100" w:type="dxa"/>
            </w:tcMar>
          </w:tcPr>
          <w:p w:rsidR="00802C37" w:rsidRPr="00817934" w:rsidRDefault="00802C37">
            <w:pPr>
              <w:rPr>
                <w:lang w:val="ru-RU"/>
              </w:rPr>
            </w:pPr>
          </w:p>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802C37" w:rsidRDefault="005F17E2">
            <w:pPr>
              <w:spacing w:after="0" w:line="336" w:lineRule="auto"/>
              <w:ind w:left="336"/>
              <w:jc w:val="both"/>
            </w:pPr>
            <w:r w:rsidRPr="00817934">
              <w:rPr>
                <w:rFonts w:ascii="Times New Roman" w:hAnsi="Times New Roman"/>
                <w:color w:val="000000"/>
                <w:sz w:val="24"/>
                <w:lang w:val="ru-RU"/>
              </w:rPr>
              <w:t xml:space="preserve">Вселенная. Расширение Вселенной. Закон Хаббла. </w:t>
            </w:r>
            <w:r>
              <w:rPr>
                <w:rFonts w:ascii="Times New Roman" w:hAnsi="Times New Roman"/>
                <w:color w:val="000000"/>
                <w:sz w:val="24"/>
              </w:rPr>
              <w:t xml:space="preserve">Разбегание галактик. </w:t>
            </w:r>
            <w:r w:rsidRPr="00817934">
              <w:rPr>
                <w:rFonts w:ascii="Times New Roman" w:hAnsi="Times New Roman"/>
                <w:color w:val="000000"/>
                <w:sz w:val="24"/>
                <w:lang w:val="ru-RU"/>
              </w:rPr>
              <w:t xml:space="preserve">Возраст и радиус Вселенной, теория Большого взрыва. Модель «горячей Вселенной». </w:t>
            </w:r>
            <w:r>
              <w:rPr>
                <w:rFonts w:ascii="Times New Roman" w:hAnsi="Times New Roman"/>
                <w:color w:val="000000"/>
                <w:sz w:val="24"/>
              </w:rPr>
              <w:t>Реликтовое излучение</w:t>
            </w:r>
          </w:p>
        </w:tc>
      </w:tr>
      <w:tr w:rsidR="00802C37" w:rsidRPr="00817934">
        <w:trPr>
          <w:trHeight w:val="144"/>
        </w:trPr>
        <w:tc>
          <w:tcPr>
            <w:tcW w:w="0" w:type="auto"/>
            <w:vMerge/>
            <w:tcBorders>
              <w:top w:val="nil"/>
            </w:tcBorders>
            <w:tcMar>
              <w:top w:w="50" w:type="dxa"/>
              <w:left w:w="100" w:type="dxa"/>
            </w:tcMar>
          </w:tcPr>
          <w:p w:rsidR="00802C37" w:rsidRDefault="00802C37"/>
        </w:tc>
        <w:tc>
          <w:tcPr>
            <w:tcW w:w="3863" w:type="dxa"/>
            <w:tcMar>
              <w:top w:w="50" w:type="dxa"/>
              <w:left w:w="100" w:type="dxa"/>
            </w:tcMar>
            <w:vAlign w:val="center"/>
          </w:tcPr>
          <w:p w:rsidR="00802C37" w:rsidRDefault="005F17E2">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802C37" w:rsidRPr="00817934" w:rsidRDefault="005F17E2">
            <w:pPr>
              <w:spacing w:after="0" w:line="336" w:lineRule="auto"/>
              <w:ind w:left="336"/>
              <w:jc w:val="both"/>
              <w:rPr>
                <w:lang w:val="ru-RU"/>
              </w:rPr>
            </w:pPr>
            <w:r w:rsidRPr="00817934">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802C37" w:rsidRPr="00817934" w:rsidRDefault="00802C37">
      <w:pPr>
        <w:rPr>
          <w:lang w:val="ru-RU"/>
        </w:rPr>
        <w:sectPr w:rsidR="00802C37" w:rsidRPr="00817934">
          <w:pgSz w:w="11906" w:h="16383"/>
          <w:pgMar w:top="1134" w:right="850" w:bottom="1134" w:left="1701" w:header="720" w:footer="720" w:gutter="0"/>
          <w:cols w:space="720"/>
        </w:sectPr>
      </w:pPr>
    </w:p>
    <w:p w:rsidR="00802C37" w:rsidRPr="00817934" w:rsidRDefault="005F17E2">
      <w:pPr>
        <w:spacing w:after="0"/>
        <w:ind w:left="120"/>
        <w:rPr>
          <w:lang w:val="ru-RU"/>
        </w:rPr>
      </w:pPr>
      <w:bookmarkStart w:id="19" w:name="block-77713378"/>
      <w:bookmarkEnd w:id="18"/>
      <w:r w:rsidRPr="00817934">
        <w:rPr>
          <w:rFonts w:ascii="Times New Roman" w:hAnsi="Times New Roman"/>
          <w:b/>
          <w:color w:val="000000"/>
          <w:sz w:val="28"/>
          <w:lang w:val="ru-RU"/>
        </w:rPr>
        <w:lastRenderedPageBreak/>
        <w:t>УЧЕБНО-МЕТОДИЧЕСКОЕ ОБЕСПЕЧЕНИЕ ОБРАЗОВАТЕЛЬНОГО ПРОЦЕССА</w:t>
      </w:r>
    </w:p>
    <w:p w:rsidR="00802C37" w:rsidRPr="00817934" w:rsidRDefault="005F17E2">
      <w:pPr>
        <w:spacing w:after="0" w:line="480" w:lineRule="auto"/>
        <w:ind w:left="120"/>
        <w:rPr>
          <w:lang w:val="ru-RU"/>
        </w:rPr>
      </w:pPr>
      <w:r w:rsidRPr="00817934">
        <w:rPr>
          <w:rFonts w:ascii="Times New Roman" w:hAnsi="Times New Roman"/>
          <w:b/>
          <w:color w:val="000000"/>
          <w:sz w:val="28"/>
          <w:lang w:val="ru-RU"/>
        </w:rPr>
        <w:t>ОБЯЗАТЕЛЬНЫЕ УЧЕБНЫЕ МАТЕРИАЛЫ ДЛЯ УЧЕНИКА</w:t>
      </w:r>
    </w:p>
    <w:p w:rsidR="00802C37" w:rsidRPr="00817934" w:rsidRDefault="00802C37">
      <w:pPr>
        <w:spacing w:after="0" w:line="480" w:lineRule="auto"/>
        <w:ind w:left="120"/>
        <w:rPr>
          <w:lang w:val="ru-RU"/>
        </w:rPr>
      </w:pPr>
    </w:p>
    <w:p w:rsidR="00802C37" w:rsidRPr="00817934" w:rsidRDefault="00802C37">
      <w:pPr>
        <w:spacing w:after="0" w:line="480" w:lineRule="auto"/>
        <w:ind w:left="120"/>
        <w:rPr>
          <w:lang w:val="ru-RU"/>
        </w:rPr>
      </w:pPr>
    </w:p>
    <w:p w:rsidR="00802C37" w:rsidRPr="00817934" w:rsidRDefault="00802C37">
      <w:pPr>
        <w:spacing w:after="0"/>
        <w:ind w:left="120"/>
        <w:rPr>
          <w:lang w:val="ru-RU"/>
        </w:rPr>
      </w:pPr>
    </w:p>
    <w:p w:rsidR="00802C37" w:rsidRPr="00817934" w:rsidRDefault="005F17E2">
      <w:pPr>
        <w:spacing w:after="0" w:line="480" w:lineRule="auto"/>
        <w:ind w:left="120"/>
        <w:rPr>
          <w:lang w:val="ru-RU"/>
        </w:rPr>
      </w:pPr>
      <w:r w:rsidRPr="00817934">
        <w:rPr>
          <w:rFonts w:ascii="Times New Roman" w:hAnsi="Times New Roman"/>
          <w:b/>
          <w:color w:val="000000"/>
          <w:sz w:val="28"/>
          <w:lang w:val="ru-RU"/>
        </w:rPr>
        <w:t>МЕТОДИЧЕСКИЕ МАТЕРИАЛЫ ДЛЯ УЧИТЕЛЯ</w:t>
      </w:r>
    </w:p>
    <w:p w:rsidR="00802C37" w:rsidRPr="00817934" w:rsidRDefault="00802C37">
      <w:pPr>
        <w:spacing w:after="0" w:line="480" w:lineRule="auto"/>
        <w:ind w:left="120"/>
        <w:rPr>
          <w:lang w:val="ru-RU"/>
        </w:rPr>
      </w:pPr>
    </w:p>
    <w:p w:rsidR="00802C37" w:rsidRPr="00817934" w:rsidRDefault="00802C37">
      <w:pPr>
        <w:spacing w:after="0"/>
        <w:ind w:left="120"/>
        <w:rPr>
          <w:lang w:val="ru-RU"/>
        </w:rPr>
      </w:pPr>
    </w:p>
    <w:p w:rsidR="00802C37" w:rsidRPr="00817934" w:rsidRDefault="005F17E2">
      <w:pPr>
        <w:spacing w:after="0" w:line="480" w:lineRule="auto"/>
        <w:ind w:left="120"/>
        <w:rPr>
          <w:lang w:val="ru-RU"/>
        </w:rPr>
      </w:pPr>
      <w:r w:rsidRPr="00817934">
        <w:rPr>
          <w:rFonts w:ascii="Times New Roman" w:hAnsi="Times New Roman"/>
          <w:b/>
          <w:color w:val="000000"/>
          <w:sz w:val="28"/>
          <w:lang w:val="ru-RU"/>
        </w:rPr>
        <w:t>ЦИФРОВЫЕ ОБРАЗОВАТЕЛЬНЫЕ РЕСУРСЫ И РЕСУРСЫ СЕТИ ИНТЕРНЕТ</w:t>
      </w:r>
    </w:p>
    <w:p w:rsidR="00802C37" w:rsidRPr="00817934" w:rsidRDefault="00802C37">
      <w:pPr>
        <w:spacing w:after="0" w:line="480" w:lineRule="auto"/>
        <w:ind w:left="120"/>
        <w:rPr>
          <w:lang w:val="ru-RU"/>
        </w:rPr>
      </w:pPr>
    </w:p>
    <w:p w:rsidR="00802C37" w:rsidRPr="00817934" w:rsidRDefault="00802C37">
      <w:pPr>
        <w:rPr>
          <w:lang w:val="ru-RU"/>
        </w:rPr>
        <w:sectPr w:rsidR="00802C37" w:rsidRPr="00817934">
          <w:pgSz w:w="11906" w:h="16383"/>
          <w:pgMar w:top="1134" w:right="850" w:bottom="1134" w:left="1701" w:header="720" w:footer="720" w:gutter="0"/>
          <w:cols w:space="720"/>
        </w:sectPr>
      </w:pPr>
    </w:p>
    <w:bookmarkEnd w:id="19"/>
    <w:p w:rsidR="005F17E2" w:rsidRPr="00817934" w:rsidRDefault="005F17E2">
      <w:pPr>
        <w:rPr>
          <w:lang w:val="ru-RU"/>
        </w:rPr>
      </w:pPr>
    </w:p>
    <w:sectPr w:rsidR="005F17E2" w:rsidRPr="00817934" w:rsidSect="00A104F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C4FF1"/>
    <w:multiLevelType w:val="multilevel"/>
    <w:tmpl w:val="3822F6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A4C380D"/>
    <w:multiLevelType w:val="multilevel"/>
    <w:tmpl w:val="074085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AC1C41"/>
    <w:multiLevelType w:val="multilevel"/>
    <w:tmpl w:val="563A7D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802C37"/>
    <w:rsid w:val="001C52FA"/>
    <w:rsid w:val="004746B4"/>
    <w:rsid w:val="005F17E2"/>
    <w:rsid w:val="00802C37"/>
    <w:rsid w:val="00817934"/>
    <w:rsid w:val="00A104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104F1"/>
    <w:rPr>
      <w:color w:val="0000FF" w:themeColor="hyperlink"/>
      <w:u w:val="single"/>
    </w:rPr>
  </w:style>
  <w:style w:type="table" w:styleId="ac">
    <w:name w:val="Table Grid"/>
    <w:basedOn w:val="a1"/>
    <w:uiPriority w:val="59"/>
    <w:rsid w:val="00A104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179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79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97c" TargetMode="External"/><Relationship Id="rId117" Type="http://schemas.openxmlformats.org/officeDocument/2006/relationships/hyperlink" Target="https://m.edsoo.ru/ff0d091a" TargetMode="External"/><Relationship Id="rId21" Type="http://schemas.openxmlformats.org/officeDocument/2006/relationships/hyperlink" Target="https://m.edsoo.ru/7f41c97c" TargetMode="External"/><Relationship Id="rId42" Type="http://schemas.openxmlformats.org/officeDocument/2006/relationships/hyperlink" Target="https://m.edsoo.ru/ff0c4502" TargetMode="External"/><Relationship Id="rId47" Type="http://schemas.openxmlformats.org/officeDocument/2006/relationships/hyperlink" Target="https://m.edsoo.ru/ff0c4fde" TargetMode="External"/><Relationship Id="rId63" Type="http://schemas.openxmlformats.org/officeDocument/2006/relationships/hyperlink" Target="https://m.edsoo.ru/ff0c6bcc" TargetMode="External"/><Relationship Id="rId68" Type="http://schemas.openxmlformats.org/officeDocument/2006/relationships/hyperlink" Target="https://m.edsoo.ru/ff0c7018" TargetMode="External"/><Relationship Id="rId84" Type="http://schemas.openxmlformats.org/officeDocument/2006/relationships/hyperlink" Target="https://m.edsoo.ru/ff0c98fe" TargetMode="External"/><Relationship Id="rId89" Type="http://schemas.openxmlformats.org/officeDocument/2006/relationships/hyperlink" Target="https://m.edsoo.ru/ff0cab82" TargetMode="External"/><Relationship Id="rId112" Type="http://schemas.openxmlformats.org/officeDocument/2006/relationships/hyperlink" Target="https://m.edsoo.ru/ff0cfe16" TargetMode="External"/><Relationship Id="rId16" Type="http://schemas.openxmlformats.org/officeDocument/2006/relationships/hyperlink" Target="https://m.edsoo.ru/7f41bf72" TargetMode="External"/><Relationship Id="rId107" Type="http://schemas.openxmlformats.org/officeDocument/2006/relationships/hyperlink" Target="https://m.edsoo.ru/ff0cf02e" TargetMode="External"/><Relationship Id="rId11" Type="http://schemas.openxmlformats.org/officeDocument/2006/relationships/hyperlink" Target="https://m.edsoo.ru/7f41bf72" TargetMode="External"/><Relationship Id="rId32" Type="http://schemas.openxmlformats.org/officeDocument/2006/relationships/hyperlink" Target="https://m.edsoo.ru/ff0c39cc" TargetMode="External"/><Relationship Id="rId37" Type="http://schemas.openxmlformats.org/officeDocument/2006/relationships/hyperlink" Target="https://m.edsoo.ru/ff0c3d00" TargetMode="External"/><Relationship Id="rId53" Type="http://schemas.openxmlformats.org/officeDocument/2006/relationships/hyperlink" Target="https://m.edsoo.ru/ff0c5efc" TargetMode="External"/><Relationship Id="rId58" Type="http://schemas.openxmlformats.org/officeDocument/2006/relationships/hyperlink" Target="https://m.edsoo.ru/ff0c63b6" TargetMode="External"/><Relationship Id="rId74" Type="http://schemas.openxmlformats.org/officeDocument/2006/relationships/hyperlink" Target="https://m.edsoo.ru/ff0c8c56" TargetMode="External"/><Relationship Id="rId79" Type="http://schemas.openxmlformats.org/officeDocument/2006/relationships/hyperlink" Target="https://m.edsoo.ru/ff0c86fc" TargetMode="External"/><Relationship Id="rId102" Type="http://schemas.openxmlformats.org/officeDocument/2006/relationships/hyperlink" Target="https://m.edsoo.ru/ff0cd4e0" TargetMode="External"/><Relationship Id="rId123" Type="http://schemas.openxmlformats.org/officeDocument/2006/relationships/hyperlink" Target="https://m.edsoo.ru/ff0d1356" TargetMode="External"/><Relationship Id="rId128" Type="http://schemas.microsoft.com/office/2007/relationships/stylesWithEffects" Target="stylesWithEffects.xml"/><Relationship Id="rId5" Type="http://schemas.openxmlformats.org/officeDocument/2006/relationships/image" Target="media/image1.png"/><Relationship Id="rId90" Type="http://schemas.openxmlformats.org/officeDocument/2006/relationships/hyperlink" Target="https://m.edsoo.ru/ff0cad58" TargetMode="External"/><Relationship Id="rId95" Type="http://schemas.openxmlformats.org/officeDocument/2006/relationships/hyperlink" Target="https://m.edsoo.ru/ff0cbd3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2e2" TargetMode="External"/><Relationship Id="rId30" Type="http://schemas.openxmlformats.org/officeDocument/2006/relationships/hyperlink" Target="https://m.edsoo.ru/ff0c3620" TargetMode="External"/><Relationship Id="rId35" Type="http://schemas.openxmlformats.org/officeDocument/2006/relationships/hyperlink" Target="https://m.edsoo.ru/ff0c3be8" TargetMode="External"/><Relationship Id="rId43" Type="http://schemas.openxmlformats.org/officeDocument/2006/relationships/hyperlink" Target="https://m.edsoo.ru/ff0c461a" TargetMode="External"/><Relationship Id="rId48" Type="http://schemas.openxmlformats.org/officeDocument/2006/relationships/hyperlink" Target="https://m.edsoo.ru/ff0c511e" TargetMode="External"/><Relationship Id="rId56" Type="http://schemas.openxmlformats.org/officeDocument/2006/relationships/hyperlink" Target="https://m.edsoo.ru/ff0c6938" TargetMode="External"/><Relationship Id="rId64" Type="http://schemas.openxmlformats.org/officeDocument/2006/relationships/hyperlink" Target="https://m.edsoo.ru/ff0c6bcc" TargetMode="External"/><Relationship Id="rId69" Type="http://schemas.openxmlformats.org/officeDocument/2006/relationships/hyperlink" Target="https://m.edsoo.ru/ff0c7126" TargetMode="External"/><Relationship Id="rId77" Type="http://schemas.openxmlformats.org/officeDocument/2006/relationships/hyperlink" Target="https://m.edsoo.ru/ff0c82ba" TargetMode="External"/><Relationship Id="rId100" Type="http://schemas.openxmlformats.org/officeDocument/2006/relationships/hyperlink" Target="https://m.edsoo.ru/ff0cc6f8" TargetMode="External"/><Relationship Id="rId105" Type="http://schemas.openxmlformats.org/officeDocument/2006/relationships/hyperlink" Target="https://m.edsoo.ru/ff0cdd1e" TargetMode="External"/><Relationship Id="rId113" Type="http://schemas.openxmlformats.org/officeDocument/2006/relationships/hyperlink" Target="https://m.edsoo.ru/ff0cffc4" TargetMode="External"/><Relationship Id="rId118" Type="http://schemas.openxmlformats.org/officeDocument/2006/relationships/hyperlink" Target="https://m.edsoo.ru/ff0d0afa" TargetMode="External"/><Relationship Id="rId126" Type="http://schemas.openxmlformats.org/officeDocument/2006/relationships/fontTable" Target="fontTable.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838" TargetMode="External"/><Relationship Id="rId80" Type="http://schemas.openxmlformats.org/officeDocument/2006/relationships/hyperlink" Target="https://m.edsoo.ru/ff0c8a8a" TargetMode="External"/><Relationship Id="rId85" Type="http://schemas.openxmlformats.org/officeDocument/2006/relationships/hyperlink" Target="https://m.edsoo.ru/ff0c9ac0" TargetMode="External"/><Relationship Id="rId93" Type="http://schemas.openxmlformats.org/officeDocument/2006/relationships/hyperlink" Target="https://m.edsoo.ru/ff0cb9c4" TargetMode="External"/><Relationship Id="rId98" Type="http://schemas.openxmlformats.org/officeDocument/2006/relationships/hyperlink" Target="https://m.edsoo.ru/ff0ccc0c" TargetMode="External"/><Relationship Id="rId121" Type="http://schemas.openxmlformats.org/officeDocument/2006/relationships/hyperlink" Target="https://m.edsoo.ru/ff0d0fd2"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ada" TargetMode="External"/><Relationship Id="rId38" Type="http://schemas.openxmlformats.org/officeDocument/2006/relationships/hyperlink" Target="https://m.edsoo.ru/ff0c3e18" TargetMode="External"/><Relationship Id="rId46" Type="http://schemas.openxmlformats.org/officeDocument/2006/relationships/hyperlink" Target="https://m.edsoo.ru/ff0c4dc2" TargetMode="External"/><Relationship Id="rId59" Type="http://schemas.openxmlformats.org/officeDocument/2006/relationships/hyperlink" Target="https://m.edsoo.ru/ff0c64d8" TargetMode="External"/><Relationship Id="rId67" Type="http://schemas.openxmlformats.org/officeDocument/2006/relationships/hyperlink" Target="https://m.edsoo.ru/ff0c6f00" TargetMode="External"/><Relationship Id="rId103" Type="http://schemas.openxmlformats.org/officeDocument/2006/relationships/hyperlink" Target="https://m.edsoo.ru/ff0cd7f6" TargetMode="External"/><Relationship Id="rId108" Type="http://schemas.openxmlformats.org/officeDocument/2006/relationships/hyperlink" Target="https://m.edsoo.ru/ff0cf862" TargetMode="External"/><Relationship Id="rId116" Type="http://schemas.openxmlformats.org/officeDocument/2006/relationships/hyperlink" Target="https://m.edsoo.ru/ff0d0302" TargetMode="External"/><Relationship Id="rId124" Type="http://schemas.openxmlformats.org/officeDocument/2006/relationships/hyperlink" Target="https://m.edsoo.ru/ff0d0e38" TargetMode="External"/><Relationship Id="rId20" Type="http://schemas.openxmlformats.org/officeDocument/2006/relationships/hyperlink" Target="https://m.edsoo.ru/7f41c97c" TargetMode="External"/><Relationship Id="rId41" Type="http://schemas.openxmlformats.org/officeDocument/2006/relationships/hyperlink" Target="https://m.edsoo.ru/ff0c43d6" TargetMode="External"/><Relationship Id="rId54" Type="http://schemas.openxmlformats.org/officeDocument/2006/relationships/hyperlink" Target="https://m.edsoo.ru/ff0c6230" TargetMode="External"/><Relationship Id="rId62" Type="http://schemas.openxmlformats.org/officeDocument/2006/relationships/hyperlink" Target="https://m.edsoo.ru/ff0c6820" TargetMode="External"/><Relationship Id="rId70" Type="http://schemas.openxmlformats.org/officeDocument/2006/relationships/hyperlink" Target="https://m.edsoo.ru/ff0c72c0" TargetMode="External"/><Relationship Id="rId75" Type="http://schemas.openxmlformats.org/officeDocument/2006/relationships/hyperlink" Target="https://m.edsoo.ru/ff0c88be" TargetMode="External"/><Relationship Id="rId83" Type="http://schemas.openxmlformats.org/officeDocument/2006/relationships/hyperlink" Target="https://m.edsoo.ru/ff0c98fe" TargetMode="External"/><Relationship Id="rId88" Type="http://schemas.openxmlformats.org/officeDocument/2006/relationships/hyperlink" Target="https://m.edsoo.ru/ff0ca600" TargetMode="External"/><Relationship Id="rId91" Type="http://schemas.openxmlformats.org/officeDocument/2006/relationships/hyperlink" Target="https://m.edsoo.ru/ff0caf06" TargetMode="External"/><Relationship Id="rId96" Type="http://schemas.openxmlformats.org/officeDocument/2006/relationships/hyperlink" Target="https://m.edsoo.ru/ff0cc324" TargetMode="External"/><Relationship Id="rId111" Type="http://schemas.openxmlformats.org/officeDocument/2006/relationships/hyperlink" Target="https://m.edsoo.ru/ff0cf6f0"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3e6" TargetMode="External"/><Relationship Id="rId36" Type="http://schemas.openxmlformats.org/officeDocument/2006/relationships/hyperlink" Target="https://m.edsoo.ru/ff0c3be8" TargetMode="External"/><Relationship Id="rId49" Type="http://schemas.openxmlformats.org/officeDocument/2006/relationships/hyperlink" Target="https://m.edsoo.ru/ff0c570e" TargetMode="External"/><Relationship Id="rId57" Type="http://schemas.openxmlformats.org/officeDocument/2006/relationships/hyperlink" Target="https://m.edsoo.ru/ff0c6a50" TargetMode="External"/><Relationship Id="rId106" Type="http://schemas.openxmlformats.org/officeDocument/2006/relationships/hyperlink" Target="https://m.edsoo.ru/ff0ced22" TargetMode="External"/><Relationship Id="rId114" Type="http://schemas.openxmlformats.org/officeDocument/2006/relationships/hyperlink" Target="https://m.edsoo.ru/ff0d015e" TargetMode="External"/><Relationship Id="rId119" Type="http://schemas.openxmlformats.org/officeDocument/2006/relationships/hyperlink" Target="https://m.edsoo.ru/ff0d0afa" TargetMode="External"/><Relationship Id="rId127" Type="http://schemas.openxmlformats.org/officeDocument/2006/relationships/theme" Target="theme/theme1.xml"/><Relationship Id="rId10" Type="http://schemas.openxmlformats.org/officeDocument/2006/relationships/hyperlink" Target="https://m.edsoo.ru/7f41bf72" TargetMode="External"/><Relationship Id="rId31" Type="http://schemas.openxmlformats.org/officeDocument/2006/relationships/hyperlink" Target="https://m.edsoo.ru/ff0c372e" TargetMode="External"/><Relationship Id="rId44" Type="http://schemas.openxmlformats.org/officeDocument/2006/relationships/hyperlink" Target="https://m.edsoo.ru/ff0c478c" TargetMode="External"/><Relationship Id="rId52" Type="http://schemas.openxmlformats.org/officeDocument/2006/relationships/hyperlink" Target="https://m.edsoo.ru/ff0c5c36" TargetMode="External"/><Relationship Id="rId60" Type="http://schemas.openxmlformats.org/officeDocument/2006/relationships/hyperlink" Target="https://m.edsoo.ru/ff0c65f0" TargetMode="External"/><Relationship Id="rId65" Type="http://schemas.openxmlformats.org/officeDocument/2006/relationships/hyperlink" Target="https://m.edsoo.ru/ff0c6ce4" TargetMode="External"/><Relationship Id="rId73" Type="http://schemas.openxmlformats.org/officeDocument/2006/relationships/hyperlink" Target="https://m.edsoo.ru/ff0c7ae0" TargetMode="External"/><Relationship Id="rId78" Type="http://schemas.openxmlformats.org/officeDocument/2006/relationships/hyperlink" Target="https://m.edsoo.ru/ff0c84ae" TargetMode="External"/><Relationship Id="rId81" Type="http://schemas.openxmlformats.org/officeDocument/2006/relationships/hyperlink" Target="https://m.edsoo.ru/ff0c8f6c" TargetMode="External"/><Relationship Id="rId86" Type="http://schemas.openxmlformats.org/officeDocument/2006/relationships/hyperlink" Target="https://m.edsoo.ru/ff0c9df4" TargetMode="External"/><Relationship Id="rId94" Type="http://schemas.openxmlformats.org/officeDocument/2006/relationships/hyperlink" Target="https://m.edsoo.ru/ff0cbb86" TargetMode="External"/><Relationship Id="rId99" Type="http://schemas.openxmlformats.org/officeDocument/2006/relationships/hyperlink" Target="https://m.edsoo.ru/ff0ccfe0" TargetMode="External"/><Relationship Id="rId101" Type="http://schemas.openxmlformats.org/officeDocument/2006/relationships/hyperlink" Target="https://m.edsoo.ru/ff0cd350" TargetMode="External"/><Relationship Id="rId122" Type="http://schemas.openxmlformats.org/officeDocument/2006/relationships/hyperlink" Target="https://m.edsoo.ru/ff0d1162"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3f76" TargetMode="External"/><Relationship Id="rId109" Type="http://schemas.openxmlformats.org/officeDocument/2006/relationships/hyperlink" Target="https://m.edsoo.ru/ff0cfa42" TargetMode="External"/><Relationship Id="rId34" Type="http://schemas.openxmlformats.org/officeDocument/2006/relationships/hyperlink" Target="https://m.edsoo.ru/ff0c3be8" TargetMode="External"/><Relationship Id="rId50" Type="http://schemas.openxmlformats.org/officeDocument/2006/relationships/hyperlink" Target="https://m.edsoo.ru/ff0c5952" TargetMode="External"/><Relationship Id="rId55" Type="http://schemas.openxmlformats.org/officeDocument/2006/relationships/hyperlink" Target="https://m.edsoo.ru/ff0c600a" TargetMode="External"/><Relationship Id="rId76" Type="http://schemas.openxmlformats.org/officeDocument/2006/relationships/hyperlink" Target="https://m.edsoo.ru/ff0c84ae" TargetMode="External"/><Relationship Id="rId97" Type="http://schemas.openxmlformats.org/officeDocument/2006/relationships/hyperlink" Target="https://m.edsoo.ru/ff0cca54" TargetMode="External"/><Relationship Id="rId104" Type="http://schemas.openxmlformats.org/officeDocument/2006/relationships/hyperlink" Target="https://m.edsoo.ru/ff0cd67a" TargetMode="External"/><Relationship Id="rId120" Type="http://schemas.openxmlformats.org/officeDocument/2006/relationships/hyperlink" Target="https://m.edsoo.ru/ff0d0ca8" TargetMode="External"/><Relationship Id="rId125" Type="http://schemas.openxmlformats.org/officeDocument/2006/relationships/hyperlink" Target="https://m.edsoo.ru/ff0d1784" TargetMode="External"/><Relationship Id="rId7" Type="http://schemas.openxmlformats.org/officeDocument/2006/relationships/image" Target="media/image3.png"/><Relationship Id="rId71" Type="http://schemas.openxmlformats.org/officeDocument/2006/relationships/hyperlink" Target="https://m.edsoo.ru/ff0c74f0" TargetMode="External"/><Relationship Id="rId92" Type="http://schemas.openxmlformats.org/officeDocument/2006/relationships/hyperlink" Target="https://m.edsoo.ru/ff0cb820" TargetMode="External"/><Relationship Id="rId2" Type="http://schemas.openxmlformats.org/officeDocument/2006/relationships/styles" Target="styles.xml"/><Relationship Id="rId29" Type="http://schemas.openxmlformats.org/officeDocument/2006/relationships/hyperlink" Target="https://m.edsoo.ru/ff0c3508" TargetMode="External"/><Relationship Id="rId24" Type="http://schemas.openxmlformats.org/officeDocument/2006/relationships/hyperlink" Target="https://m.edsoo.ru/7f41c97c" TargetMode="External"/><Relationship Id="rId40" Type="http://schemas.openxmlformats.org/officeDocument/2006/relationships/hyperlink" Target="https://m.edsoo.ru/ff0c41a6" TargetMode="External"/><Relationship Id="rId45" Type="http://schemas.openxmlformats.org/officeDocument/2006/relationships/hyperlink" Target="https://m.edsoo.ru/ff0c4b74" TargetMode="External"/><Relationship Id="rId66" Type="http://schemas.openxmlformats.org/officeDocument/2006/relationships/hyperlink" Target="https://m.edsoo.ru/ff0c6df2" TargetMode="External"/><Relationship Id="rId87" Type="http://schemas.openxmlformats.org/officeDocument/2006/relationships/hyperlink" Target="https://m.edsoo.ru/ff0ca150" TargetMode="External"/><Relationship Id="rId110" Type="http://schemas.openxmlformats.org/officeDocument/2006/relationships/hyperlink" Target="https://m.edsoo.ru/ff0cfc68" TargetMode="External"/><Relationship Id="rId115" Type="http://schemas.openxmlformats.org/officeDocument/2006/relationships/hyperlink" Target="https://m.edsoo.ru/ff0d04a6" TargetMode="External"/><Relationship Id="rId61" Type="http://schemas.openxmlformats.org/officeDocument/2006/relationships/hyperlink" Target="https://m.edsoo.ru/ff0c6708" TargetMode="External"/><Relationship Id="rId82" Type="http://schemas.openxmlformats.org/officeDocument/2006/relationships/hyperlink" Target="https://m.edsoo.ru/ff0c97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16504</Words>
  <Characters>94075</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Гимназия №11</cp:lastModifiedBy>
  <cp:revision>4</cp:revision>
  <dcterms:created xsi:type="dcterms:W3CDTF">2025-11-18T07:18:00Z</dcterms:created>
  <dcterms:modified xsi:type="dcterms:W3CDTF">2025-11-19T12:26:00Z</dcterms:modified>
</cp:coreProperties>
</file>