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BEB" w:rsidRPr="00E27BEB" w:rsidRDefault="00F07B0A" w:rsidP="00E27BEB">
      <w:pPr>
        <w:pStyle w:val="a3"/>
        <w:shd w:val="clear" w:color="auto" w:fill="FFFFFF"/>
        <w:spacing w:line="360" w:lineRule="auto"/>
        <w:jc w:val="center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ФОРМИРОВАНИЕ ОСНОВ ПОЛИКУЛЬТУРНОЙ ЛИЧНОСТИ СРЕДСТВАМИ МУЗЫКАЛЬНОГО ВОСПИТАНИЯ В ДЕТСКОЙ МУЗЫКАЛЬНОЙ ШКОЛЕ</w:t>
      </w:r>
    </w:p>
    <w:p w:rsidR="00451BF3" w:rsidRPr="00451BF3" w:rsidRDefault="00451BF3" w:rsidP="00451BF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451B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</w:t>
      </w:r>
      <w:r w:rsidRPr="008D1926">
        <w:rPr>
          <w:i/>
          <w:sz w:val="28"/>
          <w:szCs w:val="28"/>
        </w:rPr>
        <w:t xml:space="preserve">                               </w:t>
      </w:r>
      <w:r w:rsidRPr="008D1926">
        <w:rPr>
          <w:rFonts w:ascii="Times New Roman" w:eastAsia="Times New Roman" w:hAnsi="Times New Roman" w:cs="Times New Roman"/>
          <w:i/>
          <w:lang w:eastAsia="ru-RU"/>
        </w:rPr>
        <w:t xml:space="preserve">Преподаватель по классу </w:t>
      </w:r>
      <w:proofErr w:type="spellStart"/>
      <w:r w:rsidRPr="00451BF3">
        <w:rPr>
          <w:rFonts w:ascii="Times New Roman" w:eastAsia="Times New Roman" w:hAnsi="Times New Roman" w:cs="Times New Roman"/>
          <w:i/>
          <w:lang w:eastAsia="ru-RU"/>
        </w:rPr>
        <w:t>хора</w:t>
      </w:r>
      <w:proofErr w:type="gramStart"/>
      <w:r w:rsidRPr="008D1926">
        <w:rPr>
          <w:rFonts w:ascii="Times New Roman" w:eastAsia="Times New Roman" w:hAnsi="Times New Roman" w:cs="Times New Roman"/>
          <w:i/>
          <w:lang w:eastAsia="ru-RU"/>
        </w:rPr>
        <w:t>,в</w:t>
      </w:r>
      <w:proofErr w:type="gramEnd"/>
      <w:r w:rsidRPr="008D1926">
        <w:rPr>
          <w:rFonts w:ascii="Times New Roman" w:eastAsia="Times New Roman" w:hAnsi="Times New Roman" w:cs="Times New Roman"/>
          <w:i/>
          <w:lang w:eastAsia="ru-RU"/>
        </w:rPr>
        <w:t>окала</w:t>
      </w:r>
      <w:proofErr w:type="spellEnd"/>
    </w:p>
    <w:p w:rsidR="00451BF3" w:rsidRPr="008D1926" w:rsidRDefault="00451BF3" w:rsidP="00451BF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451BF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</w:t>
      </w:r>
      <w:r w:rsidRPr="008D1926">
        <w:rPr>
          <w:rFonts w:ascii="Times New Roman" w:eastAsia="Times New Roman" w:hAnsi="Times New Roman" w:cs="Times New Roman"/>
          <w:i/>
          <w:lang w:eastAsia="ru-RU"/>
        </w:rPr>
        <w:t xml:space="preserve">                          </w:t>
      </w:r>
      <w:r w:rsidRPr="00451BF3">
        <w:rPr>
          <w:rFonts w:ascii="Times New Roman" w:eastAsia="Times New Roman" w:hAnsi="Times New Roman" w:cs="Times New Roman"/>
          <w:i/>
          <w:lang w:eastAsia="ru-RU"/>
        </w:rPr>
        <w:t>высшей категории</w:t>
      </w:r>
      <w:r w:rsidRPr="008D1926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451BF3" w:rsidRPr="008D1926" w:rsidRDefault="00451BF3" w:rsidP="00451BF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bookmarkStart w:id="0" w:name="_GoBack"/>
      <w:bookmarkEnd w:id="0"/>
      <w:r w:rsidRPr="008D1926">
        <w:rPr>
          <w:rFonts w:ascii="Times New Roman" w:eastAsia="Times New Roman" w:hAnsi="Times New Roman" w:cs="Times New Roman"/>
          <w:i/>
          <w:lang w:eastAsia="ru-RU"/>
        </w:rPr>
        <w:t>Семенова З.Ф.</w:t>
      </w:r>
    </w:p>
    <w:p w:rsidR="00451BF3" w:rsidRPr="00451BF3" w:rsidRDefault="00451BF3" w:rsidP="00451BF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451BF3">
        <w:rPr>
          <w:rFonts w:ascii="Times New Roman" w:eastAsia="Times New Roman" w:hAnsi="Times New Roman" w:cs="Times New Roman"/>
          <w:i/>
          <w:lang w:eastAsia="ru-RU"/>
        </w:rPr>
        <w:t>Преподаватель по классу хора</w:t>
      </w:r>
      <w:r w:rsidRPr="008D1926">
        <w:rPr>
          <w:rFonts w:ascii="Times New Roman" w:eastAsia="Times New Roman" w:hAnsi="Times New Roman" w:cs="Times New Roman"/>
          <w:i/>
          <w:lang w:eastAsia="ru-RU"/>
        </w:rPr>
        <w:t>, вокала</w:t>
      </w:r>
    </w:p>
    <w:p w:rsidR="00451BF3" w:rsidRPr="008D1926" w:rsidRDefault="00451BF3" w:rsidP="00451BF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451BF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 </w:t>
      </w:r>
      <w:r w:rsidRPr="008D1926">
        <w:rPr>
          <w:rFonts w:ascii="Times New Roman" w:eastAsia="Times New Roman" w:hAnsi="Times New Roman" w:cs="Times New Roman"/>
          <w:i/>
          <w:lang w:eastAsia="ru-RU"/>
        </w:rPr>
        <w:t xml:space="preserve">                          </w:t>
      </w:r>
      <w:r w:rsidRPr="00451BF3">
        <w:rPr>
          <w:rFonts w:ascii="Times New Roman" w:eastAsia="Times New Roman" w:hAnsi="Times New Roman" w:cs="Times New Roman"/>
          <w:i/>
          <w:lang w:eastAsia="ru-RU"/>
        </w:rPr>
        <w:t>высшей категории</w:t>
      </w:r>
    </w:p>
    <w:p w:rsidR="00E74E0F" w:rsidRPr="008D1926" w:rsidRDefault="00451BF3" w:rsidP="00451BF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  <w:r w:rsidRPr="008D192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proofErr w:type="spellStart"/>
      <w:r w:rsidR="00E74E0F" w:rsidRPr="008D1926">
        <w:rPr>
          <w:rFonts w:ascii="Times New Roman" w:eastAsia="Times New Roman" w:hAnsi="Times New Roman" w:cs="Times New Roman"/>
          <w:i/>
          <w:lang w:eastAsia="ru-RU"/>
        </w:rPr>
        <w:t>Д.Р.Мухаметзянова</w:t>
      </w:r>
      <w:proofErr w:type="spellEnd"/>
    </w:p>
    <w:p w:rsidR="00451BF3" w:rsidRPr="00451BF3" w:rsidRDefault="00451BF3" w:rsidP="00451B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A7B1D" w:rsidRPr="000D058D" w:rsidRDefault="00620916" w:rsidP="00E74E0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D058D">
        <w:rPr>
          <w:color w:val="000000"/>
          <w:sz w:val="28"/>
          <w:szCs w:val="28"/>
        </w:rPr>
        <w:t xml:space="preserve">   </w:t>
      </w:r>
      <w:r w:rsidR="0076734A" w:rsidRPr="000D058D">
        <w:rPr>
          <w:color w:val="000000"/>
          <w:sz w:val="28"/>
          <w:szCs w:val="28"/>
        </w:rPr>
        <w:t>Бурные межнациональные, межрасовые и межрелигиозные события сегодняшнего мира заставляют задуматься о важности по</w:t>
      </w:r>
      <w:r w:rsidR="003943F3" w:rsidRPr="000D058D">
        <w:rPr>
          <w:color w:val="000000"/>
          <w:sz w:val="28"/>
          <w:szCs w:val="28"/>
        </w:rPr>
        <w:t>ликультурного образования</w:t>
      </w:r>
      <w:r w:rsidR="0076734A" w:rsidRPr="000D058D">
        <w:rPr>
          <w:color w:val="000000"/>
          <w:sz w:val="28"/>
          <w:szCs w:val="28"/>
        </w:rPr>
        <w:t xml:space="preserve"> современного общества. </w:t>
      </w:r>
      <w:r w:rsidR="003943F3" w:rsidRPr="000D058D">
        <w:rPr>
          <w:color w:val="000000"/>
          <w:sz w:val="28"/>
          <w:szCs w:val="28"/>
        </w:rPr>
        <w:t xml:space="preserve">Миграция, переселение, смешение народов </w:t>
      </w:r>
      <w:r w:rsidR="0088256B" w:rsidRPr="000D058D">
        <w:rPr>
          <w:color w:val="000000"/>
          <w:sz w:val="28"/>
          <w:szCs w:val="28"/>
        </w:rPr>
        <w:t xml:space="preserve">и их культур </w:t>
      </w:r>
      <w:r w:rsidR="003943F3" w:rsidRPr="000D058D">
        <w:rPr>
          <w:color w:val="000000"/>
          <w:sz w:val="28"/>
          <w:szCs w:val="28"/>
        </w:rPr>
        <w:t>происходили на протяжении всего времени существования человечества</w:t>
      </w:r>
      <w:r w:rsidR="0088256B" w:rsidRPr="000D058D">
        <w:rPr>
          <w:color w:val="000000"/>
          <w:sz w:val="28"/>
          <w:szCs w:val="28"/>
        </w:rPr>
        <w:t xml:space="preserve">, но именно сегодня эти действия перетекают в политические потрясения мирового масштаба. </w:t>
      </w:r>
    </w:p>
    <w:p w:rsidR="00D146AF" w:rsidRPr="000D058D" w:rsidRDefault="008A7B1D" w:rsidP="00E74E0F">
      <w:pPr>
        <w:pStyle w:val="a3"/>
        <w:shd w:val="clear" w:color="auto" w:fill="FFFFFF"/>
        <w:tabs>
          <w:tab w:val="left" w:pos="284"/>
          <w:tab w:val="left" w:pos="567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D058D">
        <w:rPr>
          <w:color w:val="000000"/>
          <w:sz w:val="28"/>
          <w:szCs w:val="28"/>
        </w:rPr>
        <w:t xml:space="preserve">     </w:t>
      </w:r>
      <w:r w:rsidR="0098544D" w:rsidRPr="000D058D">
        <w:rPr>
          <w:color w:val="000000"/>
          <w:sz w:val="28"/>
          <w:szCs w:val="28"/>
        </w:rPr>
        <w:t xml:space="preserve">Правительство нашей страны уделяет этому вопросу огромное внимание. </w:t>
      </w:r>
      <w:r w:rsidR="00310E57" w:rsidRPr="000D058D">
        <w:rPr>
          <w:color w:val="000000"/>
          <w:sz w:val="28"/>
          <w:szCs w:val="28"/>
        </w:rPr>
        <w:t xml:space="preserve">Президент России Владимир </w:t>
      </w:r>
      <w:r w:rsidR="0098544D" w:rsidRPr="000D058D">
        <w:rPr>
          <w:color w:val="000000"/>
          <w:sz w:val="28"/>
          <w:szCs w:val="28"/>
        </w:rPr>
        <w:t>Путин, проводя заседание</w:t>
      </w:r>
      <w:r w:rsidR="00310E57" w:rsidRPr="000D058D">
        <w:rPr>
          <w:color w:val="000000"/>
          <w:sz w:val="28"/>
          <w:szCs w:val="28"/>
        </w:rPr>
        <w:t xml:space="preserve"> Совета по межнациональным и межрелигиозным о</w:t>
      </w:r>
      <w:r w:rsidR="0098544D" w:rsidRPr="000D058D">
        <w:rPr>
          <w:color w:val="000000"/>
          <w:sz w:val="28"/>
          <w:szCs w:val="28"/>
        </w:rPr>
        <w:t>тношениям в ноябре 2019 года, поручил повысить эффективн</w:t>
      </w:r>
      <w:r w:rsidR="00E62DBF" w:rsidRPr="000D058D">
        <w:rPr>
          <w:color w:val="000000"/>
          <w:sz w:val="28"/>
          <w:szCs w:val="28"/>
        </w:rPr>
        <w:t>ость работы</w:t>
      </w:r>
      <w:r w:rsidR="004F6F49" w:rsidRPr="000D058D">
        <w:rPr>
          <w:color w:val="000000"/>
          <w:sz w:val="28"/>
          <w:szCs w:val="28"/>
        </w:rPr>
        <w:t xml:space="preserve"> совета</w:t>
      </w:r>
      <w:r w:rsidR="0098544D" w:rsidRPr="000D058D">
        <w:rPr>
          <w:color w:val="000000"/>
          <w:sz w:val="28"/>
          <w:szCs w:val="28"/>
        </w:rPr>
        <w:t>.</w:t>
      </w:r>
      <w:r w:rsidR="006455C2" w:rsidRPr="000D058D">
        <w:rPr>
          <w:color w:val="000000"/>
          <w:sz w:val="28"/>
          <w:szCs w:val="28"/>
        </w:rPr>
        <w:t xml:space="preserve"> Основной темой обсуждения стала реализация Стратегии государственной национальной политики РФ на период до 2025 года.</w:t>
      </w:r>
      <w:r w:rsidR="0088256B" w:rsidRPr="000D058D">
        <w:rPr>
          <w:color w:val="000000"/>
          <w:sz w:val="28"/>
          <w:szCs w:val="28"/>
        </w:rPr>
        <w:t xml:space="preserve"> </w:t>
      </w:r>
      <w:r w:rsidR="00B91D57" w:rsidRPr="000D058D">
        <w:rPr>
          <w:color w:val="000000"/>
          <w:sz w:val="28"/>
          <w:szCs w:val="28"/>
        </w:rPr>
        <w:t>Так</w:t>
      </w:r>
      <w:r w:rsidR="00251E3B" w:rsidRPr="000D058D">
        <w:rPr>
          <w:color w:val="000000"/>
          <w:sz w:val="28"/>
          <w:szCs w:val="28"/>
        </w:rPr>
        <w:t>же, в приветственной речи</w:t>
      </w:r>
      <w:r w:rsidR="00093CBB" w:rsidRPr="000D058D">
        <w:rPr>
          <w:color w:val="000000"/>
          <w:sz w:val="28"/>
          <w:szCs w:val="28"/>
        </w:rPr>
        <w:t>,</w:t>
      </w:r>
      <w:r w:rsidR="00251E3B" w:rsidRPr="000D058D">
        <w:rPr>
          <w:color w:val="000000"/>
          <w:sz w:val="28"/>
          <w:szCs w:val="28"/>
        </w:rPr>
        <w:t xml:space="preserve"> обращенной к участникам</w:t>
      </w:r>
      <w:r w:rsidR="00F97B50" w:rsidRPr="000D058D">
        <w:rPr>
          <w:color w:val="000000"/>
          <w:sz w:val="28"/>
          <w:szCs w:val="28"/>
        </w:rPr>
        <w:t xml:space="preserve"> Всероссийского форума национального единства РФ</w:t>
      </w:r>
      <w:r w:rsidR="003943F3" w:rsidRPr="000D058D">
        <w:rPr>
          <w:color w:val="000000"/>
          <w:sz w:val="28"/>
          <w:szCs w:val="28"/>
        </w:rPr>
        <w:t xml:space="preserve"> в октябре 2019 года</w:t>
      </w:r>
      <w:r w:rsidR="006455C2" w:rsidRPr="000D058D">
        <w:rPr>
          <w:color w:val="000000"/>
          <w:sz w:val="28"/>
          <w:szCs w:val="28"/>
        </w:rPr>
        <w:t>,</w:t>
      </w:r>
      <w:r w:rsidR="00F97B50" w:rsidRPr="000D058D">
        <w:rPr>
          <w:color w:val="000000"/>
          <w:sz w:val="28"/>
          <w:szCs w:val="28"/>
        </w:rPr>
        <w:t xml:space="preserve"> Влад</w:t>
      </w:r>
      <w:r w:rsidR="00310E57" w:rsidRPr="000D058D">
        <w:rPr>
          <w:color w:val="000000"/>
          <w:sz w:val="28"/>
          <w:szCs w:val="28"/>
        </w:rPr>
        <w:t>имир Путин</w:t>
      </w:r>
      <w:r w:rsidR="00251E3B" w:rsidRPr="000D058D">
        <w:rPr>
          <w:color w:val="000000"/>
          <w:sz w:val="28"/>
          <w:szCs w:val="28"/>
        </w:rPr>
        <w:t xml:space="preserve"> отметил, что </w:t>
      </w:r>
      <w:r w:rsidR="00F97B50" w:rsidRPr="000D058D">
        <w:rPr>
          <w:color w:val="000000"/>
          <w:sz w:val="28"/>
          <w:szCs w:val="28"/>
        </w:rPr>
        <w:t>«В нашей стране на протяжении столетий в мире и согласии живут представители разных народов. Отношения добрососедства и взаимоуважения, исторический опыт межкультурного и межрелигиозного взаимодействия – наша гордость и общее достояние, которое мы должны беречь и передать будущим поколениям»</w:t>
      </w:r>
      <w:r w:rsidR="006455C2" w:rsidRPr="000D058D">
        <w:rPr>
          <w:color w:val="000000"/>
          <w:sz w:val="28"/>
          <w:szCs w:val="28"/>
        </w:rPr>
        <w:t xml:space="preserve"> [1]</w:t>
      </w:r>
      <w:r w:rsidR="00251E3B" w:rsidRPr="000D058D">
        <w:rPr>
          <w:color w:val="000000"/>
          <w:sz w:val="28"/>
          <w:szCs w:val="28"/>
        </w:rPr>
        <w:t xml:space="preserve">. И это не просто слова, а </w:t>
      </w:r>
      <w:r w:rsidR="00B91D57" w:rsidRPr="000D058D">
        <w:rPr>
          <w:color w:val="000000"/>
          <w:sz w:val="28"/>
          <w:szCs w:val="28"/>
        </w:rPr>
        <w:t>результат многолетней и даже многовековой</w:t>
      </w:r>
      <w:r w:rsidR="00251E3B" w:rsidRPr="000D058D">
        <w:rPr>
          <w:color w:val="000000"/>
          <w:sz w:val="28"/>
          <w:szCs w:val="28"/>
        </w:rPr>
        <w:t xml:space="preserve"> п</w:t>
      </w:r>
      <w:r w:rsidR="00B91D57" w:rsidRPr="000D058D">
        <w:rPr>
          <w:color w:val="000000"/>
          <w:sz w:val="28"/>
          <w:szCs w:val="28"/>
        </w:rPr>
        <w:t>лодотворной работы</w:t>
      </w:r>
      <w:r w:rsidR="00D146AF" w:rsidRPr="000D058D">
        <w:rPr>
          <w:color w:val="000000"/>
          <w:sz w:val="28"/>
          <w:szCs w:val="28"/>
        </w:rPr>
        <w:t xml:space="preserve"> </w:t>
      </w:r>
      <w:r w:rsidR="00093CBB" w:rsidRPr="000D058D">
        <w:rPr>
          <w:color w:val="000000"/>
          <w:sz w:val="28"/>
          <w:szCs w:val="28"/>
        </w:rPr>
        <w:t>ученых</w:t>
      </w:r>
      <w:r w:rsidR="00251E3B" w:rsidRPr="000D058D">
        <w:rPr>
          <w:color w:val="000000"/>
          <w:sz w:val="28"/>
          <w:szCs w:val="28"/>
        </w:rPr>
        <w:t>-</w:t>
      </w:r>
      <w:r w:rsidR="00093CBB" w:rsidRPr="000D058D">
        <w:rPr>
          <w:color w:val="000000"/>
          <w:sz w:val="28"/>
          <w:szCs w:val="28"/>
        </w:rPr>
        <w:t>просветителей, великих педагогов</w:t>
      </w:r>
      <w:r w:rsidR="00E62DBF" w:rsidRPr="000D058D">
        <w:rPr>
          <w:color w:val="000000"/>
          <w:sz w:val="28"/>
          <w:szCs w:val="28"/>
        </w:rPr>
        <w:t>, политиков.</w:t>
      </w:r>
    </w:p>
    <w:p w:rsidR="00620916" w:rsidRPr="000D058D" w:rsidRDefault="00620916" w:rsidP="00E74E0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D058D">
        <w:rPr>
          <w:color w:val="000000"/>
          <w:sz w:val="28"/>
          <w:szCs w:val="28"/>
        </w:rPr>
        <w:t xml:space="preserve">       </w:t>
      </w:r>
      <w:r w:rsidR="00A46DE5" w:rsidRPr="000D058D">
        <w:rPr>
          <w:color w:val="000000"/>
          <w:sz w:val="28"/>
          <w:szCs w:val="28"/>
        </w:rPr>
        <w:t xml:space="preserve">Современная педагогика напрямую отвечает за формирование полноценной поликультурной среды образования. Любая образовательная организация, в которой осуществляется воспитательный процесс, в большом </w:t>
      </w:r>
      <w:r w:rsidR="00A46DE5" w:rsidRPr="000D058D">
        <w:rPr>
          <w:color w:val="000000"/>
          <w:sz w:val="28"/>
          <w:szCs w:val="28"/>
        </w:rPr>
        <w:lastRenderedPageBreak/>
        <w:t>объёме охватывает проблемы сочетания общекультурного развития и сохранения этнокультурных традиций. Говоря о задачах поликультурного воспитания лич</w:t>
      </w:r>
      <w:r w:rsidR="001668C0" w:rsidRPr="000D058D">
        <w:rPr>
          <w:color w:val="000000"/>
          <w:sz w:val="28"/>
          <w:szCs w:val="28"/>
        </w:rPr>
        <w:t>ности, хочется  отметить расширенные</w:t>
      </w:r>
      <w:r w:rsidR="00A46DE5" w:rsidRPr="000D058D">
        <w:rPr>
          <w:color w:val="000000"/>
          <w:sz w:val="28"/>
          <w:szCs w:val="28"/>
        </w:rPr>
        <w:t xml:space="preserve"> возможности дополнительного образования в их решении. Огром</w:t>
      </w:r>
      <w:r w:rsidR="006223FE" w:rsidRPr="000D058D">
        <w:rPr>
          <w:color w:val="000000"/>
          <w:sz w:val="28"/>
          <w:szCs w:val="28"/>
        </w:rPr>
        <w:t>ными ресурсами</w:t>
      </w:r>
      <w:r w:rsidR="00A46DE5" w:rsidRPr="000D058D">
        <w:rPr>
          <w:color w:val="000000"/>
          <w:sz w:val="28"/>
          <w:szCs w:val="28"/>
        </w:rPr>
        <w:t xml:space="preserve"> </w:t>
      </w:r>
      <w:r w:rsidR="006223FE" w:rsidRPr="000D058D">
        <w:rPr>
          <w:color w:val="000000"/>
          <w:sz w:val="28"/>
          <w:szCs w:val="28"/>
        </w:rPr>
        <w:t xml:space="preserve"> воспитания</w:t>
      </w:r>
      <w:r w:rsidR="00A46DE5" w:rsidRPr="000D058D">
        <w:rPr>
          <w:color w:val="000000"/>
          <w:sz w:val="28"/>
          <w:szCs w:val="28"/>
        </w:rPr>
        <w:t xml:space="preserve"> </w:t>
      </w:r>
      <w:r w:rsidR="006223FE" w:rsidRPr="000D058D">
        <w:rPr>
          <w:color w:val="000000"/>
          <w:sz w:val="28"/>
          <w:szCs w:val="28"/>
        </w:rPr>
        <w:t>школьников обладают</w:t>
      </w:r>
      <w:r w:rsidR="00A46DE5" w:rsidRPr="000D058D">
        <w:rPr>
          <w:color w:val="000000"/>
          <w:sz w:val="28"/>
          <w:szCs w:val="28"/>
        </w:rPr>
        <w:t xml:space="preserve"> музыкальные школы и школы искусств системы дополнительного образования.</w:t>
      </w:r>
    </w:p>
    <w:p w:rsidR="00D00CD0" w:rsidRPr="000D058D" w:rsidRDefault="00620916" w:rsidP="00E74E0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D058D">
        <w:rPr>
          <w:color w:val="000000"/>
          <w:sz w:val="28"/>
          <w:szCs w:val="28"/>
        </w:rPr>
        <w:t xml:space="preserve">       </w:t>
      </w:r>
      <w:r w:rsidR="00A46DE5" w:rsidRPr="000D058D">
        <w:rPr>
          <w:color w:val="000000"/>
          <w:sz w:val="28"/>
          <w:szCs w:val="28"/>
        </w:rPr>
        <w:t>Содержание программ данной системы</w:t>
      </w:r>
      <w:r w:rsidR="00EE28DE" w:rsidRPr="000D058D">
        <w:rPr>
          <w:color w:val="000000"/>
          <w:sz w:val="28"/>
          <w:szCs w:val="28"/>
        </w:rPr>
        <w:t xml:space="preserve"> обр</w:t>
      </w:r>
      <w:r w:rsidR="00635B1A" w:rsidRPr="000D058D">
        <w:rPr>
          <w:color w:val="000000"/>
          <w:sz w:val="28"/>
          <w:szCs w:val="28"/>
        </w:rPr>
        <w:t>азования включае</w:t>
      </w:r>
      <w:r w:rsidR="00EE28DE" w:rsidRPr="000D058D">
        <w:rPr>
          <w:color w:val="000000"/>
          <w:sz w:val="28"/>
          <w:szCs w:val="28"/>
        </w:rPr>
        <w:t>т в себ</w:t>
      </w:r>
      <w:r w:rsidRPr="000D058D">
        <w:rPr>
          <w:color w:val="000000"/>
          <w:sz w:val="28"/>
          <w:szCs w:val="28"/>
        </w:rPr>
        <w:t>я</w:t>
      </w:r>
      <w:r w:rsidR="00EE28DE" w:rsidRPr="000D058D">
        <w:rPr>
          <w:color w:val="000000"/>
          <w:sz w:val="28"/>
          <w:szCs w:val="28"/>
        </w:rPr>
        <w:t xml:space="preserve"> перечень</w:t>
      </w:r>
      <w:r w:rsidR="00A46DE5" w:rsidRPr="000D058D">
        <w:rPr>
          <w:color w:val="000000"/>
          <w:sz w:val="28"/>
          <w:szCs w:val="28"/>
        </w:rPr>
        <w:t xml:space="preserve"> </w:t>
      </w:r>
      <w:r w:rsidR="00EE28DE" w:rsidRPr="000D058D">
        <w:rPr>
          <w:color w:val="000000"/>
          <w:sz w:val="28"/>
          <w:szCs w:val="28"/>
        </w:rPr>
        <w:t>знаний, навыков и умений</w:t>
      </w:r>
      <w:r w:rsidR="00546D3F" w:rsidRPr="000D058D">
        <w:rPr>
          <w:color w:val="000000"/>
          <w:sz w:val="28"/>
          <w:szCs w:val="28"/>
        </w:rPr>
        <w:t>,</w:t>
      </w:r>
      <w:r w:rsidR="00EE28DE" w:rsidRPr="000D058D">
        <w:rPr>
          <w:color w:val="000000"/>
          <w:sz w:val="28"/>
          <w:szCs w:val="28"/>
        </w:rPr>
        <w:t xml:space="preserve"> </w:t>
      </w:r>
      <w:r w:rsidR="00A46DE5" w:rsidRPr="000D058D">
        <w:rPr>
          <w:color w:val="000000"/>
          <w:sz w:val="28"/>
          <w:szCs w:val="28"/>
        </w:rPr>
        <w:t>составлен</w:t>
      </w:r>
      <w:r w:rsidR="00EE28DE" w:rsidRPr="000D058D">
        <w:rPr>
          <w:color w:val="000000"/>
          <w:sz w:val="28"/>
          <w:szCs w:val="28"/>
        </w:rPr>
        <w:t>н</w:t>
      </w:r>
      <w:r w:rsidR="00A46DE5" w:rsidRPr="000D058D">
        <w:rPr>
          <w:color w:val="000000"/>
          <w:sz w:val="28"/>
          <w:szCs w:val="28"/>
        </w:rPr>
        <w:t>ы</w:t>
      </w:r>
      <w:r w:rsidR="00635B1A" w:rsidRPr="000D058D">
        <w:rPr>
          <w:color w:val="000000"/>
          <w:sz w:val="28"/>
          <w:szCs w:val="28"/>
        </w:rPr>
        <w:t>й</w:t>
      </w:r>
      <w:r w:rsidR="00A46DE5" w:rsidRPr="000D058D">
        <w:rPr>
          <w:color w:val="000000"/>
          <w:sz w:val="28"/>
          <w:szCs w:val="28"/>
        </w:rPr>
        <w:t xml:space="preserve"> с </w:t>
      </w:r>
      <w:r w:rsidR="00EE28DE" w:rsidRPr="000D058D">
        <w:rPr>
          <w:color w:val="000000"/>
          <w:sz w:val="28"/>
          <w:szCs w:val="28"/>
        </w:rPr>
        <w:t>учетом потребностей</w:t>
      </w:r>
      <w:r w:rsidR="009E22B3" w:rsidRPr="000D058D">
        <w:rPr>
          <w:color w:val="000000"/>
          <w:sz w:val="28"/>
          <w:szCs w:val="28"/>
        </w:rPr>
        <w:t>,</w:t>
      </w:r>
      <w:r w:rsidR="00635B1A" w:rsidRPr="000D058D">
        <w:rPr>
          <w:color w:val="000000"/>
          <w:sz w:val="28"/>
          <w:szCs w:val="28"/>
        </w:rPr>
        <w:t xml:space="preserve"> запросов детей, потребностей семьи, образовательной организации, социально-экономических и национальных особенностей общества</w:t>
      </w:r>
      <w:r w:rsidR="00D11663" w:rsidRPr="000D058D">
        <w:rPr>
          <w:color w:val="000000"/>
          <w:sz w:val="28"/>
          <w:szCs w:val="28"/>
        </w:rPr>
        <w:t>. И</w:t>
      </w:r>
      <w:r w:rsidRPr="000D058D">
        <w:rPr>
          <w:color w:val="000000"/>
          <w:sz w:val="28"/>
          <w:szCs w:val="28"/>
        </w:rPr>
        <w:t xml:space="preserve">спользование </w:t>
      </w:r>
      <w:r w:rsidR="00A05BD2" w:rsidRPr="000D058D">
        <w:rPr>
          <w:color w:val="000000"/>
          <w:sz w:val="28"/>
          <w:szCs w:val="28"/>
        </w:rPr>
        <w:t>д</w:t>
      </w:r>
      <w:r w:rsidR="00AD45C6" w:rsidRPr="000D058D">
        <w:rPr>
          <w:color w:val="000000"/>
          <w:sz w:val="28"/>
          <w:szCs w:val="28"/>
        </w:rPr>
        <w:t>обровольного</w:t>
      </w:r>
      <w:r w:rsidR="00A05BD2" w:rsidRPr="000D058D">
        <w:rPr>
          <w:color w:val="000000"/>
          <w:sz w:val="28"/>
          <w:szCs w:val="28"/>
        </w:rPr>
        <w:t xml:space="preserve"> выбор</w:t>
      </w:r>
      <w:r w:rsidR="00AD45C6" w:rsidRPr="000D058D">
        <w:rPr>
          <w:color w:val="000000"/>
          <w:sz w:val="28"/>
          <w:szCs w:val="28"/>
        </w:rPr>
        <w:t>а</w:t>
      </w:r>
      <w:r w:rsidR="00A05BD2" w:rsidRPr="000D058D">
        <w:rPr>
          <w:color w:val="000000"/>
          <w:sz w:val="28"/>
          <w:szCs w:val="28"/>
        </w:rPr>
        <w:t xml:space="preserve"> предмета ребенком и семьей,</w:t>
      </w:r>
      <w:r w:rsidR="00D11663" w:rsidRPr="000D058D">
        <w:rPr>
          <w:color w:val="000000"/>
          <w:sz w:val="28"/>
          <w:szCs w:val="28"/>
        </w:rPr>
        <w:t xml:space="preserve"> выбор</w:t>
      </w:r>
      <w:r w:rsidR="00AD45C6" w:rsidRPr="000D058D">
        <w:rPr>
          <w:color w:val="000000"/>
          <w:sz w:val="28"/>
          <w:szCs w:val="28"/>
        </w:rPr>
        <w:t>а</w:t>
      </w:r>
      <w:r w:rsidR="00D11663" w:rsidRPr="000D058D">
        <w:rPr>
          <w:color w:val="000000"/>
          <w:sz w:val="28"/>
          <w:szCs w:val="28"/>
        </w:rPr>
        <w:t xml:space="preserve"> по желанию,</w:t>
      </w:r>
      <w:r w:rsidR="00546D3F" w:rsidRPr="000D058D">
        <w:rPr>
          <w:color w:val="000000"/>
          <w:sz w:val="28"/>
          <w:szCs w:val="28"/>
        </w:rPr>
        <w:t xml:space="preserve"> а так</w:t>
      </w:r>
      <w:r w:rsidR="004F6F49" w:rsidRPr="000D058D">
        <w:rPr>
          <w:color w:val="000000"/>
          <w:sz w:val="28"/>
          <w:szCs w:val="28"/>
        </w:rPr>
        <w:t>же преимущества</w:t>
      </w:r>
      <w:r w:rsidR="00D11663" w:rsidRPr="000D058D">
        <w:rPr>
          <w:color w:val="000000"/>
          <w:sz w:val="28"/>
          <w:szCs w:val="28"/>
        </w:rPr>
        <w:t xml:space="preserve"> индивидуаль</w:t>
      </w:r>
      <w:r w:rsidR="00546D3F" w:rsidRPr="000D058D">
        <w:rPr>
          <w:color w:val="000000"/>
          <w:sz w:val="28"/>
          <w:szCs w:val="28"/>
        </w:rPr>
        <w:t>ного подхода в учебном процессе</w:t>
      </w:r>
      <w:r w:rsidRPr="000D058D">
        <w:rPr>
          <w:color w:val="000000"/>
          <w:sz w:val="28"/>
          <w:szCs w:val="28"/>
        </w:rPr>
        <w:t xml:space="preserve"> даю</w:t>
      </w:r>
      <w:r w:rsidR="009E22B3" w:rsidRPr="000D058D">
        <w:rPr>
          <w:color w:val="000000"/>
          <w:sz w:val="28"/>
          <w:szCs w:val="28"/>
        </w:rPr>
        <w:t xml:space="preserve">т дополнительному образованию большие возможности качественного и эффективного </w:t>
      </w:r>
      <w:r w:rsidR="00D00CD0" w:rsidRPr="000D058D">
        <w:rPr>
          <w:color w:val="000000"/>
          <w:sz w:val="28"/>
          <w:szCs w:val="28"/>
        </w:rPr>
        <w:t xml:space="preserve">обучения подрастающего поколения. </w:t>
      </w:r>
    </w:p>
    <w:p w:rsidR="004F6F49" w:rsidRPr="000D058D" w:rsidRDefault="004F6F49" w:rsidP="00E74E0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620916" w:rsidRPr="000D058D" w:rsidRDefault="00620916" w:rsidP="00E74E0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D058D">
        <w:rPr>
          <w:color w:val="000000"/>
          <w:sz w:val="28"/>
          <w:szCs w:val="28"/>
        </w:rPr>
        <w:t xml:space="preserve">В работах психологов, музыковедов, ученых всех времен обозначено сильное воздействие музыки на окружающих своим идейно-эмоциональным, идейно-психологическим характером. </w:t>
      </w:r>
      <w:r w:rsidR="00A40B62" w:rsidRPr="000D058D">
        <w:rPr>
          <w:color w:val="000000"/>
          <w:sz w:val="28"/>
          <w:szCs w:val="28"/>
        </w:rPr>
        <w:t>Поэтому в</w:t>
      </w:r>
      <w:r w:rsidR="001B48A2" w:rsidRPr="000D058D">
        <w:rPr>
          <w:color w:val="000000"/>
          <w:sz w:val="28"/>
          <w:szCs w:val="28"/>
        </w:rPr>
        <w:t xml:space="preserve"> формировании</w:t>
      </w:r>
      <w:r w:rsidR="00A40B62" w:rsidRPr="000D058D">
        <w:rPr>
          <w:color w:val="000000"/>
          <w:sz w:val="28"/>
          <w:szCs w:val="28"/>
        </w:rPr>
        <w:t xml:space="preserve"> этнической и полиэтнической культуры подрастающего поколения музыкальное воспитание является одним из ведущих направлений. </w:t>
      </w:r>
    </w:p>
    <w:p w:rsidR="008321C0" w:rsidRPr="000D058D" w:rsidRDefault="002022AD" w:rsidP="00E74E0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0D058D">
        <w:rPr>
          <w:color w:val="000000"/>
          <w:sz w:val="28"/>
          <w:szCs w:val="28"/>
        </w:rPr>
        <w:t xml:space="preserve">В </w:t>
      </w:r>
      <w:r w:rsidR="00F00CDB" w:rsidRPr="000D058D">
        <w:rPr>
          <w:color w:val="000000"/>
          <w:sz w:val="28"/>
          <w:szCs w:val="28"/>
        </w:rPr>
        <w:t>музыкальных школах учебные</w:t>
      </w:r>
      <w:r w:rsidR="00206E6A" w:rsidRPr="000D058D">
        <w:rPr>
          <w:color w:val="000000"/>
          <w:sz w:val="28"/>
          <w:szCs w:val="28"/>
        </w:rPr>
        <w:t xml:space="preserve"> предметы </w:t>
      </w:r>
      <w:r w:rsidR="00BF67E6" w:rsidRPr="000D058D">
        <w:rPr>
          <w:color w:val="000000"/>
          <w:sz w:val="28"/>
          <w:szCs w:val="28"/>
        </w:rPr>
        <w:t>направлен</w:t>
      </w:r>
      <w:r w:rsidR="00F00CDB" w:rsidRPr="000D058D">
        <w:rPr>
          <w:color w:val="000000"/>
          <w:sz w:val="28"/>
          <w:szCs w:val="28"/>
        </w:rPr>
        <w:t>ы</w:t>
      </w:r>
      <w:r w:rsidR="00206E6A" w:rsidRPr="000D058D">
        <w:rPr>
          <w:color w:val="000000"/>
          <w:sz w:val="28"/>
          <w:szCs w:val="28"/>
        </w:rPr>
        <w:t xml:space="preserve"> на</w:t>
      </w:r>
      <w:r w:rsidR="00F00CDB" w:rsidRPr="000D058D">
        <w:rPr>
          <w:color w:val="000000"/>
          <w:sz w:val="28"/>
          <w:szCs w:val="28"/>
        </w:rPr>
        <w:t xml:space="preserve"> углубленное </w:t>
      </w:r>
      <w:r w:rsidR="00206E6A" w:rsidRPr="000D058D">
        <w:rPr>
          <w:color w:val="000000"/>
          <w:sz w:val="28"/>
          <w:szCs w:val="28"/>
        </w:rPr>
        <w:t xml:space="preserve">изучение учащимися </w:t>
      </w:r>
      <w:r w:rsidRPr="000D058D">
        <w:rPr>
          <w:color w:val="000000"/>
          <w:sz w:val="28"/>
          <w:szCs w:val="28"/>
        </w:rPr>
        <w:t>мировой музыкальной классики, народного фольклора, творчества композиторов своего края и традиций своего народа.</w:t>
      </w:r>
      <w:r w:rsidR="00E86607" w:rsidRPr="000D058D">
        <w:rPr>
          <w:color w:val="000000"/>
          <w:sz w:val="28"/>
          <w:szCs w:val="28"/>
        </w:rPr>
        <w:t xml:space="preserve"> </w:t>
      </w:r>
      <w:r w:rsidR="00F00CDB" w:rsidRPr="000D058D">
        <w:rPr>
          <w:color w:val="000000"/>
          <w:sz w:val="28"/>
          <w:szCs w:val="28"/>
        </w:rPr>
        <w:t>Во время обучения</w:t>
      </w:r>
      <w:r w:rsidR="00360C87" w:rsidRPr="000D058D">
        <w:rPr>
          <w:color w:val="000000"/>
          <w:sz w:val="28"/>
          <w:szCs w:val="28"/>
        </w:rPr>
        <w:t xml:space="preserve"> ребенок не просто овладевает навыками исполнительства на о</w:t>
      </w:r>
      <w:r w:rsidR="00AD45C6" w:rsidRPr="000D058D">
        <w:rPr>
          <w:color w:val="000000"/>
          <w:sz w:val="28"/>
          <w:szCs w:val="28"/>
        </w:rPr>
        <w:t>п</w:t>
      </w:r>
      <w:r w:rsidR="00360C87" w:rsidRPr="000D058D">
        <w:rPr>
          <w:color w:val="000000"/>
          <w:sz w:val="28"/>
          <w:szCs w:val="28"/>
        </w:rPr>
        <w:t>ределенном инструменте,</w:t>
      </w:r>
      <w:r w:rsidR="00AD45C6" w:rsidRPr="000D058D">
        <w:rPr>
          <w:color w:val="000000"/>
          <w:sz w:val="28"/>
          <w:szCs w:val="28"/>
        </w:rPr>
        <w:t xml:space="preserve"> параллельно происходит понимание</w:t>
      </w:r>
      <w:r w:rsidR="00F00CDB" w:rsidRPr="000D058D">
        <w:rPr>
          <w:color w:val="000000"/>
          <w:sz w:val="28"/>
          <w:szCs w:val="28"/>
        </w:rPr>
        <w:t xml:space="preserve"> музыкального язык</w:t>
      </w:r>
      <w:r w:rsidR="001B48A2" w:rsidRPr="000D058D">
        <w:rPr>
          <w:color w:val="000000"/>
          <w:sz w:val="28"/>
          <w:szCs w:val="28"/>
        </w:rPr>
        <w:t>а</w:t>
      </w:r>
      <w:r w:rsidR="00AD45C6" w:rsidRPr="000D058D">
        <w:rPr>
          <w:color w:val="000000"/>
          <w:sz w:val="28"/>
          <w:szCs w:val="28"/>
        </w:rPr>
        <w:t xml:space="preserve"> произведения, </w:t>
      </w:r>
      <w:r w:rsidR="00BF67E6" w:rsidRPr="000D058D">
        <w:rPr>
          <w:color w:val="000000"/>
          <w:sz w:val="28"/>
          <w:szCs w:val="28"/>
        </w:rPr>
        <w:t>его литературного</w:t>
      </w:r>
      <w:r w:rsidR="00F00CDB" w:rsidRPr="000D058D">
        <w:rPr>
          <w:color w:val="000000"/>
          <w:sz w:val="28"/>
          <w:szCs w:val="28"/>
        </w:rPr>
        <w:t xml:space="preserve"> смысл</w:t>
      </w:r>
      <w:r w:rsidR="00BF67E6" w:rsidRPr="000D058D">
        <w:rPr>
          <w:color w:val="000000"/>
          <w:sz w:val="28"/>
          <w:szCs w:val="28"/>
        </w:rPr>
        <w:t>а, особенностей эпохи написания, национальных</w:t>
      </w:r>
      <w:r w:rsidR="00F00CDB" w:rsidRPr="000D058D">
        <w:rPr>
          <w:color w:val="000000"/>
          <w:sz w:val="28"/>
          <w:szCs w:val="28"/>
        </w:rPr>
        <w:t xml:space="preserve"> и культурны</w:t>
      </w:r>
      <w:r w:rsidR="00BF67E6" w:rsidRPr="000D058D">
        <w:rPr>
          <w:color w:val="000000"/>
          <w:sz w:val="28"/>
          <w:szCs w:val="28"/>
        </w:rPr>
        <w:t>х</w:t>
      </w:r>
      <w:r w:rsidR="00F00CDB" w:rsidRPr="000D058D">
        <w:rPr>
          <w:color w:val="000000"/>
          <w:sz w:val="28"/>
          <w:szCs w:val="28"/>
        </w:rPr>
        <w:t xml:space="preserve"> традици</w:t>
      </w:r>
      <w:r w:rsidR="00BF67E6" w:rsidRPr="000D058D">
        <w:rPr>
          <w:color w:val="000000"/>
          <w:sz w:val="28"/>
          <w:szCs w:val="28"/>
        </w:rPr>
        <w:t>й</w:t>
      </w:r>
      <w:r w:rsidR="00F00CDB" w:rsidRPr="000D058D">
        <w:rPr>
          <w:color w:val="000000"/>
          <w:sz w:val="28"/>
          <w:szCs w:val="28"/>
        </w:rPr>
        <w:t xml:space="preserve"> определенного региона.</w:t>
      </w:r>
      <w:r w:rsidR="00FA6D2B" w:rsidRPr="000D058D">
        <w:rPr>
          <w:color w:val="000000"/>
          <w:sz w:val="28"/>
          <w:szCs w:val="28"/>
        </w:rPr>
        <w:t xml:space="preserve"> </w:t>
      </w:r>
      <w:r w:rsidR="00F0281A" w:rsidRPr="000D058D">
        <w:rPr>
          <w:color w:val="000000"/>
          <w:sz w:val="28"/>
          <w:szCs w:val="28"/>
        </w:rPr>
        <w:t xml:space="preserve">Богатое </w:t>
      </w:r>
      <w:r w:rsidR="001B48A2" w:rsidRPr="000D058D">
        <w:rPr>
          <w:color w:val="000000"/>
          <w:sz w:val="28"/>
          <w:szCs w:val="28"/>
        </w:rPr>
        <w:t xml:space="preserve">музыкальное </w:t>
      </w:r>
      <w:r w:rsidR="00F0281A" w:rsidRPr="000D058D">
        <w:rPr>
          <w:color w:val="000000"/>
          <w:sz w:val="28"/>
          <w:szCs w:val="28"/>
        </w:rPr>
        <w:t xml:space="preserve">наследие позволяет выработать у </w:t>
      </w:r>
      <w:r w:rsidR="00DD6131" w:rsidRPr="000D058D">
        <w:rPr>
          <w:color w:val="000000"/>
          <w:sz w:val="28"/>
          <w:szCs w:val="28"/>
        </w:rPr>
        <w:t>учащихся интерес</w:t>
      </w:r>
      <w:r w:rsidR="00F0281A" w:rsidRPr="000D058D">
        <w:rPr>
          <w:color w:val="000000"/>
          <w:sz w:val="28"/>
          <w:szCs w:val="28"/>
        </w:rPr>
        <w:t xml:space="preserve"> к музыке разных народов, найти</w:t>
      </w:r>
      <w:r w:rsidR="00FA6D2B" w:rsidRPr="000D058D">
        <w:rPr>
          <w:color w:val="000000"/>
          <w:sz w:val="28"/>
          <w:szCs w:val="28"/>
        </w:rPr>
        <w:t xml:space="preserve"> сходство</w:t>
      </w:r>
      <w:r w:rsidR="003F751C" w:rsidRPr="000D058D">
        <w:rPr>
          <w:color w:val="000000"/>
          <w:sz w:val="28"/>
          <w:szCs w:val="28"/>
        </w:rPr>
        <w:t xml:space="preserve"> и уникальность</w:t>
      </w:r>
      <w:r w:rsidR="00FA6D2B" w:rsidRPr="000D058D">
        <w:rPr>
          <w:color w:val="000000"/>
          <w:sz w:val="28"/>
          <w:szCs w:val="28"/>
        </w:rPr>
        <w:t xml:space="preserve">  </w:t>
      </w:r>
      <w:r w:rsidR="00AD45C6" w:rsidRPr="000D058D">
        <w:rPr>
          <w:color w:val="000000"/>
          <w:sz w:val="28"/>
          <w:szCs w:val="28"/>
        </w:rPr>
        <w:t xml:space="preserve">представителей каждого этноса. Разнообразие предметов, изучаемых ребенком в музыкальной школе, </w:t>
      </w:r>
      <w:r w:rsidR="00AD45C6" w:rsidRPr="000D058D">
        <w:rPr>
          <w:color w:val="000000"/>
          <w:sz w:val="28"/>
          <w:szCs w:val="28"/>
        </w:rPr>
        <w:lastRenderedPageBreak/>
        <w:t>способствуют вос</w:t>
      </w:r>
      <w:r w:rsidR="002A787A" w:rsidRPr="000D058D">
        <w:rPr>
          <w:color w:val="000000"/>
          <w:sz w:val="28"/>
          <w:szCs w:val="28"/>
        </w:rPr>
        <w:t>питанию разносторонней личности во всех областях культуры.</w:t>
      </w:r>
    </w:p>
    <w:p w:rsidR="003F751C" w:rsidRPr="000D058D" w:rsidRDefault="007268AD" w:rsidP="00E74E0F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Ц</w:t>
      </w:r>
      <w:r w:rsidR="00E06E49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икл теоретических дисциплин</w:t>
      </w:r>
      <w:r w:rsidR="002A787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698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поднимает</w:t>
      </w:r>
      <w:r w:rsidR="008321C0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</w:t>
      </w:r>
      <w:r w:rsidR="00D53836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связанные с разными</w:t>
      </w:r>
      <w:r w:rsidR="00DB208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эпох</w:t>
      </w:r>
      <w:r w:rsidR="00D53836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ами, разными народами</w:t>
      </w:r>
      <w:r w:rsidR="002A787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53836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рассматривает </w:t>
      </w:r>
      <w:r w:rsidR="002A787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их друг на</w:t>
      </w:r>
      <w:r w:rsidR="000244E5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друга, синтез и</w:t>
      </w:r>
      <w:r w:rsidR="00D53836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сосуществование. Обращение</w:t>
      </w:r>
      <w:r w:rsidR="003E246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="00635AE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шедеврам</w:t>
      </w:r>
      <w:r w:rsidR="002A787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21C0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мирового художественного, литературного и сц</w:t>
      </w:r>
      <w:r w:rsidR="006A4A99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еничес</w:t>
      </w:r>
      <w:r w:rsidR="003F751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искусства </w:t>
      </w:r>
      <w:r w:rsidR="00D53836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</w:t>
      </w:r>
      <w:r w:rsidR="003F751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данных предметов</w:t>
      </w:r>
      <w:r w:rsidR="00D53836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школьникам</w:t>
      </w:r>
      <w:r w:rsidR="003E246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3836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картину</w:t>
      </w:r>
      <w:r w:rsidR="003E246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огромного пол</w:t>
      </w:r>
      <w:r w:rsidR="00D53836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икультурного мира, в котором им</w:t>
      </w:r>
      <w:r w:rsidR="003E246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предстоит</w:t>
      </w:r>
      <w:r w:rsidR="00635AE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жить.</w:t>
      </w:r>
      <w:r w:rsidR="003E246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AF2C8C" w:rsidRPr="000D058D" w:rsidRDefault="007268AD" w:rsidP="00E74E0F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A63D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="003F751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в музыкальных школах системы дополнительного </w:t>
      </w:r>
      <w:r w:rsidR="006A63D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в большом объёме осуществляется</w:t>
      </w:r>
      <w:r w:rsidR="003F751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народной музыки. Истоки зарождения каждой культуры преподаются в доступной для детей форме, особенно в этом преуспели ин</w:t>
      </w:r>
      <w:r w:rsidR="006A63D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дивидуальные занятия. Начальный</w:t>
      </w:r>
      <w:r w:rsidR="003F751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</w:t>
      </w: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ребенка по</w:t>
      </w:r>
      <w:r w:rsidR="003F751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выбранной им специальности основан на мелодике фольклора, самые легкие для восприятия ребенка народные напевы – это первые шаги обучения игры на любимом инструменте. В индивидуальных занятиях личностно-ориентированное обучение имеет свою полную реализацию, являясь залогом плодотворного и успешного знакомства</w:t>
      </w:r>
      <w:r w:rsidR="007960F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школьника</w:t>
      </w:r>
      <w:r w:rsidR="003F751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</w:t>
      </w:r>
      <w:r w:rsidR="00ED6789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музыкой и ее изучения</w:t>
      </w:r>
      <w:r w:rsidR="003F751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3EAC" w:rsidRPr="000D058D" w:rsidRDefault="00BE6143" w:rsidP="00E74E0F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E246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B208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собое место</w:t>
      </w:r>
      <w:r w:rsidR="003E246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дополнительном образовании</w:t>
      </w:r>
      <w:r w:rsidR="00DB208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занимает</w:t>
      </w:r>
      <w:r w:rsidR="00DB208E" w:rsidRPr="000D0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35AE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</w:t>
      </w:r>
      <w:r w:rsidR="00635AE2" w:rsidRPr="000D0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35AE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культурного наследия</w:t>
      </w:r>
      <w:r w:rsidR="00DB208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родного края и своей страны. </w:t>
      </w:r>
      <w:r w:rsidR="000427A7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возможностей национально-регионального компонента в </w:t>
      </w:r>
      <w:r w:rsidR="00783B0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музыкальном во</w:t>
      </w:r>
      <w:r w:rsidR="00635AE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спитании</w:t>
      </w:r>
      <w:r w:rsidR="000E457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83B0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</w:t>
      </w:r>
      <w:r w:rsidR="000427A7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целостность знаний о </w:t>
      </w:r>
      <w:r w:rsidR="00783B0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</w:t>
      </w:r>
      <w:r w:rsidR="00635AE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предков, </w:t>
      </w:r>
      <w:r w:rsidR="00783B0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 и дальнейшем развитии</w:t>
      </w:r>
      <w:r w:rsidR="00635AE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малой родины</w:t>
      </w:r>
      <w:r w:rsidR="00B33EA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="000E457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оспитание уважительного отношения к литературному наследию, традициям и ценностям своего народа,</w:t>
      </w:r>
      <w:r w:rsidR="00B33EA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рождает неразрывную связь поколений и является национальным достоянием.</w:t>
      </w:r>
    </w:p>
    <w:p w:rsidR="00AB40A8" w:rsidRPr="000D058D" w:rsidRDefault="0066461F" w:rsidP="00E74E0F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Обращение к</w:t>
      </w:r>
      <w:r w:rsidR="002A59A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народной</w:t>
      </w:r>
      <w:r w:rsidR="004F7CB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59AE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</w:t>
      </w:r>
      <w:r w:rsidR="00E86607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мировой музыкальной классике</w:t>
      </w: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музыке своего края</w:t>
      </w:r>
      <w:r w:rsidR="00575F6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6607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способствует развитию </w:t>
      </w:r>
      <w:r w:rsidR="00D874B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толерантного отношения учащихся</w:t>
      </w:r>
      <w:r w:rsidR="00E86607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культурам разного народа. </w:t>
      </w:r>
      <w:r w:rsidR="00575F6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и принятие индивидуальности культурного наследия разных представителей этноса</w:t>
      </w:r>
      <w:r w:rsidR="00D874B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воспитывает в школьниках</w:t>
      </w:r>
      <w:r w:rsidR="001E1F07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межнацио</w:t>
      </w:r>
      <w:r w:rsidR="00D874B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нальную терпимость и уважение, и</w:t>
      </w:r>
      <w:r w:rsidR="001E1F07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 же время </w:t>
      </w:r>
      <w:r w:rsidR="001E1F07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способствует становлению национального самосознания и значимости своего рода.</w:t>
      </w:r>
      <w:r w:rsidR="004F7CB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Музыкальное образование </w:t>
      </w:r>
      <w:r w:rsidR="00FF029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огромные</w:t>
      </w:r>
      <w:r w:rsidR="004F7CB1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возможности для интеграции учащихся </w:t>
      </w:r>
      <w:r w:rsidR="00FF029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поликультурный мир.</w:t>
      </w:r>
      <w:r w:rsidR="00AB40A8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Зерно мирного сосуществования</w:t>
      </w:r>
      <w:r w:rsidR="00894B5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F029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4B5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попадая в благодатную почву музыкальной культуры, обязательно прорастет и даст хорошие всходы</w:t>
      </w:r>
      <w:r w:rsidR="00AB40A8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D874BA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нтернационализма, патриотизма и гуманного межнационального общения.</w:t>
      </w:r>
    </w:p>
    <w:p w:rsidR="00AF2C8C" w:rsidRPr="000D058D" w:rsidRDefault="00AF2C8C" w:rsidP="00E74E0F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C3A95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культуры, образования подрастающего поколения поднимались и поднимаются </w:t>
      </w:r>
      <w:r w:rsidR="002A5129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государственными, муниципальными структурами, общественными организациями. </w:t>
      </w:r>
    </w:p>
    <w:p w:rsidR="002A5129" w:rsidRPr="000D058D" w:rsidRDefault="002A5129" w:rsidP="00E74E0F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«Важно, чтобы молодёжь понимала всю значимость национальной политики, национального и культурного многообразия. В нём, в этом многообразии, безусловно, сила, преимущество нашей страны, которая веками впитывала разные традиции, культуры, разные этносы. За счёт такого взаимообогащения развивалась, укрепляла свою самобытность вся наша огромная держава. А если эта гармония нарушалась, нарушалась и внутренняя прочность самой страны. Тем выше требования к нашей национальной, культурной, образовательной политике. Очевидно, что обладающий знаниями, достаточным кругозором, грамотный человек, по сути, застрахован от вируса национализма и нетерпимости» [2].</w:t>
      </w:r>
    </w:p>
    <w:p w:rsidR="00E24DA9" w:rsidRPr="000D058D" w:rsidRDefault="002A5129" w:rsidP="00E74E0F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53F3D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A78D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C3A95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менно молодежь является стратегическим государственным ресурсом.</w:t>
      </w:r>
      <w:r w:rsidR="00E24DA9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система образования напрямую отвечает за духовно-нравственное воспитание подрастающего поколения, сохраняя ценностные ориентиры полиэтнической России, </w:t>
      </w:r>
      <w:r w:rsidR="00653F3D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традиционные</w:t>
      </w:r>
      <w:r w:rsidR="00E24DA9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нашей страны моральные нормы и нравственные установки.</w:t>
      </w:r>
      <w:r w:rsidR="00653F3D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97B50" w:rsidRPr="000D058D" w:rsidRDefault="00257732" w:rsidP="00E74E0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058D">
        <w:rPr>
          <w:rFonts w:ascii="Times New Roman" w:hAnsi="Times New Roman"/>
          <w:b/>
          <w:sz w:val="28"/>
          <w:szCs w:val="28"/>
          <w:lang w:eastAsia="ru-RU"/>
        </w:rPr>
        <w:t>Литература</w:t>
      </w:r>
      <w:r w:rsidR="00F97B50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F97B50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"http://www.kremlin.ru/events/president/letters/61742" \t "_blank" </w:instrText>
      </w:r>
      <w:r w:rsidR="00F97B50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:rsidR="00F97B50" w:rsidRPr="000D058D" w:rsidRDefault="003B7980" w:rsidP="00E74E0F">
      <w:pPr>
        <w:pStyle w:val="a5"/>
        <w:numPr>
          <w:ilvl w:val="0"/>
          <w:numId w:val="12"/>
        </w:numPr>
        <w:spacing w:after="0" w:line="36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Путин В.В. Из </w:t>
      </w:r>
      <w:r w:rsidR="0025773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Всероссийского форума национального единства, 8 октября 2019 года</w:t>
      </w:r>
    </w:p>
    <w:p w:rsidR="00FA78DC" w:rsidRPr="000D058D" w:rsidRDefault="00F97B50" w:rsidP="00E74E0F">
      <w:pPr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="00FA78D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="00FA78D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"http://nasha-molodezh.ru/blogs/putin/putin-o-prioritetah-gosudarstvennoy-molodyozhnoy-politiki.html" \t "_blank" </w:instrText>
      </w:r>
      <w:r w:rsidR="00FA78D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="00FA78DC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Путин </w:t>
      </w:r>
      <w:r w:rsidR="003B7980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В.В. Из </w:t>
      </w:r>
      <w:r w:rsidR="00257732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</w:t>
      </w:r>
      <w:r w:rsidR="003B7980"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 при Президенте по межнациональным отношениям, 3 марта 2014 г. </w:t>
      </w:r>
    </w:p>
    <w:p w:rsidR="00683BCC" w:rsidRPr="00451BF3" w:rsidRDefault="00FA78DC" w:rsidP="00451BF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0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sectPr w:rsidR="00683BCC" w:rsidRPr="00451BF3" w:rsidSect="00E74E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D7C"/>
    <w:multiLevelType w:val="multilevel"/>
    <w:tmpl w:val="B84485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568FC"/>
    <w:multiLevelType w:val="multilevel"/>
    <w:tmpl w:val="C8725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F40035"/>
    <w:multiLevelType w:val="hybridMultilevel"/>
    <w:tmpl w:val="56CC62DC"/>
    <w:lvl w:ilvl="0" w:tplc="24460786">
      <w:start w:val="1"/>
      <w:numFmt w:val="decimal"/>
      <w:lvlText w:val="%1."/>
      <w:lvlJc w:val="left"/>
      <w:pPr>
        <w:ind w:left="210" w:hanging="360"/>
      </w:pPr>
      <w:rPr>
        <w:rFonts w:ascii="Times New Roman" w:eastAsia="Times New Roman" w:hAnsi="Times New Roman" w:cs="Times New Roman"/>
        <w:b w:val="0"/>
        <w:color w:val="DD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3">
    <w:nsid w:val="1F0960D7"/>
    <w:multiLevelType w:val="multilevel"/>
    <w:tmpl w:val="EBD2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A51F16"/>
    <w:multiLevelType w:val="multilevel"/>
    <w:tmpl w:val="B0BC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BA116B"/>
    <w:multiLevelType w:val="multilevel"/>
    <w:tmpl w:val="DB8282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F15B59"/>
    <w:multiLevelType w:val="hybridMultilevel"/>
    <w:tmpl w:val="39B2B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8175BB"/>
    <w:multiLevelType w:val="multilevel"/>
    <w:tmpl w:val="BFFA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A13348"/>
    <w:multiLevelType w:val="multilevel"/>
    <w:tmpl w:val="192C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884E87"/>
    <w:multiLevelType w:val="hybridMultilevel"/>
    <w:tmpl w:val="47026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FD045B"/>
    <w:multiLevelType w:val="multilevel"/>
    <w:tmpl w:val="6AE66B30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</w:lvl>
    <w:lvl w:ilvl="2" w:tentative="1">
      <w:start w:val="1"/>
      <w:numFmt w:val="decimal"/>
      <w:lvlText w:val="%3."/>
      <w:lvlJc w:val="left"/>
      <w:pPr>
        <w:tabs>
          <w:tab w:val="num" w:pos="3360"/>
        </w:tabs>
        <w:ind w:left="3360" w:hanging="360"/>
      </w:pPr>
    </w:lvl>
    <w:lvl w:ilvl="3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entative="1">
      <w:start w:val="1"/>
      <w:numFmt w:val="decimal"/>
      <w:lvlText w:val="%5."/>
      <w:lvlJc w:val="left"/>
      <w:pPr>
        <w:tabs>
          <w:tab w:val="num" w:pos="4800"/>
        </w:tabs>
        <w:ind w:left="4800" w:hanging="360"/>
      </w:pPr>
    </w:lvl>
    <w:lvl w:ilvl="5" w:tentative="1">
      <w:start w:val="1"/>
      <w:numFmt w:val="decimal"/>
      <w:lvlText w:val="%6."/>
      <w:lvlJc w:val="left"/>
      <w:pPr>
        <w:tabs>
          <w:tab w:val="num" w:pos="5520"/>
        </w:tabs>
        <w:ind w:left="5520" w:hanging="360"/>
      </w:pPr>
    </w:lvl>
    <w:lvl w:ilvl="6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entative="1">
      <w:start w:val="1"/>
      <w:numFmt w:val="decimal"/>
      <w:lvlText w:val="%8."/>
      <w:lvlJc w:val="left"/>
      <w:pPr>
        <w:tabs>
          <w:tab w:val="num" w:pos="6960"/>
        </w:tabs>
        <w:ind w:left="6960" w:hanging="360"/>
      </w:pPr>
    </w:lvl>
    <w:lvl w:ilvl="8" w:tentative="1">
      <w:start w:val="1"/>
      <w:numFmt w:val="decimal"/>
      <w:lvlText w:val="%9."/>
      <w:lvlJc w:val="left"/>
      <w:pPr>
        <w:tabs>
          <w:tab w:val="num" w:pos="7680"/>
        </w:tabs>
        <w:ind w:left="7680" w:hanging="360"/>
      </w:pPr>
    </w:lvl>
  </w:abstractNum>
  <w:abstractNum w:abstractNumId="11">
    <w:nsid w:val="7B937AE3"/>
    <w:multiLevelType w:val="multilevel"/>
    <w:tmpl w:val="58E0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1"/>
  </w:num>
  <w:num w:numId="5">
    <w:abstractNumId w:val="8"/>
  </w:num>
  <w:num w:numId="6">
    <w:abstractNumId w:val="10"/>
  </w:num>
  <w:num w:numId="7">
    <w:abstractNumId w:val="6"/>
  </w:num>
  <w:num w:numId="8">
    <w:abstractNumId w:val="3"/>
  </w:num>
  <w:num w:numId="9">
    <w:abstractNumId w:val="4"/>
  </w:num>
  <w:num w:numId="10">
    <w:abstractNumId w:val="7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E3B"/>
    <w:rsid w:val="000244E5"/>
    <w:rsid w:val="00032F99"/>
    <w:rsid w:val="000427A7"/>
    <w:rsid w:val="000546D3"/>
    <w:rsid w:val="0007761B"/>
    <w:rsid w:val="00093CBB"/>
    <w:rsid w:val="000C5163"/>
    <w:rsid w:val="000D058D"/>
    <w:rsid w:val="000E4572"/>
    <w:rsid w:val="00126378"/>
    <w:rsid w:val="001652BB"/>
    <w:rsid w:val="001668C0"/>
    <w:rsid w:val="00173367"/>
    <w:rsid w:val="00176FDB"/>
    <w:rsid w:val="001A2219"/>
    <w:rsid w:val="001B48A2"/>
    <w:rsid w:val="001E1F07"/>
    <w:rsid w:val="002022AD"/>
    <w:rsid w:val="00206E6A"/>
    <w:rsid w:val="002476BF"/>
    <w:rsid w:val="00251E3B"/>
    <w:rsid w:val="00257732"/>
    <w:rsid w:val="00283537"/>
    <w:rsid w:val="002A5129"/>
    <w:rsid w:val="002A59AE"/>
    <w:rsid w:val="002A787A"/>
    <w:rsid w:val="00310E57"/>
    <w:rsid w:val="00360C87"/>
    <w:rsid w:val="003943F3"/>
    <w:rsid w:val="003A649C"/>
    <w:rsid w:val="003B7980"/>
    <w:rsid w:val="003D30DD"/>
    <w:rsid w:val="003D542D"/>
    <w:rsid w:val="003E2461"/>
    <w:rsid w:val="003F751C"/>
    <w:rsid w:val="00451BF3"/>
    <w:rsid w:val="004F08FD"/>
    <w:rsid w:val="004F6F49"/>
    <w:rsid w:val="004F7CB1"/>
    <w:rsid w:val="00526882"/>
    <w:rsid w:val="005274AC"/>
    <w:rsid w:val="00546D3F"/>
    <w:rsid w:val="00575F6A"/>
    <w:rsid w:val="005872EE"/>
    <w:rsid w:val="005D564B"/>
    <w:rsid w:val="00620916"/>
    <w:rsid w:val="006223FE"/>
    <w:rsid w:val="00635AE2"/>
    <w:rsid w:val="00635B1A"/>
    <w:rsid w:val="006455C2"/>
    <w:rsid w:val="00653F3D"/>
    <w:rsid w:val="0066461F"/>
    <w:rsid w:val="00683BCC"/>
    <w:rsid w:val="006A4A99"/>
    <w:rsid w:val="006A4E3B"/>
    <w:rsid w:val="006A63DA"/>
    <w:rsid w:val="006D271A"/>
    <w:rsid w:val="007268AD"/>
    <w:rsid w:val="00746551"/>
    <w:rsid w:val="0076734A"/>
    <w:rsid w:val="007701ED"/>
    <w:rsid w:val="0078144E"/>
    <w:rsid w:val="00783B0E"/>
    <w:rsid w:val="007960FE"/>
    <w:rsid w:val="007B2861"/>
    <w:rsid w:val="007B7EC9"/>
    <w:rsid w:val="008321C0"/>
    <w:rsid w:val="0088256B"/>
    <w:rsid w:val="00894B52"/>
    <w:rsid w:val="008A7B1D"/>
    <w:rsid w:val="008B1971"/>
    <w:rsid w:val="008D1926"/>
    <w:rsid w:val="0098544D"/>
    <w:rsid w:val="009E22B3"/>
    <w:rsid w:val="009E6CB6"/>
    <w:rsid w:val="00A05BD2"/>
    <w:rsid w:val="00A3698A"/>
    <w:rsid w:val="00A40B62"/>
    <w:rsid w:val="00A46DE5"/>
    <w:rsid w:val="00A5443E"/>
    <w:rsid w:val="00A80667"/>
    <w:rsid w:val="00AB40A8"/>
    <w:rsid w:val="00AD2A87"/>
    <w:rsid w:val="00AD45C6"/>
    <w:rsid w:val="00AF2C8C"/>
    <w:rsid w:val="00B33EAC"/>
    <w:rsid w:val="00B373C8"/>
    <w:rsid w:val="00B91D57"/>
    <w:rsid w:val="00B96620"/>
    <w:rsid w:val="00BE6143"/>
    <w:rsid w:val="00BF67E6"/>
    <w:rsid w:val="00C878AF"/>
    <w:rsid w:val="00CB7EB8"/>
    <w:rsid w:val="00CC2860"/>
    <w:rsid w:val="00CD2DA8"/>
    <w:rsid w:val="00D00CD0"/>
    <w:rsid w:val="00D11663"/>
    <w:rsid w:val="00D146AF"/>
    <w:rsid w:val="00D27D0B"/>
    <w:rsid w:val="00D53836"/>
    <w:rsid w:val="00D874BA"/>
    <w:rsid w:val="00DB208E"/>
    <w:rsid w:val="00DC3A95"/>
    <w:rsid w:val="00DD6131"/>
    <w:rsid w:val="00E06E49"/>
    <w:rsid w:val="00E24DA9"/>
    <w:rsid w:val="00E25C75"/>
    <w:rsid w:val="00E27BEB"/>
    <w:rsid w:val="00E62DBF"/>
    <w:rsid w:val="00E74E0F"/>
    <w:rsid w:val="00E86607"/>
    <w:rsid w:val="00E94B9A"/>
    <w:rsid w:val="00E969F4"/>
    <w:rsid w:val="00ED6789"/>
    <w:rsid w:val="00EE28DE"/>
    <w:rsid w:val="00F00CDB"/>
    <w:rsid w:val="00F0281A"/>
    <w:rsid w:val="00F07B0A"/>
    <w:rsid w:val="00F3046F"/>
    <w:rsid w:val="00F35A7C"/>
    <w:rsid w:val="00F97B50"/>
    <w:rsid w:val="00FA6D2B"/>
    <w:rsid w:val="00FA78DC"/>
    <w:rsid w:val="00FD3512"/>
    <w:rsid w:val="00FF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77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7B5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97B5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72EE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semiHidden/>
    <w:unhideWhenUsed/>
    <w:rsid w:val="003B79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3B7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77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77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7B5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97B5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72EE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semiHidden/>
    <w:unhideWhenUsed/>
    <w:rsid w:val="003B79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3B7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77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8357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1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72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47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347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3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4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3972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8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15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7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15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09460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6579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20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0337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5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6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67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78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5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1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572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7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99510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194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49039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51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05784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20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89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463148">
                                          <w:marLeft w:val="15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47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33298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3171203">
                                      <w:marLeft w:val="75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407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180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461159">
                                                  <w:marLeft w:val="75"/>
                                                  <w:marRight w:val="75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956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151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852037">
                                                          <w:marLeft w:val="0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465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088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6085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8724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6425249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282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4153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364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449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445815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694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292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3686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660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839125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0419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237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6803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277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3078091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116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325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5351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562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90758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0465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582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9968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505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002053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760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930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4202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2869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7774830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6499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468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9606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308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1780407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762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542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3786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387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9125103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68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503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9577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403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1168427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00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41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8501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738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1483444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731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128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8701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925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3782378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728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065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5214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810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1287951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41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403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5649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480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0764669">
                                                          <w:marLeft w:val="105"/>
                                                          <w:marRight w:val="10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868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68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42646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412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7948304">
                                      <w:marLeft w:val="0"/>
                                      <w:marRight w:val="0"/>
                                      <w:marTop w:val="450"/>
                                      <w:marBottom w:val="12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52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107795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7485111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2998218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5944213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790015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81157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735710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802709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072319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559524">
                                      <w:marLeft w:val="150"/>
                                      <w:marRight w:val="15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04100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144526949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778641152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8608">
          <w:marLeft w:val="7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9449">
          <w:marLeft w:val="7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42</cp:revision>
  <dcterms:created xsi:type="dcterms:W3CDTF">2020-10-30T18:24:00Z</dcterms:created>
  <dcterms:modified xsi:type="dcterms:W3CDTF">2022-02-03T12:45:00Z</dcterms:modified>
</cp:coreProperties>
</file>