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F28" w:rsidRDefault="00031F28" w:rsidP="00672C28">
      <w:pPr>
        <w:autoSpaceDE w:val="0"/>
        <w:autoSpaceDN w:val="0"/>
        <w:adjustRightInd w:val="0"/>
        <w:ind w:right="-1"/>
        <w:jc w:val="center"/>
        <w:rPr>
          <w:b/>
          <w:bCs/>
          <w:color w:val="000000"/>
        </w:rPr>
      </w:pPr>
      <w:r>
        <w:rPr>
          <w:b/>
          <w:noProof/>
          <w:sz w:val="28"/>
          <w:szCs w:val="28"/>
        </w:rPr>
        <w:drawing>
          <wp:inline distT="0" distB="0" distL="0" distR="0">
            <wp:extent cx="6558676" cy="89951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558722" cy="8995207"/>
                    </a:xfrm>
                    <a:prstGeom prst="rect">
                      <a:avLst/>
                    </a:prstGeom>
                    <a:noFill/>
                    <a:ln w="9525">
                      <a:noFill/>
                      <a:miter lim="800000"/>
                      <a:headEnd/>
                      <a:tailEnd/>
                    </a:ln>
                  </pic:spPr>
                </pic:pic>
              </a:graphicData>
            </a:graphic>
          </wp:inline>
        </w:drawing>
      </w:r>
    </w:p>
    <w:p w:rsidR="00031F28" w:rsidRDefault="00031F28" w:rsidP="00672C28">
      <w:pPr>
        <w:autoSpaceDE w:val="0"/>
        <w:autoSpaceDN w:val="0"/>
        <w:adjustRightInd w:val="0"/>
        <w:ind w:right="-1"/>
        <w:jc w:val="center"/>
        <w:rPr>
          <w:b/>
          <w:bCs/>
          <w:color w:val="000000"/>
        </w:rPr>
      </w:pPr>
    </w:p>
    <w:p w:rsidR="00672C28" w:rsidRPr="00FC3052" w:rsidRDefault="00672C28" w:rsidP="00672C28">
      <w:pPr>
        <w:autoSpaceDE w:val="0"/>
        <w:autoSpaceDN w:val="0"/>
        <w:adjustRightInd w:val="0"/>
        <w:ind w:right="-1"/>
        <w:jc w:val="center"/>
        <w:rPr>
          <w:b/>
          <w:bCs/>
          <w:color w:val="000000"/>
        </w:rPr>
      </w:pPr>
      <w:r w:rsidRPr="00FC3052">
        <w:rPr>
          <w:b/>
          <w:bCs/>
          <w:color w:val="000000"/>
        </w:rPr>
        <w:lastRenderedPageBreak/>
        <w:t>Структура программы учебного предмета</w:t>
      </w:r>
    </w:p>
    <w:p w:rsidR="00672C28" w:rsidRPr="00FC3052" w:rsidRDefault="00672C28" w:rsidP="00672C28">
      <w:pPr>
        <w:autoSpaceDE w:val="0"/>
        <w:autoSpaceDN w:val="0"/>
        <w:adjustRightInd w:val="0"/>
        <w:ind w:right="-1"/>
        <w:rPr>
          <w:b/>
          <w:bCs/>
          <w:color w:val="000000"/>
        </w:rPr>
      </w:pPr>
    </w:p>
    <w:p w:rsidR="00672C28" w:rsidRPr="00FC3052" w:rsidRDefault="00672C28" w:rsidP="00672C28">
      <w:pPr>
        <w:autoSpaceDE w:val="0"/>
        <w:autoSpaceDN w:val="0"/>
        <w:adjustRightInd w:val="0"/>
        <w:ind w:right="-1"/>
        <w:rPr>
          <w:b/>
          <w:bCs/>
          <w:color w:val="000000"/>
        </w:rPr>
      </w:pPr>
      <w:r w:rsidRPr="00FC3052">
        <w:rPr>
          <w:b/>
          <w:bCs/>
          <w:color w:val="000000"/>
          <w:lang w:val="en-US"/>
        </w:rPr>
        <w:t>I</w:t>
      </w:r>
      <w:r w:rsidRPr="00FC3052">
        <w:rPr>
          <w:b/>
          <w:bCs/>
          <w:color w:val="000000"/>
        </w:rPr>
        <w:t>.Пояснительная записка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Характеристика учебного предмета, его место и роль в образовательном процессе;</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Срок реализации учебного предмета;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Объем  учебного времени,  предусмотренный учебным планом образовательного</w:t>
      </w:r>
    </w:p>
    <w:p w:rsidR="00672C28" w:rsidRPr="00FC3052" w:rsidRDefault="00672C28" w:rsidP="00672C28">
      <w:pPr>
        <w:autoSpaceDE w:val="0"/>
        <w:autoSpaceDN w:val="0"/>
        <w:adjustRightInd w:val="0"/>
        <w:ind w:right="-1"/>
        <w:rPr>
          <w:i/>
          <w:iCs/>
          <w:color w:val="000000"/>
        </w:rPr>
      </w:pPr>
      <w:r w:rsidRPr="00FC3052">
        <w:rPr>
          <w:i/>
          <w:iCs/>
          <w:color w:val="000000"/>
        </w:rPr>
        <w:t>учреждения на реализацию учебного предмета;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Форма проведения учебных аудиторных занятий;</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Цели и задачи учебного предмета;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Обоснование структуры программы учебного предмета;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Методы обучения;</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Описание материально-технических условий реализации учебного предмета.</w:t>
      </w: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b/>
          <w:bCs/>
        </w:rPr>
      </w:pPr>
      <w:r w:rsidRPr="00FC3052">
        <w:rPr>
          <w:b/>
          <w:bCs/>
          <w:lang w:val="en-US"/>
        </w:rPr>
        <w:t>II.</w:t>
      </w:r>
      <w:r w:rsidRPr="00FC3052">
        <w:rPr>
          <w:b/>
          <w:bCs/>
        </w:rPr>
        <w:t>Содержание учебного предмета</w:t>
      </w:r>
    </w:p>
    <w:p w:rsidR="00672C28" w:rsidRPr="00FC3052" w:rsidRDefault="00672C28" w:rsidP="00672C28">
      <w:pPr>
        <w:numPr>
          <w:ilvl w:val="0"/>
          <w:numId w:val="5"/>
        </w:numPr>
        <w:autoSpaceDE w:val="0"/>
        <w:autoSpaceDN w:val="0"/>
        <w:adjustRightInd w:val="0"/>
        <w:ind w:left="0" w:right="-1" w:firstLine="0"/>
        <w:rPr>
          <w:b/>
          <w:bCs/>
          <w:color w:val="000000"/>
        </w:rPr>
      </w:pPr>
      <w:r w:rsidRPr="00FC3052">
        <w:rPr>
          <w:i/>
        </w:rPr>
        <w:t>Сведения о затратах учебного времени.</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Годовые требования по классам.</w:t>
      </w: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b/>
          <w:bCs/>
          <w:color w:val="000000"/>
        </w:rPr>
      </w:pPr>
      <w:r w:rsidRPr="00FC3052">
        <w:rPr>
          <w:b/>
          <w:bCs/>
          <w:color w:val="000000"/>
          <w:lang w:val="en-US"/>
        </w:rPr>
        <w:t>III</w:t>
      </w:r>
      <w:r w:rsidRPr="00FC3052">
        <w:rPr>
          <w:b/>
          <w:bCs/>
          <w:color w:val="000000"/>
        </w:rPr>
        <w:t>.Требования к уровню подготовки обучающихся</w:t>
      </w:r>
    </w:p>
    <w:p w:rsidR="00672C28" w:rsidRPr="00FC3052" w:rsidRDefault="00672C28" w:rsidP="00672C28">
      <w:pPr>
        <w:autoSpaceDE w:val="0"/>
        <w:autoSpaceDN w:val="0"/>
        <w:adjustRightInd w:val="0"/>
        <w:ind w:right="-1"/>
        <w:rPr>
          <w:b/>
          <w:bCs/>
          <w:color w:val="000000"/>
        </w:rPr>
      </w:pPr>
    </w:p>
    <w:p w:rsidR="00672C28" w:rsidRPr="00FC3052" w:rsidRDefault="00672C28" w:rsidP="00672C28">
      <w:pPr>
        <w:autoSpaceDE w:val="0"/>
        <w:autoSpaceDN w:val="0"/>
        <w:adjustRightInd w:val="0"/>
        <w:ind w:right="-1"/>
        <w:rPr>
          <w:b/>
          <w:bCs/>
          <w:color w:val="000000"/>
        </w:rPr>
      </w:pPr>
      <w:r w:rsidRPr="00FC3052">
        <w:rPr>
          <w:b/>
          <w:bCs/>
          <w:color w:val="000000"/>
          <w:lang w:val="en-US"/>
        </w:rPr>
        <w:t>VI</w:t>
      </w:r>
      <w:r w:rsidRPr="00FC3052">
        <w:rPr>
          <w:b/>
          <w:bCs/>
          <w:color w:val="000000"/>
        </w:rPr>
        <w:t>.Формы и методы контроля, система оценок</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Аттестация: цели, виды, форма, содержание;</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Контрольные требования на разных этапах обучения;</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Критерии оценки.</w:t>
      </w: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b/>
          <w:bCs/>
          <w:color w:val="000000"/>
        </w:rPr>
      </w:pPr>
      <w:r w:rsidRPr="00FC3052">
        <w:rPr>
          <w:b/>
          <w:bCs/>
          <w:color w:val="000000"/>
          <w:lang w:val="en-US"/>
        </w:rPr>
        <w:t>V</w:t>
      </w:r>
      <w:r w:rsidRPr="00FC3052">
        <w:rPr>
          <w:b/>
          <w:bCs/>
          <w:color w:val="000000"/>
        </w:rPr>
        <w:t>.Методическое обеспечение учебного процесса</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Методические рекомендации педагогическим работникам;</w:t>
      </w:r>
    </w:p>
    <w:p w:rsidR="00672C28" w:rsidRPr="00FC3052" w:rsidRDefault="00672C28" w:rsidP="00672C28">
      <w:pPr>
        <w:numPr>
          <w:ilvl w:val="0"/>
          <w:numId w:val="5"/>
        </w:numPr>
        <w:autoSpaceDE w:val="0"/>
        <w:autoSpaceDN w:val="0"/>
        <w:adjustRightInd w:val="0"/>
        <w:ind w:left="0" w:right="-1" w:firstLine="0"/>
        <w:rPr>
          <w:color w:val="000000"/>
        </w:rPr>
      </w:pPr>
      <w:r w:rsidRPr="00FC3052">
        <w:rPr>
          <w:i/>
          <w:iCs/>
          <w:color w:val="000000"/>
        </w:rPr>
        <w:t>Рекомендации по организации самостоятельной работы обучающихся</w:t>
      </w:r>
      <w:r w:rsidRPr="00FC3052">
        <w:rPr>
          <w:color w:val="000000"/>
        </w:rPr>
        <w:t>.</w:t>
      </w:r>
    </w:p>
    <w:p w:rsidR="00672C28" w:rsidRPr="00FC3052" w:rsidRDefault="00672C28" w:rsidP="00672C28">
      <w:pPr>
        <w:autoSpaceDE w:val="0"/>
        <w:autoSpaceDN w:val="0"/>
        <w:adjustRightInd w:val="0"/>
        <w:ind w:right="-1"/>
        <w:rPr>
          <w:color w:val="000000"/>
        </w:rPr>
      </w:pPr>
    </w:p>
    <w:p w:rsidR="00672C28" w:rsidRPr="00FC3052" w:rsidRDefault="00672C28" w:rsidP="00672C28">
      <w:pPr>
        <w:autoSpaceDE w:val="0"/>
        <w:autoSpaceDN w:val="0"/>
        <w:adjustRightInd w:val="0"/>
        <w:ind w:right="-1"/>
        <w:rPr>
          <w:b/>
          <w:bCs/>
          <w:color w:val="000000"/>
        </w:rPr>
      </w:pPr>
      <w:r w:rsidRPr="00FC3052">
        <w:rPr>
          <w:b/>
          <w:bCs/>
          <w:color w:val="000000"/>
          <w:lang w:val="en-US"/>
        </w:rPr>
        <w:t>VI</w:t>
      </w:r>
      <w:r w:rsidRPr="00FC3052">
        <w:rPr>
          <w:b/>
          <w:bCs/>
          <w:color w:val="000000"/>
        </w:rPr>
        <w:t>.Списки рекомендуемой нотной и методической литературы</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Список рекомендуемой нотной литературы;</w:t>
      </w:r>
    </w:p>
    <w:p w:rsidR="00672C28" w:rsidRPr="00FC3052" w:rsidRDefault="00672C28" w:rsidP="00672C28">
      <w:pPr>
        <w:numPr>
          <w:ilvl w:val="0"/>
          <w:numId w:val="5"/>
        </w:numPr>
        <w:autoSpaceDE w:val="0"/>
        <w:autoSpaceDN w:val="0"/>
        <w:adjustRightInd w:val="0"/>
        <w:ind w:left="0" w:right="-1" w:firstLine="0"/>
        <w:rPr>
          <w:i/>
          <w:iCs/>
          <w:color w:val="000000"/>
        </w:rPr>
      </w:pPr>
      <w:r w:rsidRPr="00FC3052">
        <w:rPr>
          <w:i/>
          <w:iCs/>
          <w:color w:val="000000"/>
        </w:rPr>
        <w:t>Список рекомендуемой методической литературы.</w:t>
      </w: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rPr>
          <w:i/>
          <w:iCs/>
          <w:color w:val="000000"/>
        </w:rPr>
      </w:pPr>
    </w:p>
    <w:p w:rsidR="00672C28" w:rsidRPr="00FC3052" w:rsidRDefault="00672C28" w:rsidP="00672C28">
      <w:pPr>
        <w:autoSpaceDE w:val="0"/>
        <w:autoSpaceDN w:val="0"/>
        <w:adjustRightInd w:val="0"/>
        <w:ind w:right="-1"/>
        <w:jc w:val="center"/>
        <w:rPr>
          <w:b/>
          <w:bCs/>
          <w:color w:val="000000"/>
        </w:rPr>
      </w:pPr>
      <w:r w:rsidRPr="00FC3052">
        <w:rPr>
          <w:b/>
          <w:bCs/>
          <w:color w:val="000000"/>
        </w:rPr>
        <w:lastRenderedPageBreak/>
        <w:t>I. Пояснительная записка</w:t>
      </w:r>
    </w:p>
    <w:p w:rsidR="00672C28" w:rsidRPr="00FC3052" w:rsidRDefault="00672C28" w:rsidP="00672C28">
      <w:pPr>
        <w:autoSpaceDE w:val="0"/>
        <w:autoSpaceDN w:val="0"/>
        <w:adjustRightInd w:val="0"/>
        <w:ind w:right="-1"/>
        <w:jc w:val="both"/>
        <w:rPr>
          <w:b/>
          <w:bCs/>
          <w:i/>
          <w:iCs/>
          <w:color w:val="000000"/>
        </w:rPr>
      </w:pPr>
      <w:r w:rsidRPr="00FC3052">
        <w:rPr>
          <w:b/>
          <w:bCs/>
          <w:i/>
          <w:iCs/>
          <w:color w:val="000000"/>
        </w:rPr>
        <w:t>1. Характеристика учебного предмета, его место и роль в образовательном процессе.</w:t>
      </w:r>
    </w:p>
    <w:p w:rsidR="00672C28" w:rsidRDefault="00672C28" w:rsidP="00672C28">
      <w:pPr>
        <w:autoSpaceDE w:val="0"/>
        <w:autoSpaceDN w:val="0"/>
        <w:adjustRightInd w:val="0"/>
        <w:ind w:right="-1" w:firstLine="709"/>
        <w:jc w:val="both"/>
        <w:rPr>
          <w:color w:val="000000"/>
        </w:rPr>
      </w:pPr>
      <w:r w:rsidRPr="00FC3052">
        <w:rPr>
          <w:color w:val="000000"/>
        </w:rPr>
        <w:t>Программа учебного предмета «Специальность» по виду инструмента «</w:t>
      </w:r>
      <w:r>
        <w:rPr>
          <w:color w:val="000000"/>
        </w:rPr>
        <w:t>труба</w:t>
      </w:r>
      <w:r w:rsidRPr="00FC3052">
        <w:rPr>
          <w:color w:val="000000"/>
        </w:rPr>
        <w:t>», далее - «Специальность (</w:t>
      </w:r>
      <w:r>
        <w:rPr>
          <w:color w:val="000000"/>
        </w:rPr>
        <w:t>труба</w:t>
      </w:r>
      <w:r w:rsidRPr="00FC3052">
        <w:rPr>
          <w:color w:val="000000"/>
        </w:rPr>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w:t>
      </w:r>
    </w:p>
    <w:p w:rsidR="00672C28" w:rsidRDefault="00672C28" w:rsidP="00672C28">
      <w:pPr>
        <w:autoSpaceDE w:val="0"/>
        <w:autoSpaceDN w:val="0"/>
        <w:adjustRightInd w:val="0"/>
        <w:ind w:right="-1" w:firstLine="709"/>
        <w:jc w:val="both"/>
        <w:rPr>
          <w:color w:val="000000"/>
        </w:rPr>
      </w:pPr>
      <w:r w:rsidRPr="00FC3052">
        <w:rPr>
          <w:color w:val="000000"/>
        </w:rPr>
        <w:t>Учебный предмет «Специальность (</w:t>
      </w:r>
      <w:r>
        <w:rPr>
          <w:color w:val="000000"/>
        </w:rPr>
        <w:t>труба</w:t>
      </w:r>
      <w:r w:rsidRPr="00FC3052">
        <w:rPr>
          <w:color w:val="000000"/>
        </w:rPr>
        <w:t xml:space="preserve">)» направлен на приобретение обучающимися знаний, умений и навыков игры на </w:t>
      </w:r>
      <w:r>
        <w:rPr>
          <w:color w:val="000000"/>
        </w:rPr>
        <w:t>трубе</w:t>
      </w:r>
      <w:r w:rsidRPr="00FC3052">
        <w:rPr>
          <w:color w:val="000000"/>
        </w:rPr>
        <w:t>, получение ими художественного образования, а также на эстетическое воспитание и духовно-нравственное развитие ученика.</w:t>
      </w:r>
    </w:p>
    <w:p w:rsidR="00672C28" w:rsidRDefault="00672C28" w:rsidP="00672C28">
      <w:pPr>
        <w:autoSpaceDE w:val="0"/>
        <w:autoSpaceDN w:val="0"/>
        <w:adjustRightInd w:val="0"/>
        <w:ind w:right="-1" w:firstLine="709"/>
        <w:jc w:val="both"/>
        <w:rPr>
          <w:color w:val="000000"/>
        </w:rPr>
      </w:pPr>
      <w:r w:rsidRPr="00FC3052">
        <w:rPr>
          <w:color w:val="000000"/>
        </w:rP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w:t>
      </w:r>
      <w:r>
        <w:rPr>
          <w:color w:val="000000"/>
        </w:rPr>
        <w:t xml:space="preserve">й деятельностью, умения давать </w:t>
      </w:r>
      <w:r w:rsidRPr="00FC3052">
        <w:rPr>
          <w:color w:val="000000"/>
        </w:rPr>
        <w:t>объективную оценку своему труду, формирования навыков взаимодействия с преподавателем.</w:t>
      </w:r>
    </w:p>
    <w:p w:rsidR="00672C28" w:rsidRDefault="00672C28" w:rsidP="00672C28">
      <w:pPr>
        <w:autoSpaceDE w:val="0"/>
        <w:autoSpaceDN w:val="0"/>
        <w:adjustRightInd w:val="0"/>
        <w:ind w:right="-1" w:firstLine="709"/>
        <w:jc w:val="both"/>
        <w:rPr>
          <w:color w:val="000000"/>
        </w:rPr>
      </w:pPr>
      <w:r w:rsidRPr="00FC3052">
        <w:rPr>
          <w:b/>
          <w:bCs/>
          <w:i/>
          <w:iCs/>
          <w:color w:val="000000"/>
        </w:rPr>
        <w:t>2. Срок реализации учебного предмета «Специальность (</w:t>
      </w:r>
      <w:r>
        <w:rPr>
          <w:b/>
          <w:bCs/>
          <w:i/>
          <w:iCs/>
          <w:color w:val="000000"/>
        </w:rPr>
        <w:t>труба</w:t>
      </w:r>
      <w:r w:rsidRPr="00FC3052">
        <w:rPr>
          <w:b/>
          <w:bCs/>
          <w:i/>
          <w:iCs/>
          <w:color w:val="000000"/>
        </w:rPr>
        <w:t xml:space="preserve">)» </w:t>
      </w:r>
      <w:r w:rsidRPr="00FC3052">
        <w:rPr>
          <w:color w:val="000000"/>
        </w:rPr>
        <w:t xml:space="preserve">для детей, поступивших в первый класс в возрасте </w:t>
      </w:r>
      <w:r w:rsidRPr="00FC3052">
        <w:rPr>
          <w:iCs/>
          <w:color w:val="000000"/>
        </w:rPr>
        <w:t>с шести лет шести месяцев до девяти лет, составляет 8 лет.</w:t>
      </w:r>
    </w:p>
    <w:p w:rsidR="00672C28" w:rsidRDefault="00672C28" w:rsidP="00672C28">
      <w:pPr>
        <w:autoSpaceDE w:val="0"/>
        <w:autoSpaceDN w:val="0"/>
        <w:adjustRightInd w:val="0"/>
        <w:ind w:right="-1" w:firstLine="709"/>
        <w:jc w:val="both"/>
        <w:rPr>
          <w:color w:val="000000"/>
        </w:rPr>
      </w:pPr>
      <w:r w:rsidRPr="00FC3052">
        <w:rPr>
          <w:color w:val="000000"/>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672C28" w:rsidRPr="00FC3052" w:rsidRDefault="00672C28" w:rsidP="00672C28">
      <w:pPr>
        <w:autoSpaceDE w:val="0"/>
        <w:autoSpaceDN w:val="0"/>
        <w:adjustRightInd w:val="0"/>
        <w:ind w:right="-1" w:firstLine="709"/>
        <w:jc w:val="both"/>
        <w:rPr>
          <w:color w:val="000000"/>
        </w:rPr>
      </w:pPr>
      <w:r w:rsidRPr="00FC3052">
        <w:rPr>
          <w:b/>
          <w:bCs/>
          <w:i/>
          <w:iCs/>
          <w:color w:val="000000"/>
        </w:rPr>
        <w:t>3. Объем учебного времени</w:t>
      </w:r>
      <w:r w:rsidRPr="00FC3052">
        <w:rPr>
          <w:bCs/>
          <w:i/>
          <w:iCs/>
          <w:color w:val="000000"/>
        </w:rPr>
        <w:t xml:space="preserve">, </w:t>
      </w:r>
      <w:r w:rsidRPr="00FC3052">
        <w:rPr>
          <w:bCs/>
          <w:iCs/>
          <w:color w:val="000000"/>
        </w:rPr>
        <w:t>предусмотренный учебным планом образовательного учреждения на реализацию учебного предмета «Специальность (</w:t>
      </w:r>
      <w:r>
        <w:rPr>
          <w:bCs/>
          <w:iCs/>
          <w:color w:val="000000"/>
        </w:rPr>
        <w:t>труба</w:t>
      </w:r>
      <w:r w:rsidRPr="00FC3052">
        <w:rPr>
          <w:bCs/>
          <w:iCs/>
          <w:color w:val="000000"/>
        </w:rPr>
        <w:t>)»:</w:t>
      </w:r>
    </w:p>
    <w:p w:rsidR="00672C28" w:rsidRPr="00FC3052" w:rsidRDefault="00672C28" w:rsidP="00672C28">
      <w:pPr>
        <w:autoSpaceDE w:val="0"/>
        <w:autoSpaceDN w:val="0"/>
        <w:adjustRightInd w:val="0"/>
        <w:ind w:right="-1"/>
        <w:jc w:val="right"/>
        <w:rPr>
          <w:bCs/>
          <w:iCs/>
          <w:color w:val="000000"/>
        </w:rPr>
      </w:pPr>
      <w:r w:rsidRPr="00FC3052">
        <w:rPr>
          <w:bCs/>
          <w:iCs/>
          <w:color w:val="000000"/>
        </w:rPr>
        <w:t>Срок обучения 8 лет</w:t>
      </w:r>
    </w:p>
    <w:p w:rsidR="00672C28" w:rsidRPr="00FC3052" w:rsidRDefault="00672C28" w:rsidP="00672C28">
      <w:pPr>
        <w:spacing w:after="158" w:line="1" w:lineRule="exact"/>
        <w:ind w:right="-1"/>
      </w:pPr>
    </w:p>
    <w:tbl>
      <w:tblPr>
        <w:tblW w:w="0" w:type="auto"/>
        <w:tblInd w:w="40" w:type="dxa"/>
        <w:tblLayout w:type="fixed"/>
        <w:tblCellMar>
          <w:left w:w="40" w:type="dxa"/>
          <w:right w:w="40" w:type="dxa"/>
        </w:tblCellMar>
        <w:tblLook w:val="04A0"/>
      </w:tblPr>
      <w:tblGrid>
        <w:gridCol w:w="7088"/>
        <w:gridCol w:w="2551"/>
      </w:tblGrid>
      <w:tr w:rsidR="00672C28" w:rsidRPr="00FC3052" w:rsidTr="00DD48B4">
        <w:trPr>
          <w:trHeight w:hRule="exact" w:val="348"/>
        </w:trPr>
        <w:tc>
          <w:tcPr>
            <w:tcW w:w="708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rPr>
                <w:b/>
              </w:rPr>
            </w:pPr>
            <w:r w:rsidRPr="00FC3052">
              <w:rPr>
                <w:b/>
                <w:color w:val="000000"/>
                <w:spacing w:val="-4"/>
              </w:rPr>
              <w:t>Срок обучения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jc w:val="center"/>
              <w:rPr>
                <w:b/>
              </w:rPr>
            </w:pPr>
            <w:r w:rsidRPr="00FC3052">
              <w:rPr>
                <w:b/>
                <w:color w:val="000000"/>
                <w:spacing w:val="-5"/>
              </w:rPr>
              <w:t>1-8 класс</w:t>
            </w:r>
          </w:p>
        </w:tc>
      </w:tr>
      <w:tr w:rsidR="00672C28" w:rsidRPr="00FC3052" w:rsidTr="00DD48B4">
        <w:trPr>
          <w:trHeight w:hRule="exact" w:val="556"/>
        </w:trPr>
        <w:tc>
          <w:tcPr>
            <w:tcW w:w="708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pPr>
            <w:r w:rsidRPr="00FC3052">
              <w:rPr>
                <w:color w:val="000000"/>
              </w:rPr>
              <w:t xml:space="preserve">Максимальная учебная нагрузка в часах </w:t>
            </w:r>
            <w:r w:rsidRPr="00FC3052">
              <w:rPr>
                <w:i/>
                <w:color w:val="000000"/>
              </w:rPr>
              <w:t>(обязательная часть)</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jc w:val="center"/>
            </w:pPr>
            <w:r w:rsidRPr="00FC3052">
              <w:rPr>
                <w:color w:val="000000"/>
                <w:spacing w:val="-14"/>
              </w:rPr>
              <w:t>1316</w:t>
            </w:r>
          </w:p>
        </w:tc>
      </w:tr>
      <w:tr w:rsidR="00672C28" w:rsidRPr="00FC3052" w:rsidTr="00DD48B4">
        <w:trPr>
          <w:trHeight w:hRule="exact" w:val="570"/>
        </w:trPr>
        <w:tc>
          <w:tcPr>
            <w:tcW w:w="708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pPr>
            <w:r w:rsidRPr="00FC3052">
              <w:rPr>
                <w:color w:val="000000"/>
                <w:spacing w:val="-3"/>
              </w:rPr>
              <w:t xml:space="preserve">Количество </w:t>
            </w:r>
            <w:r w:rsidRPr="00FC3052">
              <w:rPr>
                <w:color w:val="000000"/>
                <w:spacing w:val="-4"/>
              </w:rPr>
              <w:t xml:space="preserve">часов на </w:t>
            </w:r>
            <w:r w:rsidRPr="00FC3052">
              <w:rPr>
                <w:b/>
                <w:color w:val="000000"/>
                <w:spacing w:val="-4"/>
              </w:rPr>
              <w:t xml:space="preserve">аудиторные </w:t>
            </w:r>
            <w:r w:rsidRPr="00FC3052">
              <w:rPr>
                <w:color w:val="000000"/>
                <w:spacing w:val="-4"/>
              </w:rPr>
              <w:t xml:space="preserve">занятия  </w:t>
            </w:r>
            <w:r w:rsidRPr="00FC3052">
              <w:rPr>
                <w:i/>
                <w:color w:val="000000"/>
              </w:rPr>
              <w:t>(обязательная часть)</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jc w:val="center"/>
            </w:pPr>
            <w:r w:rsidRPr="00FC3052">
              <w:t>559</w:t>
            </w:r>
          </w:p>
        </w:tc>
      </w:tr>
      <w:tr w:rsidR="00672C28" w:rsidRPr="00FC3052" w:rsidTr="00DD48B4">
        <w:trPr>
          <w:trHeight w:hRule="exact" w:val="570"/>
        </w:trPr>
        <w:tc>
          <w:tcPr>
            <w:tcW w:w="708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pPr>
            <w:r w:rsidRPr="00FC3052">
              <w:rPr>
                <w:color w:val="000000"/>
                <w:spacing w:val="-1"/>
              </w:rPr>
              <w:t xml:space="preserve">Количество часов на  </w:t>
            </w:r>
            <w:r w:rsidRPr="00FC3052">
              <w:rPr>
                <w:b/>
                <w:color w:val="000000"/>
                <w:spacing w:val="-4"/>
              </w:rPr>
              <w:t xml:space="preserve">внеаудиторную </w:t>
            </w:r>
            <w:r w:rsidRPr="00FC3052">
              <w:rPr>
                <w:color w:val="000000"/>
                <w:spacing w:val="-1"/>
              </w:rPr>
              <w:t>(</w:t>
            </w:r>
            <w:r w:rsidRPr="00FC3052">
              <w:rPr>
                <w:i/>
                <w:color w:val="000000"/>
                <w:spacing w:val="-1"/>
              </w:rPr>
              <w:t>самостоятельную</w:t>
            </w:r>
            <w:r w:rsidRPr="00FC3052">
              <w:rPr>
                <w:color w:val="000000"/>
                <w:spacing w:val="-1"/>
              </w:rPr>
              <w:t>) работу</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widowControl w:val="0"/>
              <w:shd w:val="clear" w:color="auto" w:fill="FFFFFF"/>
              <w:autoSpaceDE w:val="0"/>
              <w:autoSpaceDN w:val="0"/>
              <w:adjustRightInd w:val="0"/>
              <w:ind w:right="-1"/>
              <w:jc w:val="center"/>
              <w:rPr>
                <w:color w:val="000000"/>
              </w:rPr>
            </w:pPr>
            <w:r w:rsidRPr="00FC3052">
              <w:rPr>
                <w:color w:val="000000"/>
              </w:rPr>
              <w:t>757</w:t>
            </w:r>
          </w:p>
        </w:tc>
      </w:tr>
    </w:tbl>
    <w:p w:rsidR="00672C28" w:rsidRPr="00FC3052" w:rsidRDefault="00672C28" w:rsidP="00672C28">
      <w:pPr>
        <w:autoSpaceDE w:val="0"/>
        <w:autoSpaceDN w:val="0"/>
        <w:adjustRightInd w:val="0"/>
        <w:ind w:right="-1" w:firstLine="709"/>
        <w:jc w:val="both"/>
        <w:rPr>
          <w:b/>
          <w:bCs/>
          <w:i/>
          <w:iCs/>
          <w:color w:val="000000"/>
        </w:rPr>
      </w:pPr>
      <w:r w:rsidRPr="00FC3052">
        <w:rPr>
          <w:b/>
          <w:bCs/>
          <w:i/>
          <w:iCs/>
          <w:color w:val="000000"/>
        </w:rPr>
        <w:t xml:space="preserve">4. Форма проведения учебных аудиторных занятий: </w:t>
      </w:r>
      <w:r w:rsidRPr="00FC3052">
        <w:rPr>
          <w:color w:val="000000"/>
        </w:rPr>
        <w:t>индивидуальная, рекомендуемая продолжительность урока – 45 минут.</w:t>
      </w:r>
    </w:p>
    <w:p w:rsidR="00672C28" w:rsidRDefault="00672C28" w:rsidP="00672C28">
      <w:pPr>
        <w:autoSpaceDE w:val="0"/>
        <w:autoSpaceDN w:val="0"/>
        <w:adjustRightInd w:val="0"/>
        <w:ind w:right="-1"/>
        <w:jc w:val="both"/>
        <w:rPr>
          <w:b/>
          <w:bCs/>
          <w:i/>
          <w:iCs/>
          <w:color w:val="000000"/>
        </w:rPr>
      </w:pPr>
      <w:r w:rsidRPr="00FC3052">
        <w:rPr>
          <w:color w:val="000000"/>
        </w:rPr>
        <w:t>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w:t>
      </w:r>
    </w:p>
    <w:p w:rsidR="00672C28" w:rsidRPr="00FC3052" w:rsidRDefault="00672C28" w:rsidP="00672C28">
      <w:pPr>
        <w:autoSpaceDE w:val="0"/>
        <w:autoSpaceDN w:val="0"/>
        <w:adjustRightInd w:val="0"/>
        <w:ind w:right="-1"/>
        <w:jc w:val="both"/>
        <w:rPr>
          <w:b/>
          <w:bCs/>
          <w:i/>
          <w:iCs/>
          <w:color w:val="000000"/>
        </w:rPr>
      </w:pPr>
      <w:r w:rsidRPr="00FC3052">
        <w:rPr>
          <w:b/>
          <w:bCs/>
          <w:i/>
          <w:iCs/>
          <w:color w:val="000000"/>
        </w:rPr>
        <w:t>5. Цели и задачи учебного предмета «Специальность (</w:t>
      </w:r>
      <w:r>
        <w:rPr>
          <w:b/>
          <w:bCs/>
          <w:i/>
          <w:iCs/>
          <w:color w:val="000000"/>
        </w:rPr>
        <w:t>труба</w:t>
      </w:r>
      <w:r w:rsidRPr="00FC3052">
        <w:rPr>
          <w:b/>
          <w:bCs/>
          <w:i/>
          <w:iCs/>
          <w:color w:val="000000"/>
        </w:rPr>
        <w:t>)»</w:t>
      </w:r>
    </w:p>
    <w:p w:rsidR="00672C28" w:rsidRPr="00FC3052" w:rsidRDefault="00672C28" w:rsidP="00672C28">
      <w:pPr>
        <w:autoSpaceDE w:val="0"/>
        <w:autoSpaceDN w:val="0"/>
        <w:adjustRightInd w:val="0"/>
        <w:ind w:right="-1"/>
        <w:jc w:val="both"/>
        <w:rPr>
          <w:color w:val="000000"/>
        </w:rPr>
      </w:pPr>
      <w:r w:rsidRPr="00FC3052">
        <w:rPr>
          <w:b/>
          <w:bCs/>
          <w:color w:val="000000"/>
        </w:rPr>
        <w:t>Цели</w:t>
      </w:r>
      <w:r w:rsidRPr="00FC3052">
        <w:rPr>
          <w:color w:val="000000"/>
        </w:rPr>
        <w:t xml:space="preserve">: </w:t>
      </w:r>
    </w:p>
    <w:p w:rsidR="00672C28" w:rsidRPr="00FC3052" w:rsidRDefault="00672C28" w:rsidP="00672C28">
      <w:pPr>
        <w:autoSpaceDE w:val="0"/>
        <w:autoSpaceDN w:val="0"/>
        <w:adjustRightInd w:val="0"/>
        <w:ind w:right="-1"/>
        <w:jc w:val="both"/>
        <w:rPr>
          <w:color w:val="000000"/>
        </w:rPr>
      </w:pPr>
      <w:r w:rsidRPr="00FC3052">
        <w:rPr>
          <w:color w:val="000000"/>
        </w:rPr>
        <w:t xml:space="preserve">- 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w:t>
      </w:r>
      <w:r>
        <w:rPr>
          <w:color w:val="000000"/>
        </w:rPr>
        <w:t>труб</w:t>
      </w:r>
      <w:r w:rsidRPr="00FC3052">
        <w:rPr>
          <w:color w:val="000000"/>
        </w:rPr>
        <w:t>е произведения различных жанров и форм в соответствии с программными требованиями;</w:t>
      </w:r>
    </w:p>
    <w:p w:rsidR="00672C28" w:rsidRPr="00FC3052" w:rsidRDefault="00672C28" w:rsidP="00672C28">
      <w:pPr>
        <w:autoSpaceDE w:val="0"/>
        <w:autoSpaceDN w:val="0"/>
        <w:adjustRightInd w:val="0"/>
        <w:ind w:right="-1"/>
        <w:jc w:val="both"/>
        <w:rPr>
          <w:color w:val="000000"/>
        </w:rPr>
      </w:pPr>
      <w:r w:rsidRPr="00FC3052">
        <w:rPr>
          <w:color w:val="000000"/>
        </w:rPr>
        <w:t xml:space="preserve">- выявление наиболее одаренных детей в области музыкального исполнительства на </w:t>
      </w:r>
      <w:r>
        <w:rPr>
          <w:color w:val="000000"/>
        </w:rPr>
        <w:t>труб</w:t>
      </w:r>
      <w:r w:rsidRPr="00FC3052">
        <w:rPr>
          <w:color w:val="000000"/>
        </w:rPr>
        <w:t>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в области искусств.</w:t>
      </w:r>
    </w:p>
    <w:p w:rsidR="00672C28" w:rsidRPr="00FC3052" w:rsidRDefault="00672C28" w:rsidP="00672C28">
      <w:pPr>
        <w:autoSpaceDE w:val="0"/>
        <w:autoSpaceDN w:val="0"/>
        <w:adjustRightInd w:val="0"/>
        <w:ind w:right="-1"/>
        <w:jc w:val="both"/>
        <w:rPr>
          <w:b/>
          <w:bCs/>
          <w:color w:val="00000A"/>
        </w:rPr>
      </w:pPr>
      <w:r w:rsidRPr="00FC3052">
        <w:rPr>
          <w:b/>
          <w:bCs/>
          <w:color w:val="00000A"/>
        </w:rPr>
        <w:t>Задачи:</w:t>
      </w:r>
    </w:p>
    <w:p w:rsidR="00672C28" w:rsidRPr="00FC3052" w:rsidRDefault="00672C28" w:rsidP="00672C28">
      <w:pPr>
        <w:autoSpaceDE w:val="0"/>
        <w:autoSpaceDN w:val="0"/>
        <w:adjustRightInd w:val="0"/>
        <w:ind w:right="-1"/>
        <w:jc w:val="both"/>
        <w:rPr>
          <w:color w:val="000000"/>
        </w:rPr>
      </w:pPr>
      <w:r w:rsidRPr="00FC3052">
        <w:rPr>
          <w:color w:val="000000"/>
        </w:rPr>
        <w:t>- развитие интереса и любви к классической музыке и музыкальному творчеству;</w:t>
      </w:r>
    </w:p>
    <w:p w:rsidR="00672C28" w:rsidRPr="00FC3052" w:rsidRDefault="00672C28" w:rsidP="00672C28">
      <w:pPr>
        <w:autoSpaceDE w:val="0"/>
        <w:autoSpaceDN w:val="0"/>
        <w:adjustRightInd w:val="0"/>
        <w:ind w:right="-1"/>
        <w:jc w:val="both"/>
        <w:rPr>
          <w:color w:val="000000"/>
        </w:rPr>
      </w:pPr>
      <w:r w:rsidRPr="00FC3052">
        <w:rPr>
          <w:color w:val="000000"/>
        </w:rPr>
        <w:t>- развитие музыкальных способностей: слуха, памяти, ритма, эмоциональной сферы, музыкальности и артистизма;</w:t>
      </w:r>
    </w:p>
    <w:p w:rsidR="00672C28" w:rsidRPr="00FC3052" w:rsidRDefault="00672C28" w:rsidP="00672C28">
      <w:pPr>
        <w:autoSpaceDE w:val="0"/>
        <w:autoSpaceDN w:val="0"/>
        <w:adjustRightInd w:val="0"/>
        <w:ind w:right="-1"/>
        <w:jc w:val="both"/>
        <w:rPr>
          <w:color w:val="000000"/>
        </w:rPr>
      </w:pPr>
      <w:r w:rsidRPr="00FC3052">
        <w:rPr>
          <w:color w:val="000000"/>
        </w:rPr>
        <w:lastRenderedPageBreak/>
        <w:t xml:space="preserve">- освоение музыкальной грамоты как необходимого средства для музыкального исполнительства на </w:t>
      </w:r>
      <w:r>
        <w:rPr>
          <w:color w:val="000000"/>
        </w:rPr>
        <w:t>труб</w:t>
      </w:r>
      <w:r w:rsidRPr="00FC3052">
        <w:rPr>
          <w:color w:val="000000"/>
        </w:rPr>
        <w:t>е;</w:t>
      </w:r>
    </w:p>
    <w:p w:rsidR="00672C28" w:rsidRPr="00FC3052" w:rsidRDefault="00672C28" w:rsidP="00672C28">
      <w:pPr>
        <w:autoSpaceDE w:val="0"/>
        <w:autoSpaceDN w:val="0"/>
        <w:adjustRightInd w:val="0"/>
        <w:ind w:right="-1"/>
        <w:jc w:val="both"/>
        <w:rPr>
          <w:color w:val="000000"/>
        </w:rPr>
      </w:pPr>
      <w:r w:rsidRPr="00FC3052">
        <w:rPr>
          <w:color w:val="000000"/>
        </w:rPr>
        <w:t xml:space="preserve">- овладение основными исполнительскими навыками игры на </w:t>
      </w:r>
      <w:r>
        <w:rPr>
          <w:color w:val="000000"/>
        </w:rPr>
        <w:t>труб</w:t>
      </w:r>
      <w:r w:rsidRPr="00FC3052">
        <w:rPr>
          <w:color w:val="000000"/>
        </w:rPr>
        <w:t>е, позволяющими грамотно исполнять музыкальные произведения соло и в ансамбле;</w:t>
      </w:r>
    </w:p>
    <w:p w:rsidR="00672C28" w:rsidRPr="00FC3052" w:rsidRDefault="00672C28" w:rsidP="00672C28">
      <w:pPr>
        <w:autoSpaceDE w:val="0"/>
        <w:autoSpaceDN w:val="0"/>
        <w:adjustRightInd w:val="0"/>
        <w:ind w:right="-1"/>
        <w:jc w:val="both"/>
        <w:rPr>
          <w:color w:val="000000"/>
        </w:rPr>
      </w:pPr>
      <w:r w:rsidRPr="00FC3052">
        <w:rPr>
          <w:color w:val="000000"/>
        </w:rPr>
        <w:t>- развитие исполнительской техники как необходимого средства для реализации художественного замысла композитора;</w:t>
      </w:r>
    </w:p>
    <w:p w:rsidR="00672C28" w:rsidRPr="00FC3052" w:rsidRDefault="00672C28" w:rsidP="00672C28">
      <w:pPr>
        <w:autoSpaceDE w:val="0"/>
        <w:autoSpaceDN w:val="0"/>
        <w:adjustRightInd w:val="0"/>
        <w:ind w:right="-1"/>
        <w:jc w:val="both"/>
        <w:rPr>
          <w:color w:val="000000"/>
        </w:rPr>
      </w:pPr>
      <w:r w:rsidRPr="00FC3052">
        <w:rPr>
          <w:color w:val="000000"/>
        </w:rPr>
        <w:t>- обучение навыкам самостоятельной работы с музыкальным материалом, чтение с листа нетрудного текста;</w:t>
      </w:r>
    </w:p>
    <w:p w:rsidR="00672C28" w:rsidRPr="00FC3052" w:rsidRDefault="00672C28" w:rsidP="00672C28">
      <w:pPr>
        <w:autoSpaceDE w:val="0"/>
        <w:autoSpaceDN w:val="0"/>
        <w:adjustRightInd w:val="0"/>
        <w:ind w:right="-1"/>
        <w:jc w:val="both"/>
        <w:rPr>
          <w:color w:val="000000"/>
        </w:rPr>
      </w:pPr>
      <w:r w:rsidRPr="00FC3052">
        <w:rPr>
          <w:color w:val="000000"/>
        </w:rPr>
        <w:t>- приобретение детьми опыта творческой деятельности и публичных выступлений;</w:t>
      </w:r>
    </w:p>
    <w:p w:rsidR="00672C28" w:rsidRPr="00FC3052" w:rsidRDefault="00672C28" w:rsidP="00672C28">
      <w:pPr>
        <w:autoSpaceDE w:val="0"/>
        <w:autoSpaceDN w:val="0"/>
        <w:adjustRightInd w:val="0"/>
        <w:ind w:right="-1"/>
        <w:jc w:val="both"/>
        <w:rPr>
          <w:color w:val="000000"/>
        </w:rPr>
      </w:pPr>
      <w:r w:rsidRPr="00FC3052">
        <w:rPr>
          <w:color w:val="000000"/>
        </w:rPr>
        <w:t>- формирование у наиболее одаренных выпускников осознанной мотивации к продолжению профессионального обучения.</w:t>
      </w:r>
    </w:p>
    <w:p w:rsidR="00672C28" w:rsidRPr="00FC3052" w:rsidRDefault="00672C28" w:rsidP="00672C28">
      <w:pPr>
        <w:autoSpaceDE w:val="0"/>
        <w:autoSpaceDN w:val="0"/>
        <w:adjustRightInd w:val="0"/>
        <w:ind w:right="-1" w:firstLine="709"/>
        <w:jc w:val="both"/>
        <w:rPr>
          <w:b/>
          <w:bCs/>
          <w:i/>
          <w:iCs/>
          <w:color w:val="000000"/>
        </w:rPr>
      </w:pPr>
      <w:r w:rsidRPr="00FC3052">
        <w:rPr>
          <w:b/>
          <w:bCs/>
          <w:i/>
          <w:iCs/>
          <w:color w:val="000000"/>
        </w:rPr>
        <w:t>6. Обоснование структуры программы учебного предмета «Специальность (</w:t>
      </w:r>
      <w:r>
        <w:rPr>
          <w:b/>
          <w:bCs/>
          <w:i/>
          <w:iCs/>
          <w:color w:val="000000"/>
        </w:rPr>
        <w:t>труб</w:t>
      </w:r>
      <w:r w:rsidRPr="00FC3052">
        <w:rPr>
          <w:b/>
          <w:bCs/>
          <w:i/>
          <w:iCs/>
          <w:color w:val="000000"/>
        </w:rPr>
        <w:t>а)».</w:t>
      </w:r>
    </w:p>
    <w:p w:rsidR="00672C28" w:rsidRDefault="00672C28" w:rsidP="00672C28">
      <w:pPr>
        <w:autoSpaceDE w:val="0"/>
        <w:autoSpaceDN w:val="0"/>
        <w:adjustRightInd w:val="0"/>
        <w:ind w:right="-1" w:firstLine="709"/>
        <w:jc w:val="both"/>
        <w:rPr>
          <w:color w:val="000000"/>
        </w:rPr>
      </w:pPr>
      <w:r w:rsidRPr="00FC3052">
        <w:rPr>
          <w:color w:val="000000"/>
        </w:rPr>
        <w:t>Обоснованием структуры программы являются ФГТ, отражающие все аспекты работы преподавателя с учеником.</w:t>
      </w:r>
    </w:p>
    <w:p w:rsidR="00672C28" w:rsidRPr="00FC3052" w:rsidRDefault="00672C28" w:rsidP="00672C28">
      <w:pPr>
        <w:autoSpaceDE w:val="0"/>
        <w:autoSpaceDN w:val="0"/>
        <w:adjustRightInd w:val="0"/>
        <w:ind w:right="-1" w:firstLine="709"/>
        <w:jc w:val="both"/>
        <w:rPr>
          <w:color w:val="000000"/>
        </w:rPr>
      </w:pPr>
      <w:r w:rsidRPr="00FC3052">
        <w:rPr>
          <w:color w:val="000000"/>
        </w:rPr>
        <w:t>Программа содержит следующие разделы:</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сведения о затратах учебного времени, предусмотренного на освоение учебного предмета;</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распределение учебного материала по годам обучения;</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описание дидактических единиц учебного предмета;</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требования к уровню подготовки обучающихся;</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формы и методы контроля, система оценок;</w:t>
      </w:r>
    </w:p>
    <w:p w:rsidR="00672C28" w:rsidRPr="00FC3052" w:rsidRDefault="00672C28" w:rsidP="00672C28">
      <w:pPr>
        <w:numPr>
          <w:ilvl w:val="0"/>
          <w:numId w:val="2"/>
        </w:numPr>
        <w:autoSpaceDE w:val="0"/>
        <w:autoSpaceDN w:val="0"/>
        <w:adjustRightInd w:val="0"/>
        <w:ind w:left="0" w:right="-1" w:firstLine="0"/>
        <w:rPr>
          <w:color w:val="000000"/>
        </w:rPr>
      </w:pPr>
      <w:r w:rsidRPr="00FC3052">
        <w:rPr>
          <w:color w:val="000000"/>
        </w:rPr>
        <w:t>методическое обеспечение учебного процесса.</w:t>
      </w:r>
    </w:p>
    <w:p w:rsidR="00672C28" w:rsidRDefault="00672C28" w:rsidP="00672C28">
      <w:pPr>
        <w:autoSpaceDE w:val="0"/>
        <w:autoSpaceDN w:val="0"/>
        <w:adjustRightInd w:val="0"/>
        <w:ind w:right="-1" w:firstLine="709"/>
        <w:rPr>
          <w:color w:val="000000"/>
        </w:rPr>
      </w:pPr>
      <w:r w:rsidRPr="00FC3052">
        <w:rPr>
          <w:color w:val="000000"/>
        </w:rPr>
        <w:t>В соответствии с данными направлениями строится основной раздел программы «Содержание учебного предмета».</w:t>
      </w:r>
    </w:p>
    <w:p w:rsidR="00672C28" w:rsidRDefault="00672C28" w:rsidP="00672C28">
      <w:pPr>
        <w:autoSpaceDE w:val="0"/>
        <w:autoSpaceDN w:val="0"/>
        <w:adjustRightInd w:val="0"/>
        <w:ind w:right="-1" w:firstLine="709"/>
        <w:jc w:val="both"/>
        <w:rPr>
          <w:color w:val="000000"/>
        </w:rPr>
      </w:pPr>
      <w:r w:rsidRPr="00FC3052">
        <w:rPr>
          <w:b/>
          <w:bCs/>
          <w:i/>
          <w:iCs/>
          <w:color w:val="000000"/>
        </w:rPr>
        <w:t>7. Методы обучения</w:t>
      </w:r>
    </w:p>
    <w:p w:rsidR="00672C28" w:rsidRPr="00FC3052" w:rsidRDefault="00672C28" w:rsidP="00672C28">
      <w:pPr>
        <w:autoSpaceDE w:val="0"/>
        <w:autoSpaceDN w:val="0"/>
        <w:adjustRightInd w:val="0"/>
        <w:ind w:right="-1" w:firstLine="709"/>
        <w:jc w:val="both"/>
        <w:rPr>
          <w:color w:val="000000"/>
        </w:rPr>
      </w:pPr>
      <w:r w:rsidRPr="00FC3052">
        <w:rPr>
          <w:color w:val="000000"/>
        </w:rPr>
        <w:t>Для достижения поставленной цели и реализации задач предметаиспользуются следующие методы обучения:</w:t>
      </w:r>
    </w:p>
    <w:p w:rsidR="00672C28" w:rsidRPr="00FC3052" w:rsidRDefault="00672C28" w:rsidP="00672C28">
      <w:pPr>
        <w:autoSpaceDE w:val="0"/>
        <w:autoSpaceDN w:val="0"/>
        <w:adjustRightInd w:val="0"/>
        <w:ind w:right="-1"/>
        <w:rPr>
          <w:color w:val="00B150"/>
        </w:rPr>
      </w:pPr>
      <w:r w:rsidRPr="00FC3052">
        <w:rPr>
          <w:color w:val="000000"/>
        </w:rPr>
        <w:t>- словесный (рассказ, беседа, объяснение)</w:t>
      </w:r>
      <w:r w:rsidRPr="00FC3052">
        <w:t>;</w:t>
      </w:r>
    </w:p>
    <w:p w:rsidR="00672C28" w:rsidRPr="00FC3052" w:rsidRDefault="00672C28" w:rsidP="00672C28">
      <w:pPr>
        <w:autoSpaceDE w:val="0"/>
        <w:autoSpaceDN w:val="0"/>
        <w:adjustRightInd w:val="0"/>
        <w:ind w:right="-1"/>
        <w:rPr>
          <w:color w:val="00B150"/>
        </w:rPr>
      </w:pPr>
      <w:r w:rsidRPr="00FC3052">
        <w:rPr>
          <w:color w:val="000000"/>
        </w:rPr>
        <w:t>- наглядный (наблюдение, демонстрация)</w:t>
      </w:r>
      <w:r w:rsidRPr="00FC3052">
        <w:t>;</w:t>
      </w:r>
    </w:p>
    <w:p w:rsidR="00672C28" w:rsidRPr="00FC3052" w:rsidRDefault="00672C28" w:rsidP="00672C28">
      <w:pPr>
        <w:autoSpaceDE w:val="0"/>
        <w:autoSpaceDN w:val="0"/>
        <w:adjustRightInd w:val="0"/>
        <w:ind w:right="-1"/>
        <w:rPr>
          <w:color w:val="000000"/>
        </w:rPr>
      </w:pPr>
      <w:r w:rsidRPr="00FC3052">
        <w:rPr>
          <w:color w:val="000000"/>
        </w:rPr>
        <w:t>- практический (упражнения воспроизводящие и творческие).</w:t>
      </w:r>
    </w:p>
    <w:p w:rsidR="00672C28" w:rsidRDefault="00672C28" w:rsidP="00672C28">
      <w:pPr>
        <w:autoSpaceDE w:val="0"/>
        <w:autoSpaceDN w:val="0"/>
        <w:adjustRightInd w:val="0"/>
        <w:ind w:right="-1" w:firstLine="709"/>
        <w:jc w:val="both"/>
        <w:rPr>
          <w:b/>
          <w:bCs/>
          <w:i/>
          <w:iCs/>
          <w:color w:val="000000"/>
        </w:rPr>
      </w:pPr>
      <w:r w:rsidRPr="00FC3052">
        <w:rPr>
          <w:b/>
          <w:bCs/>
          <w:i/>
          <w:iCs/>
          <w:color w:val="000000"/>
        </w:rPr>
        <w:t>8. Описание материально-технических условий реализации учебного предмета</w:t>
      </w:r>
    </w:p>
    <w:p w:rsidR="00672C28" w:rsidRDefault="00672C28" w:rsidP="00672C28">
      <w:pPr>
        <w:autoSpaceDE w:val="0"/>
        <w:autoSpaceDN w:val="0"/>
        <w:adjustRightInd w:val="0"/>
        <w:ind w:right="-1" w:firstLine="709"/>
        <w:jc w:val="both"/>
        <w:rPr>
          <w:b/>
          <w:bCs/>
          <w:i/>
          <w:iCs/>
          <w:color w:val="000000"/>
        </w:rPr>
      </w:pPr>
      <w:r w:rsidRPr="00FC3052">
        <w:rPr>
          <w:color w:val="000000"/>
        </w:rPr>
        <w:t>Материально-техническая база школы соответствует санитарным и противопож</w:t>
      </w:r>
      <w:r>
        <w:rPr>
          <w:color w:val="000000"/>
        </w:rPr>
        <w:t xml:space="preserve">арным </w:t>
      </w:r>
      <w:r w:rsidRPr="00FC3052">
        <w:rPr>
          <w:color w:val="000000"/>
        </w:rPr>
        <w:t>нормам, нормам охраны труда.</w:t>
      </w:r>
    </w:p>
    <w:p w:rsidR="00672C28" w:rsidRPr="00FC3052" w:rsidRDefault="00672C28" w:rsidP="00672C28">
      <w:pPr>
        <w:autoSpaceDE w:val="0"/>
        <w:autoSpaceDN w:val="0"/>
        <w:adjustRightInd w:val="0"/>
        <w:ind w:right="-1" w:firstLine="709"/>
        <w:jc w:val="both"/>
        <w:rPr>
          <w:b/>
          <w:bCs/>
          <w:i/>
          <w:iCs/>
          <w:color w:val="000000"/>
        </w:rPr>
      </w:pPr>
      <w:r w:rsidRPr="00FC3052">
        <w:rPr>
          <w:color w:val="000000"/>
        </w:rPr>
        <w:t>Учебные аудитории для занятий по учебному предмету «Специальность (</w:t>
      </w:r>
      <w:r>
        <w:rPr>
          <w:color w:val="000000"/>
        </w:rPr>
        <w:t xml:space="preserve">труба)» </w:t>
      </w:r>
      <w:r w:rsidRPr="00FC3052">
        <w:rPr>
          <w:color w:val="000000"/>
        </w:rPr>
        <w:t>имеют площадь не менее 9 кв.м и звукоизоляцию. В образовательном учреждении созданы условия для содержания, своевременного обслуживания и ремонта музыкальных инструментов</w:t>
      </w:r>
    </w:p>
    <w:p w:rsidR="00303AA2" w:rsidRDefault="00303AA2" w:rsidP="00303AA2">
      <w:pPr>
        <w:jc w:val="center"/>
        <w:rPr>
          <w:b/>
          <w:bCs/>
        </w:rPr>
      </w:pPr>
      <w:r>
        <w:rPr>
          <w:b/>
          <w:bCs/>
        </w:rPr>
        <w:t>Дистанционное обучение</w:t>
      </w:r>
    </w:p>
    <w:p w:rsidR="00303AA2" w:rsidRDefault="00303AA2" w:rsidP="00303AA2">
      <w:pPr>
        <w:jc w:val="center"/>
        <w:rPr>
          <w:b/>
          <w:bCs/>
        </w:rPr>
      </w:pPr>
      <w:r>
        <w:rPr>
          <w:b/>
          <w:bCs/>
        </w:rPr>
        <w:t xml:space="preserve">(с использованием системы обмена текстовых сообщений «WhatsApp», программного обеспечения </w:t>
      </w:r>
      <w:r>
        <w:rPr>
          <w:b/>
          <w:bCs/>
          <w:lang w:val="en-US"/>
        </w:rPr>
        <w:t>Skype</w:t>
      </w:r>
      <w:r>
        <w:rPr>
          <w:b/>
          <w:bCs/>
        </w:rPr>
        <w:t xml:space="preserve"> и облачной платформы «Zoom» для проведения онлайн видеоконференций и вебинаров), а также используются инструменты Яндекс.Формы и </w:t>
      </w:r>
      <w:r>
        <w:rPr>
          <w:b/>
          <w:bCs/>
          <w:lang w:val="en-US"/>
        </w:rPr>
        <w:t>Telegram</w:t>
      </w:r>
      <w:r>
        <w:rPr>
          <w:b/>
          <w:bCs/>
        </w:rPr>
        <w:t>-бот (</w:t>
      </w:r>
      <w:r>
        <w:rPr>
          <w:b/>
          <w:bCs/>
          <w:lang w:val="en-US"/>
        </w:rPr>
        <w:t>QuizBot</w:t>
      </w:r>
      <w:r>
        <w:rPr>
          <w:b/>
          <w:bCs/>
          <w:lang w:val="tt-RU"/>
        </w:rPr>
        <w:t>)</w:t>
      </w:r>
      <w:r>
        <w:rPr>
          <w:b/>
          <w:bCs/>
        </w:rPr>
        <w:t xml:space="preserve"> для промежуточного контроля.</w:t>
      </w:r>
    </w:p>
    <w:p w:rsidR="00303AA2" w:rsidRDefault="00303AA2" w:rsidP="00303AA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w:t>
      </w:r>
      <w:r>
        <w:rPr>
          <w:rFonts w:ascii="Times New Roman" w:eastAsia="Times New Roman" w:hAnsi="Times New Roman" w:cs="Times New Roman"/>
          <w:sz w:val="24"/>
          <w:szCs w:val="24"/>
          <w:lang w:val="tt-RU"/>
        </w:rPr>
        <w:t>им. Д</w:t>
      </w:r>
      <w:r>
        <w:rPr>
          <w:rFonts w:ascii="Times New Roman" w:eastAsia="Times New Roman" w:hAnsi="Times New Roman" w:cs="Times New Roman"/>
          <w:sz w:val="24"/>
          <w:szCs w:val="24"/>
        </w:rPr>
        <w:t>ж.Файзи» Приволжского района г.Казани.</w:t>
      </w:r>
    </w:p>
    <w:p w:rsidR="00303AA2" w:rsidRDefault="00303AA2" w:rsidP="00303AA2">
      <w:pPr>
        <w:pStyle w:val="normal"/>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rPr>
        <w:lastRenderedPageBreak/>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Pr>
          <w:rFonts w:ascii="Times New Roman" w:hAnsi="Times New Roman"/>
          <w:sz w:val="24"/>
          <w:szCs w:val="24"/>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303AA2" w:rsidRDefault="00303AA2" w:rsidP="00303AA2">
      <w:pPr>
        <w:ind w:firstLine="708"/>
        <w:jc w:val="both"/>
      </w:pPr>
      <w: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 </w:t>
      </w:r>
    </w:p>
    <w:p w:rsidR="00303AA2" w:rsidRDefault="00303AA2" w:rsidP="00303AA2">
      <w:pPr>
        <w:ind w:firstLine="708"/>
        <w:jc w:val="both"/>
      </w:pPr>
      <w:r>
        <w:rPr>
          <w:i/>
        </w:rPr>
        <w:t xml:space="preserve">Организация урока в режиме дистанционного обучения. </w:t>
      </w:r>
      <w: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303AA2" w:rsidRDefault="00303AA2" w:rsidP="00303AA2">
      <w:pPr>
        <w:ind w:firstLine="708"/>
        <w:jc w:val="both"/>
      </w:pPr>
      <w:r>
        <w:rPr>
          <w:i/>
        </w:rPr>
        <w:t xml:space="preserve">Форма отчетности. </w:t>
      </w:r>
      <w:r>
        <w:t>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303AA2" w:rsidRDefault="00303AA2" w:rsidP="00303AA2">
      <w:pPr>
        <w:ind w:firstLine="708"/>
        <w:jc w:val="both"/>
      </w:pPr>
      <w:r>
        <w:rPr>
          <w:i/>
        </w:rPr>
        <w:t xml:space="preserve">Требования к аттестации учащихся в условиях дистанционного обучения. </w:t>
      </w:r>
      <w: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303AA2" w:rsidRDefault="00303AA2" w:rsidP="00303AA2">
      <w:pPr>
        <w:ind w:firstLine="708"/>
        <w:jc w:val="both"/>
      </w:pPr>
      <w:r>
        <w:t>1. Промежуточная аттестация</w:t>
      </w:r>
    </w:p>
    <w:p w:rsidR="00303AA2" w:rsidRDefault="00303AA2" w:rsidP="00303AA2">
      <w:pPr>
        <w:ind w:firstLine="708"/>
        <w:jc w:val="both"/>
        <w:rPr>
          <w:u w:val="single"/>
        </w:rPr>
      </w:pPr>
      <w:r>
        <w:t xml:space="preserve">1.1. </w:t>
      </w:r>
      <w:r>
        <w:rPr>
          <w:u w:val="single"/>
        </w:rPr>
        <w:t>Требования к переводному зачету / экзамену по специальности</w:t>
      </w:r>
    </w:p>
    <w:p w:rsidR="00303AA2" w:rsidRDefault="00303AA2" w:rsidP="00303AA2">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Исполняется 1-2 произведения, предусмотренных образовательной программой. </w:t>
      </w: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303AA2" w:rsidRDefault="00303AA2" w:rsidP="00303AA2">
      <w:pPr>
        <w:pStyle w:val="normal"/>
        <w:spacing w:after="0" w:line="240" w:lineRule="auto"/>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u w:val="single"/>
        </w:rPr>
        <w:t>Требования к контрольному уроку по ансамблю, ознакомлению инструмента (предмет по выбору).</w:t>
      </w:r>
    </w:p>
    <w:p w:rsidR="00303AA2" w:rsidRDefault="00303AA2" w:rsidP="00303AA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за четверть выставляется преподавателем по текущим оценкам обучающегося.</w:t>
      </w:r>
    </w:p>
    <w:p w:rsidR="00303AA2" w:rsidRDefault="00303AA2" w:rsidP="00303AA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Итоговая аттестация</w:t>
      </w:r>
    </w:p>
    <w:p w:rsidR="00303AA2" w:rsidRDefault="00303AA2" w:rsidP="00303AA2">
      <w:pPr>
        <w:pStyle w:val="normal"/>
        <w:spacing w:after="0" w:line="240" w:lineRule="auto"/>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u w:val="single"/>
        </w:rPr>
        <w:t>Требования квыпускному экзамену по специальности</w:t>
      </w:r>
    </w:p>
    <w:p w:rsidR="00303AA2" w:rsidRDefault="00303AA2" w:rsidP="00303AA2">
      <w:pPr>
        <w:pStyle w:val="normal"/>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наизусть.Форма </w:t>
      </w:r>
      <w:r>
        <w:rPr>
          <w:rFonts w:ascii="Times New Roman" w:eastAsia="Times New Roman" w:hAnsi="Times New Roman" w:cs="Times New Roman"/>
          <w:sz w:val="24"/>
          <w:szCs w:val="24"/>
        </w:rPr>
        <w:lastRenderedPageBreak/>
        <w:t xml:space="preserve">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303AA2" w:rsidRDefault="00303AA2" w:rsidP="00303AA2">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672C28" w:rsidRPr="00FC3052" w:rsidRDefault="00672C28" w:rsidP="00672C28">
      <w:pPr>
        <w:autoSpaceDE w:val="0"/>
        <w:autoSpaceDN w:val="0"/>
        <w:adjustRightInd w:val="0"/>
        <w:ind w:right="-1"/>
        <w:rPr>
          <w:color w:val="000000"/>
        </w:rPr>
      </w:pPr>
      <w:bookmarkStart w:id="0" w:name="_GoBack"/>
      <w:bookmarkEnd w:id="0"/>
    </w:p>
    <w:p w:rsidR="00672C28" w:rsidRDefault="00672C28" w:rsidP="00672C28">
      <w:pPr>
        <w:autoSpaceDE w:val="0"/>
        <w:autoSpaceDN w:val="0"/>
        <w:adjustRightInd w:val="0"/>
        <w:ind w:right="-1"/>
        <w:jc w:val="center"/>
        <w:rPr>
          <w:b/>
          <w:bCs/>
          <w:color w:val="000000"/>
        </w:rPr>
      </w:pPr>
      <w:r w:rsidRPr="00FC3052">
        <w:rPr>
          <w:b/>
          <w:bCs/>
          <w:color w:val="000000"/>
        </w:rPr>
        <w:t>I</w:t>
      </w:r>
      <w:r w:rsidR="002F1E77">
        <w:rPr>
          <w:b/>
          <w:bCs/>
          <w:color w:val="000000"/>
        </w:rPr>
        <w:t>I. Содержание учебного предмета</w:t>
      </w:r>
    </w:p>
    <w:p w:rsidR="002F1E77" w:rsidRPr="00FC3052" w:rsidRDefault="002F1E77" w:rsidP="00672C28">
      <w:pPr>
        <w:autoSpaceDE w:val="0"/>
        <w:autoSpaceDN w:val="0"/>
        <w:adjustRightInd w:val="0"/>
        <w:ind w:right="-1"/>
        <w:jc w:val="center"/>
        <w:rPr>
          <w:b/>
          <w:bCs/>
          <w:color w:val="000000"/>
        </w:rPr>
      </w:pPr>
    </w:p>
    <w:p w:rsidR="00672C28" w:rsidRPr="00FC3052" w:rsidRDefault="00672C28" w:rsidP="00672C28">
      <w:pPr>
        <w:autoSpaceDE w:val="0"/>
        <w:autoSpaceDN w:val="0"/>
        <w:adjustRightInd w:val="0"/>
        <w:ind w:right="-1" w:firstLine="709"/>
        <w:jc w:val="both"/>
        <w:rPr>
          <w:color w:val="000000"/>
        </w:rPr>
      </w:pPr>
      <w:r w:rsidRPr="00FC3052">
        <w:rPr>
          <w:b/>
          <w:color w:val="000000"/>
        </w:rPr>
        <w:t>1</w:t>
      </w:r>
      <w:r w:rsidRPr="00FC3052">
        <w:rPr>
          <w:color w:val="000000"/>
        </w:rPr>
        <w:t xml:space="preserve">. </w:t>
      </w:r>
      <w:r w:rsidRPr="00FC3052">
        <w:rPr>
          <w:b/>
          <w:bCs/>
          <w:i/>
          <w:color w:val="000000"/>
        </w:rPr>
        <w:t>Сведения о затратах учебного времени</w:t>
      </w:r>
      <w:r w:rsidRPr="00FC3052">
        <w:rPr>
          <w:b/>
          <w:bCs/>
          <w:color w:val="000000"/>
        </w:rPr>
        <w:t xml:space="preserve">, </w:t>
      </w:r>
      <w:r w:rsidRPr="00FC3052">
        <w:rPr>
          <w:color w:val="000000"/>
        </w:rPr>
        <w:t>предусмотренного на освоение учебного предмета «Специальность (</w:t>
      </w:r>
      <w:r>
        <w:rPr>
          <w:color w:val="000000"/>
        </w:rPr>
        <w:t>труба</w:t>
      </w:r>
      <w:r w:rsidRPr="00FC3052">
        <w:rPr>
          <w:color w:val="000000"/>
        </w:rPr>
        <w:t>)», на максимальную, самостоятельную нагрузку обучающихся и аудиторные занятия:</w:t>
      </w:r>
    </w:p>
    <w:p w:rsidR="00672C28" w:rsidRPr="00FC3052" w:rsidRDefault="00672C28" w:rsidP="00672C28">
      <w:pPr>
        <w:autoSpaceDE w:val="0"/>
        <w:autoSpaceDN w:val="0"/>
        <w:adjustRightInd w:val="0"/>
        <w:ind w:right="-1"/>
        <w:jc w:val="right"/>
        <w:rPr>
          <w:bCs/>
          <w:i/>
          <w:iCs/>
          <w:color w:val="000000"/>
        </w:rPr>
      </w:pPr>
      <w:r w:rsidRPr="00FC3052">
        <w:rPr>
          <w:color w:val="000000"/>
          <w:spacing w:val="-1"/>
        </w:rPr>
        <w:t>Срок обучения - 8 (9) лет</w:t>
      </w:r>
    </w:p>
    <w:tbl>
      <w:tblPr>
        <w:tblW w:w="9781" w:type="dxa"/>
        <w:tblInd w:w="40" w:type="dxa"/>
        <w:tblLayout w:type="fixed"/>
        <w:tblCellMar>
          <w:left w:w="40" w:type="dxa"/>
          <w:right w:w="40" w:type="dxa"/>
        </w:tblCellMar>
        <w:tblLook w:val="0000"/>
      </w:tblPr>
      <w:tblGrid>
        <w:gridCol w:w="3969"/>
        <w:gridCol w:w="567"/>
        <w:gridCol w:w="709"/>
        <w:gridCol w:w="851"/>
        <w:gridCol w:w="708"/>
        <w:gridCol w:w="709"/>
        <w:gridCol w:w="709"/>
        <w:gridCol w:w="850"/>
        <w:gridCol w:w="709"/>
      </w:tblGrid>
      <w:tr w:rsidR="00672C28" w:rsidRPr="00FC3052" w:rsidTr="00DD48B4">
        <w:trPr>
          <w:trHeight w:hRule="exact" w:val="298"/>
        </w:trPr>
        <w:tc>
          <w:tcPr>
            <w:tcW w:w="9781" w:type="dxa"/>
            <w:gridSpan w:val="9"/>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rPr>
                <w:b/>
              </w:rPr>
            </w:pPr>
            <w:r w:rsidRPr="00A31489">
              <w:rPr>
                <w:b/>
                <w:color w:val="000000"/>
                <w:spacing w:val="-3"/>
              </w:rPr>
              <w:t>Распределение по годам обучения</w:t>
            </w:r>
          </w:p>
        </w:tc>
      </w:tr>
      <w:tr w:rsidR="00672C28" w:rsidRPr="00FC3052" w:rsidTr="00DD48B4">
        <w:trPr>
          <w:trHeight w:hRule="exact" w:val="273"/>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rPr>
                <w:b/>
              </w:rPr>
            </w:pPr>
            <w:r w:rsidRPr="00A31489">
              <w:rPr>
                <w:b/>
                <w:color w:val="000000"/>
                <w:spacing w:val="-4"/>
              </w:rPr>
              <w:t>Класс</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A31489" w:rsidRDefault="00672C28" w:rsidP="00DD48B4">
            <w:pPr>
              <w:shd w:val="clear" w:color="auto" w:fill="FFFFFF"/>
              <w:ind w:right="-1"/>
              <w:jc w:val="center"/>
              <w:rPr>
                <w:b/>
              </w:rPr>
            </w:pPr>
            <w:r w:rsidRPr="00A31489">
              <w:rPr>
                <w:b/>
                <w:color w:val="000000"/>
              </w:rPr>
              <w:t>8</w:t>
            </w:r>
          </w:p>
        </w:tc>
      </w:tr>
      <w:tr w:rsidR="00672C28" w:rsidRPr="00FC3052" w:rsidTr="00DD48B4">
        <w:trPr>
          <w:trHeight w:hRule="exact" w:val="573"/>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4"/>
              </w:rPr>
              <w:t>Продолжительность у</w:t>
            </w:r>
            <w:r w:rsidRPr="00FC3052">
              <w:rPr>
                <w:color w:val="000000"/>
                <w:spacing w:val="-2"/>
              </w:rPr>
              <w:t xml:space="preserve">чебных занятий  </w:t>
            </w:r>
            <w:r w:rsidRPr="00FC3052">
              <w:rPr>
                <w:color w:val="000000"/>
                <w:spacing w:val="-4"/>
              </w:rPr>
              <w:t>(в неделях)</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33</w:t>
            </w:r>
          </w:p>
        </w:tc>
      </w:tr>
      <w:tr w:rsidR="00672C28" w:rsidRPr="00FC3052" w:rsidTr="00DD48B4">
        <w:trPr>
          <w:trHeight w:hRule="exact" w:val="567"/>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 xml:space="preserve">Количество часов назанятия </w:t>
            </w:r>
            <w:r w:rsidRPr="00FC3052">
              <w:rPr>
                <w:b/>
                <w:bCs/>
                <w:color w:val="000000"/>
                <w:spacing w:val="-1"/>
              </w:rPr>
              <w:t xml:space="preserve">аудиторные </w:t>
            </w:r>
            <w:r w:rsidRPr="00FC3052">
              <w:rPr>
                <w:color w:val="000000"/>
                <w:spacing w:val="-1"/>
              </w:rPr>
              <w:t xml:space="preserve">в </w:t>
            </w:r>
            <w:r w:rsidRPr="00FC3052">
              <w:rPr>
                <w:color w:val="000000"/>
                <w:spacing w:val="-5"/>
              </w:rPr>
              <w:t>неделю</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pPr>
            <w:r w:rsidRPr="00FC3052">
              <w:rPr>
                <w:color w:val="000000"/>
              </w:rPr>
              <w:t>2,5</w:t>
            </w:r>
          </w:p>
        </w:tc>
      </w:tr>
      <w:tr w:rsidR="00672C28" w:rsidRPr="00FC3052" w:rsidTr="00DD48B4">
        <w:trPr>
          <w:trHeight w:val="543"/>
        </w:trPr>
        <w:tc>
          <w:tcPr>
            <w:tcW w:w="3969" w:type="dxa"/>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 xml:space="preserve">Общее количество </w:t>
            </w:r>
            <w:r>
              <w:rPr>
                <w:color w:val="000000"/>
                <w:spacing w:val="-2"/>
              </w:rPr>
              <w:t xml:space="preserve">часов на </w:t>
            </w:r>
            <w:r w:rsidRPr="00FC3052">
              <w:rPr>
                <w:color w:val="000000"/>
                <w:spacing w:val="-2"/>
              </w:rPr>
              <w:t xml:space="preserve">аудиторные </w:t>
            </w:r>
            <w:r w:rsidRPr="00FC3052">
              <w:rPr>
                <w:color w:val="000000"/>
              </w:rPr>
              <w:t>занятия</w:t>
            </w:r>
          </w:p>
        </w:tc>
        <w:tc>
          <w:tcPr>
            <w:tcW w:w="5812" w:type="dxa"/>
            <w:gridSpan w:val="8"/>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spacing w:val="2"/>
              </w:rPr>
              <w:t>559 часов</w:t>
            </w:r>
          </w:p>
        </w:tc>
      </w:tr>
      <w:tr w:rsidR="00672C28" w:rsidRPr="00FC3052" w:rsidTr="00DD48B4">
        <w:trPr>
          <w:trHeight w:hRule="exact" w:val="625"/>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Количество часов на занятия</w:t>
            </w:r>
            <w:r w:rsidRPr="00FC3052">
              <w:rPr>
                <w:b/>
                <w:bCs/>
                <w:color w:val="000000"/>
                <w:spacing w:val="-1"/>
              </w:rPr>
              <w:t xml:space="preserve"> внеаудиторные </w:t>
            </w:r>
            <w:r w:rsidRPr="00FC3052">
              <w:rPr>
                <w:color w:val="000000"/>
                <w:spacing w:val="-1"/>
              </w:rPr>
              <w:t xml:space="preserve">в </w:t>
            </w:r>
            <w:r w:rsidRPr="00FC3052">
              <w:rPr>
                <w:color w:val="000000"/>
                <w:spacing w:val="-5"/>
              </w:rPr>
              <w:t>неделю</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4</w:t>
            </w:r>
          </w:p>
        </w:tc>
      </w:tr>
      <w:tr w:rsidR="00672C28" w:rsidRPr="00FC3052" w:rsidTr="00DD48B4">
        <w:trPr>
          <w:trHeight w:hRule="exact" w:val="636"/>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 xml:space="preserve">Общее количество </w:t>
            </w:r>
            <w:r>
              <w:rPr>
                <w:color w:val="000000"/>
                <w:spacing w:val="-2"/>
              </w:rPr>
              <w:t xml:space="preserve">часов </w:t>
            </w:r>
            <w:r w:rsidRPr="00FC3052">
              <w:rPr>
                <w:color w:val="000000"/>
                <w:spacing w:val="-2"/>
              </w:rPr>
              <w:t xml:space="preserve">на   внеаудиторные </w:t>
            </w:r>
            <w:r w:rsidRPr="00FC3052">
              <w:rPr>
                <w:color w:val="000000"/>
                <w:spacing w:val="-1"/>
              </w:rPr>
              <w:t>занятия по годам</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64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66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66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99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99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132</w:t>
            </w:r>
          </w:p>
        </w:tc>
      </w:tr>
      <w:tr w:rsidR="00672C28" w:rsidRPr="00FC3052" w:rsidTr="00DD48B4">
        <w:trPr>
          <w:trHeight w:val="570"/>
        </w:trPr>
        <w:tc>
          <w:tcPr>
            <w:tcW w:w="3969" w:type="dxa"/>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 xml:space="preserve">Общее количество </w:t>
            </w:r>
            <w:r w:rsidRPr="00FC3052">
              <w:rPr>
                <w:color w:val="000000"/>
                <w:spacing w:val="-2"/>
              </w:rPr>
              <w:t xml:space="preserve">часов на   внеаудиторные </w:t>
            </w:r>
            <w:r w:rsidRPr="00FC3052">
              <w:rPr>
                <w:color w:val="000000"/>
              </w:rPr>
              <w:t>занятия</w:t>
            </w:r>
          </w:p>
        </w:tc>
        <w:tc>
          <w:tcPr>
            <w:tcW w:w="5812" w:type="dxa"/>
            <w:gridSpan w:val="8"/>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spacing w:val="-3"/>
              </w:rPr>
              <w:t>757 часов</w:t>
            </w:r>
          </w:p>
        </w:tc>
      </w:tr>
      <w:tr w:rsidR="00672C28" w:rsidRPr="00FC3052" w:rsidTr="00DD48B4">
        <w:trPr>
          <w:trHeight w:hRule="exact" w:val="546"/>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b/>
                <w:bCs/>
                <w:color w:val="000000"/>
                <w:spacing w:val="-1"/>
              </w:rPr>
              <w:t xml:space="preserve">Максимальное </w:t>
            </w:r>
            <w:r w:rsidRPr="00FC3052">
              <w:rPr>
                <w:color w:val="000000"/>
                <w:spacing w:val="1"/>
              </w:rPr>
              <w:t xml:space="preserve">количество часов занятий </w:t>
            </w:r>
            <w:r w:rsidRPr="00FC3052">
              <w:rPr>
                <w:color w:val="000000"/>
                <w:spacing w:val="-3"/>
              </w:rPr>
              <w:t>в неделю</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6,5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6,5</w:t>
            </w:r>
          </w:p>
        </w:tc>
      </w:tr>
      <w:tr w:rsidR="00672C28" w:rsidRPr="00FC3052" w:rsidTr="00DD48B4">
        <w:trPr>
          <w:trHeight w:hRule="exact" w:val="588"/>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pPr>
            <w:r w:rsidRPr="00FC3052">
              <w:rPr>
                <w:color w:val="000000"/>
                <w:spacing w:val="-1"/>
              </w:rPr>
              <w:t>Общее максимальное к</w:t>
            </w:r>
            <w:r>
              <w:rPr>
                <w:color w:val="000000"/>
              </w:rPr>
              <w:t xml:space="preserve">оличество </w:t>
            </w:r>
            <w:r w:rsidRPr="00FC3052">
              <w:rPr>
                <w:color w:val="000000"/>
              </w:rPr>
              <w:t xml:space="preserve">часов по </w:t>
            </w:r>
            <w:r w:rsidRPr="00FC3052">
              <w:rPr>
                <w:color w:val="000000"/>
                <w:spacing w:val="-5"/>
              </w:rPr>
              <w:t>годам</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128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132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165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165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rPr>
              <w:t>165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spacing w:val="-4"/>
              </w:rPr>
              <w:t>214,5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spacing w:val="-4"/>
              </w:rPr>
              <w:t>214,5</w:t>
            </w:r>
          </w:p>
        </w:tc>
      </w:tr>
      <w:tr w:rsidR="00672C28" w:rsidRPr="00FC3052" w:rsidTr="00DD48B4">
        <w:trPr>
          <w:trHeight w:val="383"/>
        </w:trPr>
        <w:tc>
          <w:tcPr>
            <w:tcW w:w="3969" w:type="dxa"/>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both"/>
              <w:rPr>
                <w:color w:val="000000"/>
                <w:spacing w:val="-1"/>
              </w:rPr>
            </w:pPr>
            <w:r w:rsidRPr="00FC3052">
              <w:rPr>
                <w:color w:val="000000"/>
                <w:spacing w:val="-1"/>
              </w:rPr>
              <w:t xml:space="preserve">Общее максимальное количество часов на весь период обучения </w:t>
            </w:r>
          </w:p>
        </w:tc>
        <w:tc>
          <w:tcPr>
            <w:tcW w:w="5812" w:type="dxa"/>
            <w:gridSpan w:val="8"/>
            <w:vMerge w:val="restart"/>
            <w:tcBorders>
              <w:top w:val="single" w:sz="6" w:space="0" w:color="auto"/>
              <w:left w:val="single" w:sz="6" w:space="0" w:color="auto"/>
              <w:right w:val="single" w:sz="6" w:space="0" w:color="auto"/>
            </w:tcBorders>
            <w:shd w:val="clear" w:color="auto" w:fill="FFFFFF"/>
          </w:tcPr>
          <w:p w:rsidR="00672C28" w:rsidRPr="00FC3052" w:rsidRDefault="00672C28" w:rsidP="00DD48B4">
            <w:pPr>
              <w:shd w:val="clear" w:color="auto" w:fill="FFFFFF"/>
              <w:ind w:right="-1"/>
              <w:jc w:val="center"/>
            </w:pPr>
            <w:r w:rsidRPr="00FC3052">
              <w:rPr>
                <w:color w:val="000000"/>
                <w:spacing w:val="-5"/>
              </w:rPr>
              <w:t>1316 часов</w:t>
            </w:r>
          </w:p>
        </w:tc>
      </w:tr>
      <w:tr w:rsidR="00672C28" w:rsidRPr="00FC3052" w:rsidTr="00DD48B4">
        <w:trPr>
          <w:trHeight w:hRule="exact" w:val="293"/>
        </w:trPr>
        <w:tc>
          <w:tcPr>
            <w:tcW w:w="3969" w:type="dxa"/>
            <w:tcBorders>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both"/>
              <w:rPr>
                <w:color w:val="000000"/>
                <w:spacing w:val="-1"/>
              </w:rPr>
            </w:pPr>
            <w:r w:rsidRPr="00FC3052">
              <w:rPr>
                <w:color w:val="00000A"/>
              </w:rPr>
              <w:t xml:space="preserve"> (по годам)</w:t>
            </w:r>
          </w:p>
        </w:tc>
        <w:tc>
          <w:tcPr>
            <w:tcW w:w="5812" w:type="dxa"/>
            <w:gridSpan w:val="8"/>
            <w:vMerge/>
            <w:tcBorders>
              <w:left w:val="single" w:sz="6" w:space="0" w:color="auto"/>
              <w:bottom w:val="single" w:sz="6" w:space="0" w:color="auto"/>
              <w:right w:val="single" w:sz="6" w:space="0" w:color="auto"/>
            </w:tcBorders>
            <w:shd w:val="clear" w:color="auto" w:fill="FFFFFF"/>
          </w:tcPr>
          <w:p w:rsidR="00672C28" w:rsidRPr="00FC3052" w:rsidRDefault="00672C28" w:rsidP="00DD48B4">
            <w:pPr>
              <w:shd w:val="clear" w:color="auto" w:fill="FFFFFF"/>
              <w:ind w:right="-1"/>
              <w:jc w:val="center"/>
              <w:rPr>
                <w:color w:val="000000"/>
                <w:spacing w:val="-4"/>
              </w:rPr>
            </w:pPr>
          </w:p>
        </w:tc>
      </w:tr>
    </w:tbl>
    <w:p w:rsidR="00672C28" w:rsidRDefault="00672C28" w:rsidP="00672C28">
      <w:pPr>
        <w:autoSpaceDE w:val="0"/>
        <w:adjustRightInd w:val="0"/>
        <w:ind w:right="-1" w:firstLine="709"/>
        <w:jc w:val="both"/>
        <w:rPr>
          <w:color w:val="00000A"/>
        </w:rPr>
      </w:pPr>
      <w:r w:rsidRPr="00FC3052">
        <w:rPr>
          <w:b/>
          <w:bCs/>
          <w:i/>
          <w:color w:val="00000A"/>
        </w:rPr>
        <w:t>Консультации</w:t>
      </w:r>
      <w:r w:rsidRPr="00FC3052">
        <w:rPr>
          <w:color w:val="00000A"/>
        </w:rPr>
        <w:t>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могут проводиться рассредоточено или в счет резер</w:t>
      </w:r>
      <w:r>
        <w:rPr>
          <w:color w:val="00000A"/>
        </w:rPr>
        <w:t>ва учебного времени. В случае,</w:t>
      </w:r>
      <w:r w:rsidRPr="00FC3052">
        <w:rPr>
          <w:color w:val="00000A"/>
        </w:rPr>
        <w:t>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w:t>
      </w:r>
    </w:p>
    <w:p w:rsidR="00672C28" w:rsidRDefault="00672C28" w:rsidP="00672C28">
      <w:pPr>
        <w:autoSpaceDE w:val="0"/>
        <w:adjustRightInd w:val="0"/>
        <w:ind w:right="-1" w:firstLine="709"/>
        <w:jc w:val="both"/>
        <w:rPr>
          <w:color w:val="00000A"/>
        </w:rPr>
      </w:pPr>
      <w:r w:rsidRPr="00FC3052">
        <w:rPr>
          <w:color w:val="00000A"/>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72C28" w:rsidRDefault="00672C28" w:rsidP="00672C28">
      <w:pPr>
        <w:autoSpaceDE w:val="0"/>
        <w:adjustRightInd w:val="0"/>
        <w:ind w:right="-1" w:firstLine="709"/>
        <w:jc w:val="both"/>
        <w:rPr>
          <w:color w:val="00000A"/>
        </w:rPr>
      </w:pPr>
      <w:r w:rsidRPr="00FC3052">
        <w:rPr>
          <w:color w:val="00000A"/>
        </w:rPr>
        <w:lastRenderedPageBreak/>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672C28" w:rsidRDefault="00672C28" w:rsidP="00672C28">
      <w:pPr>
        <w:autoSpaceDE w:val="0"/>
        <w:adjustRightInd w:val="0"/>
        <w:ind w:right="-1" w:firstLine="709"/>
        <w:jc w:val="both"/>
        <w:rPr>
          <w:color w:val="00000A"/>
        </w:rPr>
      </w:pPr>
      <w:r w:rsidRPr="00FC3052">
        <w:rPr>
          <w:color w:val="00000A"/>
        </w:rPr>
        <w:t>Самостоятельные занятия должны быть регулярными и систематическими.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672C28" w:rsidRDefault="00672C28" w:rsidP="00672C28">
      <w:pPr>
        <w:autoSpaceDE w:val="0"/>
        <w:adjustRightInd w:val="0"/>
        <w:ind w:right="-1" w:firstLine="709"/>
        <w:jc w:val="both"/>
        <w:rPr>
          <w:color w:val="00000A"/>
        </w:rPr>
      </w:pPr>
      <w:r w:rsidRPr="00FC3052">
        <w:rPr>
          <w:color w:val="00000A"/>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672C28" w:rsidRPr="00A31489" w:rsidRDefault="00672C28" w:rsidP="00672C28">
      <w:pPr>
        <w:autoSpaceDE w:val="0"/>
        <w:adjustRightInd w:val="0"/>
        <w:ind w:right="-1" w:firstLine="709"/>
        <w:jc w:val="both"/>
        <w:rPr>
          <w:color w:val="00000A"/>
        </w:rPr>
      </w:pPr>
      <w:r w:rsidRPr="00FC3052">
        <w:rPr>
          <w:b/>
          <w:i/>
          <w:iCs/>
          <w:color w:val="000000"/>
        </w:rPr>
        <w:t>Виды внеаудиторной работы:</w:t>
      </w:r>
    </w:p>
    <w:p w:rsidR="00672C28" w:rsidRPr="00FC3052" w:rsidRDefault="00672C28" w:rsidP="00672C28">
      <w:pPr>
        <w:autoSpaceDE w:val="0"/>
        <w:autoSpaceDN w:val="0"/>
        <w:adjustRightInd w:val="0"/>
        <w:ind w:right="-1"/>
        <w:jc w:val="both"/>
        <w:rPr>
          <w:iCs/>
          <w:color w:val="000000"/>
        </w:rPr>
      </w:pPr>
      <w:r w:rsidRPr="00FC3052">
        <w:rPr>
          <w:iCs/>
          <w:color w:val="000000"/>
        </w:rPr>
        <w:t>- самостоятельные занятия по подготовке учебной программы;</w:t>
      </w:r>
    </w:p>
    <w:p w:rsidR="00672C28" w:rsidRPr="00FC3052" w:rsidRDefault="00672C28" w:rsidP="00672C28">
      <w:pPr>
        <w:autoSpaceDE w:val="0"/>
        <w:autoSpaceDN w:val="0"/>
        <w:adjustRightInd w:val="0"/>
        <w:ind w:right="-1"/>
        <w:jc w:val="both"/>
        <w:rPr>
          <w:iCs/>
          <w:color w:val="000000"/>
        </w:rPr>
      </w:pPr>
      <w:r w:rsidRPr="00FC3052">
        <w:rPr>
          <w:iCs/>
          <w:color w:val="000000"/>
        </w:rPr>
        <w:t>- подготовка к контрольным урокам</w:t>
      </w:r>
      <w:r w:rsidRPr="00FC3052">
        <w:rPr>
          <w:color w:val="000000"/>
        </w:rPr>
        <w:t xml:space="preserve">, </w:t>
      </w:r>
      <w:r w:rsidRPr="00FC3052">
        <w:rPr>
          <w:iCs/>
          <w:color w:val="000000"/>
        </w:rPr>
        <w:t>зачетам и экзаменам;</w:t>
      </w:r>
    </w:p>
    <w:p w:rsidR="00672C28" w:rsidRPr="00FC3052" w:rsidRDefault="00672C28" w:rsidP="00672C28">
      <w:pPr>
        <w:autoSpaceDE w:val="0"/>
        <w:autoSpaceDN w:val="0"/>
        <w:adjustRightInd w:val="0"/>
        <w:ind w:right="-1"/>
        <w:jc w:val="both"/>
        <w:rPr>
          <w:iCs/>
          <w:color w:val="000000"/>
        </w:rPr>
      </w:pPr>
      <w:r w:rsidRPr="00FC3052">
        <w:rPr>
          <w:iCs/>
          <w:color w:val="000000"/>
        </w:rPr>
        <w:t>- подготовка к концертным, конкурсным выступлениям;</w:t>
      </w:r>
    </w:p>
    <w:p w:rsidR="00672C28" w:rsidRPr="00FC3052" w:rsidRDefault="00672C28" w:rsidP="00672C28">
      <w:pPr>
        <w:autoSpaceDE w:val="0"/>
        <w:autoSpaceDN w:val="0"/>
        <w:adjustRightInd w:val="0"/>
        <w:ind w:right="-1"/>
        <w:jc w:val="both"/>
        <w:rPr>
          <w:iCs/>
          <w:color w:val="000000"/>
        </w:rPr>
      </w:pPr>
      <w:r w:rsidRPr="00FC3052">
        <w:rPr>
          <w:iCs/>
          <w:color w:val="000000"/>
        </w:rPr>
        <w:t>- посещение учреждений культуры (филармоний, театров, концертных залов, музеев и др.);</w:t>
      </w:r>
    </w:p>
    <w:p w:rsidR="00672C28" w:rsidRPr="00FC3052" w:rsidRDefault="00672C28" w:rsidP="00672C28">
      <w:pPr>
        <w:autoSpaceDE w:val="0"/>
        <w:autoSpaceDN w:val="0"/>
        <w:adjustRightInd w:val="0"/>
        <w:ind w:right="-1"/>
        <w:jc w:val="both"/>
        <w:rPr>
          <w:iCs/>
          <w:color w:val="000000"/>
        </w:rPr>
      </w:pPr>
      <w:r w:rsidRPr="00FC3052">
        <w:rPr>
          <w:iCs/>
          <w:color w:val="000000"/>
        </w:rPr>
        <w:t>- участие обучающихся в творческих мероприятиях и культурно- просветительской деятельности образовательного учреждения и др.</w:t>
      </w:r>
    </w:p>
    <w:p w:rsidR="00672C28" w:rsidRDefault="00672C28" w:rsidP="00672C28">
      <w:pPr>
        <w:autoSpaceDE w:val="0"/>
        <w:autoSpaceDN w:val="0"/>
        <w:adjustRightInd w:val="0"/>
        <w:ind w:right="-1" w:firstLine="709"/>
        <w:jc w:val="both"/>
        <w:rPr>
          <w:iCs/>
          <w:color w:val="000000"/>
        </w:rPr>
      </w:pPr>
      <w:r w:rsidRPr="00FC3052">
        <w:rPr>
          <w:iCs/>
          <w:color w:val="000000"/>
        </w:rPr>
        <w:t xml:space="preserve">Учебный материал распределяется по годам обучения – классам. </w:t>
      </w:r>
      <w:r w:rsidRPr="00FC3052">
        <w:rPr>
          <w:color w:val="000000"/>
        </w:rPr>
        <w:t>Каждый класс имеет свои дидактические задачи и объем времени, необходимый для освоения учебного материала.</w:t>
      </w:r>
      <w:r w:rsidRPr="00FC3052">
        <w:rPr>
          <w:iCs/>
          <w:color w:val="000000"/>
        </w:rPr>
        <w:t xml:space="preserve"> При составлении репертуара учитывается национальный региональный компонент.</w:t>
      </w:r>
    </w:p>
    <w:p w:rsidR="00672C28" w:rsidRDefault="00672C28" w:rsidP="00672C28">
      <w:pPr>
        <w:autoSpaceDE w:val="0"/>
        <w:autoSpaceDN w:val="0"/>
        <w:adjustRightInd w:val="0"/>
        <w:ind w:right="-1" w:firstLine="709"/>
        <w:jc w:val="both"/>
        <w:rPr>
          <w:iCs/>
          <w:color w:val="000000"/>
        </w:rPr>
      </w:pPr>
      <w:r w:rsidRPr="00FC3052">
        <w:rPr>
          <w:b/>
          <w:bCs/>
          <w:i/>
          <w:iCs/>
          <w:color w:val="00000A"/>
        </w:rPr>
        <w:t>2. Требования по годам обучения</w:t>
      </w:r>
    </w:p>
    <w:p w:rsidR="00672C28" w:rsidRDefault="00672C28" w:rsidP="00672C28">
      <w:pPr>
        <w:autoSpaceDE w:val="0"/>
        <w:autoSpaceDN w:val="0"/>
        <w:adjustRightInd w:val="0"/>
        <w:ind w:right="-1" w:firstLine="709"/>
        <w:jc w:val="both"/>
        <w:rPr>
          <w:iCs/>
          <w:color w:val="000000"/>
        </w:rPr>
      </w:pPr>
      <w:r w:rsidRPr="00FC3052">
        <w:rPr>
          <w:color w:val="00000A"/>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2 варианта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672C28" w:rsidRPr="00A31489" w:rsidRDefault="00672C28" w:rsidP="00672C28">
      <w:pPr>
        <w:autoSpaceDE w:val="0"/>
        <w:autoSpaceDN w:val="0"/>
        <w:adjustRightInd w:val="0"/>
        <w:ind w:right="-1" w:firstLine="709"/>
        <w:jc w:val="both"/>
        <w:rPr>
          <w:iCs/>
          <w:color w:val="000000"/>
        </w:rPr>
      </w:pPr>
      <w:r w:rsidRPr="00FC3052">
        <w:rPr>
          <w:color w:val="00000A"/>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672C28" w:rsidRPr="00FC3052" w:rsidRDefault="00672C28" w:rsidP="00672C28">
      <w:pPr>
        <w:autoSpaceDE w:val="0"/>
        <w:adjustRightInd w:val="0"/>
        <w:ind w:right="-1"/>
        <w:jc w:val="both"/>
        <w:rPr>
          <w:color w:val="00000A"/>
        </w:rPr>
      </w:pPr>
    </w:p>
    <w:p w:rsidR="00672C28" w:rsidRPr="00FC3052" w:rsidRDefault="00672C28" w:rsidP="00672C28">
      <w:pPr>
        <w:autoSpaceDE w:val="0"/>
        <w:adjustRightInd w:val="0"/>
        <w:ind w:right="-1"/>
        <w:jc w:val="center"/>
        <w:rPr>
          <w:b/>
          <w:bCs/>
          <w:color w:val="00000A"/>
        </w:rPr>
      </w:pPr>
      <w:r w:rsidRPr="00FC3052">
        <w:rPr>
          <w:b/>
          <w:bCs/>
          <w:color w:val="00000A"/>
        </w:rPr>
        <w:t>1 КЛАСС</w:t>
      </w:r>
    </w:p>
    <w:p w:rsidR="00672C28" w:rsidRPr="00FC3052" w:rsidRDefault="00672C28" w:rsidP="00672C28">
      <w:pPr>
        <w:pStyle w:val="a5"/>
        <w:spacing w:after="0"/>
        <w:ind w:right="-1" w:firstLine="0"/>
        <w:rPr>
          <w:rFonts w:ascii="Times New Roman" w:hAnsi="Times New Roman"/>
        </w:rPr>
      </w:pPr>
      <w:r>
        <w:rPr>
          <w:rFonts w:ascii="Times New Roman" w:hAnsi="Times New Roman"/>
          <w:i/>
          <w:iCs/>
          <w:color w:val="00000A"/>
        </w:rPr>
        <w:t xml:space="preserve">Специальность </w:t>
      </w:r>
      <w:r w:rsidRPr="00FC3052">
        <w:rPr>
          <w:rFonts w:ascii="Times New Roman" w:hAnsi="Times New Roman"/>
          <w:i/>
          <w:iCs/>
          <w:color w:val="00000A"/>
        </w:rPr>
        <w:t>2 часа в неделю</w:t>
      </w:r>
    </w:p>
    <w:p w:rsidR="00672C28" w:rsidRPr="00FC3052" w:rsidRDefault="00672C28" w:rsidP="00672C28">
      <w:pPr>
        <w:pStyle w:val="a5"/>
        <w:spacing w:after="0"/>
        <w:ind w:right="-1" w:firstLine="0"/>
        <w:rPr>
          <w:rFonts w:ascii="Times New Roman" w:hAnsi="Times New Roman"/>
        </w:rPr>
      </w:pPr>
      <w:r w:rsidRPr="00FC3052">
        <w:rPr>
          <w:rFonts w:ascii="Times New Roman" w:hAnsi="Times New Roman"/>
          <w:i/>
          <w:iCs/>
          <w:color w:val="00000A"/>
        </w:rPr>
        <w:t>Самостоятельная работа не менее 3- х часов в неделю</w:t>
      </w:r>
    </w:p>
    <w:p w:rsidR="00672C28" w:rsidRPr="00FC3052" w:rsidRDefault="00672C28" w:rsidP="00672C28">
      <w:pPr>
        <w:pStyle w:val="a5"/>
        <w:spacing w:after="0"/>
        <w:ind w:right="-1" w:firstLine="0"/>
        <w:rPr>
          <w:rFonts w:ascii="Times New Roman" w:hAnsi="Times New Roman"/>
          <w:iCs/>
          <w:color w:val="000000"/>
        </w:rPr>
      </w:pPr>
      <w:r w:rsidRPr="00FC3052">
        <w:rPr>
          <w:rFonts w:ascii="Times New Roman" w:hAnsi="Times New Roman"/>
          <w:i/>
          <w:iCs/>
          <w:color w:val="00000A"/>
        </w:rPr>
        <w:t>Консультации 6 часов в год</w:t>
      </w:r>
    </w:p>
    <w:p w:rsidR="00672C28" w:rsidRPr="00FC3052" w:rsidRDefault="00672C28" w:rsidP="00672C28">
      <w:pPr>
        <w:pStyle w:val="a5"/>
        <w:spacing w:after="0"/>
        <w:ind w:right="-1" w:firstLine="709"/>
        <w:jc w:val="both"/>
        <w:rPr>
          <w:rFonts w:ascii="Times New Roman" w:hAnsi="Times New Roman"/>
          <w:iCs/>
          <w:color w:val="000000"/>
        </w:rPr>
      </w:pPr>
      <w:r w:rsidRPr="00FC3052">
        <w:rPr>
          <w:rFonts w:ascii="Times New Roman" w:hAnsi="Times New Roman"/>
        </w:rPr>
        <w:t>З</w:t>
      </w:r>
      <w:r>
        <w:rPr>
          <w:rFonts w:ascii="Times New Roman" w:hAnsi="Times New Roman"/>
        </w:rPr>
        <w:t xml:space="preserve">а время обучения в 1-м классе </w:t>
      </w:r>
      <w:r w:rsidRPr="00FC3052">
        <w:rPr>
          <w:rFonts w:ascii="Times New Roman" w:hAnsi="Times New Roman"/>
        </w:rPr>
        <w:t>учащ</w:t>
      </w:r>
      <w:r>
        <w:rPr>
          <w:rFonts w:ascii="Times New Roman" w:hAnsi="Times New Roman"/>
        </w:rPr>
        <w:t>ийся должен выучить: мажорные гаммы, арпеджио трезвучий в тональностях до 2-х знаков включительно (в медленном движении),  6-8</w:t>
      </w:r>
      <w:r w:rsidRPr="00FC3052">
        <w:rPr>
          <w:rFonts w:ascii="Times New Roman" w:hAnsi="Times New Roman"/>
        </w:rPr>
        <w:t xml:space="preserve"> э</w:t>
      </w:r>
      <w:r>
        <w:rPr>
          <w:rFonts w:ascii="Times New Roman" w:hAnsi="Times New Roman"/>
        </w:rPr>
        <w:t xml:space="preserve">тюдов и упражнений, 4-6 </w:t>
      </w:r>
      <w:r w:rsidRPr="00FC3052">
        <w:rPr>
          <w:rFonts w:ascii="Times New Roman" w:hAnsi="Times New Roman"/>
        </w:rPr>
        <w:t>пьес.</w:t>
      </w:r>
    </w:p>
    <w:p w:rsidR="00672C28" w:rsidRPr="00FC3052" w:rsidRDefault="00672C28" w:rsidP="00672C28">
      <w:pPr>
        <w:ind w:right="-1"/>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E75EA4" w:rsidRDefault="00672C28" w:rsidP="00672C28">
      <w:pPr>
        <w:ind w:right="-1"/>
      </w:pPr>
      <w:r>
        <w:t xml:space="preserve">Л. </w:t>
      </w:r>
      <w:r w:rsidRPr="00E75EA4">
        <w:t xml:space="preserve">Чумов </w:t>
      </w:r>
      <w:r w:rsidRPr="00E75EA4">
        <w:rPr>
          <w:b/>
          <w:bCs/>
          <w:color w:val="333333"/>
          <w:shd w:val="clear" w:color="auto" w:fill="FFFFFF"/>
        </w:rPr>
        <w:t>Первые</w:t>
      </w:r>
      <w:r w:rsidRPr="00E75EA4">
        <w:rPr>
          <w:color w:val="333333"/>
          <w:shd w:val="clear" w:color="auto" w:fill="FFFFFF"/>
        </w:rPr>
        <w:t> </w:t>
      </w:r>
      <w:r w:rsidRPr="00E75EA4">
        <w:rPr>
          <w:b/>
          <w:bCs/>
          <w:color w:val="333333"/>
          <w:shd w:val="clear" w:color="auto" w:fill="FFFFFF"/>
        </w:rPr>
        <w:t>шаги</w:t>
      </w:r>
      <w:r w:rsidRPr="00E75EA4">
        <w:rPr>
          <w:color w:val="333333"/>
          <w:shd w:val="clear" w:color="auto" w:fill="FFFFFF"/>
        </w:rPr>
        <w:t> </w:t>
      </w:r>
      <w:r w:rsidRPr="00E75EA4">
        <w:rPr>
          <w:b/>
          <w:bCs/>
          <w:color w:val="333333"/>
          <w:shd w:val="clear" w:color="auto" w:fill="FFFFFF"/>
        </w:rPr>
        <w:t>трубача</w:t>
      </w:r>
      <w:r w:rsidRPr="00E75EA4">
        <w:rPr>
          <w:color w:val="333333"/>
          <w:shd w:val="clear" w:color="auto" w:fill="FFFFFF"/>
        </w:rPr>
        <w:t> : Метод.пособие. - М. : Композитор, 1992. </w:t>
      </w:r>
      <w:r w:rsidRPr="00E75EA4">
        <w:t>.  М.1988г.</w:t>
      </w:r>
    </w:p>
    <w:p w:rsidR="00672C28" w:rsidRPr="00FC3052" w:rsidRDefault="00672C28" w:rsidP="00672C28">
      <w:pPr>
        <w:ind w:right="-1"/>
      </w:pPr>
      <w:r w:rsidRPr="00FC3052">
        <w:t>Упражнения № №1—18.</w:t>
      </w:r>
    </w:p>
    <w:p w:rsidR="00672C28" w:rsidRPr="00FC3052" w:rsidRDefault="00672C28" w:rsidP="00672C28">
      <w:pPr>
        <w:ind w:right="-1"/>
      </w:pPr>
      <w:r w:rsidRPr="00FC3052">
        <w:t>Этюды  (по  выбору).</w:t>
      </w:r>
    </w:p>
    <w:p w:rsidR="00672C28" w:rsidRPr="00E75EA4" w:rsidRDefault="00672C28" w:rsidP="00672C28">
      <w:pPr>
        <w:ind w:right="-1"/>
      </w:pPr>
      <w:r w:rsidRPr="00E75EA4">
        <w:t>С.А. Баласанян</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Pr="00FC3052" w:rsidRDefault="00672C28" w:rsidP="00672C28">
      <w:pPr>
        <w:ind w:right="-1"/>
      </w:pPr>
      <w:r w:rsidRPr="00FC3052">
        <w:t>Этюды  №№1-13.</w:t>
      </w:r>
    </w:p>
    <w:p w:rsidR="00672C28" w:rsidRDefault="00672C28" w:rsidP="00672C28">
      <w:pPr>
        <w:ind w:right="-1"/>
        <w:rPr>
          <w:b/>
          <w:i/>
        </w:rPr>
      </w:pPr>
      <w:r w:rsidRPr="00FC3052">
        <w:rPr>
          <w:b/>
          <w:i/>
        </w:rPr>
        <w:t>2.Пьесы</w:t>
      </w:r>
    </w:p>
    <w:p w:rsidR="00672C28" w:rsidRPr="002969B0" w:rsidRDefault="00672C28" w:rsidP="00672C28">
      <w:pPr>
        <w:ind w:right="-1"/>
      </w:pPr>
      <w:r w:rsidRPr="002969B0">
        <w:lastRenderedPageBreak/>
        <w:t>В.А. Моцарт «Маленькая полька»</w:t>
      </w:r>
    </w:p>
    <w:p w:rsidR="00672C28" w:rsidRDefault="00672C28" w:rsidP="00672C28">
      <w:pPr>
        <w:ind w:right="-1"/>
      </w:pPr>
      <w:r>
        <w:t>А.В. Самонов «Доброе утро», «Прогулка»</w:t>
      </w:r>
    </w:p>
    <w:p w:rsidR="00672C28" w:rsidRDefault="00672C28" w:rsidP="00672C28">
      <w:pPr>
        <w:ind w:right="-1"/>
      </w:pPr>
      <w:r>
        <w:t>М.В. Мильман «Рассказ»</w:t>
      </w:r>
    </w:p>
    <w:p w:rsidR="00672C28" w:rsidRDefault="00672C28" w:rsidP="00672C28">
      <w:pPr>
        <w:ind w:right="-1"/>
      </w:pPr>
      <w:r>
        <w:t>В. Калинников «Тень – тень»</w:t>
      </w:r>
    </w:p>
    <w:p w:rsidR="00672C28" w:rsidRDefault="00672C28" w:rsidP="00672C28">
      <w:pPr>
        <w:ind w:right="-1"/>
      </w:pPr>
      <w:r>
        <w:t>Русская народная песня «Не летай соловей»</w:t>
      </w:r>
    </w:p>
    <w:p w:rsidR="00672C28" w:rsidRPr="00FC3052" w:rsidRDefault="00672C28" w:rsidP="00672C28">
      <w:pPr>
        <w:ind w:right="-1"/>
        <w:rPr>
          <w:b/>
        </w:rPr>
      </w:pPr>
      <w:r w:rsidRPr="00FC3052">
        <w:rPr>
          <w:b/>
        </w:rPr>
        <w:t xml:space="preserve">Примеры  экзаменационных  программ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303"/>
      </w:tblGrid>
      <w:tr w:rsidR="00672C28" w:rsidRPr="00FC3052" w:rsidTr="00DD48B4">
        <w:trPr>
          <w:trHeight w:val="843"/>
        </w:trPr>
        <w:tc>
          <w:tcPr>
            <w:tcW w:w="2268" w:type="dxa"/>
          </w:tcPr>
          <w:p w:rsidR="00672C28" w:rsidRPr="00FC3052" w:rsidRDefault="00672C28" w:rsidP="00DD48B4">
            <w:pPr>
              <w:ind w:right="-1"/>
              <w:rPr>
                <w:b/>
              </w:rPr>
            </w:pPr>
            <w:r w:rsidRPr="00FC3052">
              <w:rPr>
                <w:b/>
              </w:rPr>
              <w:t>1 вариант</w:t>
            </w:r>
          </w:p>
        </w:tc>
        <w:tc>
          <w:tcPr>
            <w:tcW w:w="7303" w:type="dxa"/>
          </w:tcPr>
          <w:p w:rsidR="00672C28" w:rsidRPr="00FC3052" w:rsidRDefault="00672C28" w:rsidP="00DD48B4">
            <w:pPr>
              <w:ind w:right="-1"/>
            </w:pPr>
            <w:r>
              <w:t>А.В. Самонов «Доброе утро»</w:t>
            </w:r>
          </w:p>
          <w:p w:rsidR="00672C28" w:rsidRPr="00FC3052" w:rsidRDefault="00672C28" w:rsidP="00DD48B4">
            <w:pPr>
              <w:ind w:right="-1"/>
            </w:pPr>
            <w:r>
              <w:t>М.В. Мильман «Рассказ»</w:t>
            </w:r>
            <w:r w:rsidRPr="00FC3052">
              <w:t>.                                                                                                               В.Моца</w:t>
            </w:r>
            <w:r>
              <w:t>рт. «Маленькая полька</w:t>
            </w:r>
            <w:r w:rsidRPr="00FC3052">
              <w:t>».</w:t>
            </w:r>
          </w:p>
        </w:tc>
      </w:tr>
      <w:tr w:rsidR="00672C28" w:rsidRPr="00FC3052" w:rsidTr="00DD48B4">
        <w:trPr>
          <w:trHeight w:val="840"/>
        </w:trPr>
        <w:tc>
          <w:tcPr>
            <w:tcW w:w="2268" w:type="dxa"/>
          </w:tcPr>
          <w:p w:rsidR="00672C28" w:rsidRPr="00FC3052" w:rsidRDefault="00672C28" w:rsidP="00DD48B4">
            <w:pPr>
              <w:ind w:right="-1"/>
              <w:rPr>
                <w:b/>
              </w:rPr>
            </w:pPr>
            <w:r w:rsidRPr="00FC3052">
              <w:rPr>
                <w:b/>
              </w:rPr>
              <w:t>2 вариант</w:t>
            </w:r>
          </w:p>
        </w:tc>
        <w:tc>
          <w:tcPr>
            <w:tcW w:w="7303" w:type="dxa"/>
          </w:tcPr>
          <w:p w:rsidR="00672C28" w:rsidRDefault="00672C28" w:rsidP="00DD48B4">
            <w:pPr>
              <w:ind w:right="-1"/>
            </w:pPr>
            <w:r>
              <w:t>А.В. Самонов «Прогулка»</w:t>
            </w:r>
          </w:p>
          <w:p w:rsidR="00672C28" w:rsidRPr="00FC3052" w:rsidRDefault="00672C28" w:rsidP="00DD48B4">
            <w:pPr>
              <w:ind w:right="-1"/>
            </w:pPr>
            <w:r>
              <w:t>В.Калинников «Тень-тень»</w:t>
            </w:r>
          </w:p>
          <w:p w:rsidR="00672C28" w:rsidRPr="00FC3052" w:rsidRDefault="00672C28" w:rsidP="00DD48B4">
            <w:pPr>
              <w:ind w:right="-1"/>
            </w:pPr>
            <w:r>
              <w:t>РНП «Не летай соловей»</w:t>
            </w:r>
            <w:r w:rsidRPr="00FC3052">
              <w:t xml:space="preserve">.                                                                                 </w:t>
            </w:r>
          </w:p>
        </w:tc>
      </w:tr>
    </w:tbl>
    <w:p w:rsidR="00672C28" w:rsidRPr="00FC3052" w:rsidRDefault="00672C28" w:rsidP="00672C28">
      <w:pPr>
        <w:autoSpaceDE w:val="0"/>
        <w:adjustRightInd w:val="0"/>
        <w:ind w:right="-1"/>
        <w:jc w:val="center"/>
        <w:rPr>
          <w:b/>
        </w:rPr>
      </w:pPr>
    </w:p>
    <w:p w:rsidR="00672C28" w:rsidRPr="00FC3052" w:rsidRDefault="00672C28" w:rsidP="00672C28">
      <w:pPr>
        <w:autoSpaceDE w:val="0"/>
        <w:adjustRightInd w:val="0"/>
        <w:ind w:right="-1"/>
        <w:jc w:val="center"/>
        <w:rPr>
          <w:b/>
          <w:bCs/>
          <w:color w:val="00000A"/>
        </w:rPr>
      </w:pPr>
      <w:r w:rsidRPr="00FC3052">
        <w:rPr>
          <w:b/>
          <w:bCs/>
          <w:color w:val="00000A"/>
        </w:rPr>
        <w:t>2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 часа в неделю – обязательная часть</w:t>
      </w:r>
    </w:p>
    <w:p w:rsidR="00672C28" w:rsidRPr="00FC3052" w:rsidRDefault="00672C28" w:rsidP="00672C28">
      <w:pPr>
        <w:autoSpaceDE w:val="0"/>
        <w:adjustRightInd w:val="0"/>
        <w:ind w:right="-1"/>
        <w:jc w:val="both"/>
        <w:rPr>
          <w:i/>
          <w:iCs/>
          <w:color w:val="00000A"/>
        </w:rPr>
      </w:pPr>
      <w:r w:rsidRPr="00FC3052">
        <w:rPr>
          <w:i/>
          <w:iCs/>
          <w:color w:val="00000A"/>
        </w:rPr>
        <w:t>Самостоятельная работа не менее 3 часов в неделю</w:t>
      </w:r>
    </w:p>
    <w:p w:rsidR="00672C28" w:rsidRPr="00FC3052" w:rsidRDefault="00672C28" w:rsidP="00672C28">
      <w:pPr>
        <w:autoSpaceDE w:val="0"/>
        <w:adjustRightInd w:val="0"/>
        <w:ind w:right="-1"/>
        <w:jc w:val="both"/>
        <w:rPr>
          <w:i/>
          <w:iCs/>
          <w:color w:val="00000A"/>
        </w:rPr>
      </w:pPr>
      <w:r w:rsidRPr="00FC3052">
        <w:rPr>
          <w:i/>
          <w:iCs/>
          <w:color w:val="00000A"/>
        </w:rPr>
        <w:t>Консультации 8 часов в год</w:t>
      </w:r>
    </w:p>
    <w:p w:rsidR="00672C28" w:rsidRDefault="00672C28" w:rsidP="00672C28">
      <w:pPr>
        <w:ind w:right="-1"/>
        <w:jc w:val="both"/>
        <w:rPr>
          <w:i/>
        </w:rPr>
      </w:pPr>
      <w:r w:rsidRPr="00FC3052">
        <w:t xml:space="preserve">За </w:t>
      </w:r>
      <w:r>
        <w:t>время обучения во 2 классе учащийся должен выучить: мажорные и минорные гаммы, арпеджио трезвучий в тональностях до 2-х</w:t>
      </w:r>
      <w:r w:rsidRPr="00FC3052">
        <w:t xml:space="preserve"> знаков </w:t>
      </w:r>
      <w:r>
        <w:t>включительно (в умеренном движении),  6-8 этюдов, 6-8 пьес (</w:t>
      </w:r>
      <w:r w:rsidRPr="00FC3052">
        <w:t>лёгких</w:t>
      </w:r>
      <w:r>
        <w:t xml:space="preserve"> ансамблей).</w:t>
      </w:r>
      <w:r w:rsidRPr="00FC3052">
        <w:t xml:space="preserve"> Кроме </w:t>
      </w:r>
      <w:r>
        <w:t xml:space="preserve">того, работать над развитием навыков чтения с листа лёгких пьес (в медленном </w:t>
      </w:r>
      <w:r w:rsidRPr="00FC3052">
        <w:t>движении).</w:t>
      </w:r>
      <w:r>
        <w:rPr>
          <w:i/>
        </w:rPr>
        <w:t xml:space="preserve">В первом полугодии учащиеся сдают: </w:t>
      </w:r>
      <w:r>
        <w:rPr>
          <w:i/>
          <w:lang w:val="en-US"/>
        </w:rPr>
        <w:t>I</w:t>
      </w:r>
      <w:r>
        <w:rPr>
          <w:i/>
        </w:rPr>
        <w:t xml:space="preserve"> четверть – 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w:t>
      </w:r>
    </w:p>
    <w:p w:rsidR="00672C28" w:rsidRPr="00A12BEA"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w:t>
      </w:r>
    </w:p>
    <w:p w:rsidR="00672C28" w:rsidRPr="00FC3052" w:rsidRDefault="00672C28" w:rsidP="00672C28">
      <w:pPr>
        <w:ind w:right="-1"/>
        <w:jc w:val="both"/>
      </w:pPr>
    </w:p>
    <w:p w:rsidR="00672C28" w:rsidRPr="00FC3052" w:rsidRDefault="00672C28" w:rsidP="00672C28">
      <w:pPr>
        <w:ind w:right="-1"/>
        <w:jc w:val="center"/>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FC3052" w:rsidRDefault="00672C28" w:rsidP="00672C28">
      <w:pPr>
        <w:ind w:right="-1"/>
      </w:pPr>
      <w:r>
        <w:t>В.В. Вурм «45 лёгких этюдов» Издательство «Алтус» 1995г.</w:t>
      </w:r>
    </w:p>
    <w:p w:rsidR="00672C28" w:rsidRPr="00E75EA4" w:rsidRDefault="00672C28" w:rsidP="00672C28">
      <w:pPr>
        <w:ind w:right="-1"/>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pPr>
      <w:r>
        <w:t>Этюды (по выбору)</w:t>
      </w:r>
    </w:p>
    <w:p w:rsidR="00672C28" w:rsidRPr="00FC3052" w:rsidRDefault="00672C28" w:rsidP="00672C28">
      <w:pPr>
        <w:ind w:right="-1"/>
        <w:rPr>
          <w:b/>
          <w:i/>
        </w:rPr>
      </w:pPr>
      <w:r w:rsidRPr="00FC3052">
        <w:rPr>
          <w:b/>
          <w:i/>
        </w:rPr>
        <w:t>2.Пьесы</w:t>
      </w:r>
    </w:p>
    <w:p w:rsidR="00672C28" w:rsidRDefault="00672C28" w:rsidP="00672C28">
      <w:pPr>
        <w:ind w:right="-1"/>
      </w:pPr>
      <w:r>
        <w:t>В.А.Моцарт « Аллегретто»</w:t>
      </w:r>
    </w:p>
    <w:p w:rsidR="00672C28" w:rsidRDefault="00672C28" w:rsidP="00672C28">
      <w:pPr>
        <w:ind w:right="-1"/>
      </w:pPr>
      <w:r>
        <w:t>И.С.Бах «Пьеса»</w:t>
      </w:r>
    </w:p>
    <w:p w:rsidR="00672C28" w:rsidRDefault="00672C28" w:rsidP="00672C28">
      <w:pPr>
        <w:ind w:right="-1"/>
      </w:pPr>
      <w:r>
        <w:t>В.И. Филипенко «По малину , в сад пойдём»</w:t>
      </w:r>
    </w:p>
    <w:p w:rsidR="00672C28" w:rsidRDefault="00672C28" w:rsidP="00672C28">
      <w:pPr>
        <w:ind w:right="-1"/>
      </w:pPr>
      <w:r>
        <w:t>Т.Чудова «Барыня»</w:t>
      </w:r>
    </w:p>
    <w:p w:rsidR="00672C28" w:rsidRDefault="00672C28" w:rsidP="00672C28">
      <w:pPr>
        <w:ind w:right="-1"/>
      </w:pPr>
      <w:r>
        <w:t>Т.Чудова «Золотой петушок»</w:t>
      </w:r>
    </w:p>
    <w:p w:rsidR="00672C28" w:rsidRDefault="00672C28" w:rsidP="00672C28">
      <w:pPr>
        <w:ind w:right="-1"/>
      </w:pPr>
      <w:r>
        <w:t>Украинская народная песня «Журавель»</w:t>
      </w:r>
    </w:p>
    <w:p w:rsidR="00672C28" w:rsidRPr="00FC3052" w:rsidRDefault="00672C28" w:rsidP="00672C28">
      <w:pPr>
        <w:ind w:right="-1"/>
        <w:rPr>
          <w:b/>
        </w:rPr>
      </w:pPr>
      <w:r w:rsidRPr="00FC3052">
        <w:rPr>
          <w:b/>
        </w:rPr>
        <w:t>Примеры  экзаменационных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8131"/>
      </w:tblGrid>
      <w:tr w:rsidR="00672C28" w:rsidRPr="00FC3052" w:rsidTr="00DD48B4">
        <w:tc>
          <w:tcPr>
            <w:tcW w:w="1728" w:type="dxa"/>
          </w:tcPr>
          <w:p w:rsidR="00672C28" w:rsidRPr="00FC3052" w:rsidRDefault="00672C28" w:rsidP="00DD48B4">
            <w:pPr>
              <w:ind w:right="-1"/>
              <w:rPr>
                <w:b/>
              </w:rPr>
            </w:pPr>
            <w:r w:rsidRPr="00FC3052">
              <w:rPr>
                <w:b/>
              </w:rPr>
              <w:t>1 вариант</w:t>
            </w:r>
          </w:p>
        </w:tc>
        <w:tc>
          <w:tcPr>
            <w:tcW w:w="8182" w:type="dxa"/>
          </w:tcPr>
          <w:p w:rsidR="00672C28" w:rsidRDefault="00672C28" w:rsidP="00DD48B4">
            <w:pPr>
              <w:ind w:right="-1"/>
            </w:pPr>
            <w:r>
              <w:t>В.А.Моцарт «Аллегретто»</w:t>
            </w:r>
          </w:p>
          <w:p w:rsidR="00672C28" w:rsidRPr="00FC3052" w:rsidRDefault="00672C28" w:rsidP="00DD48B4">
            <w:pPr>
              <w:ind w:right="-1"/>
            </w:pPr>
            <w:r>
              <w:t>В.И.Филипенко «По малину, в сад пойдём»</w:t>
            </w:r>
          </w:p>
          <w:p w:rsidR="00672C28" w:rsidRPr="00FC3052" w:rsidRDefault="00672C28" w:rsidP="00DD48B4">
            <w:pPr>
              <w:ind w:right="-1"/>
            </w:pPr>
            <w:r>
              <w:t>Т.Чудова «Барыня»</w:t>
            </w:r>
            <w:r w:rsidRPr="00FC3052">
              <w:t>.</w:t>
            </w:r>
          </w:p>
        </w:tc>
      </w:tr>
      <w:tr w:rsidR="00672C28" w:rsidRPr="00FC3052" w:rsidTr="00DD48B4">
        <w:tc>
          <w:tcPr>
            <w:tcW w:w="1728" w:type="dxa"/>
          </w:tcPr>
          <w:p w:rsidR="00672C28" w:rsidRPr="00FC3052" w:rsidRDefault="00672C28" w:rsidP="00DD48B4">
            <w:pPr>
              <w:ind w:right="-1"/>
              <w:rPr>
                <w:b/>
              </w:rPr>
            </w:pPr>
            <w:r w:rsidRPr="00FC3052">
              <w:rPr>
                <w:b/>
              </w:rPr>
              <w:t>2 вариант</w:t>
            </w:r>
          </w:p>
        </w:tc>
        <w:tc>
          <w:tcPr>
            <w:tcW w:w="8182" w:type="dxa"/>
          </w:tcPr>
          <w:p w:rsidR="00672C28" w:rsidRDefault="00672C28" w:rsidP="00DD48B4">
            <w:pPr>
              <w:ind w:right="-1"/>
            </w:pPr>
            <w:r>
              <w:t>И.С.Бах «Пьеса»</w:t>
            </w:r>
          </w:p>
          <w:p w:rsidR="00672C28" w:rsidRPr="00FC3052" w:rsidRDefault="00672C28" w:rsidP="00DD48B4">
            <w:pPr>
              <w:ind w:right="-1"/>
            </w:pPr>
            <w:r>
              <w:t>Т.Чудова «Золотой петушок»</w:t>
            </w:r>
          </w:p>
          <w:p w:rsidR="00672C28" w:rsidRPr="00FC3052" w:rsidRDefault="00672C28" w:rsidP="00DD48B4">
            <w:pPr>
              <w:ind w:right="-1"/>
            </w:pPr>
            <w:r>
              <w:t>УНП «Журавель»</w:t>
            </w:r>
          </w:p>
        </w:tc>
      </w:tr>
    </w:tbl>
    <w:p w:rsidR="00672C28" w:rsidRPr="00FC3052" w:rsidRDefault="00672C28" w:rsidP="00672C28">
      <w:pPr>
        <w:ind w:right="-1"/>
        <w:jc w:val="center"/>
      </w:pPr>
    </w:p>
    <w:p w:rsidR="00672C28" w:rsidRPr="00FC3052" w:rsidRDefault="00672C28" w:rsidP="00672C28">
      <w:pPr>
        <w:autoSpaceDE w:val="0"/>
        <w:adjustRightInd w:val="0"/>
        <w:ind w:right="-1"/>
        <w:jc w:val="center"/>
        <w:rPr>
          <w:b/>
          <w:bCs/>
          <w:color w:val="00000A"/>
        </w:rPr>
      </w:pPr>
      <w:r w:rsidRPr="00FC3052">
        <w:rPr>
          <w:b/>
          <w:bCs/>
          <w:color w:val="00000A"/>
        </w:rPr>
        <w:t>3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 часа в неделю – обязательная часть</w:t>
      </w:r>
    </w:p>
    <w:p w:rsidR="00672C28" w:rsidRPr="00FC3052" w:rsidRDefault="00672C28" w:rsidP="00672C28">
      <w:pPr>
        <w:autoSpaceDE w:val="0"/>
        <w:adjustRightInd w:val="0"/>
        <w:ind w:right="-1"/>
        <w:jc w:val="both"/>
        <w:rPr>
          <w:i/>
          <w:iCs/>
          <w:color w:val="00000A"/>
        </w:rPr>
      </w:pPr>
      <w:r w:rsidRPr="00FC3052">
        <w:rPr>
          <w:i/>
          <w:iCs/>
          <w:color w:val="00000A"/>
        </w:rPr>
        <w:t>Самостоятельная работа не менее 4 часов в неделю</w:t>
      </w:r>
    </w:p>
    <w:p w:rsidR="00672C28" w:rsidRPr="00FC3052" w:rsidRDefault="00672C28" w:rsidP="00672C28">
      <w:pPr>
        <w:autoSpaceDE w:val="0"/>
        <w:adjustRightInd w:val="0"/>
        <w:ind w:right="-1"/>
        <w:jc w:val="both"/>
        <w:rPr>
          <w:i/>
          <w:iCs/>
          <w:color w:val="00000A"/>
        </w:rPr>
      </w:pPr>
      <w:r w:rsidRPr="00FC3052">
        <w:rPr>
          <w:i/>
          <w:iCs/>
          <w:color w:val="00000A"/>
        </w:rPr>
        <w:t>Консультации 8 часов в год</w:t>
      </w:r>
    </w:p>
    <w:p w:rsidR="00672C28" w:rsidRDefault="00672C28" w:rsidP="00672C28">
      <w:pPr>
        <w:ind w:right="-1" w:firstLine="709"/>
        <w:jc w:val="both"/>
      </w:pPr>
      <w:r>
        <w:lastRenderedPageBreak/>
        <w:t xml:space="preserve">За время обучения в 3 классе учащийся должен выучить мажорные и минорные гаммы, арпеджио </w:t>
      </w:r>
      <w:r w:rsidRPr="00FC3052">
        <w:t>тр</w:t>
      </w:r>
      <w:r>
        <w:t>езвучий в тональностях</w:t>
      </w:r>
      <w:r w:rsidRPr="00FC3052">
        <w:t xml:space="preserve"> до </w:t>
      </w:r>
      <w:r>
        <w:t xml:space="preserve">2-х </w:t>
      </w:r>
      <w:r w:rsidRPr="00FC3052">
        <w:t>зна</w:t>
      </w:r>
      <w:r>
        <w:t xml:space="preserve">ков </w:t>
      </w:r>
      <w:r w:rsidRPr="00FC3052">
        <w:t>включит</w:t>
      </w:r>
      <w:r>
        <w:t>ельно. Можно начать изучение гамм в различных штрихах и ритмических вариантах</w:t>
      </w:r>
      <w:r w:rsidRPr="00FC3052">
        <w:t xml:space="preserve"> (в</w:t>
      </w:r>
      <w:r>
        <w:t xml:space="preserve"> медленном движении). Работать над развитием навыков чтения нот с листа лёгких пьес</w:t>
      </w:r>
      <w:r w:rsidRPr="00FC3052">
        <w:t>.</w:t>
      </w:r>
    </w:p>
    <w:p w:rsidR="00672C28" w:rsidRDefault="00672C28" w:rsidP="00672C28">
      <w:pPr>
        <w:ind w:right="-1"/>
        <w:jc w:val="both"/>
        <w:rPr>
          <w:i/>
        </w:rPr>
      </w:pPr>
      <w:r>
        <w:rPr>
          <w:i/>
        </w:rPr>
        <w:t xml:space="preserve">В первом полугодии учащиеся сдают: </w:t>
      </w:r>
      <w:r>
        <w:rPr>
          <w:i/>
          <w:lang w:val="en-US"/>
        </w:rPr>
        <w:t>I</w:t>
      </w:r>
      <w:r>
        <w:rPr>
          <w:i/>
        </w:rPr>
        <w:t xml:space="preserve"> четверть-технический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w:t>
      </w:r>
    </w:p>
    <w:p w:rsidR="00672C28" w:rsidRPr="00A12BEA"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w:t>
      </w:r>
    </w:p>
    <w:p w:rsidR="00672C28" w:rsidRPr="00FC3052" w:rsidRDefault="00672C28" w:rsidP="00672C28">
      <w:pPr>
        <w:ind w:right="-1"/>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FC3052" w:rsidRDefault="00672C28" w:rsidP="00672C28">
      <w:pPr>
        <w:ind w:right="-1"/>
      </w:pPr>
      <w:r>
        <w:t>В.В. Вурм «45 лёгких этюдов» Издательство «Алтус» 1995г.</w:t>
      </w:r>
    </w:p>
    <w:p w:rsidR="00672C28" w:rsidRPr="00E75EA4" w:rsidRDefault="00672C28" w:rsidP="00672C28">
      <w:pPr>
        <w:ind w:right="-1"/>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pPr>
      <w:r>
        <w:t>Этюды (по выбору)</w:t>
      </w:r>
    </w:p>
    <w:p w:rsidR="00672C28" w:rsidRPr="00144263" w:rsidRDefault="00672C28" w:rsidP="00672C28">
      <w:pPr>
        <w:ind w:right="-1"/>
        <w:rPr>
          <w:b/>
          <w:i/>
        </w:rPr>
      </w:pPr>
      <w:r w:rsidRPr="00FC3052">
        <w:rPr>
          <w:b/>
          <w:i/>
        </w:rPr>
        <w:t>2.Пьесы</w:t>
      </w:r>
    </w:p>
    <w:p w:rsidR="00672C28" w:rsidRDefault="00672C28" w:rsidP="00672C28">
      <w:pPr>
        <w:ind w:right="-1"/>
      </w:pPr>
      <w:r>
        <w:t>В.А. Моцарт «Сонатина»</w:t>
      </w:r>
    </w:p>
    <w:p w:rsidR="00672C28" w:rsidRDefault="00672C28" w:rsidP="00672C28">
      <w:pPr>
        <w:ind w:right="-1"/>
      </w:pPr>
      <w:r>
        <w:t>И.Гайдн «Песенка»</w:t>
      </w:r>
    </w:p>
    <w:p w:rsidR="00672C28" w:rsidRDefault="00672C28" w:rsidP="00672C28">
      <w:pPr>
        <w:ind w:right="-1"/>
      </w:pPr>
      <w:r>
        <w:t>И.С.Бах «Бурре»</w:t>
      </w:r>
    </w:p>
    <w:p w:rsidR="00672C28" w:rsidRDefault="00672C28" w:rsidP="00672C28">
      <w:pPr>
        <w:ind w:right="-1"/>
      </w:pPr>
      <w:r>
        <w:t>Н.Раков «Вокализ»</w:t>
      </w:r>
    </w:p>
    <w:p w:rsidR="00672C28" w:rsidRDefault="00672C28" w:rsidP="00672C28">
      <w:pPr>
        <w:ind w:right="-1"/>
      </w:pPr>
      <w:r>
        <w:t>Дж.Андерсон «Колыбельная трубача»</w:t>
      </w:r>
    </w:p>
    <w:p w:rsidR="00672C28" w:rsidRDefault="00672C28" w:rsidP="00672C28">
      <w:pPr>
        <w:ind w:right="-1"/>
      </w:pPr>
      <w:r>
        <w:t>Д.Верди «Марш» из оперы «Аида»</w:t>
      </w:r>
    </w:p>
    <w:p w:rsidR="00672C28" w:rsidRDefault="00672C28" w:rsidP="00672C28">
      <w:pPr>
        <w:ind w:right="-1"/>
      </w:pPr>
      <w:r>
        <w:t>Я.Дюссек «Старинный танец»</w:t>
      </w:r>
    </w:p>
    <w:p w:rsidR="00672C28" w:rsidRDefault="00672C28" w:rsidP="00672C28">
      <w:pPr>
        <w:ind w:right="-1"/>
      </w:pPr>
      <w:r>
        <w:t>И. Алмазов «Керия-Зэкария»</w:t>
      </w:r>
    </w:p>
    <w:p w:rsidR="00672C28" w:rsidRDefault="00672C28" w:rsidP="00672C28">
      <w:pPr>
        <w:ind w:right="-1"/>
      </w:pPr>
      <w:r>
        <w:t>И.Алмазов «Апипа»</w:t>
      </w:r>
    </w:p>
    <w:p w:rsidR="00672C28" w:rsidRPr="00FC3052" w:rsidRDefault="00672C28" w:rsidP="00672C28">
      <w:pPr>
        <w:ind w:right="-1"/>
        <w:rPr>
          <w:b/>
        </w:rPr>
      </w:pPr>
      <w:r w:rsidRPr="00FC3052">
        <w:rPr>
          <w:b/>
        </w:rPr>
        <w:t>Примеры экзаменационных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4"/>
        <w:gridCol w:w="7952"/>
      </w:tblGrid>
      <w:tr w:rsidR="00672C28" w:rsidRPr="00FC3052" w:rsidTr="00DD48B4">
        <w:tc>
          <w:tcPr>
            <w:tcW w:w="1794" w:type="dxa"/>
          </w:tcPr>
          <w:p w:rsidR="00672C28" w:rsidRPr="00FC3052" w:rsidRDefault="00672C28" w:rsidP="00DD48B4">
            <w:pPr>
              <w:ind w:right="-1"/>
              <w:rPr>
                <w:b/>
              </w:rPr>
            </w:pPr>
            <w:r w:rsidRPr="00FC3052">
              <w:rPr>
                <w:b/>
              </w:rPr>
              <w:t>1 вариант</w:t>
            </w:r>
          </w:p>
        </w:tc>
        <w:tc>
          <w:tcPr>
            <w:tcW w:w="7952" w:type="dxa"/>
          </w:tcPr>
          <w:p w:rsidR="00672C28" w:rsidRPr="00FC3052" w:rsidRDefault="00672C28" w:rsidP="00DD48B4">
            <w:pPr>
              <w:ind w:right="-1"/>
            </w:pPr>
            <w:r>
              <w:t>В.А. Моцарт «Сонатина»</w:t>
            </w:r>
          </w:p>
          <w:p w:rsidR="00672C28" w:rsidRDefault="00672C28" w:rsidP="00DD48B4">
            <w:pPr>
              <w:ind w:right="-1"/>
            </w:pPr>
            <w:r>
              <w:t>Н.Раков «Вокализ»</w:t>
            </w:r>
          </w:p>
          <w:p w:rsidR="00672C28" w:rsidRPr="00FC3052" w:rsidRDefault="00672C28" w:rsidP="00DD48B4">
            <w:pPr>
              <w:ind w:right="-1"/>
            </w:pPr>
            <w:r>
              <w:t>И.Алмазов «Апипа»</w:t>
            </w:r>
          </w:p>
        </w:tc>
      </w:tr>
      <w:tr w:rsidR="00672C28" w:rsidRPr="00FC3052" w:rsidTr="00DD48B4">
        <w:tc>
          <w:tcPr>
            <w:tcW w:w="1794" w:type="dxa"/>
          </w:tcPr>
          <w:p w:rsidR="00672C28" w:rsidRPr="00FC3052" w:rsidRDefault="00672C28" w:rsidP="00DD48B4">
            <w:pPr>
              <w:ind w:right="-1"/>
              <w:rPr>
                <w:b/>
              </w:rPr>
            </w:pPr>
            <w:r w:rsidRPr="00FC3052">
              <w:rPr>
                <w:b/>
              </w:rPr>
              <w:t>2 вариант</w:t>
            </w:r>
          </w:p>
        </w:tc>
        <w:tc>
          <w:tcPr>
            <w:tcW w:w="7952" w:type="dxa"/>
          </w:tcPr>
          <w:p w:rsidR="00672C28" w:rsidRPr="00FC3052" w:rsidRDefault="00672C28" w:rsidP="00DD48B4">
            <w:pPr>
              <w:ind w:right="-1"/>
            </w:pPr>
            <w:r>
              <w:t>И.Гайдн «Песенка»</w:t>
            </w:r>
          </w:p>
          <w:p w:rsidR="00672C28" w:rsidRPr="00FC3052" w:rsidRDefault="00672C28" w:rsidP="00DD48B4">
            <w:pPr>
              <w:ind w:right="-1"/>
            </w:pPr>
            <w:r>
              <w:t>Д.Верди «Марш» из оперы «Аида»</w:t>
            </w:r>
          </w:p>
          <w:p w:rsidR="00672C28" w:rsidRPr="00FC3052" w:rsidRDefault="00672C28" w:rsidP="00DD48B4">
            <w:pPr>
              <w:ind w:right="-1"/>
            </w:pPr>
            <w:r>
              <w:t>И. Алмазов «Керия-Зэкария»</w:t>
            </w:r>
          </w:p>
        </w:tc>
      </w:tr>
    </w:tbl>
    <w:p w:rsidR="00672C28" w:rsidRPr="00FC3052" w:rsidRDefault="00672C28" w:rsidP="00672C28">
      <w:pPr>
        <w:ind w:right="-1"/>
      </w:pPr>
    </w:p>
    <w:p w:rsidR="00672C28" w:rsidRPr="00FC3052" w:rsidRDefault="00672C28" w:rsidP="00672C28">
      <w:pPr>
        <w:autoSpaceDE w:val="0"/>
        <w:adjustRightInd w:val="0"/>
        <w:ind w:right="-1"/>
        <w:jc w:val="center"/>
        <w:rPr>
          <w:b/>
          <w:bCs/>
          <w:color w:val="00000A"/>
        </w:rPr>
      </w:pPr>
      <w:r w:rsidRPr="00FC3052">
        <w:rPr>
          <w:b/>
          <w:bCs/>
          <w:color w:val="00000A"/>
        </w:rPr>
        <w:t>4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 часа в неделю – обязательная часть</w:t>
      </w:r>
    </w:p>
    <w:p w:rsidR="00672C28" w:rsidRPr="00FC3052" w:rsidRDefault="00672C28" w:rsidP="00672C28">
      <w:pPr>
        <w:autoSpaceDE w:val="0"/>
        <w:adjustRightInd w:val="0"/>
        <w:ind w:right="-1"/>
        <w:jc w:val="both"/>
        <w:rPr>
          <w:i/>
          <w:iCs/>
          <w:color w:val="00000A"/>
        </w:rPr>
      </w:pPr>
      <w:r w:rsidRPr="00FC3052">
        <w:rPr>
          <w:i/>
          <w:iCs/>
          <w:color w:val="00000A"/>
        </w:rPr>
        <w:t>Самостоятельная работа не менее 4 часов в неделю</w:t>
      </w:r>
    </w:p>
    <w:p w:rsidR="00672C28" w:rsidRPr="00FC3052" w:rsidRDefault="00672C28" w:rsidP="00672C28">
      <w:pPr>
        <w:autoSpaceDE w:val="0"/>
        <w:adjustRightInd w:val="0"/>
        <w:ind w:right="-1"/>
        <w:jc w:val="both"/>
        <w:rPr>
          <w:i/>
          <w:iCs/>
          <w:color w:val="00000A"/>
        </w:rPr>
      </w:pPr>
      <w:r w:rsidRPr="00FC3052">
        <w:rPr>
          <w:i/>
          <w:iCs/>
          <w:color w:val="00000A"/>
        </w:rPr>
        <w:t>Консультации 8 часов в год</w:t>
      </w:r>
    </w:p>
    <w:p w:rsidR="00672C28" w:rsidRDefault="00672C28" w:rsidP="00672C28">
      <w:pPr>
        <w:ind w:right="-1" w:firstLine="709"/>
        <w:jc w:val="both"/>
      </w:pPr>
      <w:r>
        <w:t>За время обучения в 4 классе</w:t>
      </w:r>
      <w:r w:rsidRPr="00FC3052">
        <w:t xml:space="preserve"> учащ</w:t>
      </w:r>
      <w:r>
        <w:t>ийся должен выучить</w:t>
      </w:r>
      <w:r w:rsidRPr="00FC3052">
        <w:t xml:space="preserve"> мажор</w:t>
      </w:r>
      <w:r>
        <w:t xml:space="preserve">ные и минорные гаммы, арпеджио трезвучий в тональностях до 3-х знаков Работать над развитием </w:t>
      </w:r>
      <w:r w:rsidRPr="00FC3052">
        <w:t xml:space="preserve">навыков </w:t>
      </w:r>
      <w:r>
        <w:t xml:space="preserve">чтения нот с листа лёгких пьес и </w:t>
      </w:r>
      <w:r w:rsidRPr="00FC3052">
        <w:t>оркестровых  партий.</w:t>
      </w:r>
      <w:r>
        <w:t xml:space="preserve"> Наиболее подготовленные учащиеся привлекаются к работе в духовом оркестре.</w:t>
      </w:r>
    </w:p>
    <w:p w:rsidR="00672C28" w:rsidRDefault="00672C28" w:rsidP="00672C28">
      <w:pPr>
        <w:ind w:right="-1"/>
        <w:jc w:val="both"/>
        <w:rPr>
          <w:i/>
        </w:rPr>
      </w:pPr>
      <w:r>
        <w:rPr>
          <w:i/>
        </w:rPr>
        <w:t xml:space="preserve">В первом полугодии учащиеся сдают: </w:t>
      </w:r>
      <w:r>
        <w:rPr>
          <w:i/>
          <w:lang w:val="en-US"/>
        </w:rPr>
        <w:t>I</w:t>
      </w:r>
      <w:r>
        <w:rPr>
          <w:i/>
        </w:rPr>
        <w:t xml:space="preserve"> четверть-технический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w:t>
      </w:r>
    </w:p>
    <w:p w:rsidR="00672C28" w:rsidRPr="00093C5E"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w:t>
      </w:r>
    </w:p>
    <w:p w:rsidR="00672C28" w:rsidRPr="00FC3052" w:rsidRDefault="00672C28" w:rsidP="00672C28">
      <w:pPr>
        <w:ind w:right="-1"/>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FC3052" w:rsidRDefault="00672C28" w:rsidP="00672C28">
      <w:pPr>
        <w:ind w:right="-1"/>
      </w:pPr>
      <w:r>
        <w:t>В.В. Вурм «45 лёгких этюдов» Издательство «Алтус» 1995г.</w:t>
      </w:r>
    </w:p>
    <w:p w:rsidR="00672C28" w:rsidRPr="00E75EA4" w:rsidRDefault="00672C28" w:rsidP="00672C28">
      <w:pPr>
        <w:ind w:right="-1"/>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pPr>
      <w:r>
        <w:t>Этюды (по выбору)</w:t>
      </w:r>
    </w:p>
    <w:p w:rsidR="00672C28" w:rsidRDefault="00672C28" w:rsidP="00672C28">
      <w:pPr>
        <w:ind w:right="-1"/>
        <w:rPr>
          <w:b/>
          <w:i/>
        </w:rPr>
      </w:pPr>
      <w:r w:rsidRPr="00FC3052">
        <w:rPr>
          <w:b/>
          <w:i/>
        </w:rPr>
        <w:lastRenderedPageBreak/>
        <w:t>2.Пьесы</w:t>
      </w:r>
    </w:p>
    <w:p w:rsidR="00672C28" w:rsidRPr="00DD4BC0" w:rsidRDefault="00672C28" w:rsidP="00672C28">
      <w:pPr>
        <w:ind w:right="-1"/>
      </w:pPr>
      <w:r>
        <w:t>Ж.Ф. Рамо «Ригодон»</w:t>
      </w:r>
    </w:p>
    <w:p w:rsidR="00672C28" w:rsidRDefault="00672C28" w:rsidP="00672C28">
      <w:pPr>
        <w:ind w:right="-1"/>
      </w:pPr>
      <w:r>
        <w:t>М.Глинка «Северная звезда»</w:t>
      </w:r>
    </w:p>
    <w:p w:rsidR="00672C28" w:rsidRDefault="00672C28" w:rsidP="00672C28">
      <w:pPr>
        <w:ind w:right="-1"/>
      </w:pPr>
      <w:r>
        <w:t>П.И. Чайковский «Юмореска»</w:t>
      </w:r>
    </w:p>
    <w:p w:rsidR="00672C28" w:rsidRDefault="00672C28" w:rsidP="00672C28">
      <w:pPr>
        <w:ind w:right="-1"/>
      </w:pPr>
      <w:r>
        <w:t>А.Гречанинов «Весельчак»</w:t>
      </w:r>
    </w:p>
    <w:p w:rsidR="00672C28" w:rsidRDefault="00672C28" w:rsidP="00672C28">
      <w:pPr>
        <w:ind w:right="-1"/>
      </w:pPr>
      <w:r>
        <w:t>Ф.Госсек «Тамбурин»</w:t>
      </w:r>
    </w:p>
    <w:p w:rsidR="00672C28" w:rsidRDefault="00672C28" w:rsidP="00672C28">
      <w:pPr>
        <w:ind w:right="-1"/>
      </w:pPr>
      <w:r>
        <w:t>А.Варламов «Красный сарафан»</w:t>
      </w:r>
    </w:p>
    <w:p w:rsidR="00672C28" w:rsidRDefault="00672C28" w:rsidP="00672C28">
      <w:pPr>
        <w:ind w:right="-1"/>
      </w:pPr>
      <w:r>
        <w:t>С. Прокофьев «Марш»</w:t>
      </w:r>
    </w:p>
    <w:p w:rsidR="00672C28" w:rsidRDefault="00672C28" w:rsidP="00672C28">
      <w:pPr>
        <w:ind w:right="-1"/>
      </w:pPr>
      <w:r>
        <w:t>В.Пикуль «Марш шахматных коней»</w:t>
      </w:r>
    </w:p>
    <w:p w:rsidR="00672C28" w:rsidRPr="00FC3052" w:rsidRDefault="00672C28" w:rsidP="00672C28">
      <w:pPr>
        <w:ind w:right="-1"/>
      </w:pPr>
      <w:r>
        <w:t>Обр. М.Музафаров «Аниса»</w:t>
      </w:r>
    </w:p>
    <w:p w:rsidR="00672C28" w:rsidRPr="00672C28" w:rsidRDefault="00672C28" w:rsidP="00672C28">
      <w:pPr>
        <w:ind w:right="-1"/>
        <w:rPr>
          <w:b/>
        </w:rPr>
      </w:pPr>
      <w:r w:rsidRPr="00FC3052">
        <w:rPr>
          <w:b/>
        </w:rPr>
        <w:t>Примеры экзаменационных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0"/>
        <w:gridCol w:w="7954"/>
      </w:tblGrid>
      <w:tr w:rsidR="00672C28" w:rsidRPr="00FC3052" w:rsidTr="00DD48B4">
        <w:tc>
          <w:tcPr>
            <w:tcW w:w="1908" w:type="dxa"/>
          </w:tcPr>
          <w:p w:rsidR="00672C28" w:rsidRPr="00FC3052" w:rsidRDefault="00672C28" w:rsidP="00DD48B4">
            <w:pPr>
              <w:ind w:right="-1"/>
              <w:rPr>
                <w:b/>
              </w:rPr>
            </w:pPr>
            <w:r w:rsidRPr="00FC3052">
              <w:rPr>
                <w:b/>
              </w:rPr>
              <w:t>1 вариант</w:t>
            </w:r>
          </w:p>
        </w:tc>
        <w:tc>
          <w:tcPr>
            <w:tcW w:w="8002" w:type="dxa"/>
          </w:tcPr>
          <w:p w:rsidR="00672C28" w:rsidRPr="00FC3052" w:rsidRDefault="00672C28" w:rsidP="00DD48B4">
            <w:pPr>
              <w:ind w:right="-1"/>
            </w:pPr>
            <w:r w:rsidRPr="00FC3052">
              <w:t>Ж</w:t>
            </w:r>
            <w:r>
              <w:t>.Ф.Рамо «Ригодон»</w:t>
            </w:r>
          </w:p>
          <w:p w:rsidR="00672C28" w:rsidRPr="00FC3052" w:rsidRDefault="00672C28" w:rsidP="00DD48B4">
            <w:pPr>
              <w:ind w:right="-1"/>
            </w:pPr>
            <w:r>
              <w:t>М.Глинка «Жаворонок»</w:t>
            </w:r>
            <w:r w:rsidRPr="00FC3052">
              <w:t>.                                                                 Обр.М.Музафарова.Аниса.</w:t>
            </w:r>
          </w:p>
        </w:tc>
      </w:tr>
      <w:tr w:rsidR="00672C28" w:rsidRPr="00FC3052" w:rsidTr="00DD48B4">
        <w:tc>
          <w:tcPr>
            <w:tcW w:w="1908" w:type="dxa"/>
          </w:tcPr>
          <w:p w:rsidR="00672C28" w:rsidRPr="00FC3052" w:rsidRDefault="00672C28" w:rsidP="00DD48B4">
            <w:pPr>
              <w:ind w:right="-1"/>
              <w:rPr>
                <w:b/>
              </w:rPr>
            </w:pPr>
            <w:r w:rsidRPr="00FC3052">
              <w:rPr>
                <w:b/>
              </w:rPr>
              <w:t>2 вариант</w:t>
            </w:r>
          </w:p>
        </w:tc>
        <w:tc>
          <w:tcPr>
            <w:tcW w:w="8002" w:type="dxa"/>
          </w:tcPr>
          <w:p w:rsidR="00672C28" w:rsidRPr="00FC3052" w:rsidRDefault="00672C28" w:rsidP="00DD48B4">
            <w:pPr>
              <w:ind w:right="-1"/>
            </w:pPr>
            <w:r>
              <w:t>П.И. Чайковский. «Юмореска»</w:t>
            </w:r>
          </w:p>
          <w:p w:rsidR="00672C28" w:rsidRPr="00FC3052" w:rsidRDefault="00672C28" w:rsidP="00DD48B4">
            <w:pPr>
              <w:ind w:right="-1"/>
            </w:pPr>
            <w:r w:rsidRPr="00FC3052">
              <w:t>Ф.Госсек.  Тамбурин.</w:t>
            </w:r>
          </w:p>
          <w:p w:rsidR="00672C28" w:rsidRPr="00FC3052" w:rsidRDefault="00672C28" w:rsidP="00DD48B4">
            <w:pPr>
              <w:ind w:right="-1"/>
            </w:pPr>
            <w:r>
              <w:t>А.Варламов «Красный сарафан»</w:t>
            </w:r>
          </w:p>
        </w:tc>
      </w:tr>
    </w:tbl>
    <w:p w:rsidR="00672C28" w:rsidRDefault="00672C28" w:rsidP="00672C28">
      <w:pPr>
        <w:autoSpaceDE w:val="0"/>
        <w:adjustRightInd w:val="0"/>
        <w:ind w:right="-1"/>
        <w:jc w:val="center"/>
        <w:rPr>
          <w:b/>
          <w:bCs/>
          <w:color w:val="00000A"/>
        </w:rPr>
      </w:pPr>
    </w:p>
    <w:p w:rsidR="00672C28" w:rsidRPr="00FC3052" w:rsidRDefault="00672C28" w:rsidP="00672C28">
      <w:pPr>
        <w:autoSpaceDE w:val="0"/>
        <w:adjustRightInd w:val="0"/>
        <w:ind w:right="-1"/>
        <w:jc w:val="center"/>
        <w:rPr>
          <w:b/>
          <w:bCs/>
          <w:color w:val="00000A"/>
        </w:rPr>
      </w:pPr>
      <w:r w:rsidRPr="00FC3052">
        <w:rPr>
          <w:b/>
          <w:bCs/>
          <w:color w:val="00000A"/>
        </w:rPr>
        <w:t>5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 часа в неделю – обязательная часть</w:t>
      </w:r>
    </w:p>
    <w:p w:rsidR="00672C28" w:rsidRPr="00FC3052" w:rsidRDefault="00672C28" w:rsidP="00672C28">
      <w:pPr>
        <w:autoSpaceDE w:val="0"/>
        <w:adjustRightInd w:val="0"/>
        <w:ind w:right="-1"/>
        <w:jc w:val="both"/>
        <w:rPr>
          <w:i/>
          <w:iCs/>
          <w:color w:val="00000A"/>
        </w:rPr>
      </w:pPr>
      <w:r w:rsidRPr="00FC3052">
        <w:rPr>
          <w:i/>
          <w:iCs/>
          <w:color w:val="00000A"/>
        </w:rPr>
        <w:t>Самостоятельная работа  не менее 5 часов в неделю</w:t>
      </w:r>
    </w:p>
    <w:p w:rsidR="00672C28" w:rsidRPr="00FC3052" w:rsidRDefault="00672C28" w:rsidP="00672C28">
      <w:pPr>
        <w:autoSpaceDE w:val="0"/>
        <w:adjustRightInd w:val="0"/>
        <w:ind w:right="-1"/>
        <w:jc w:val="both"/>
        <w:rPr>
          <w:i/>
          <w:iCs/>
          <w:color w:val="00000A"/>
        </w:rPr>
      </w:pPr>
      <w:r w:rsidRPr="00FC3052">
        <w:rPr>
          <w:i/>
          <w:iCs/>
          <w:color w:val="00000A"/>
        </w:rPr>
        <w:t>Консультации 8 часов в год</w:t>
      </w:r>
    </w:p>
    <w:p w:rsidR="00672C28" w:rsidRDefault="00672C28" w:rsidP="00672C28">
      <w:pPr>
        <w:ind w:right="-1" w:firstLine="709"/>
        <w:jc w:val="both"/>
      </w:pPr>
      <w:r>
        <w:t xml:space="preserve">За время обучения в 5 классе </w:t>
      </w:r>
      <w:r w:rsidRPr="00FC3052">
        <w:t>у</w:t>
      </w:r>
      <w:r>
        <w:t xml:space="preserve">чащийся </w:t>
      </w:r>
      <w:r w:rsidRPr="00FC3052">
        <w:t>дол</w:t>
      </w:r>
      <w:r>
        <w:t xml:space="preserve">жен выучить </w:t>
      </w:r>
      <w:r w:rsidRPr="00FC3052">
        <w:t>мажор</w:t>
      </w:r>
      <w:r>
        <w:t xml:space="preserve">ные и минорные гаммы, арпеджио </w:t>
      </w:r>
      <w:r w:rsidRPr="00FC3052">
        <w:t>тре</w:t>
      </w:r>
      <w:r>
        <w:t>звучий и их обращения</w:t>
      </w:r>
      <w:r w:rsidRPr="00FC3052">
        <w:t xml:space="preserve"> в тон</w:t>
      </w:r>
      <w:r>
        <w:t xml:space="preserve">альностях до 4-х знаков </w:t>
      </w:r>
      <w:r w:rsidRPr="00FC3052">
        <w:t>включите</w:t>
      </w:r>
      <w:r>
        <w:t xml:space="preserve">льно. А также </w:t>
      </w:r>
      <w:r w:rsidRPr="00FC3052">
        <w:t>доминантсептак</w:t>
      </w:r>
      <w:r>
        <w:t xml:space="preserve">корд в мажорах и уменьшенный вводный септаккорд в минорах в прямом </w:t>
      </w:r>
      <w:r w:rsidRPr="00FC3052">
        <w:t>движ</w:t>
      </w:r>
      <w:r>
        <w:t xml:space="preserve">ении, </w:t>
      </w:r>
      <w:r w:rsidRPr="00FC3052">
        <w:t>г</w:t>
      </w:r>
      <w:r>
        <w:t>аммы в различных штрихах и ритмических вариантах, терциями (в подвижном темпе).</w:t>
      </w:r>
      <w:r w:rsidRPr="00FC3052">
        <w:t xml:space="preserve"> Добиваться</w:t>
      </w:r>
      <w:r>
        <w:t xml:space="preserve"> ровного звучания всех </w:t>
      </w:r>
      <w:r w:rsidRPr="00FC3052">
        <w:t>регистров,</w:t>
      </w:r>
      <w:r>
        <w:t xml:space="preserve"> чистого звука и чёткого стаккато.Разучить  8-10 этюдов, 6-8 пьес (в т.ч.одно произведение крупной формы), 2-3 ансамбля и оркестровые партии</w:t>
      </w:r>
      <w:r w:rsidRPr="00FC3052">
        <w:t xml:space="preserve">. </w:t>
      </w:r>
      <w:r>
        <w:t>Работать над развитием навыков чтения нот с листа, самостоятельного разбора и изучения лёгких пьес  и</w:t>
      </w:r>
      <w:r w:rsidRPr="00FC3052">
        <w:t xml:space="preserve"> оркест</w:t>
      </w:r>
      <w:r>
        <w:t xml:space="preserve">ровых </w:t>
      </w:r>
      <w:r w:rsidRPr="00FC3052">
        <w:t>партий.</w:t>
      </w:r>
      <w:r>
        <w:t>С 5 класса для учащихся обязательное участие в ансамблях или  в составе духового оркестра.</w:t>
      </w:r>
    </w:p>
    <w:p w:rsidR="00672C28" w:rsidRDefault="00672C28" w:rsidP="00672C28">
      <w:pPr>
        <w:ind w:right="-1"/>
        <w:jc w:val="both"/>
        <w:rPr>
          <w:i/>
        </w:rPr>
      </w:pPr>
      <w:r>
        <w:rPr>
          <w:i/>
        </w:rPr>
        <w:t xml:space="preserve">В первом полугодии учащиеся сдают: </w:t>
      </w:r>
      <w:r>
        <w:rPr>
          <w:i/>
          <w:lang w:val="en-US"/>
        </w:rPr>
        <w:t>I</w:t>
      </w:r>
      <w:r>
        <w:rPr>
          <w:i/>
        </w:rPr>
        <w:t xml:space="preserve"> четверть-технический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w:t>
      </w:r>
    </w:p>
    <w:p w:rsidR="00672C28" w:rsidRPr="00093C5E"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 одно из них произведение крупной формы ).</w:t>
      </w:r>
    </w:p>
    <w:p w:rsidR="00672C28" w:rsidRPr="00FC3052" w:rsidRDefault="00672C28" w:rsidP="00672C28">
      <w:pPr>
        <w:ind w:right="-1"/>
        <w:rPr>
          <w:b/>
        </w:rPr>
      </w:pPr>
      <w:r w:rsidRPr="00FC3052">
        <w:rPr>
          <w:b/>
        </w:rPr>
        <w:t>Примерный  репертуарный  список</w:t>
      </w:r>
    </w:p>
    <w:p w:rsidR="00672C28" w:rsidRDefault="00672C28" w:rsidP="00672C28">
      <w:pPr>
        <w:ind w:right="-1"/>
        <w:rPr>
          <w:b/>
          <w:i/>
        </w:rPr>
      </w:pPr>
      <w:r w:rsidRPr="00FC3052">
        <w:rPr>
          <w:b/>
          <w:i/>
        </w:rPr>
        <w:t>1.Этюды  и  упражнения</w:t>
      </w:r>
    </w:p>
    <w:p w:rsidR="00672C28" w:rsidRPr="00DD4BC0" w:rsidRDefault="00672C28" w:rsidP="00672C28">
      <w:pPr>
        <w:ind w:right="-1"/>
      </w:pPr>
      <w:r w:rsidRPr="00DD4BC0">
        <w:t>Ж.Б. Арбан «Упражнения на двойной язык»</w:t>
      </w:r>
    </w:p>
    <w:p w:rsidR="00672C28" w:rsidRPr="00FC3052" w:rsidRDefault="00672C28" w:rsidP="00672C28">
      <w:pPr>
        <w:ind w:right="-1"/>
      </w:pPr>
      <w:r>
        <w:t>В.В. Вурм «45 лёгких этюдов» Издательство «Алтус» 1995г.</w:t>
      </w:r>
    </w:p>
    <w:p w:rsidR="00672C28" w:rsidRDefault="00672C28" w:rsidP="00672C28">
      <w:pPr>
        <w:ind w:right="-1"/>
        <w:rPr>
          <w:color w:val="333333"/>
          <w:shd w:val="clear" w:color="auto" w:fill="FFFFFF"/>
        </w:rPr>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Pr="00E75EA4" w:rsidRDefault="00672C28" w:rsidP="00672C28">
      <w:pPr>
        <w:ind w:right="-1"/>
      </w:pPr>
      <w:r>
        <w:rPr>
          <w:color w:val="333333"/>
          <w:shd w:val="clear" w:color="auto" w:fill="FFFFFF"/>
        </w:rPr>
        <w:t>В.Г.Брандт «Этюды»</w:t>
      </w:r>
    </w:p>
    <w:p w:rsidR="00672C28" w:rsidRDefault="00672C28" w:rsidP="00672C28">
      <w:pPr>
        <w:ind w:right="-1"/>
      </w:pPr>
      <w:r>
        <w:t>Этюды (по выбору)</w:t>
      </w:r>
    </w:p>
    <w:p w:rsidR="00672C28" w:rsidRPr="00DD4BC0" w:rsidRDefault="00672C28" w:rsidP="00672C28">
      <w:pPr>
        <w:ind w:right="-1"/>
        <w:rPr>
          <w:b/>
          <w:i/>
        </w:rPr>
      </w:pPr>
      <w:r w:rsidRPr="00FC3052">
        <w:rPr>
          <w:b/>
          <w:i/>
        </w:rPr>
        <w:t>2.Пьесы</w:t>
      </w:r>
    </w:p>
    <w:p w:rsidR="00672C28" w:rsidRDefault="00672C28" w:rsidP="00672C28">
      <w:pPr>
        <w:ind w:right="-1"/>
      </w:pPr>
      <w:r>
        <w:t>Ф.Шуберт «Аве Мария»</w:t>
      </w:r>
    </w:p>
    <w:p w:rsidR="00672C28" w:rsidRDefault="00672C28" w:rsidP="00672C28">
      <w:pPr>
        <w:ind w:right="-1"/>
      </w:pPr>
      <w:r>
        <w:t>М.Равель «Паванна»</w:t>
      </w:r>
    </w:p>
    <w:p w:rsidR="00672C28" w:rsidRDefault="00672C28" w:rsidP="00672C28">
      <w:pPr>
        <w:ind w:right="-1"/>
      </w:pPr>
      <w:r>
        <w:t>Г.Гендель «Пасскалия»</w:t>
      </w:r>
    </w:p>
    <w:p w:rsidR="00672C28" w:rsidRDefault="00672C28" w:rsidP="00672C28">
      <w:pPr>
        <w:ind w:right="-1"/>
      </w:pPr>
      <w:r>
        <w:t>Д.Мийо «Маленький концерт для трубы»</w:t>
      </w:r>
    </w:p>
    <w:p w:rsidR="00672C28" w:rsidRDefault="00672C28" w:rsidP="00672C28">
      <w:pPr>
        <w:ind w:right="-1"/>
      </w:pPr>
      <w:r>
        <w:t>В.Щёлоков «Детский концерт»</w:t>
      </w:r>
    </w:p>
    <w:p w:rsidR="00672C28" w:rsidRPr="00DD4BC0" w:rsidRDefault="00672C28" w:rsidP="00672C28">
      <w:pPr>
        <w:ind w:right="-1"/>
      </w:pPr>
      <w:r>
        <w:t>Б.Карлтон «Джа-да»</w:t>
      </w:r>
    </w:p>
    <w:p w:rsidR="00672C28" w:rsidRPr="00FC3052" w:rsidRDefault="00672C28" w:rsidP="00672C28">
      <w:pPr>
        <w:ind w:right="-1"/>
        <w:rPr>
          <w:b/>
          <w:lang w:val="en-US"/>
        </w:rPr>
      </w:pPr>
      <w:r w:rsidRPr="00FC3052">
        <w:rPr>
          <w:b/>
        </w:rPr>
        <w:t>Примеры экзаменационных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2"/>
        <w:gridCol w:w="7952"/>
      </w:tblGrid>
      <w:tr w:rsidR="00672C28" w:rsidRPr="00FC3052" w:rsidTr="00DD48B4">
        <w:tc>
          <w:tcPr>
            <w:tcW w:w="1908" w:type="dxa"/>
          </w:tcPr>
          <w:p w:rsidR="00672C28" w:rsidRPr="00FC3052" w:rsidRDefault="00672C28" w:rsidP="00DD48B4">
            <w:pPr>
              <w:ind w:right="-1"/>
              <w:rPr>
                <w:b/>
              </w:rPr>
            </w:pPr>
            <w:r w:rsidRPr="00FC3052">
              <w:rPr>
                <w:b/>
              </w:rPr>
              <w:lastRenderedPageBreak/>
              <w:t>1 вариант</w:t>
            </w:r>
          </w:p>
        </w:tc>
        <w:tc>
          <w:tcPr>
            <w:tcW w:w="8002" w:type="dxa"/>
          </w:tcPr>
          <w:p w:rsidR="00672C28" w:rsidRDefault="00672C28" w:rsidP="00DD48B4">
            <w:pPr>
              <w:ind w:right="-1"/>
            </w:pPr>
            <w:r>
              <w:t>Ф.Шуберт «Аве Мария» М.Равель «Паванна»</w:t>
            </w:r>
          </w:p>
          <w:p w:rsidR="00672C28" w:rsidRPr="00FC3052" w:rsidRDefault="00672C28" w:rsidP="00DD48B4">
            <w:pPr>
              <w:ind w:right="-1"/>
            </w:pPr>
            <w:r>
              <w:t>Б.Карлтон «Джа-да»</w:t>
            </w:r>
            <w:r w:rsidRPr="00FC3052">
              <w:t>.</w:t>
            </w:r>
          </w:p>
        </w:tc>
      </w:tr>
      <w:tr w:rsidR="00672C28" w:rsidRPr="00FC3052" w:rsidTr="00DD48B4">
        <w:tc>
          <w:tcPr>
            <w:tcW w:w="1908" w:type="dxa"/>
          </w:tcPr>
          <w:p w:rsidR="00672C28" w:rsidRPr="00FC3052" w:rsidRDefault="00672C28" w:rsidP="00DD48B4">
            <w:pPr>
              <w:ind w:right="-1"/>
              <w:rPr>
                <w:b/>
              </w:rPr>
            </w:pPr>
            <w:r w:rsidRPr="00FC3052">
              <w:rPr>
                <w:b/>
              </w:rPr>
              <w:t>2 вариант</w:t>
            </w:r>
          </w:p>
        </w:tc>
        <w:tc>
          <w:tcPr>
            <w:tcW w:w="8002" w:type="dxa"/>
          </w:tcPr>
          <w:p w:rsidR="00672C28" w:rsidRDefault="00672C28" w:rsidP="00DD48B4">
            <w:pPr>
              <w:ind w:right="-1"/>
            </w:pPr>
            <w:r>
              <w:t>Г.Гендель «Пассакалия»</w:t>
            </w:r>
          </w:p>
          <w:p w:rsidR="00672C28" w:rsidRPr="00FC3052" w:rsidRDefault="00672C28" w:rsidP="00DD48B4">
            <w:pPr>
              <w:ind w:right="-1"/>
            </w:pPr>
            <w:r w:rsidRPr="00FC3052">
              <w:t>В</w:t>
            </w:r>
            <w:r>
              <w:t>.Щёлоков «Детский концерт»</w:t>
            </w:r>
          </w:p>
        </w:tc>
      </w:tr>
    </w:tbl>
    <w:p w:rsidR="00672C28" w:rsidRPr="00FC3052" w:rsidRDefault="00672C28" w:rsidP="00672C28">
      <w:pPr>
        <w:autoSpaceDE w:val="0"/>
        <w:adjustRightInd w:val="0"/>
        <w:ind w:right="-1"/>
        <w:rPr>
          <w:b/>
        </w:rPr>
      </w:pPr>
    </w:p>
    <w:p w:rsidR="00672C28" w:rsidRPr="00FC3052" w:rsidRDefault="00672C28" w:rsidP="00672C28">
      <w:pPr>
        <w:autoSpaceDE w:val="0"/>
        <w:adjustRightInd w:val="0"/>
        <w:ind w:right="-1"/>
        <w:jc w:val="center"/>
        <w:rPr>
          <w:b/>
          <w:bCs/>
          <w:iCs/>
          <w:color w:val="00000A"/>
        </w:rPr>
      </w:pPr>
      <w:r w:rsidRPr="00FC3052">
        <w:rPr>
          <w:b/>
          <w:bCs/>
          <w:iCs/>
          <w:color w:val="00000A"/>
        </w:rPr>
        <w:t>6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 часа в неделю – обязательная часть</w:t>
      </w:r>
    </w:p>
    <w:p w:rsidR="00672C28" w:rsidRPr="00FC3052" w:rsidRDefault="00672C28" w:rsidP="00672C28">
      <w:pPr>
        <w:autoSpaceDE w:val="0"/>
        <w:adjustRightInd w:val="0"/>
        <w:ind w:right="-1"/>
        <w:jc w:val="both"/>
        <w:rPr>
          <w:bCs/>
          <w:i/>
          <w:iCs/>
          <w:color w:val="00000A"/>
        </w:rPr>
      </w:pPr>
      <w:r w:rsidRPr="00FC3052">
        <w:rPr>
          <w:bCs/>
          <w:i/>
          <w:iCs/>
          <w:color w:val="00000A"/>
        </w:rPr>
        <w:t>Самостоятельная работа не менее 5 часов в неделю</w:t>
      </w:r>
    </w:p>
    <w:p w:rsidR="00672C28" w:rsidRPr="00FC3052" w:rsidRDefault="00672C28" w:rsidP="00672C28">
      <w:pPr>
        <w:autoSpaceDE w:val="0"/>
        <w:adjustRightInd w:val="0"/>
        <w:ind w:right="-1"/>
        <w:jc w:val="both"/>
        <w:rPr>
          <w:bCs/>
          <w:i/>
          <w:iCs/>
          <w:color w:val="00000A"/>
        </w:rPr>
      </w:pPr>
      <w:r w:rsidRPr="00FC3052">
        <w:rPr>
          <w:bCs/>
          <w:i/>
          <w:iCs/>
          <w:color w:val="00000A"/>
        </w:rPr>
        <w:t>Консультации по специальности 8 часов в год</w:t>
      </w:r>
    </w:p>
    <w:p w:rsidR="00672C28" w:rsidRDefault="00672C28" w:rsidP="00672C28">
      <w:pPr>
        <w:ind w:right="-1" w:firstLine="709"/>
        <w:jc w:val="both"/>
      </w:pPr>
      <w:r>
        <w:t>За время обучения в шестом классе учащийся должен выучить мажорные и минорные гаммы, арпеджио трезвучий и их обращения в тональностях до 5-ти знаков включительно. А также доминантсептаккорды и</w:t>
      </w:r>
      <w:r w:rsidRPr="00FC3052">
        <w:t xml:space="preserve"> вво</w:t>
      </w:r>
      <w:r>
        <w:t xml:space="preserve">дные </w:t>
      </w:r>
      <w:r w:rsidRPr="00FC3052">
        <w:t>умен</w:t>
      </w:r>
      <w:r>
        <w:t xml:space="preserve">ьшенные септаккорды в различных </w:t>
      </w:r>
      <w:r w:rsidRPr="00FC3052">
        <w:t>штриха</w:t>
      </w:r>
      <w:r>
        <w:t xml:space="preserve">х и ритмических </w:t>
      </w:r>
      <w:r w:rsidRPr="00FC3052">
        <w:t>вариантах, се</w:t>
      </w:r>
      <w:r>
        <w:t xml:space="preserve">кундами, терциями, двойным стаккато (в подвижном темпе), 8-10 этюдов, 7-9 пьес (в </w:t>
      </w:r>
      <w:r w:rsidRPr="00FC3052">
        <w:t>т.</w:t>
      </w:r>
      <w:r>
        <w:t xml:space="preserve"> ч.1-2 произведения крупной формы), ансамбли или оркестровые партии. Работать над развитием навыков чтения нот с листа, самостоятельного разбора и изучения лёгких пьес и оркестровых </w:t>
      </w:r>
      <w:r w:rsidRPr="00FC3052">
        <w:t>партий.</w:t>
      </w:r>
    </w:p>
    <w:p w:rsidR="00672C28" w:rsidRDefault="00672C28" w:rsidP="00672C28">
      <w:pPr>
        <w:ind w:right="-1"/>
        <w:jc w:val="both"/>
        <w:rPr>
          <w:i/>
        </w:rPr>
      </w:pPr>
      <w:r>
        <w:rPr>
          <w:i/>
        </w:rPr>
        <w:t xml:space="preserve">В первом полугодии учащиеся сдают: </w:t>
      </w:r>
      <w:r>
        <w:rPr>
          <w:i/>
          <w:lang w:val="en-US"/>
        </w:rPr>
        <w:t>I</w:t>
      </w:r>
      <w:r>
        <w:rPr>
          <w:i/>
        </w:rPr>
        <w:t xml:space="preserve"> четверть-технический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w:t>
      </w:r>
    </w:p>
    <w:p w:rsidR="00672C28" w:rsidRPr="00093C5E"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 одно из них произведение крупной формы ).</w:t>
      </w:r>
    </w:p>
    <w:p w:rsidR="00672C28" w:rsidRPr="00FC3052" w:rsidRDefault="00672C28" w:rsidP="00672C28">
      <w:pPr>
        <w:ind w:right="-1"/>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DD4BC0" w:rsidRDefault="00672C28" w:rsidP="00672C28">
      <w:pPr>
        <w:ind w:right="-1"/>
      </w:pPr>
      <w:r w:rsidRPr="00DD4BC0">
        <w:t>Ж.Б. Арбан «Упражнения на двойной язык»</w:t>
      </w:r>
    </w:p>
    <w:p w:rsidR="00672C28" w:rsidRPr="00FC3052" w:rsidRDefault="00672C28" w:rsidP="00672C28">
      <w:pPr>
        <w:ind w:right="-1"/>
      </w:pPr>
      <w:r>
        <w:t>В.В. Вурм «45 лёгких этюдов» Издательство «Алтус» 1995г.</w:t>
      </w:r>
    </w:p>
    <w:p w:rsidR="00672C28" w:rsidRDefault="00672C28" w:rsidP="00672C28">
      <w:pPr>
        <w:ind w:right="-1"/>
        <w:rPr>
          <w:color w:val="333333"/>
          <w:shd w:val="clear" w:color="auto" w:fill="FFFFFF"/>
        </w:rPr>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rPr>
          <w:color w:val="333333"/>
          <w:shd w:val="clear" w:color="auto" w:fill="FFFFFF"/>
        </w:rPr>
      </w:pPr>
      <w:r>
        <w:rPr>
          <w:color w:val="333333"/>
          <w:shd w:val="clear" w:color="auto" w:fill="FFFFFF"/>
        </w:rPr>
        <w:t>В.Г.Брандт «Этюды»</w:t>
      </w:r>
    </w:p>
    <w:p w:rsidR="00672C28" w:rsidRPr="00E75EA4" w:rsidRDefault="00672C28" w:rsidP="00672C28">
      <w:pPr>
        <w:ind w:right="-1"/>
      </w:pPr>
      <w:r>
        <w:rPr>
          <w:color w:val="333333"/>
          <w:shd w:val="clear" w:color="auto" w:fill="FFFFFF"/>
        </w:rPr>
        <w:t>Г.Чумов «Этюды»</w:t>
      </w:r>
    </w:p>
    <w:p w:rsidR="00672C28" w:rsidRDefault="00672C28" w:rsidP="00672C28">
      <w:pPr>
        <w:ind w:right="-1"/>
      </w:pPr>
      <w:r>
        <w:t>Этюды (по выбору)</w:t>
      </w:r>
    </w:p>
    <w:p w:rsidR="00672C28" w:rsidRDefault="00672C28" w:rsidP="00672C28">
      <w:pPr>
        <w:ind w:right="-1"/>
        <w:rPr>
          <w:b/>
          <w:i/>
        </w:rPr>
      </w:pPr>
      <w:r w:rsidRPr="00FC3052">
        <w:rPr>
          <w:b/>
          <w:i/>
        </w:rPr>
        <w:t>2.Пьесы</w:t>
      </w:r>
    </w:p>
    <w:p w:rsidR="00672C28" w:rsidRDefault="00672C28" w:rsidP="00672C28">
      <w:pPr>
        <w:ind w:right="-1"/>
      </w:pPr>
      <w:r>
        <w:t>И.С.Бах «Сицилиана»</w:t>
      </w:r>
    </w:p>
    <w:p w:rsidR="00672C28" w:rsidRDefault="00672C28" w:rsidP="00672C28">
      <w:pPr>
        <w:ind w:right="-1"/>
      </w:pPr>
      <w:r>
        <w:t>Э.Григ «Песня Сольвейг»</w:t>
      </w:r>
    </w:p>
    <w:p w:rsidR="00672C28" w:rsidRDefault="00672C28" w:rsidP="00672C28">
      <w:pPr>
        <w:ind w:right="-1"/>
      </w:pPr>
      <w:r>
        <w:t>А.Рубинштейн «Мелодия»</w:t>
      </w:r>
    </w:p>
    <w:p w:rsidR="00672C28" w:rsidRDefault="00672C28" w:rsidP="00672C28">
      <w:pPr>
        <w:ind w:right="-1"/>
      </w:pPr>
      <w:r>
        <w:t>П.И.Чайковский «Романс Полины» Обр. М.И..Табакова</w:t>
      </w:r>
    </w:p>
    <w:p w:rsidR="00672C28" w:rsidRDefault="00672C28" w:rsidP="00672C28">
      <w:pPr>
        <w:ind w:right="-1"/>
      </w:pPr>
      <w:r>
        <w:t>Г.Талеман «Соната для трубы с фортепиано»</w:t>
      </w:r>
    </w:p>
    <w:p w:rsidR="00672C28" w:rsidRDefault="00672C28" w:rsidP="00672C28">
      <w:pPr>
        <w:ind w:right="-1"/>
      </w:pPr>
      <w:r>
        <w:t>Ф,Шуберт «Серенада»</w:t>
      </w:r>
    </w:p>
    <w:p w:rsidR="00672C28" w:rsidRDefault="00672C28" w:rsidP="00672C28">
      <w:pPr>
        <w:ind w:right="-1"/>
      </w:pPr>
      <w:r>
        <w:t>Д.Кабалевский «Сонатина»</w:t>
      </w:r>
    </w:p>
    <w:p w:rsidR="00672C28" w:rsidRDefault="00672C28" w:rsidP="00672C28">
      <w:pPr>
        <w:ind w:right="-1"/>
      </w:pPr>
      <w:r>
        <w:t>И.Матей «Токката»</w:t>
      </w:r>
    </w:p>
    <w:p w:rsidR="00672C28" w:rsidRPr="00BC6811" w:rsidRDefault="00672C28" w:rsidP="00672C28">
      <w:pPr>
        <w:ind w:right="-1"/>
      </w:pPr>
      <w:r>
        <w:t>П.И.Чайковский  Ариозо воина из кантаты «Москва»</w:t>
      </w:r>
    </w:p>
    <w:p w:rsidR="00672C28" w:rsidRPr="00FC3052" w:rsidRDefault="00672C28" w:rsidP="00672C28">
      <w:pPr>
        <w:ind w:right="-1"/>
        <w:rPr>
          <w:b/>
          <w:lang w:val="en-US"/>
        </w:rPr>
      </w:pPr>
      <w:r w:rsidRPr="00FC3052">
        <w:rPr>
          <w:b/>
        </w:rPr>
        <w:t xml:space="preserve">Примеры экзаменационных программ.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8131"/>
      </w:tblGrid>
      <w:tr w:rsidR="00672C28" w:rsidRPr="00FC3052" w:rsidTr="00DD48B4">
        <w:tc>
          <w:tcPr>
            <w:tcW w:w="1728" w:type="dxa"/>
          </w:tcPr>
          <w:p w:rsidR="00672C28" w:rsidRPr="00FC3052" w:rsidRDefault="00672C28" w:rsidP="00DD48B4">
            <w:pPr>
              <w:ind w:right="-1"/>
              <w:rPr>
                <w:b/>
              </w:rPr>
            </w:pPr>
            <w:r w:rsidRPr="00FC3052">
              <w:rPr>
                <w:b/>
              </w:rPr>
              <w:t>1 вариант</w:t>
            </w:r>
          </w:p>
        </w:tc>
        <w:tc>
          <w:tcPr>
            <w:tcW w:w="8182" w:type="dxa"/>
          </w:tcPr>
          <w:p w:rsidR="00672C28" w:rsidRPr="00BB521D" w:rsidRDefault="00672C28" w:rsidP="00DD48B4">
            <w:pPr>
              <w:ind w:right="-1"/>
            </w:pPr>
            <w:r>
              <w:t>Э.Григ «Песня Сольвейг»</w:t>
            </w:r>
            <w:r w:rsidRPr="00FC3052">
              <w:t xml:space="preserve">.                                                                                                                       </w:t>
            </w:r>
            <w:r>
              <w:t>Г.Талеман «Соната для трубы с фортепиано»</w:t>
            </w:r>
            <w:r w:rsidRPr="00FC3052">
              <w:t xml:space="preserve">.                                                                                                                 </w:t>
            </w:r>
          </w:p>
        </w:tc>
      </w:tr>
      <w:tr w:rsidR="00672C28" w:rsidRPr="00FC3052" w:rsidTr="00DD48B4">
        <w:tc>
          <w:tcPr>
            <w:tcW w:w="1728" w:type="dxa"/>
          </w:tcPr>
          <w:p w:rsidR="00672C28" w:rsidRPr="00FC3052" w:rsidRDefault="00672C28" w:rsidP="00DD48B4">
            <w:pPr>
              <w:ind w:right="-1"/>
              <w:rPr>
                <w:b/>
              </w:rPr>
            </w:pPr>
            <w:r w:rsidRPr="00FC3052">
              <w:rPr>
                <w:b/>
              </w:rPr>
              <w:t>2 вариант</w:t>
            </w:r>
          </w:p>
        </w:tc>
        <w:tc>
          <w:tcPr>
            <w:tcW w:w="8182" w:type="dxa"/>
          </w:tcPr>
          <w:p w:rsidR="00672C28" w:rsidRDefault="00672C28" w:rsidP="00DD48B4">
            <w:pPr>
              <w:ind w:right="-1"/>
            </w:pPr>
            <w:r>
              <w:t>П.И.Чайковский «Романс Полины» Обр.  Р.Табакова</w:t>
            </w:r>
          </w:p>
          <w:p w:rsidR="00672C28" w:rsidRPr="00FC3052" w:rsidRDefault="00672C28" w:rsidP="00DD48B4">
            <w:pPr>
              <w:ind w:right="-1"/>
            </w:pPr>
            <w:r>
              <w:t>Д.Кабалевский «Сонатина»</w:t>
            </w:r>
          </w:p>
        </w:tc>
      </w:tr>
      <w:tr w:rsidR="00672C28" w:rsidRPr="00FC3052" w:rsidTr="00DD48B4">
        <w:tc>
          <w:tcPr>
            <w:tcW w:w="1728" w:type="dxa"/>
          </w:tcPr>
          <w:p w:rsidR="00672C28" w:rsidRPr="00FC3052" w:rsidRDefault="00672C28" w:rsidP="00DD48B4">
            <w:pPr>
              <w:ind w:right="-1"/>
              <w:rPr>
                <w:b/>
              </w:rPr>
            </w:pPr>
            <w:r w:rsidRPr="00FC3052">
              <w:rPr>
                <w:b/>
              </w:rPr>
              <w:t>3 вариант</w:t>
            </w:r>
          </w:p>
        </w:tc>
        <w:tc>
          <w:tcPr>
            <w:tcW w:w="8182" w:type="dxa"/>
          </w:tcPr>
          <w:p w:rsidR="00672C28" w:rsidRDefault="00672C28" w:rsidP="00DD48B4">
            <w:pPr>
              <w:ind w:right="-1"/>
            </w:pPr>
            <w:r w:rsidRPr="00FC3052">
              <w:t xml:space="preserve">И.С.Бах.  Сицилиана.                                                                                                           А.Рубинштейн.  Мелодия. </w:t>
            </w:r>
          </w:p>
          <w:p w:rsidR="00672C28" w:rsidRPr="00FC3052" w:rsidRDefault="00672C28" w:rsidP="00DD48B4">
            <w:pPr>
              <w:ind w:right="-1"/>
            </w:pPr>
            <w:r>
              <w:t>П.И.Чайковский  Ариозо воина из кантаты «Москва»</w:t>
            </w:r>
          </w:p>
        </w:tc>
      </w:tr>
    </w:tbl>
    <w:p w:rsidR="00672C28" w:rsidRDefault="00672C28" w:rsidP="00672C28">
      <w:pPr>
        <w:ind w:right="-1"/>
        <w:rPr>
          <w:b/>
        </w:rPr>
      </w:pPr>
    </w:p>
    <w:p w:rsidR="00672C28" w:rsidRPr="00FC3052" w:rsidRDefault="00672C28" w:rsidP="00672C28">
      <w:pPr>
        <w:ind w:right="-1"/>
        <w:jc w:val="center"/>
        <w:rPr>
          <w:b/>
          <w:bCs/>
        </w:rPr>
      </w:pPr>
      <w:r w:rsidRPr="00FC3052">
        <w:rPr>
          <w:b/>
          <w:bCs/>
        </w:rPr>
        <w:t>7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2,5 часа в неделю – обязательная часть</w:t>
      </w:r>
    </w:p>
    <w:p w:rsidR="00672C28" w:rsidRPr="00FC3052" w:rsidRDefault="00672C28" w:rsidP="00672C28">
      <w:pPr>
        <w:ind w:right="-1"/>
      </w:pPr>
      <w:r w:rsidRPr="00FC3052">
        <w:rPr>
          <w:i/>
          <w:iCs/>
        </w:rPr>
        <w:t>Самостоятельная работа не менее 6 часов в неделю</w:t>
      </w:r>
    </w:p>
    <w:p w:rsidR="00672C28" w:rsidRPr="00FC3052" w:rsidRDefault="00672C28" w:rsidP="00672C28">
      <w:pPr>
        <w:ind w:right="-1"/>
        <w:rPr>
          <w:b/>
        </w:rPr>
      </w:pPr>
      <w:r w:rsidRPr="00FC3052">
        <w:rPr>
          <w:i/>
          <w:iCs/>
        </w:rPr>
        <w:lastRenderedPageBreak/>
        <w:t>Консультации по специальности 8 часов в год</w:t>
      </w:r>
    </w:p>
    <w:p w:rsidR="00672C28" w:rsidRDefault="00672C28" w:rsidP="00672C28">
      <w:pPr>
        <w:ind w:right="-1" w:firstLine="709"/>
        <w:jc w:val="both"/>
      </w:pPr>
      <w:r>
        <w:t xml:space="preserve">За время обучения в 7 классе учащийся долженпройти в </w:t>
      </w:r>
      <w:r w:rsidRPr="00FC3052">
        <w:t>поряд</w:t>
      </w:r>
      <w:r>
        <w:t xml:space="preserve">ке повторения мажорные и </w:t>
      </w:r>
      <w:r w:rsidRPr="00FC3052">
        <w:t>мино</w:t>
      </w:r>
      <w:r>
        <w:t xml:space="preserve">рные гаммы до 6-ти знаков, в различных </w:t>
      </w:r>
      <w:r w:rsidRPr="00FC3052">
        <w:t>штрихах</w:t>
      </w:r>
      <w:r>
        <w:t xml:space="preserve">, ритмических вариантах.интервалах (секунда, терция), секвенциях (по 3-4 звука), двойное стаккато, арпеджио трезвучий и их обращения, доминантсептаккорды и уменьшенные вводные септаккорды в </w:t>
      </w:r>
      <w:r w:rsidRPr="00FC3052">
        <w:t>быстр</w:t>
      </w:r>
      <w:r>
        <w:t xml:space="preserve">ом темпе. 10-12 этюдов, 7-9пьес (в т. ч. произведения крупной формы, ансамбли, оркестровые партии). Работать над развитием навыков чтения </w:t>
      </w:r>
      <w:r w:rsidRPr="00FC3052">
        <w:t>нот</w:t>
      </w:r>
      <w:r>
        <w:t xml:space="preserve"> с листа,</w:t>
      </w:r>
      <w:r w:rsidRPr="00FC3052">
        <w:t xml:space="preserve"> самостоятельного разбора</w:t>
      </w:r>
      <w:r>
        <w:t xml:space="preserve"> и изучения лёгких пьес и оркестровых </w:t>
      </w:r>
      <w:r w:rsidRPr="00FC3052">
        <w:t>партий.</w:t>
      </w:r>
    </w:p>
    <w:p w:rsidR="00672C28" w:rsidRDefault="00672C28" w:rsidP="00672C28">
      <w:pPr>
        <w:ind w:right="-1"/>
        <w:jc w:val="both"/>
        <w:rPr>
          <w:i/>
        </w:rPr>
      </w:pPr>
      <w:r>
        <w:rPr>
          <w:i/>
        </w:rPr>
        <w:t xml:space="preserve">В первом полугодии учащиеся сдают: </w:t>
      </w:r>
      <w:r>
        <w:rPr>
          <w:i/>
          <w:lang w:val="en-US"/>
        </w:rPr>
        <w:t>I</w:t>
      </w:r>
      <w:r>
        <w:rPr>
          <w:i/>
        </w:rPr>
        <w:t xml:space="preserve"> четверть-технический зачёт (исполнение мажорных гамм, двух этюдов наизусть), </w:t>
      </w:r>
      <w:r>
        <w:rPr>
          <w:i/>
          <w:lang w:val="en-US"/>
        </w:rPr>
        <w:t>II</w:t>
      </w:r>
      <w:r>
        <w:rPr>
          <w:i/>
        </w:rPr>
        <w:t xml:space="preserve"> четверть – художественный зачёт (исполнение двух разнохарактерных пьес наизусть, одно из которых произведение крупной формы).</w:t>
      </w:r>
    </w:p>
    <w:p w:rsidR="00672C28" w:rsidRPr="00093C5E" w:rsidRDefault="00672C28" w:rsidP="00672C28">
      <w:pPr>
        <w:ind w:right="-1"/>
        <w:jc w:val="both"/>
        <w:rPr>
          <w:i/>
        </w:rPr>
      </w:pPr>
      <w:r>
        <w:rPr>
          <w:i/>
        </w:rPr>
        <w:t xml:space="preserve">Во втором полугодии учащиеся сдают: </w:t>
      </w:r>
      <w:r>
        <w:rPr>
          <w:i/>
          <w:lang w:val="en-US"/>
        </w:rPr>
        <w:t>III</w:t>
      </w:r>
      <w:r>
        <w:rPr>
          <w:i/>
        </w:rPr>
        <w:t xml:space="preserve"> четверть - технический зачёт (исполнение минорных гамм, двух этюдов наизусть), </w:t>
      </w:r>
      <w:r>
        <w:rPr>
          <w:i/>
          <w:lang w:val="en-US"/>
        </w:rPr>
        <w:t>IV</w:t>
      </w:r>
      <w:r>
        <w:rPr>
          <w:i/>
        </w:rPr>
        <w:t>четверть – итоговый экзамен (исполнение не менее двух разнохарактерных пьес наизусть, одно из них произведение крупной формы ).</w:t>
      </w:r>
    </w:p>
    <w:p w:rsidR="00672C28" w:rsidRPr="00FC3052" w:rsidRDefault="00672C28" w:rsidP="00672C28">
      <w:pPr>
        <w:ind w:right="-1"/>
        <w:rPr>
          <w:b/>
        </w:rPr>
      </w:pPr>
      <w:r w:rsidRPr="00FC3052">
        <w:rPr>
          <w:b/>
        </w:rPr>
        <w:t>Примерный  репертуарный  список</w:t>
      </w:r>
    </w:p>
    <w:p w:rsidR="00672C28" w:rsidRPr="00FC3052" w:rsidRDefault="00672C28" w:rsidP="00672C28">
      <w:pPr>
        <w:ind w:right="-1"/>
        <w:rPr>
          <w:b/>
          <w:i/>
        </w:rPr>
      </w:pPr>
      <w:r w:rsidRPr="00FC3052">
        <w:rPr>
          <w:b/>
          <w:i/>
        </w:rPr>
        <w:t>1.Этюды  и  упражнения</w:t>
      </w:r>
    </w:p>
    <w:p w:rsidR="00672C28" w:rsidRPr="00DD4BC0" w:rsidRDefault="00672C28" w:rsidP="00672C28">
      <w:pPr>
        <w:ind w:right="-1"/>
      </w:pPr>
      <w:r w:rsidRPr="00DD4BC0">
        <w:t>Ж.Б. Арбан «Упражнения на двойной язык»</w:t>
      </w:r>
    </w:p>
    <w:p w:rsidR="00672C28" w:rsidRPr="00FC3052" w:rsidRDefault="00672C28" w:rsidP="00672C28">
      <w:pPr>
        <w:ind w:right="-1"/>
      </w:pPr>
      <w:r>
        <w:t>В.В. Вурм «45 лёгких этюдов» Издательство «Алтус» 1995г.</w:t>
      </w:r>
    </w:p>
    <w:p w:rsidR="00672C28" w:rsidRDefault="00672C28" w:rsidP="00672C28">
      <w:pPr>
        <w:ind w:right="-1"/>
        <w:rPr>
          <w:color w:val="333333"/>
          <w:shd w:val="clear" w:color="auto" w:fill="FFFFFF"/>
        </w:rPr>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rPr>
          <w:color w:val="333333"/>
          <w:shd w:val="clear" w:color="auto" w:fill="FFFFFF"/>
        </w:rPr>
      </w:pPr>
      <w:r>
        <w:rPr>
          <w:color w:val="333333"/>
          <w:shd w:val="clear" w:color="auto" w:fill="FFFFFF"/>
        </w:rPr>
        <w:t>В.Г.Брандт «Этюды»</w:t>
      </w:r>
    </w:p>
    <w:p w:rsidR="00672C28" w:rsidRPr="00E75EA4" w:rsidRDefault="00672C28" w:rsidP="00672C28">
      <w:pPr>
        <w:ind w:right="-1"/>
      </w:pPr>
      <w:r>
        <w:rPr>
          <w:color w:val="333333"/>
          <w:shd w:val="clear" w:color="auto" w:fill="FFFFFF"/>
        </w:rPr>
        <w:t>Г.Чумов «Этюды»</w:t>
      </w:r>
    </w:p>
    <w:p w:rsidR="00672C28" w:rsidRDefault="00672C28" w:rsidP="00672C28">
      <w:pPr>
        <w:ind w:right="-1"/>
      </w:pPr>
      <w:r>
        <w:t>Этюды (по выбору)</w:t>
      </w:r>
    </w:p>
    <w:p w:rsidR="00672C28" w:rsidRPr="00BB521D" w:rsidRDefault="00672C28" w:rsidP="00672C28">
      <w:pPr>
        <w:ind w:right="-1"/>
        <w:rPr>
          <w:b/>
          <w:i/>
        </w:rPr>
      </w:pPr>
      <w:r w:rsidRPr="00FC3052">
        <w:rPr>
          <w:b/>
          <w:i/>
        </w:rPr>
        <w:t>2.Пьесы</w:t>
      </w:r>
    </w:p>
    <w:p w:rsidR="00672C28" w:rsidRDefault="00672C28" w:rsidP="00672C28">
      <w:pPr>
        <w:ind w:right="-1"/>
      </w:pPr>
      <w:r>
        <w:t>М.Глинка «Попутная песня» Обр. Г.Орвида</w:t>
      </w:r>
    </w:p>
    <w:p w:rsidR="00672C28" w:rsidRDefault="00672C28" w:rsidP="00672C28">
      <w:pPr>
        <w:ind w:right="-1"/>
      </w:pPr>
      <w:r>
        <w:t>Э.Григ «Героическая песня» Переложение и обр. А.Ф. Гедике</w:t>
      </w:r>
    </w:p>
    <w:p w:rsidR="00672C28" w:rsidRDefault="00672C28" w:rsidP="00672C28">
      <w:pPr>
        <w:ind w:right="-1"/>
      </w:pPr>
      <w:r>
        <w:t>В.Щёлоков «Забавное шествие»</w:t>
      </w:r>
    </w:p>
    <w:p w:rsidR="00672C28" w:rsidRDefault="00672C28" w:rsidP="00672C28">
      <w:pPr>
        <w:ind w:right="-1"/>
      </w:pPr>
      <w:r>
        <w:t>В.Щёлоков «Арабеска»</w:t>
      </w:r>
    </w:p>
    <w:p w:rsidR="00672C28" w:rsidRDefault="00672C28" w:rsidP="00672C28">
      <w:pPr>
        <w:ind w:right="-1"/>
      </w:pPr>
      <w:r>
        <w:t>Б.Асафьев «Скерцо» из сонаты для трубы и фортепиано</w:t>
      </w:r>
    </w:p>
    <w:p w:rsidR="00672C28" w:rsidRDefault="00672C28" w:rsidP="00672C28">
      <w:pPr>
        <w:ind w:right="-1"/>
      </w:pPr>
      <w:r>
        <w:t>Дж.Тартини «Ларго и Аллегро»</w:t>
      </w:r>
    </w:p>
    <w:p w:rsidR="00672C28" w:rsidRDefault="00672C28" w:rsidP="00672C28">
      <w:pPr>
        <w:ind w:right="-1"/>
      </w:pPr>
      <w:r>
        <w:t>Д.Гинецинский «Ларго и Аллегро»</w:t>
      </w:r>
    </w:p>
    <w:p w:rsidR="00672C28" w:rsidRPr="00FC3052" w:rsidRDefault="00672C28" w:rsidP="00672C28">
      <w:pPr>
        <w:ind w:right="-1"/>
        <w:rPr>
          <w:b/>
          <w:lang w:val="en-US"/>
        </w:rPr>
      </w:pPr>
      <w:r w:rsidRPr="00FC3052">
        <w:rPr>
          <w:b/>
        </w:rPr>
        <w:t xml:space="preserve">Примеры экзаменационных программ.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8131"/>
      </w:tblGrid>
      <w:tr w:rsidR="00672C28" w:rsidRPr="00FC3052" w:rsidTr="00DD48B4">
        <w:tc>
          <w:tcPr>
            <w:tcW w:w="1728" w:type="dxa"/>
          </w:tcPr>
          <w:p w:rsidR="00672C28" w:rsidRPr="00FC3052" w:rsidRDefault="00672C28" w:rsidP="00DD48B4">
            <w:pPr>
              <w:ind w:right="-1"/>
              <w:rPr>
                <w:b/>
              </w:rPr>
            </w:pPr>
            <w:r w:rsidRPr="00FC3052">
              <w:rPr>
                <w:b/>
              </w:rPr>
              <w:t>1 вариант</w:t>
            </w:r>
          </w:p>
        </w:tc>
        <w:tc>
          <w:tcPr>
            <w:tcW w:w="8182" w:type="dxa"/>
          </w:tcPr>
          <w:p w:rsidR="00672C28" w:rsidRDefault="00672C28" w:rsidP="00DD48B4">
            <w:pPr>
              <w:ind w:right="-1"/>
            </w:pPr>
            <w:r>
              <w:t>Дж.Тартини «Ларго и Аллегро»</w:t>
            </w:r>
          </w:p>
          <w:p w:rsidR="00672C28" w:rsidRPr="00FC3052" w:rsidRDefault="00672C28" w:rsidP="00DD48B4">
            <w:pPr>
              <w:ind w:right="-1"/>
            </w:pPr>
            <w:r>
              <w:t>Б.Асафьев «Скерцо» из сонаты для трубы и фортепиано</w:t>
            </w:r>
          </w:p>
        </w:tc>
      </w:tr>
      <w:tr w:rsidR="00672C28" w:rsidRPr="00FC3052" w:rsidTr="00DD48B4">
        <w:tc>
          <w:tcPr>
            <w:tcW w:w="1728" w:type="dxa"/>
          </w:tcPr>
          <w:p w:rsidR="00672C28" w:rsidRPr="00FC3052" w:rsidRDefault="00672C28" w:rsidP="00DD48B4">
            <w:pPr>
              <w:ind w:right="-1"/>
              <w:rPr>
                <w:b/>
              </w:rPr>
            </w:pPr>
            <w:r w:rsidRPr="00FC3052">
              <w:rPr>
                <w:b/>
              </w:rPr>
              <w:t>2 вариант</w:t>
            </w:r>
          </w:p>
        </w:tc>
        <w:tc>
          <w:tcPr>
            <w:tcW w:w="8182" w:type="dxa"/>
          </w:tcPr>
          <w:p w:rsidR="00672C28" w:rsidRDefault="00672C28" w:rsidP="00DD48B4">
            <w:pPr>
              <w:ind w:right="-1"/>
            </w:pPr>
            <w:r>
              <w:t>Д.Гинецинский «Ларго и Аллегро»</w:t>
            </w:r>
          </w:p>
          <w:p w:rsidR="00672C28" w:rsidRPr="00FC3052" w:rsidRDefault="00672C28" w:rsidP="00DD48B4">
            <w:pPr>
              <w:ind w:right="-1"/>
            </w:pPr>
            <w:r>
              <w:t>В.Щёлоков «Арабеска»</w:t>
            </w:r>
          </w:p>
        </w:tc>
      </w:tr>
    </w:tbl>
    <w:p w:rsidR="00672C28" w:rsidRPr="00FC3052" w:rsidRDefault="00672C28" w:rsidP="00672C28">
      <w:pPr>
        <w:ind w:right="-1"/>
      </w:pPr>
    </w:p>
    <w:p w:rsidR="00672C28" w:rsidRPr="00FC3052" w:rsidRDefault="00672C28" w:rsidP="00672C28">
      <w:pPr>
        <w:ind w:right="-1"/>
        <w:jc w:val="center"/>
        <w:rPr>
          <w:b/>
          <w:bCs/>
        </w:rPr>
      </w:pPr>
      <w:r w:rsidRPr="00FC3052">
        <w:rPr>
          <w:b/>
          <w:bCs/>
        </w:rPr>
        <w:t>8 КЛАСС</w:t>
      </w:r>
    </w:p>
    <w:p w:rsidR="00672C28" w:rsidRPr="00FC3052" w:rsidRDefault="00672C28" w:rsidP="00672C28">
      <w:pPr>
        <w:autoSpaceDE w:val="0"/>
        <w:adjustRightInd w:val="0"/>
        <w:ind w:right="-1"/>
        <w:jc w:val="both"/>
        <w:rPr>
          <w:i/>
          <w:iCs/>
          <w:color w:val="00000A"/>
        </w:rPr>
      </w:pPr>
      <w:r w:rsidRPr="00FC3052">
        <w:rPr>
          <w:i/>
          <w:iCs/>
          <w:color w:val="00000A"/>
        </w:rPr>
        <w:t>Специальность и чтение с листа 2,5 часа в неделю – обязательная часть</w:t>
      </w:r>
    </w:p>
    <w:p w:rsidR="00672C28" w:rsidRPr="00FC3052" w:rsidRDefault="00672C28" w:rsidP="00672C28">
      <w:pPr>
        <w:ind w:right="-1"/>
      </w:pPr>
      <w:r w:rsidRPr="00FC3052">
        <w:rPr>
          <w:i/>
          <w:iCs/>
        </w:rPr>
        <w:t>Самостоятельная работа не менее 6 часов в неделю</w:t>
      </w:r>
    </w:p>
    <w:p w:rsidR="00672C28" w:rsidRPr="00FC3052" w:rsidRDefault="00672C28" w:rsidP="00672C28">
      <w:pPr>
        <w:ind w:right="-1"/>
        <w:rPr>
          <w:i/>
          <w:iCs/>
        </w:rPr>
      </w:pPr>
      <w:r w:rsidRPr="00FC3052">
        <w:rPr>
          <w:i/>
          <w:iCs/>
        </w:rPr>
        <w:t>Консультации по специальности 8 часов в год</w:t>
      </w:r>
    </w:p>
    <w:p w:rsidR="00672C28" w:rsidRDefault="00672C28" w:rsidP="00672C28">
      <w:pPr>
        <w:ind w:right="-1" w:firstLine="709"/>
        <w:jc w:val="both"/>
      </w:pPr>
      <w:r>
        <w:t xml:space="preserve">За время обучения в 8 классе учащийся должен пройти в порядке повторения все гаммы по </w:t>
      </w:r>
      <w:r w:rsidRPr="00FC3052">
        <w:t xml:space="preserve">требованиям в различных штрихах, интервалами </w:t>
      </w:r>
      <w:r>
        <w:t xml:space="preserve">в быстром темпе. 10-12 этюдов, 7-9 пьес (в т.ч. произведения крупной формы). Развивать навыки чтения нот с листа. Самостоятельного разбора и изучения лёгких пьес и оркестровых  партий. Расширять свой </w:t>
      </w:r>
      <w:r w:rsidRPr="00FC3052">
        <w:t xml:space="preserve">репертуар </w:t>
      </w:r>
      <w:r>
        <w:t xml:space="preserve">и музыкальный кругозор занятиями в классе камерного </w:t>
      </w:r>
      <w:r w:rsidRPr="00FC3052">
        <w:t>ансамбля.</w:t>
      </w:r>
    </w:p>
    <w:p w:rsidR="00672C28" w:rsidRDefault="00672C28" w:rsidP="00672C28">
      <w:pPr>
        <w:ind w:right="-1" w:firstLine="709"/>
        <w:jc w:val="both"/>
      </w:pPr>
      <w:r w:rsidRPr="00FC3052">
        <w:t>Главная задача 8 класса – представить выпускную программу в максимально готовом виде для тех, кто завершает курс обучения в ДМШ.</w:t>
      </w:r>
    </w:p>
    <w:p w:rsidR="00672C28" w:rsidRDefault="00672C28" w:rsidP="00672C28">
      <w:pPr>
        <w:ind w:right="-1" w:firstLine="709"/>
        <w:jc w:val="both"/>
      </w:pPr>
      <w:r w:rsidRPr="00FC3052">
        <w:t>Для тех, кто не завершает обучение в 8 классе, этот уче</w:t>
      </w:r>
      <w:r>
        <w:t>бный год должен</w:t>
      </w:r>
      <w:r w:rsidRPr="00FC3052">
        <w:t xml:space="preserve"> служить </w:t>
      </w:r>
      <w:r>
        <w:t xml:space="preserve">подготовкой </w:t>
      </w:r>
      <w:r w:rsidRPr="00FC3052">
        <w:t>к поступлению</w:t>
      </w:r>
      <w:r>
        <w:t xml:space="preserve"> в специальные учебные </w:t>
      </w:r>
      <w:r w:rsidRPr="00FC3052">
        <w:t>заведения.</w:t>
      </w:r>
    </w:p>
    <w:p w:rsidR="00672C28" w:rsidRPr="00E63EC8" w:rsidRDefault="00672C28" w:rsidP="00672C28">
      <w:pPr>
        <w:ind w:right="-1" w:firstLine="709"/>
        <w:jc w:val="both"/>
        <w:rPr>
          <w:i/>
        </w:rPr>
      </w:pPr>
      <w:r w:rsidRPr="00E63EC8">
        <w:rPr>
          <w:b/>
          <w:i/>
        </w:rPr>
        <w:t>Экзаменационные требования</w:t>
      </w:r>
    </w:p>
    <w:p w:rsidR="00672C28" w:rsidRPr="00E63EC8" w:rsidRDefault="00672C28" w:rsidP="00672C28">
      <w:pPr>
        <w:ind w:right="-1" w:firstLine="709"/>
        <w:jc w:val="both"/>
        <w:rPr>
          <w:i/>
        </w:rPr>
      </w:pPr>
      <w:r w:rsidRPr="00E63EC8">
        <w:rPr>
          <w:i/>
        </w:rPr>
        <w:t>Четыре пьесы разного характера или одно произведение крупной формы и две пьесы.</w:t>
      </w:r>
    </w:p>
    <w:p w:rsidR="00672C28" w:rsidRPr="00FC3052" w:rsidRDefault="00672C28" w:rsidP="00672C28">
      <w:pPr>
        <w:ind w:right="-1"/>
        <w:jc w:val="center"/>
        <w:rPr>
          <w:b/>
        </w:rPr>
      </w:pPr>
      <w:r w:rsidRPr="00FC3052">
        <w:rPr>
          <w:b/>
        </w:rPr>
        <w:t>Примерный репертуарный список</w:t>
      </w:r>
    </w:p>
    <w:p w:rsidR="00672C28" w:rsidRPr="00FC3052" w:rsidRDefault="00672C28" w:rsidP="00672C28">
      <w:pPr>
        <w:ind w:right="-1"/>
        <w:rPr>
          <w:b/>
          <w:i/>
        </w:rPr>
      </w:pPr>
      <w:r w:rsidRPr="00FC3052">
        <w:rPr>
          <w:b/>
          <w:i/>
        </w:rPr>
        <w:lastRenderedPageBreak/>
        <w:t>Этюды  и  упражнения</w:t>
      </w:r>
    </w:p>
    <w:p w:rsidR="00672C28" w:rsidRPr="00DD4BC0" w:rsidRDefault="00672C28" w:rsidP="00672C28">
      <w:pPr>
        <w:ind w:right="-1"/>
      </w:pPr>
      <w:r w:rsidRPr="00DD4BC0">
        <w:t>Ж.Б. Арбан «Упражнения на двойной язык»</w:t>
      </w:r>
    </w:p>
    <w:p w:rsidR="00672C28" w:rsidRPr="00FC3052" w:rsidRDefault="00672C28" w:rsidP="00672C28">
      <w:pPr>
        <w:ind w:right="-1"/>
      </w:pPr>
      <w:r>
        <w:t>В.В. Вурм «45 лёгких этюдов» Издательство «Алтус» 1995г.</w:t>
      </w:r>
    </w:p>
    <w:p w:rsidR="00672C28" w:rsidRDefault="00672C28" w:rsidP="00672C28">
      <w:pPr>
        <w:ind w:right="-1"/>
        <w:rPr>
          <w:color w:val="333333"/>
          <w:shd w:val="clear" w:color="auto" w:fill="FFFFFF"/>
        </w:rPr>
      </w:pPr>
      <w:r w:rsidRPr="00E75EA4">
        <w:t>С.А. Баласанян</w:t>
      </w:r>
      <w:r>
        <w:t>«Этюды»</w:t>
      </w:r>
      <w:r w:rsidRPr="00E75EA4">
        <w:rPr>
          <w:color w:val="333333"/>
          <w:shd w:val="clear" w:color="auto" w:fill="FFFFFF"/>
        </w:rPr>
        <w:t xml:space="preserve"> Издательство: Музгиз </w:t>
      </w:r>
      <w:r>
        <w:rPr>
          <w:color w:val="333333"/>
          <w:shd w:val="clear" w:color="auto" w:fill="FFFFFF"/>
        </w:rPr>
        <w:t xml:space="preserve"> 1948г.</w:t>
      </w:r>
    </w:p>
    <w:p w:rsidR="00672C28" w:rsidRDefault="00672C28" w:rsidP="00672C28">
      <w:pPr>
        <w:ind w:right="-1"/>
        <w:rPr>
          <w:color w:val="333333"/>
          <w:shd w:val="clear" w:color="auto" w:fill="FFFFFF"/>
        </w:rPr>
      </w:pPr>
      <w:r>
        <w:rPr>
          <w:color w:val="333333"/>
          <w:shd w:val="clear" w:color="auto" w:fill="FFFFFF"/>
        </w:rPr>
        <w:t>В.Г.Брандт «Этюды»</w:t>
      </w:r>
    </w:p>
    <w:p w:rsidR="00672C28" w:rsidRPr="00E75EA4" w:rsidRDefault="00672C28" w:rsidP="00672C28">
      <w:pPr>
        <w:ind w:right="-1"/>
      </w:pPr>
      <w:r>
        <w:rPr>
          <w:color w:val="333333"/>
          <w:shd w:val="clear" w:color="auto" w:fill="FFFFFF"/>
        </w:rPr>
        <w:t>Г.Чумов «Этюды»</w:t>
      </w:r>
    </w:p>
    <w:p w:rsidR="00672C28" w:rsidRDefault="00672C28" w:rsidP="00672C28">
      <w:pPr>
        <w:ind w:right="-1"/>
      </w:pPr>
      <w:r>
        <w:t>Этюды (по выбору)</w:t>
      </w:r>
    </w:p>
    <w:p w:rsidR="00672C28" w:rsidRPr="00A138A7" w:rsidRDefault="00672C28" w:rsidP="00672C28">
      <w:pPr>
        <w:ind w:right="-1"/>
        <w:rPr>
          <w:b/>
          <w:i/>
        </w:rPr>
      </w:pPr>
      <w:r w:rsidRPr="00FC3052">
        <w:rPr>
          <w:b/>
          <w:i/>
        </w:rPr>
        <w:t>Пьесы</w:t>
      </w:r>
    </w:p>
    <w:p w:rsidR="00672C28" w:rsidRPr="00E8211D" w:rsidRDefault="00672C28" w:rsidP="00672C28">
      <w:pPr>
        <w:ind w:right="-1"/>
      </w:pPr>
      <w:r>
        <w:t xml:space="preserve">Т.Альбинони «Концерт для трубы и фортепиано» </w:t>
      </w:r>
      <w:r>
        <w:rPr>
          <w:lang w:val="en-US"/>
        </w:rPr>
        <w:t>III</w:t>
      </w:r>
      <w:r>
        <w:t xml:space="preserve">и </w:t>
      </w:r>
      <w:r>
        <w:rPr>
          <w:lang w:val="en-US"/>
        </w:rPr>
        <w:t>IV</w:t>
      </w:r>
      <w:r>
        <w:t>часть</w:t>
      </w:r>
    </w:p>
    <w:p w:rsidR="00672C28" w:rsidRDefault="00672C28" w:rsidP="00672C28">
      <w:pPr>
        <w:ind w:right="-1"/>
      </w:pPr>
      <w:r>
        <w:t>Ж.Металиди «Концерт для трубы с оркестром»</w:t>
      </w:r>
    </w:p>
    <w:p w:rsidR="00672C28" w:rsidRDefault="00672C28" w:rsidP="00672C28">
      <w:pPr>
        <w:ind w:right="-1"/>
      </w:pPr>
      <w:r>
        <w:t>И.К.Фогель «Маленький концерт для трубы»</w:t>
      </w:r>
    </w:p>
    <w:p w:rsidR="00672C28" w:rsidRDefault="00672C28" w:rsidP="00672C28">
      <w:pPr>
        <w:ind w:right="-1"/>
      </w:pPr>
      <w:r>
        <w:t>П.И.Чайковский «Неаполитанский танец» из оперы «Лебединое озеро»</w:t>
      </w:r>
    </w:p>
    <w:p w:rsidR="00672C28" w:rsidRDefault="00672C28" w:rsidP="00672C28">
      <w:pPr>
        <w:ind w:right="-1"/>
      </w:pPr>
      <w:r>
        <w:t>Д.Шостакович «Заводная кукла»</w:t>
      </w:r>
    </w:p>
    <w:p w:rsidR="00672C28" w:rsidRDefault="00672C28" w:rsidP="00672C28">
      <w:pPr>
        <w:ind w:right="-1"/>
      </w:pPr>
      <w:r>
        <w:t>Д.Шостакович «Элегия» Переложение Т.Докшицер</w:t>
      </w:r>
    </w:p>
    <w:p w:rsidR="00672C28" w:rsidRDefault="00672C28" w:rsidP="00672C28">
      <w:pPr>
        <w:ind w:right="-1"/>
      </w:pPr>
      <w:r>
        <w:t>В.Щёлоков «Концерт №3»</w:t>
      </w:r>
    </w:p>
    <w:p w:rsidR="00672C28" w:rsidRDefault="00672C28" w:rsidP="00672C28">
      <w:pPr>
        <w:ind w:right="-1"/>
      </w:pPr>
      <w:r>
        <w:t xml:space="preserve">Н.Жиганов Романс </w:t>
      </w:r>
      <w:r>
        <w:rPr>
          <w:lang w:val="en-US"/>
        </w:rPr>
        <w:t>d</w:t>
      </w:r>
      <w:r w:rsidRPr="00A138A7">
        <w:t>-</w:t>
      </w:r>
      <w:r>
        <w:rPr>
          <w:lang w:val="en-US"/>
        </w:rPr>
        <w:t>moll</w:t>
      </w:r>
      <w:r>
        <w:t>(переложение Е.Карпухина)</w:t>
      </w:r>
    </w:p>
    <w:p w:rsidR="00672C28" w:rsidRDefault="00672C28" w:rsidP="00672C28">
      <w:pPr>
        <w:ind w:right="-1"/>
      </w:pPr>
      <w:r>
        <w:t>Р.Яхин Романсы (на выбор) «Белый парус», «Сонет Шекспира №109», «Киек казлар».</w:t>
      </w:r>
    </w:p>
    <w:p w:rsidR="00672C28" w:rsidRPr="00FC3052" w:rsidRDefault="00672C28" w:rsidP="00672C28">
      <w:pPr>
        <w:ind w:right="-1"/>
        <w:rPr>
          <w:b/>
        </w:rPr>
      </w:pPr>
      <w:r w:rsidRPr="00FC3052">
        <w:rPr>
          <w:b/>
        </w:rPr>
        <w:t>Примеры программ переводного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931"/>
      </w:tblGrid>
      <w:tr w:rsidR="00672C28" w:rsidRPr="00FC3052" w:rsidTr="00DD48B4">
        <w:tc>
          <w:tcPr>
            <w:tcW w:w="4955" w:type="dxa"/>
          </w:tcPr>
          <w:p w:rsidR="00672C28" w:rsidRPr="00FC3052" w:rsidRDefault="00672C28" w:rsidP="00DD48B4">
            <w:pPr>
              <w:ind w:right="-1"/>
              <w:rPr>
                <w:b/>
              </w:rPr>
            </w:pPr>
            <w:r w:rsidRPr="00FC3052">
              <w:rPr>
                <w:b/>
              </w:rPr>
              <w:t>1 вариант</w:t>
            </w:r>
          </w:p>
          <w:p w:rsidR="00672C28" w:rsidRPr="00FC3052" w:rsidRDefault="00672C28" w:rsidP="00DD48B4">
            <w:pPr>
              <w:ind w:right="-1"/>
              <w:rPr>
                <w:b/>
              </w:rPr>
            </w:pPr>
          </w:p>
        </w:tc>
        <w:tc>
          <w:tcPr>
            <w:tcW w:w="4955" w:type="dxa"/>
          </w:tcPr>
          <w:p w:rsidR="00672C28" w:rsidRDefault="00672C28" w:rsidP="00DD48B4">
            <w:pPr>
              <w:ind w:right="-1"/>
            </w:pPr>
            <w:r>
              <w:t>П.И.Чайковский «Неаполитанский танец» из оперы «Лебединое озеро»</w:t>
            </w:r>
          </w:p>
          <w:p w:rsidR="00672C28" w:rsidRPr="00FC3052" w:rsidRDefault="00672C28" w:rsidP="00DD48B4">
            <w:pPr>
              <w:ind w:right="-1"/>
            </w:pPr>
            <w:r>
              <w:t>Ж.Металиди «Концерт для трубы с оркестром»</w:t>
            </w:r>
          </w:p>
        </w:tc>
      </w:tr>
      <w:tr w:rsidR="00672C28" w:rsidRPr="00FC3052" w:rsidTr="00DD48B4">
        <w:tc>
          <w:tcPr>
            <w:tcW w:w="4955" w:type="dxa"/>
          </w:tcPr>
          <w:p w:rsidR="00672C28" w:rsidRPr="00FC3052" w:rsidRDefault="00672C28" w:rsidP="00DD48B4">
            <w:pPr>
              <w:ind w:right="-1"/>
              <w:rPr>
                <w:b/>
              </w:rPr>
            </w:pPr>
            <w:r w:rsidRPr="00FC3052">
              <w:rPr>
                <w:b/>
              </w:rPr>
              <w:t>2 вариант</w:t>
            </w:r>
          </w:p>
          <w:p w:rsidR="00672C28" w:rsidRPr="00FC3052" w:rsidRDefault="00672C28" w:rsidP="00DD48B4">
            <w:pPr>
              <w:ind w:right="-1"/>
              <w:rPr>
                <w:b/>
              </w:rPr>
            </w:pPr>
          </w:p>
        </w:tc>
        <w:tc>
          <w:tcPr>
            <w:tcW w:w="4955" w:type="dxa"/>
          </w:tcPr>
          <w:p w:rsidR="00672C28" w:rsidRDefault="00672C28" w:rsidP="00DD48B4">
            <w:pPr>
              <w:ind w:right="-1"/>
            </w:pPr>
            <w:r>
              <w:t>Д.Шостакович «Элегия» Переложение Т.Докшицер</w:t>
            </w:r>
          </w:p>
          <w:p w:rsidR="00672C28" w:rsidRPr="00FC3052" w:rsidRDefault="00672C28" w:rsidP="00DD48B4">
            <w:pPr>
              <w:ind w:right="-1"/>
            </w:pPr>
            <w:r>
              <w:t>В.Щёлоков «Концерт №3»</w:t>
            </w:r>
          </w:p>
        </w:tc>
      </w:tr>
    </w:tbl>
    <w:p w:rsidR="00672C28" w:rsidRDefault="00672C28" w:rsidP="00672C28">
      <w:pPr>
        <w:ind w:right="-1"/>
        <w:rPr>
          <w:b/>
        </w:rPr>
      </w:pPr>
    </w:p>
    <w:p w:rsidR="00672C28" w:rsidRDefault="00672C28" w:rsidP="00672C28">
      <w:pPr>
        <w:ind w:right="-1"/>
        <w:rPr>
          <w:b/>
        </w:rPr>
      </w:pPr>
    </w:p>
    <w:p w:rsidR="00672C28" w:rsidRPr="00FC3052" w:rsidRDefault="00672C28" w:rsidP="00672C28">
      <w:pPr>
        <w:ind w:right="-1"/>
        <w:rPr>
          <w:b/>
        </w:rPr>
      </w:pPr>
      <w:r w:rsidRPr="00FC3052">
        <w:rPr>
          <w:b/>
        </w:rPr>
        <w:t>Примеры программ выпускного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931"/>
      </w:tblGrid>
      <w:tr w:rsidR="00672C28" w:rsidRPr="00FC3052" w:rsidTr="00DD48B4">
        <w:tc>
          <w:tcPr>
            <w:tcW w:w="4955" w:type="dxa"/>
          </w:tcPr>
          <w:p w:rsidR="00672C28" w:rsidRPr="00FC3052" w:rsidRDefault="00672C28" w:rsidP="00DD48B4">
            <w:pPr>
              <w:ind w:right="-1"/>
              <w:rPr>
                <w:b/>
              </w:rPr>
            </w:pPr>
            <w:r w:rsidRPr="00FC3052">
              <w:rPr>
                <w:b/>
              </w:rPr>
              <w:t>1 вариант</w:t>
            </w:r>
          </w:p>
          <w:p w:rsidR="00672C28" w:rsidRPr="00FC3052" w:rsidRDefault="00672C28" w:rsidP="00DD48B4">
            <w:pPr>
              <w:ind w:right="-1"/>
              <w:rPr>
                <w:b/>
              </w:rPr>
            </w:pPr>
          </w:p>
        </w:tc>
        <w:tc>
          <w:tcPr>
            <w:tcW w:w="4955" w:type="dxa"/>
          </w:tcPr>
          <w:p w:rsidR="00672C28" w:rsidRDefault="00672C28" w:rsidP="00DD48B4">
            <w:pPr>
              <w:ind w:right="-1"/>
            </w:pPr>
            <w:r>
              <w:t>Д.Шостакович «Заводная кукла»</w:t>
            </w:r>
          </w:p>
          <w:p w:rsidR="00672C28" w:rsidRPr="00FC3052" w:rsidRDefault="00672C28" w:rsidP="00DD48B4">
            <w:pPr>
              <w:ind w:right="-1"/>
            </w:pPr>
            <w:r>
              <w:t xml:space="preserve">Т.Альбинони «Концерт для трубы и фортепиано» </w:t>
            </w:r>
            <w:r>
              <w:rPr>
                <w:lang w:val="en-US"/>
              </w:rPr>
              <w:t>III</w:t>
            </w:r>
            <w:r>
              <w:t xml:space="preserve">и </w:t>
            </w:r>
            <w:r>
              <w:rPr>
                <w:lang w:val="en-US"/>
              </w:rPr>
              <w:t>IV</w:t>
            </w:r>
            <w:r>
              <w:t>часть</w:t>
            </w:r>
          </w:p>
        </w:tc>
      </w:tr>
      <w:tr w:rsidR="00672C28" w:rsidRPr="00FC3052" w:rsidTr="00DD48B4">
        <w:tc>
          <w:tcPr>
            <w:tcW w:w="4955" w:type="dxa"/>
          </w:tcPr>
          <w:p w:rsidR="00672C28" w:rsidRPr="00FC3052" w:rsidRDefault="00672C28" w:rsidP="00DD48B4">
            <w:pPr>
              <w:ind w:right="-1"/>
              <w:rPr>
                <w:b/>
              </w:rPr>
            </w:pPr>
            <w:r w:rsidRPr="00FC3052">
              <w:rPr>
                <w:b/>
              </w:rPr>
              <w:t>2 вариант</w:t>
            </w:r>
          </w:p>
          <w:p w:rsidR="00672C28" w:rsidRPr="00FC3052" w:rsidRDefault="00672C28" w:rsidP="00DD48B4">
            <w:pPr>
              <w:ind w:right="-1"/>
              <w:rPr>
                <w:b/>
              </w:rPr>
            </w:pPr>
          </w:p>
        </w:tc>
        <w:tc>
          <w:tcPr>
            <w:tcW w:w="4955" w:type="dxa"/>
          </w:tcPr>
          <w:p w:rsidR="00672C28" w:rsidRDefault="00672C28" w:rsidP="00DD48B4">
            <w:pPr>
              <w:ind w:right="-1"/>
            </w:pPr>
            <w:r>
              <w:t xml:space="preserve">Н.Жиганов Романс </w:t>
            </w:r>
            <w:r>
              <w:rPr>
                <w:lang w:val="en-US"/>
              </w:rPr>
              <w:t>d</w:t>
            </w:r>
            <w:r w:rsidRPr="00A138A7">
              <w:t>-</w:t>
            </w:r>
            <w:r>
              <w:rPr>
                <w:lang w:val="en-US"/>
              </w:rPr>
              <w:t>moll</w:t>
            </w:r>
            <w:r>
              <w:t>(переложение Е.Карпухина)</w:t>
            </w:r>
          </w:p>
          <w:p w:rsidR="00672C28" w:rsidRPr="00FC3052" w:rsidRDefault="00672C28" w:rsidP="00DD48B4">
            <w:pPr>
              <w:ind w:right="-1"/>
            </w:pPr>
            <w:r>
              <w:t>И.К.Фогель «Маленький концерт для трубы»</w:t>
            </w:r>
          </w:p>
        </w:tc>
      </w:tr>
    </w:tbl>
    <w:p w:rsidR="00672C28" w:rsidRPr="00FC3052" w:rsidRDefault="00672C28" w:rsidP="00672C28">
      <w:pPr>
        <w:autoSpaceDE w:val="0"/>
        <w:autoSpaceDN w:val="0"/>
        <w:adjustRightInd w:val="0"/>
        <w:ind w:right="-1"/>
        <w:jc w:val="center"/>
        <w:rPr>
          <w:b/>
          <w:bCs/>
          <w:color w:val="000000"/>
        </w:rPr>
      </w:pPr>
      <w:r w:rsidRPr="00FC3052">
        <w:rPr>
          <w:b/>
          <w:bCs/>
          <w:color w:val="000000"/>
        </w:rPr>
        <w:t>III. Требования к уровню подготовки обучающихся</w:t>
      </w:r>
    </w:p>
    <w:p w:rsidR="00672C28" w:rsidRDefault="00672C28" w:rsidP="00672C28">
      <w:pPr>
        <w:autoSpaceDE w:val="0"/>
        <w:autoSpaceDN w:val="0"/>
        <w:adjustRightInd w:val="0"/>
        <w:ind w:right="-1" w:firstLine="709"/>
        <w:jc w:val="both"/>
        <w:rPr>
          <w:color w:val="000000"/>
        </w:rPr>
      </w:pPr>
      <w:r w:rsidRPr="00FC3052">
        <w:rPr>
          <w:color w:val="000000"/>
        </w:rPr>
        <w:t>Данная программа отражает разнообразие репертуара, академическую направленность учебного предмета «Специальность (</w:t>
      </w:r>
      <w:r>
        <w:rPr>
          <w:color w:val="000000"/>
        </w:rPr>
        <w:t>труб</w:t>
      </w:r>
      <w:r w:rsidRPr="00FC3052">
        <w:rPr>
          <w:color w:val="000000"/>
        </w:rPr>
        <w:t>а)»,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672C28" w:rsidRDefault="00672C28" w:rsidP="00672C28">
      <w:pPr>
        <w:autoSpaceDE w:val="0"/>
        <w:autoSpaceDN w:val="0"/>
        <w:adjustRightInd w:val="0"/>
        <w:ind w:right="-1" w:firstLine="709"/>
        <w:jc w:val="both"/>
        <w:rPr>
          <w:color w:val="000000"/>
        </w:rPr>
      </w:pPr>
      <w:r w:rsidRPr="00FC3052">
        <w:rPr>
          <w:b/>
          <w:i/>
          <w:iCs/>
          <w:color w:val="000000"/>
        </w:rPr>
        <w:t>Реализация программы обеспечивает:</w:t>
      </w:r>
    </w:p>
    <w:p w:rsidR="00672C28" w:rsidRDefault="00672C28" w:rsidP="00672C28">
      <w:pPr>
        <w:autoSpaceDE w:val="0"/>
        <w:autoSpaceDN w:val="0"/>
        <w:adjustRightInd w:val="0"/>
        <w:ind w:right="-1" w:firstLine="709"/>
        <w:jc w:val="both"/>
        <w:rPr>
          <w:color w:val="000000"/>
        </w:rPr>
      </w:pPr>
      <w:r w:rsidRPr="00FC3052">
        <w:rPr>
          <w:color w:val="000000"/>
        </w:rPr>
        <w:t>- наличие у обучающегося интереса к музыкальному искусству, самостоятельному музыкальному исполнительству;</w:t>
      </w:r>
    </w:p>
    <w:p w:rsidR="00672C28" w:rsidRDefault="00672C28" w:rsidP="00672C28">
      <w:pPr>
        <w:autoSpaceDE w:val="0"/>
        <w:autoSpaceDN w:val="0"/>
        <w:adjustRightInd w:val="0"/>
        <w:ind w:right="-1" w:firstLine="709"/>
        <w:jc w:val="both"/>
        <w:rPr>
          <w:color w:val="000000"/>
        </w:rPr>
      </w:pPr>
      <w:r w:rsidRPr="00FC3052">
        <w:rPr>
          <w:color w:val="000000"/>
        </w:rPr>
        <w:t xml:space="preserve">– сформированный комплекс исполнительских знаний, умений и навыков, позволяющий использовать многообразные возможности </w:t>
      </w:r>
      <w:r>
        <w:rPr>
          <w:color w:val="000000"/>
        </w:rPr>
        <w:t>труб</w:t>
      </w:r>
      <w:r w:rsidRPr="00FC3052">
        <w:rPr>
          <w:color w:val="000000"/>
        </w:rPr>
        <w:t>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672C28" w:rsidRDefault="00672C28" w:rsidP="00672C28">
      <w:pPr>
        <w:autoSpaceDE w:val="0"/>
        <w:autoSpaceDN w:val="0"/>
        <w:adjustRightInd w:val="0"/>
        <w:ind w:right="-1" w:firstLine="709"/>
        <w:jc w:val="both"/>
        <w:rPr>
          <w:color w:val="000000"/>
        </w:rPr>
      </w:pPr>
      <w:r w:rsidRPr="00FC3052">
        <w:rPr>
          <w:color w:val="000000"/>
        </w:rPr>
        <w:t xml:space="preserve">– знание репертуара для </w:t>
      </w:r>
      <w:r>
        <w:rPr>
          <w:color w:val="000000"/>
        </w:rPr>
        <w:t>труб</w:t>
      </w:r>
      <w:r w:rsidRPr="00FC3052">
        <w:rPr>
          <w:color w:val="000000"/>
        </w:rPr>
        <w:t>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672C28" w:rsidRDefault="00672C28" w:rsidP="00672C28">
      <w:pPr>
        <w:autoSpaceDE w:val="0"/>
        <w:autoSpaceDN w:val="0"/>
        <w:adjustRightInd w:val="0"/>
        <w:ind w:right="-1" w:firstLine="709"/>
        <w:jc w:val="both"/>
        <w:rPr>
          <w:color w:val="000000"/>
        </w:rPr>
      </w:pPr>
      <w:r w:rsidRPr="00FC3052">
        <w:rPr>
          <w:color w:val="000000"/>
        </w:rPr>
        <w:t xml:space="preserve">– знание художественно-исполнительских возможностей </w:t>
      </w:r>
      <w:r>
        <w:rPr>
          <w:color w:val="000000"/>
        </w:rPr>
        <w:t>труб</w:t>
      </w:r>
      <w:r w:rsidRPr="00FC3052">
        <w:rPr>
          <w:color w:val="000000"/>
        </w:rPr>
        <w:t>ы;</w:t>
      </w:r>
    </w:p>
    <w:p w:rsidR="00672C28" w:rsidRDefault="00672C28" w:rsidP="00672C28">
      <w:pPr>
        <w:autoSpaceDE w:val="0"/>
        <w:autoSpaceDN w:val="0"/>
        <w:adjustRightInd w:val="0"/>
        <w:ind w:right="-1" w:firstLine="709"/>
        <w:jc w:val="both"/>
        <w:rPr>
          <w:color w:val="000000"/>
        </w:rPr>
      </w:pPr>
      <w:r w:rsidRPr="00FC3052">
        <w:rPr>
          <w:color w:val="000000"/>
        </w:rPr>
        <w:t>– знание профессиональной терминологии;</w:t>
      </w:r>
    </w:p>
    <w:p w:rsidR="00672C28" w:rsidRDefault="00672C28" w:rsidP="00672C28">
      <w:pPr>
        <w:autoSpaceDE w:val="0"/>
        <w:autoSpaceDN w:val="0"/>
        <w:adjustRightInd w:val="0"/>
        <w:ind w:right="-1" w:firstLine="709"/>
        <w:jc w:val="both"/>
        <w:rPr>
          <w:color w:val="000000"/>
        </w:rPr>
      </w:pPr>
      <w:r w:rsidRPr="00FC3052">
        <w:rPr>
          <w:color w:val="000000"/>
        </w:rPr>
        <w:lastRenderedPageBreak/>
        <w:t>– наличие умений по чтению с листа несложных музыкальных произведений;</w:t>
      </w:r>
    </w:p>
    <w:p w:rsidR="00672C28" w:rsidRDefault="00672C28" w:rsidP="00672C28">
      <w:pPr>
        <w:autoSpaceDE w:val="0"/>
        <w:autoSpaceDN w:val="0"/>
        <w:adjustRightInd w:val="0"/>
        <w:ind w:right="-1" w:firstLine="709"/>
        <w:jc w:val="both"/>
        <w:rPr>
          <w:color w:val="000000"/>
        </w:rPr>
      </w:pPr>
      <w:r w:rsidRPr="00FC3052">
        <w:rPr>
          <w:color w:val="000000"/>
        </w:rPr>
        <w:t>– навыки слухового контроля, умение управлять процессом исполнения музыкального произведения;</w:t>
      </w:r>
    </w:p>
    <w:p w:rsidR="00672C28" w:rsidRDefault="00672C28" w:rsidP="00672C28">
      <w:pPr>
        <w:autoSpaceDE w:val="0"/>
        <w:autoSpaceDN w:val="0"/>
        <w:adjustRightInd w:val="0"/>
        <w:ind w:right="-1" w:firstLine="709"/>
        <w:jc w:val="both"/>
        <w:rPr>
          <w:color w:val="000000"/>
        </w:rPr>
      </w:pPr>
      <w:r w:rsidRPr="00FC3052">
        <w:rPr>
          <w:color w:val="000000"/>
        </w:rPr>
        <w:t>– 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672C28" w:rsidRDefault="00672C28" w:rsidP="00672C28">
      <w:pPr>
        <w:autoSpaceDE w:val="0"/>
        <w:autoSpaceDN w:val="0"/>
        <w:adjustRightInd w:val="0"/>
        <w:ind w:right="-1" w:firstLine="709"/>
        <w:jc w:val="both"/>
        <w:rPr>
          <w:color w:val="000000"/>
        </w:rPr>
      </w:pPr>
      <w:r w:rsidRPr="00FC3052">
        <w:rPr>
          <w:color w:val="000000"/>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672C28" w:rsidRPr="00FC3052" w:rsidRDefault="00672C28" w:rsidP="00672C28">
      <w:pPr>
        <w:autoSpaceDE w:val="0"/>
        <w:autoSpaceDN w:val="0"/>
        <w:adjustRightInd w:val="0"/>
        <w:ind w:right="-1" w:firstLine="709"/>
        <w:jc w:val="both"/>
        <w:rPr>
          <w:color w:val="000000"/>
        </w:rPr>
      </w:pPr>
      <w:r w:rsidRPr="00FC3052">
        <w:rPr>
          <w:color w:val="000000"/>
        </w:rPr>
        <w:t>– наличие навыков репетиционно-концертной работы в качестве солиста.</w:t>
      </w:r>
    </w:p>
    <w:p w:rsidR="00672C28" w:rsidRPr="00FC3052" w:rsidRDefault="00672C28" w:rsidP="00672C28">
      <w:pPr>
        <w:autoSpaceDE w:val="0"/>
        <w:autoSpaceDN w:val="0"/>
        <w:adjustRightInd w:val="0"/>
        <w:ind w:right="-1"/>
        <w:jc w:val="both"/>
        <w:rPr>
          <w:color w:val="000000"/>
        </w:rPr>
      </w:pPr>
    </w:p>
    <w:p w:rsidR="00672C28" w:rsidRPr="00FC3052" w:rsidRDefault="00672C28" w:rsidP="00672C28">
      <w:pPr>
        <w:autoSpaceDE w:val="0"/>
        <w:autoSpaceDN w:val="0"/>
        <w:adjustRightInd w:val="0"/>
        <w:ind w:right="-1"/>
        <w:jc w:val="center"/>
        <w:rPr>
          <w:b/>
          <w:bCs/>
          <w:color w:val="000000"/>
        </w:rPr>
      </w:pPr>
      <w:r w:rsidRPr="00FC3052">
        <w:rPr>
          <w:b/>
          <w:bCs/>
          <w:color w:val="000000"/>
        </w:rPr>
        <w:t>IV. Формы и методы контроля, система оценок</w:t>
      </w:r>
    </w:p>
    <w:p w:rsidR="00672C28" w:rsidRPr="00FC3052" w:rsidRDefault="00672C28" w:rsidP="00672C28">
      <w:pPr>
        <w:autoSpaceDE w:val="0"/>
        <w:autoSpaceDN w:val="0"/>
        <w:adjustRightInd w:val="0"/>
        <w:ind w:right="-1" w:firstLine="709"/>
        <w:jc w:val="both"/>
        <w:rPr>
          <w:b/>
          <w:i/>
          <w:iCs/>
          <w:color w:val="000000"/>
        </w:rPr>
      </w:pPr>
      <w:r w:rsidRPr="00FC3052">
        <w:rPr>
          <w:b/>
          <w:i/>
          <w:iCs/>
          <w:color w:val="000000"/>
        </w:rPr>
        <w:t>1. Аттестация: цели, виды, форма, содержание</w:t>
      </w:r>
    </w:p>
    <w:p w:rsidR="00672C28" w:rsidRDefault="00672C28" w:rsidP="00672C28">
      <w:pPr>
        <w:autoSpaceDE w:val="0"/>
        <w:autoSpaceDN w:val="0"/>
        <w:adjustRightInd w:val="0"/>
        <w:ind w:right="-1" w:firstLine="709"/>
        <w:jc w:val="both"/>
        <w:rPr>
          <w:color w:val="000000"/>
        </w:rPr>
      </w:pPr>
      <w:r w:rsidRPr="00FC3052">
        <w:rPr>
          <w:color w:val="000000"/>
        </w:rPr>
        <w:t>Основными видами контроля успеваемости являются:</w:t>
      </w:r>
    </w:p>
    <w:p w:rsidR="00672C28" w:rsidRDefault="00672C28" w:rsidP="00672C28">
      <w:pPr>
        <w:autoSpaceDE w:val="0"/>
        <w:autoSpaceDN w:val="0"/>
        <w:adjustRightInd w:val="0"/>
        <w:ind w:right="-1" w:firstLine="709"/>
        <w:jc w:val="both"/>
        <w:rPr>
          <w:color w:val="000000"/>
        </w:rPr>
      </w:pPr>
      <w:r w:rsidRPr="00FC3052">
        <w:rPr>
          <w:color w:val="000000"/>
        </w:rPr>
        <w:t>- текущий контроль успеваемости учащихся,</w:t>
      </w:r>
    </w:p>
    <w:p w:rsidR="00672C28" w:rsidRDefault="00672C28" w:rsidP="00672C28">
      <w:pPr>
        <w:autoSpaceDE w:val="0"/>
        <w:autoSpaceDN w:val="0"/>
        <w:adjustRightInd w:val="0"/>
        <w:ind w:right="-1" w:firstLine="709"/>
        <w:jc w:val="both"/>
        <w:rPr>
          <w:color w:val="000000"/>
        </w:rPr>
      </w:pPr>
      <w:r w:rsidRPr="00FC3052">
        <w:rPr>
          <w:color w:val="000000"/>
        </w:rPr>
        <w:t>- промежуточная аттестация,</w:t>
      </w:r>
    </w:p>
    <w:p w:rsidR="00672C28" w:rsidRDefault="00672C28" w:rsidP="00672C28">
      <w:pPr>
        <w:autoSpaceDE w:val="0"/>
        <w:autoSpaceDN w:val="0"/>
        <w:adjustRightInd w:val="0"/>
        <w:ind w:right="-1" w:firstLine="709"/>
        <w:jc w:val="both"/>
        <w:rPr>
          <w:color w:val="000000"/>
        </w:rPr>
      </w:pPr>
      <w:r w:rsidRPr="00FC3052">
        <w:rPr>
          <w:color w:val="000000"/>
        </w:rPr>
        <w:t>- итоговая аттестация.</w:t>
      </w:r>
    </w:p>
    <w:p w:rsidR="00672C28" w:rsidRDefault="00672C28" w:rsidP="00672C28">
      <w:pPr>
        <w:autoSpaceDE w:val="0"/>
        <w:autoSpaceDN w:val="0"/>
        <w:adjustRightInd w:val="0"/>
        <w:ind w:right="-1" w:firstLine="709"/>
        <w:jc w:val="both"/>
        <w:rPr>
          <w:color w:val="000000"/>
        </w:rPr>
      </w:pPr>
      <w:r w:rsidRPr="00FC3052">
        <w:rPr>
          <w:color w:val="000000"/>
        </w:rPr>
        <w:t>Каждый вид контроля имеет свои цели, задачи, формы.</w:t>
      </w:r>
    </w:p>
    <w:p w:rsidR="00672C28" w:rsidRDefault="00672C28" w:rsidP="00672C28">
      <w:pPr>
        <w:autoSpaceDE w:val="0"/>
        <w:autoSpaceDN w:val="0"/>
        <w:adjustRightInd w:val="0"/>
        <w:ind w:right="-1" w:firstLine="709"/>
        <w:jc w:val="both"/>
        <w:rPr>
          <w:color w:val="000000"/>
        </w:rPr>
      </w:pPr>
      <w:r w:rsidRPr="00FC3052">
        <w:rPr>
          <w:b/>
          <w:bCs/>
          <w:color w:val="000000"/>
        </w:rPr>
        <w:t xml:space="preserve">Текущий контроль </w:t>
      </w:r>
      <w:r w:rsidRPr="00FC3052">
        <w:rPr>
          <w:color w:val="000000"/>
        </w:rPr>
        <w:t>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w:t>
      </w:r>
    </w:p>
    <w:p w:rsidR="00672C28" w:rsidRDefault="00672C28" w:rsidP="00672C28">
      <w:pPr>
        <w:autoSpaceDE w:val="0"/>
        <w:autoSpaceDN w:val="0"/>
        <w:adjustRightInd w:val="0"/>
        <w:ind w:right="-1" w:firstLine="709"/>
        <w:jc w:val="both"/>
        <w:rPr>
          <w:color w:val="000000"/>
        </w:rPr>
      </w:pPr>
      <w:r w:rsidRPr="00FC3052">
        <w:rPr>
          <w:color w:val="000000"/>
        </w:rPr>
        <w:t>- отношение ученика к занятиям, его старания и прилежность;</w:t>
      </w:r>
    </w:p>
    <w:p w:rsidR="00672C28" w:rsidRDefault="00672C28" w:rsidP="00672C28">
      <w:pPr>
        <w:autoSpaceDE w:val="0"/>
        <w:autoSpaceDN w:val="0"/>
        <w:adjustRightInd w:val="0"/>
        <w:ind w:right="-1" w:firstLine="709"/>
        <w:jc w:val="both"/>
        <w:rPr>
          <w:color w:val="000000"/>
        </w:rPr>
      </w:pPr>
      <w:r w:rsidRPr="00FC3052">
        <w:rPr>
          <w:color w:val="000000"/>
        </w:rPr>
        <w:t>- качество выполнения предложенных заданий;</w:t>
      </w:r>
    </w:p>
    <w:p w:rsidR="00672C28" w:rsidRDefault="00672C28" w:rsidP="00672C28">
      <w:pPr>
        <w:autoSpaceDE w:val="0"/>
        <w:autoSpaceDN w:val="0"/>
        <w:adjustRightInd w:val="0"/>
        <w:ind w:right="-1" w:firstLine="709"/>
        <w:jc w:val="both"/>
        <w:rPr>
          <w:color w:val="000000"/>
        </w:rPr>
      </w:pPr>
      <w:r w:rsidRPr="00FC3052">
        <w:rPr>
          <w:color w:val="000000"/>
        </w:rPr>
        <w:t>- инициативность и проявление самостоятельности как на уроке, так и во время домашней работы;</w:t>
      </w:r>
    </w:p>
    <w:p w:rsidR="00672C28" w:rsidRDefault="00672C28" w:rsidP="00672C28">
      <w:pPr>
        <w:autoSpaceDE w:val="0"/>
        <w:autoSpaceDN w:val="0"/>
        <w:adjustRightInd w:val="0"/>
        <w:ind w:right="-1" w:firstLine="709"/>
        <w:jc w:val="both"/>
        <w:rPr>
          <w:color w:val="000000"/>
        </w:rPr>
      </w:pPr>
      <w:r w:rsidRPr="00FC3052">
        <w:rPr>
          <w:color w:val="000000"/>
        </w:rPr>
        <w:t>- темпы продвижения.</w:t>
      </w:r>
    </w:p>
    <w:p w:rsidR="00672C28" w:rsidRDefault="00672C28" w:rsidP="00672C28">
      <w:pPr>
        <w:autoSpaceDE w:val="0"/>
        <w:autoSpaceDN w:val="0"/>
        <w:adjustRightInd w:val="0"/>
        <w:ind w:right="-1" w:firstLine="709"/>
        <w:jc w:val="both"/>
        <w:rPr>
          <w:color w:val="000000"/>
        </w:rPr>
      </w:pPr>
      <w:r w:rsidRPr="00FC3052">
        <w:rPr>
          <w:color w:val="000000"/>
        </w:rPr>
        <w:t>На основании результатов текущего контроля выводятся четвертные оценки.</w:t>
      </w:r>
    </w:p>
    <w:p w:rsidR="00672C28" w:rsidRDefault="00672C28" w:rsidP="00672C28">
      <w:pPr>
        <w:autoSpaceDE w:val="0"/>
        <w:autoSpaceDN w:val="0"/>
        <w:adjustRightInd w:val="0"/>
        <w:ind w:right="-1" w:firstLine="709"/>
        <w:jc w:val="both"/>
        <w:rPr>
          <w:color w:val="000000"/>
        </w:rPr>
      </w:pPr>
      <w:r w:rsidRPr="00FC3052">
        <w:rPr>
          <w:color w:val="000000"/>
        </w:rPr>
        <w:t>Особой формой текущего контроля является контрольный урок, который проводится преподавателем, ведущим предмет.</w:t>
      </w:r>
    </w:p>
    <w:p w:rsidR="00672C28" w:rsidRDefault="00672C28" w:rsidP="00672C28">
      <w:pPr>
        <w:autoSpaceDE w:val="0"/>
        <w:autoSpaceDN w:val="0"/>
        <w:adjustRightInd w:val="0"/>
        <w:ind w:right="-1" w:firstLine="709"/>
        <w:jc w:val="both"/>
        <w:rPr>
          <w:color w:val="000000"/>
        </w:rPr>
      </w:pPr>
      <w:r w:rsidRPr="00FC3052">
        <w:rPr>
          <w:b/>
          <w:bCs/>
          <w:color w:val="000000"/>
        </w:rPr>
        <w:t xml:space="preserve">Промежуточная аттестация </w:t>
      </w:r>
      <w:r w:rsidRPr="00FC3052">
        <w:rPr>
          <w:color w:val="000000"/>
        </w:rPr>
        <w:t>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w:t>
      </w:r>
    </w:p>
    <w:p w:rsidR="00672C28" w:rsidRDefault="00672C28" w:rsidP="00672C28">
      <w:pPr>
        <w:autoSpaceDE w:val="0"/>
        <w:autoSpaceDN w:val="0"/>
        <w:adjustRightInd w:val="0"/>
        <w:ind w:right="-1" w:firstLine="709"/>
        <w:jc w:val="both"/>
        <w:rPr>
          <w:color w:val="000000"/>
        </w:rPr>
      </w:pPr>
      <w:r w:rsidRPr="00FC3052">
        <w:rPr>
          <w:color w:val="000000"/>
        </w:rPr>
        <w:t>Каждая форма проверки (кроме переводного экзамена) может быть как дифференцированной (с оценкой), так и не дифференцированной.</w:t>
      </w:r>
    </w:p>
    <w:p w:rsidR="00672C28" w:rsidRDefault="00672C28" w:rsidP="00672C28">
      <w:pPr>
        <w:autoSpaceDE w:val="0"/>
        <w:autoSpaceDN w:val="0"/>
        <w:adjustRightInd w:val="0"/>
        <w:ind w:right="-1" w:firstLine="709"/>
        <w:jc w:val="both"/>
        <w:rPr>
          <w:color w:val="000000"/>
        </w:rPr>
      </w:pPr>
      <w:r w:rsidRPr="00FC3052">
        <w:rPr>
          <w:color w:val="000000"/>
        </w:rPr>
        <w:t>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w:t>
      </w:r>
    </w:p>
    <w:p w:rsidR="00672C28" w:rsidRDefault="00672C28" w:rsidP="00672C28">
      <w:pPr>
        <w:autoSpaceDE w:val="0"/>
        <w:autoSpaceDN w:val="0"/>
        <w:adjustRightInd w:val="0"/>
        <w:ind w:right="-1" w:firstLine="709"/>
        <w:jc w:val="both"/>
        <w:rPr>
          <w:color w:val="000000"/>
        </w:rPr>
      </w:pPr>
      <w:r w:rsidRPr="00FC3052">
        <w:rPr>
          <w:color w:val="000000"/>
        </w:rPr>
        <w:t>Участие в конкурсах приравнивается к выступлению на академических концертах и зачетах. Переводной экзамен является обязательным для всех.</w:t>
      </w:r>
    </w:p>
    <w:p w:rsidR="00672C28" w:rsidRDefault="00672C28" w:rsidP="00672C28">
      <w:pPr>
        <w:autoSpaceDE w:val="0"/>
        <w:autoSpaceDN w:val="0"/>
        <w:adjustRightInd w:val="0"/>
        <w:ind w:right="-1" w:firstLine="709"/>
        <w:jc w:val="both"/>
        <w:rPr>
          <w:color w:val="000000"/>
        </w:rPr>
      </w:pPr>
      <w:r w:rsidRPr="00FC3052">
        <w:rPr>
          <w:color w:val="000000"/>
        </w:rPr>
        <w:t>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w:t>
      </w:r>
    </w:p>
    <w:p w:rsidR="00672C28" w:rsidRDefault="00672C28" w:rsidP="00672C28">
      <w:pPr>
        <w:autoSpaceDE w:val="0"/>
        <w:autoSpaceDN w:val="0"/>
        <w:adjustRightInd w:val="0"/>
        <w:ind w:right="-1" w:firstLine="709"/>
        <w:jc w:val="both"/>
        <w:rPr>
          <w:color w:val="000000"/>
        </w:rPr>
      </w:pPr>
      <w:r w:rsidRPr="00FC3052">
        <w:rPr>
          <w:color w:val="000000"/>
        </w:rPr>
        <w:t>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w:t>
      </w:r>
      <w:r>
        <w:rPr>
          <w:color w:val="000000"/>
        </w:rPr>
        <w:t>труб</w:t>
      </w:r>
      <w:r w:rsidRPr="00FC3052">
        <w:rPr>
          <w:color w:val="000000"/>
        </w:rPr>
        <w:t>а)». Экзамены проводятся за пределами аудиторных учебных занятий, то есть по окончании проведения учебных занятий в учебном году, в рамках промежуточной(экзаменационной) аттестации. К экзамену допускаются учащиеся, полностью выполнившие все учебные задания.</w:t>
      </w:r>
    </w:p>
    <w:p w:rsidR="00672C28" w:rsidRDefault="00672C28" w:rsidP="00672C28">
      <w:pPr>
        <w:autoSpaceDE w:val="0"/>
        <w:autoSpaceDN w:val="0"/>
        <w:adjustRightInd w:val="0"/>
        <w:ind w:right="-1" w:firstLine="709"/>
        <w:jc w:val="both"/>
        <w:rPr>
          <w:color w:val="000000"/>
        </w:rPr>
      </w:pPr>
      <w:r w:rsidRPr="00FC3052">
        <w:rPr>
          <w:color w:val="000000"/>
        </w:rPr>
        <w:t xml:space="preserve">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w:t>
      </w:r>
      <w:r w:rsidRPr="00FC3052">
        <w:rPr>
          <w:color w:val="000000"/>
        </w:rPr>
        <w:lastRenderedPageBreak/>
        <w:t>в локальном нормативном акте образовательного учреждения «Положение о текущем контроле знаний и промежуточной аттестации обучающихся».</w:t>
      </w:r>
    </w:p>
    <w:p w:rsidR="00672C28" w:rsidRDefault="00672C28" w:rsidP="00672C28">
      <w:pPr>
        <w:autoSpaceDE w:val="0"/>
        <w:autoSpaceDN w:val="0"/>
        <w:adjustRightInd w:val="0"/>
        <w:ind w:right="-1" w:firstLine="709"/>
        <w:jc w:val="both"/>
        <w:rPr>
          <w:color w:val="000000"/>
        </w:rPr>
      </w:pPr>
      <w:r w:rsidRPr="00FC3052">
        <w:rPr>
          <w:b/>
          <w:bCs/>
          <w:color w:val="000000"/>
        </w:rPr>
        <w:t xml:space="preserve">Итоговая аттестация (выпускной экзамен) </w:t>
      </w:r>
      <w:r w:rsidRPr="00FC3052">
        <w:rPr>
          <w:color w:val="000000"/>
        </w:rPr>
        <w:t>определяет уровень и качество владения полным комплексом музыкальных, технических и художественных задач в рамках представленной сольной программы.</w:t>
      </w:r>
    </w:p>
    <w:p w:rsidR="00672C28" w:rsidRPr="00A157F5" w:rsidRDefault="00672C28" w:rsidP="00672C28">
      <w:pPr>
        <w:autoSpaceDE w:val="0"/>
        <w:autoSpaceDN w:val="0"/>
        <w:adjustRightInd w:val="0"/>
        <w:ind w:right="-1" w:firstLine="709"/>
        <w:jc w:val="both"/>
        <w:rPr>
          <w:color w:val="000000"/>
        </w:rPr>
      </w:pPr>
      <w:r w:rsidRPr="00FC3052">
        <w:rPr>
          <w:b/>
          <w:i/>
          <w:iCs/>
          <w:color w:val="000000"/>
        </w:rPr>
        <w:t>2. 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486"/>
      </w:tblGrid>
      <w:tr w:rsidR="00672C28" w:rsidRPr="00FC3052" w:rsidTr="00DD48B4">
        <w:trPr>
          <w:trHeight w:val="305"/>
        </w:trPr>
        <w:tc>
          <w:tcPr>
            <w:tcW w:w="3085" w:type="dxa"/>
          </w:tcPr>
          <w:p w:rsidR="00672C28" w:rsidRPr="00FC3052" w:rsidRDefault="00672C28" w:rsidP="00DD48B4">
            <w:pPr>
              <w:ind w:right="-1"/>
              <w:jc w:val="both"/>
            </w:pPr>
            <w:r w:rsidRPr="00FC3052">
              <w:t>Оценка</w:t>
            </w:r>
          </w:p>
        </w:tc>
        <w:tc>
          <w:tcPr>
            <w:tcW w:w="6486" w:type="dxa"/>
          </w:tcPr>
          <w:p w:rsidR="00672C28" w:rsidRPr="00FC3052" w:rsidRDefault="00672C28" w:rsidP="00DD48B4">
            <w:pPr>
              <w:ind w:right="-1"/>
              <w:jc w:val="both"/>
            </w:pPr>
            <w:r w:rsidRPr="00FC3052">
              <w:t>Критерии оценивания  выступления</w:t>
            </w:r>
          </w:p>
        </w:tc>
      </w:tr>
      <w:tr w:rsidR="00672C28" w:rsidRPr="00FC3052" w:rsidTr="00DD48B4">
        <w:trPr>
          <w:trHeight w:val="840"/>
        </w:trPr>
        <w:tc>
          <w:tcPr>
            <w:tcW w:w="3085" w:type="dxa"/>
          </w:tcPr>
          <w:p w:rsidR="00672C28" w:rsidRPr="00FC3052" w:rsidRDefault="00672C28" w:rsidP="00DD48B4">
            <w:pPr>
              <w:ind w:right="-1"/>
              <w:jc w:val="both"/>
            </w:pPr>
            <w:r w:rsidRPr="00FC3052">
              <w:rPr>
                <w:iCs/>
              </w:rPr>
              <w:t>5 («отлично»)</w:t>
            </w:r>
          </w:p>
          <w:p w:rsidR="00672C28" w:rsidRPr="00FC3052" w:rsidRDefault="00672C28" w:rsidP="00DD48B4">
            <w:pPr>
              <w:ind w:right="-1"/>
              <w:jc w:val="both"/>
            </w:pPr>
          </w:p>
        </w:tc>
        <w:tc>
          <w:tcPr>
            <w:tcW w:w="6486" w:type="dxa"/>
          </w:tcPr>
          <w:p w:rsidR="00672C28" w:rsidRPr="00FC3052" w:rsidRDefault="00672C28" w:rsidP="00DD48B4">
            <w:pPr>
              <w:autoSpaceDE w:val="0"/>
              <w:autoSpaceDN w:val="0"/>
              <w:adjustRightInd w:val="0"/>
              <w:ind w:right="-1"/>
              <w:jc w:val="both"/>
              <w:rPr>
                <w:iCs/>
              </w:rPr>
            </w:pPr>
            <w:r w:rsidRPr="00FC3052">
              <w:rPr>
                <w:iCs/>
              </w:rPr>
              <w:t>технически качественное и художественно осмысленное исполнение, отвечающее всем требованиям на данном этапе обучения</w:t>
            </w:r>
          </w:p>
        </w:tc>
      </w:tr>
      <w:tr w:rsidR="00672C28" w:rsidRPr="00FC3052" w:rsidTr="00DD48B4">
        <w:tc>
          <w:tcPr>
            <w:tcW w:w="3085" w:type="dxa"/>
          </w:tcPr>
          <w:p w:rsidR="00672C28" w:rsidRPr="00FC3052" w:rsidRDefault="00672C28" w:rsidP="00DD48B4">
            <w:pPr>
              <w:ind w:right="-1"/>
              <w:jc w:val="both"/>
            </w:pPr>
            <w:r w:rsidRPr="00FC3052">
              <w:rPr>
                <w:iCs/>
              </w:rPr>
              <w:t>4 («хорошо»)</w:t>
            </w:r>
          </w:p>
        </w:tc>
        <w:tc>
          <w:tcPr>
            <w:tcW w:w="6486" w:type="dxa"/>
          </w:tcPr>
          <w:p w:rsidR="00672C28" w:rsidRPr="00FC3052" w:rsidRDefault="00672C28" w:rsidP="00DD48B4">
            <w:pPr>
              <w:autoSpaceDE w:val="0"/>
              <w:autoSpaceDN w:val="0"/>
              <w:adjustRightInd w:val="0"/>
              <w:ind w:right="-1"/>
              <w:jc w:val="both"/>
              <w:rPr>
                <w:iCs/>
              </w:rPr>
            </w:pPr>
            <w:r w:rsidRPr="00FC3052">
              <w:rPr>
                <w:iCs/>
              </w:rPr>
              <w:t>отметка отражает грамотное исполнение с небольшими недочетами (в техническом плане, в художественном)</w:t>
            </w:r>
          </w:p>
        </w:tc>
      </w:tr>
      <w:tr w:rsidR="00672C28" w:rsidRPr="00FC3052" w:rsidTr="00DD48B4">
        <w:tc>
          <w:tcPr>
            <w:tcW w:w="3085" w:type="dxa"/>
          </w:tcPr>
          <w:p w:rsidR="00672C28" w:rsidRPr="00FC3052" w:rsidRDefault="00672C28" w:rsidP="00DD48B4">
            <w:pPr>
              <w:ind w:right="-1"/>
              <w:jc w:val="both"/>
              <w:rPr>
                <w:iCs/>
              </w:rPr>
            </w:pPr>
            <w:r w:rsidRPr="00FC3052">
              <w:rPr>
                <w:iCs/>
              </w:rPr>
              <w:t>3 («удовлетворительно»)</w:t>
            </w:r>
          </w:p>
        </w:tc>
        <w:tc>
          <w:tcPr>
            <w:tcW w:w="6486" w:type="dxa"/>
          </w:tcPr>
          <w:p w:rsidR="00672C28" w:rsidRPr="00FC3052" w:rsidRDefault="00672C28" w:rsidP="00DD48B4">
            <w:pPr>
              <w:autoSpaceDE w:val="0"/>
              <w:autoSpaceDN w:val="0"/>
              <w:adjustRightInd w:val="0"/>
              <w:ind w:right="-1"/>
              <w:jc w:val="both"/>
              <w:rPr>
                <w:iCs/>
              </w:rPr>
            </w:pPr>
            <w:r w:rsidRPr="00FC3052">
              <w:rPr>
                <w:iCs/>
              </w:rPr>
              <w:t>исполнение с большим количеством недочетов, а именно: недоученный текст, слабая техническая подготовка, мало художественная игра, отсутствие свободы игровогоаппарата</w:t>
            </w:r>
          </w:p>
        </w:tc>
      </w:tr>
      <w:tr w:rsidR="00672C28" w:rsidRPr="00FC3052" w:rsidTr="00DD48B4">
        <w:tc>
          <w:tcPr>
            <w:tcW w:w="3085" w:type="dxa"/>
          </w:tcPr>
          <w:p w:rsidR="00672C28" w:rsidRPr="00FC3052" w:rsidRDefault="00672C28" w:rsidP="00DD48B4">
            <w:pPr>
              <w:ind w:right="-1"/>
              <w:jc w:val="both"/>
              <w:rPr>
                <w:iCs/>
              </w:rPr>
            </w:pPr>
            <w:r w:rsidRPr="00FC3052">
              <w:rPr>
                <w:iCs/>
              </w:rPr>
              <w:t>2 («неудовлетворительно»)</w:t>
            </w:r>
          </w:p>
        </w:tc>
        <w:tc>
          <w:tcPr>
            <w:tcW w:w="6486" w:type="dxa"/>
          </w:tcPr>
          <w:p w:rsidR="00672C28" w:rsidRPr="00FC3052" w:rsidRDefault="00672C28" w:rsidP="00DD48B4">
            <w:pPr>
              <w:autoSpaceDE w:val="0"/>
              <w:autoSpaceDN w:val="0"/>
              <w:adjustRightInd w:val="0"/>
              <w:ind w:right="-1"/>
              <w:jc w:val="both"/>
              <w:rPr>
                <w:iCs/>
              </w:rPr>
            </w:pPr>
            <w:r w:rsidRPr="00FC3052">
              <w:rPr>
                <w:iCs/>
              </w:rPr>
              <w:t xml:space="preserve"> комплекс недостатков, причиной которых является отсутствие домашних занятий, а также плохая</w:t>
            </w:r>
          </w:p>
          <w:p w:rsidR="00672C28" w:rsidRPr="00FC3052" w:rsidRDefault="00672C28" w:rsidP="00DD48B4">
            <w:pPr>
              <w:autoSpaceDE w:val="0"/>
              <w:autoSpaceDN w:val="0"/>
              <w:adjustRightInd w:val="0"/>
              <w:ind w:right="-1"/>
              <w:jc w:val="both"/>
              <w:rPr>
                <w:iCs/>
              </w:rPr>
            </w:pPr>
            <w:r w:rsidRPr="00FC3052">
              <w:rPr>
                <w:iCs/>
              </w:rPr>
              <w:t>посещаемость аудиторных занятий</w:t>
            </w:r>
          </w:p>
        </w:tc>
      </w:tr>
      <w:tr w:rsidR="00672C28" w:rsidRPr="00FC3052" w:rsidTr="00DD48B4">
        <w:tc>
          <w:tcPr>
            <w:tcW w:w="3085" w:type="dxa"/>
          </w:tcPr>
          <w:p w:rsidR="00672C28" w:rsidRPr="00FC3052" w:rsidRDefault="00672C28" w:rsidP="00DD48B4">
            <w:pPr>
              <w:ind w:right="-1"/>
              <w:jc w:val="both"/>
              <w:rPr>
                <w:iCs/>
              </w:rPr>
            </w:pPr>
            <w:r w:rsidRPr="00FC3052">
              <w:rPr>
                <w:iCs/>
              </w:rPr>
              <w:t>«зачет» (без отметки)</w:t>
            </w:r>
          </w:p>
        </w:tc>
        <w:tc>
          <w:tcPr>
            <w:tcW w:w="6486" w:type="dxa"/>
          </w:tcPr>
          <w:p w:rsidR="00672C28" w:rsidRPr="00FC3052" w:rsidRDefault="00672C28" w:rsidP="00DD48B4">
            <w:pPr>
              <w:autoSpaceDE w:val="0"/>
              <w:autoSpaceDN w:val="0"/>
              <w:adjustRightInd w:val="0"/>
              <w:ind w:right="-1"/>
              <w:jc w:val="both"/>
              <w:rPr>
                <w:iCs/>
              </w:rPr>
            </w:pPr>
            <w:r w:rsidRPr="00FC3052">
              <w:rPr>
                <w:iCs/>
              </w:rPr>
              <w:t>отражает достаточный уровень подготовки и исполнения на данном этапе обучения</w:t>
            </w:r>
          </w:p>
        </w:tc>
      </w:tr>
    </w:tbl>
    <w:p w:rsidR="00672C28" w:rsidRDefault="00672C28" w:rsidP="00672C28">
      <w:pPr>
        <w:autoSpaceDE w:val="0"/>
        <w:autoSpaceDN w:val="0"/>
        <w:adjustRightInd w:val="0"/>
        <w:ind w:right="-1" w:firstLine="709"/>
        <w:jc w:val="both"/>
        <w:rPr>
          <w:color w:val="000000"/>
        </w:rPr>
      </w:pPr>
      <w:r w:rsidRPr="00FC3052">
        <w:rPr>
          <w:color w:val="000000"/>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672C28" w:rsidRDefault="00672C28" w:rsidP="00672C28">
      <w:pPr>
        <w:autoSpaceDE w:val="0"/>
        <w:autoSpaceDN w:val="0"/>
        <w:adjustRightInd w:val="0"/>
        <w:ind w:right="-1" w:firstLine="709"/>
        <w:jc w:val="both"/>
        <w:rPr>
          <w:color w:val="000000"/>
        </w:rPr>
      </w:pPr>
      <w:r w:rsidRPr="00FC3052">
        <w:rPr>
          <w:color w:val="000000"/>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672C28" w:rsidRDefault="00672C28" w:rsidP="00672C28">
      <w:pPr>
        <w:autoSpaceDE w:val="0"/>
        <w:autoSpaceDN w:val="0"/>
        <w:adjustRightInd w:val="0"/>
        <w:ind w:right="-1" w:firstLine="709"/>
        <w:jc w:val="both"/>
        <w:rPr>
          <w:color w:val="000000"/>
        </w:rPr>
      </w:pPr>
      <w:r w:rsidRPr="00FC3052">
        <w:rPr>
          <w:color w:val="000000"/>
        </w:rPr>
        <w:t>При выведении итоговой (переводной) оценки учитывается следующее:</w:t>
      </w:r>
    </w:p>
    <w:p w:rsidR="00672C28" w:rsidRDefault="00672C28" w:rsidP="00672C28">
      <w:pPr>
        <w:autoSpaceDE w:val="0"/>
        <w:autoSpaceDN w:val="0"/>
        <w:adjustRightInd w:val="0"/>
        <w:ind w:right="-1" w:firstLine="709"/>
        <w:jc w:val="both"/>
        <w:rPr>
          <w:color w:val="000000"/>
        </w:rPr>
      </w:pPr>
      <w:r w:rsidRPr="00FC3052">
        <w:rPr>
          <w:color w:val="000000"/>
        </w:rPr>
        <w:t>- оценка годовой работы ученика;</w:t>
      </w:r>
    </w:p>
    <w:p w:rsidR="00672C28" w:rsidRDefault="00672C28" w:rsidP="00672C28">
      <w:pPr>
        <w:autoSpaceDE w:val="0"/>
        <w:autoSpaceDN w:val="0"/>
        <w:adjustRightInd w:val="0"/>
        <w:ind w:right="-1" w:firstLine="709"/>
        <w:jc w:val="both"/>
        <w:rPr>
          <w:color w:val="000000"/>
        </w:rPr>
      </w:pPr>
      <w:r w:rsidRPr="00FC3052">
        <w:rPr>
          <w:color w:val="000000"/>
        </w:rPr>
        <w:t>- оценка на академическом концерте, зачете или экзамене;</w:t>
      </w:r>
    </w:p>
    <w:p w:rsidR="00672C28" w:rsidRDefault="00672C28" w:rsidP="00672C28">
      <w:pPr>
        <w:autoSpaceDE w:val="0"/>
        <w:autoSpaceDN w:val="0"/>
        <w:adjustRightInd w:val="0"/>
        <w:ind w:right="-1" w:firstLine="709"/>
        <w:jc w:val="both"/>
        <w:rPr>
          <w:color w:val="000000"/>
        </w:rPr>
      </w:pPr>
      <w:r w:rsidRPr="00FC3052">
        <w:rPr>
          <w:color w:val="000000"/>
        </w:rPr>
        <w:t>- другие выступления ученика в течение учебного года.</w:t>
      </w:r>
    </w:p>
    <w:p w:rsidR="00672C28" w:rsidRPr="00FC3052" w:rsidRDefault="00672C28" w:rsidP="00672C28">
      <w:pPr>
        <w:autoSpaceDE w:val="0"/>
        <w:autoSpaceDN w:val="0"/>
        <w:adjustRightInd w:val="0"/>
        <w:ind w:right="-1" w:firstLine="709"/>
        <w:jc w:val="both"/>
        <w:rPr>
          <w:color w:val="000000"/>
        </w:rPr>
      </w:pPr>
      <w:r w:rsidRPr="00FC3052">
        <w:rPr>
          <w:color w:val="000000"/>
        </w:rPr>
        <w:t>Оценки выставляются по окончании каждой четверти и полугодийучебного года.</w:t>
      </w:r>
    </w:p>
    <w:p w:rsidR="00672C28" w:rsidRPr="00FC3052" w:rsidRDefault="00672C28" w:rsidP="00672C28">
      <w:pPr>
        <w:autoSpaceDE w:val="0"/>
        <w:autoSpaceDN w:val="0"/>
        <w:adjustRightInd w:val="0"/>
        <w:ind w:right="-1"/>
        <w:jc w:val="both"/>
        <w:rPr>
          <w:color w:val="000000"/>
        </w:rPr>
      </w:pPr>
    </w:p>
    <w:p w:rsidR="00672C28" w:rsidRPr="00FC3052" w:rsidRDefault="00672C28" w:rsidP="00672C28">
      <w:pPr>
        <w:autoSpaceDE w:val="0"/>
        <w:autoSpaceDN w:val="0"/>
        <w:adjustRightInd w:val="0"/>
        <w:ind w:right="-1"/>
        <w:jc w:val="center"/>
        <w:rPr>
          <w:b/>
          <w:bCs/>
          <w:color w:val="000000"/>
        </w:rPr>
      </w:pPr>
      <w:r w:rsidRPr="00FC3052">
        <w:rPr>
          <w:b/>
          <w:bCs/>
          <w:color w:val="000000"/>
        </w:rPr>
        <w:t>V. Методическое обеспечение образовательного процесса</w:t>
      </w:r>
    </w:p>
    <w:p w:rsidR="00672C28" w:rsidRDefault="00672C28" w:rsidP="00672C28">
      <w:pPr>
        <w:autoSpaceDE w:val="0"/>
        <w:autoSpaceDN w:val="0"/>
        <w:adjustRightInd w:val="0"/>
        <w:ind w:right="-1" w:firstLine="709"/>
        <w:jc w:val="both"/>
        <w:rPr>
          <w:b/>
          <w:i/>
          <w:iCs/>
          <w:color w:val="000000"/>
        </w:rPr>
      </w:pPr>
      <w:r w:rsidRPr="00FC3052">
        <w:rPr>
          <w:b/>
          <w:i/>
          <w:iCs/>
          <w:color w:val="000000"/>
        </w:rPr>
        <w:t>1. Методические рекомендации педагогическим работникам</w:t>
      </w:r>
    </w:p>
    <w:p w:rsidR="00672C28" w:rsidRDefault="00672C28" w:rsidP="00672C28">
      <w:pPr>
        <w:autoSpaceDE w:val="0"/>
        <w:autoSpaceDN w:val="0"/>
        <w:adjustRightInd w:val="0"/>
        <w:ind w:right="-1" w:firstLine="709"/>
        <w:jc w:val="both"/>
        <w:rPr>
          <w:b/>
          <w:i/>
          <w:iCs/>
          <w:color w:val="000000"/>
        </w:rPr>
      </w:pPr>
      <w:r w:rsidRPr="00FC3052">
        <w:rPr>
          <w:color w:val="000000"/>
        </w:rPr>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672C28" w:rsidRDefault="00672C28" w:rsidP="00672C28">
      <w:pPr>
        <w:autoSpaceDE w:val="0"/>
        <w:autoSpaceDN w:val="0"/>
        <w:adjustRightInd w:val="0"/>
        <w:ind w:right="-1" w:firstLine="709"/>
        <w:jc w:val="both"/>
        <w:rPr>
          <w:b/>
          <w:i/>
          <w:iCs/>
          <w:color w:val="000000"/>
        </w:rPr>
      </w:pPr>
      <w:r w:rsidRPr="00FC3052">
        <w:rPr>
          <w:color w:val="000000"/>
        </w:rPr>
        <w:t>Весь процесс обучения должен быть построен от простого к сложному и учитывать индивидуальные особенности ученика: физические данные, уровень развития музыкальных способностей.</w:t>
      </w:r>
    </w:p>
    <w:p w:rsidR="00672C28" w:rsidRDefault="00672C28" w:rsidP="00672C28">
      <w:pPr>
        <w:autoSpaceDE w:val="0"/>
        <w:autoSpaceDN w:val="0"/>
        <w:adjustRightInd w:val="0"/>
        <w:ind w:right="-1" w:firstLine="709"/>
        <w:jc w:val="both"/>
        <w:rPr>
          <w:b/>
          <w:i/>
          <w:iCs/>
          <w:color w:val="000000"/>
        </w:rPr>
      </w:pPr>
      <w:r w:rsidRPr="00FC3052">
        <w:rPr>
          <w:color w:val="000000"/>
        </w:rPr>
        <w:t xml:space="preserve">Необходимым условием для успешного обучения на </w:t>
      </w:r>
      <w:r>
        <w:rPr>
          <w:color w:val="000000"/>
        </w:rPr>
        <w:t>труб</w:t>
      </w:r>
      <w:r w:rsidRPr="00FC3052">
        <w:rPr>
          <w:color w:val="000000"/>
        </w:rPr>
        <w:t>е является формирование у ученика уже на начальном этапе правильной постановки губ, рук, корпуса, исполнительского дыхания.</w:t>
      </w:r>
    </w:p>
    <w:p w:rsidR="00672C28" w:rsidRDefault="00672C28" w:rsidP="00672C28">
      <w:pPr>
        <w:autoSpaceDE w:val="0"/>
        <w:autoSpaceDN w:val="0"/>
        <w:adjustRightInd w:val="0"/>
        <w:ind w:right="-1" w:firstLine="709"/>
        <w:jc w:val="both"/>
        <w:rPr>
          <w:b/>
          <w:i/>
          <w:iCs/>
          <w:color w:val="000000"/>
        </w:rPr>
      </w:pPr>
      <w:r w:rsidRPr="00FC3052">
        <w:rPr>
          <w:color w:val="000000"/>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w:t>
      </w:r>
    </w:p>
    <w:p w:rsidR="00672C28" w:rsidRDefault="00672C28" w:rsidP="00672C28">
      <w:pPr>
        <w:autoSpaceDE w:val="0"/>
        <w:autoSpaceDN w:val="0"/>
        <w:adjustRightInd w:val="0"/>
        <w:ind w:right="-1" w:firstLine="709"/>
        <w:jc w:val="both"/>
        <w:rPr>
          <w:b/>
          <w:i/>
          <w:iCs/>
          <w:color w:val="000000"/>
        </w:rPr>
      </w:pPr>
      <w:r w:rsidRPr="00FC3052">
        <w:rPr>
          <w:color w:val="000000"/>
        </w:rPr>
        <w:t xml:space="preserve">Работа над качеством звука, интонацией, ритмическим рисунком, динамикой – важнейшими средствами музыкальной выразительности – должна последовательно </w:t>
      </w:r>
      <w:r w:rsidRPr="00FC3052">
        <w:rPr>
          <w:color w:val="000000"/>
        </w:rPr>
        <w:lastRenderedPageBreak/>
        <w:t>проводиться на протяжении всех лет обучения и быть предметом постоянного внимания педагога.</w:t>
      </w:r>
    </w:p>
    <w:p w:rsidR="00672C28" w:rsidRDefault="00672C28" w:rsidP="00672C28">
      <w:pPr>
        <w:autoSpaceDE w:val="0"/>
        <w:autoSpaceDN w:val="0"/>
        <w:adjustRightInd w:val="0"/>
        <w:ind w:right="-1" w:firstLine="709"/>
        <w:jc w:val="both"/>
        <w:rPr>
          <w:b/>
          <w:i/>
          <w:iCs/>
          <w:color w:val="000000"/>
        </w:rPr>
      </w:pPr>
      <w:r w:rsidRPr="00FC3052">
        <w:rPr>
          <w:color w:val="000000"/>
        </w:rPr>
        <w:t>При работе над техникой необходимо давать четкие индивидуальные задания и регулярно проверять их выполнение.</w:t>
      </w:r>
    </w:p>
    <w:p w:rsidR="00672C28" w:rsidRDefault="00672C28" w:rsidP="00672C28">
      <w:pPr>
        <w:autoSpaceDE w:val="0"/>
        <w:autoSpaceDN w:val="0"/>
        <w:adjustRightInd w:val="0"/>
        <w:ind w:right="-1" w:firstLine="709"/>
        <w:jc w:val="both"/>
        <w:rPr>
          <w:b/>
          <w:i/>
          <w:iCs/>
          <w:color w:val="000000"/>
        </w:rPr>
      </w:pPr>
      <w:r w:rsidRPr="00FC3052">
        <w:rPr>
          <w:color w:val="000000"/>
        </w:rPr>
        <w:t>В учебной работе также следует использовать переложения произведений, написанных для других инструментов или для голоса.</w:t>
      </w:r>
    </w:p>
    <w:p w:rsidR="00672C28" w:rsidRDefault="00672C28" w:rsidP="00672C28">
      <w:pPr>
        <w:autoSpaceDE w:val="0"/>
        <w:autoSpaceDN w:val="0"/>
        <w:adjustRightInd w:val="0"/>
        <w:ind w:right="-1" w:firstLine="709"/>
        <w:jc w:val="both"/>
        <w:rPr>
          <w:b/>
          <w:i/>
          <w:iCs/>
          <w:color w:val="000000"/>
        </w:rPr>
      </w:pPr>
      <w:r w:rsidRPr="00FC3052">
        <w:rPr>
          <w:color w:val="000000"/>
        </w:rPr>
        <w:t xml:space="preserve">Рекомендуются переложения, в которых сохранен замысел автора и широко использованы характерные особенности </w:t>
      </w:r>
      <w:r>
        <w:rPr>
          <w:color w:val="000000"/>
        </w:rPr>
        <w:t>труб</w:t>
      </w:r>
      <w:r w:rsidRPr="00FC3052">
        <w:rPr>
          <w:color w:val="000000"/>
        </w:rPr>
        <w:t>ы.</w:t>
      </w:r>
    </w:p>
    <w:p w:rsidR="00672C28" w:rsidRPr="00A157F5" w:rsidRDefault="00672C28" w:rsidP="00672C28">
      <w:pPr>
        <w:autoSpaceDE w:val="0"/>
        <w:autoSpaceDN w:val="0"/>
        <w:adjustRightInd w:val="0"/>
        <w:ind w:right="-1" w:firstLine="709"/>
        <w:jc w:val="both"/>
        <w:rPr>
          <w:b/>
          <w:i/>
          <w:iCs/>
          <w:color w:val="000000"/>
        </w:rPr>
      </w:pPr>
      <w:r>
        <w:rPr>
          <w:color w:val="000000"/>
        </w:rPr>
        <w:t>В</w:t>
      </w:r>
      <w:r w:rsidRPr="00FC3052">
        <w:rPr>
          <w:color w:val="000000"/>
        </w:rPr>
        <w:t xml:space="preserve"> работе над музыкальными произведениями необходимо  прослеживать связь между художественной и технической сторонами  изучаемого произведения.</w:t>
      </w:r>
    </w:p>
    <w:p w:rsidR="00672C28" w:rsidRPr="00FC3052" w:rsidRDefault="00672C28" w:rsidP="00672C28">
      <w:pPr>
        <w:autoSpaceDE w:val="0"/>
        <w:autoSpaceDN w:val="0"/>
        <w:adjustRightInd w:val="0"/>
        <w:ind w:right="-1"/>
        <w:jc w:val="both"/>
        <w:rPr>
          <w:b/>
          <w:i/>
          <w:iCs/>
          <w:color w:val="000000"/>
        </w:rPr>
      </w:pPr>
      <w:r w:rsidRPr="00FC3052">
        <w:rPr>
          <w:b/>
          <w:i/>
          <w:iCs/>
          <w:color w:val="000000"/>
        </w:rPr>
        <w:t>2.Рекомендации по организации самостоятельной работы обучающихся</w:t>
      </w:r>
    </w:p>
    <w:p w:rsidR="00672C28" w:rsidRDefault="00672C28" w:rsidP="00672C28">
      <w:pPr>
        <w:autoSpaceDE w:val="0"/>
        <w:autoSpaceDN w:val="0"/>
        <w:adjustRightInd w:val="0"/>
        <w:ind w:right="-1"/>
        <w:jc w:val="both"/>
        <w:rPr>
          <w:color w:val="000000"/>
        </w:rPr>
      </w:pPr>
      <w:r w:rsidRPr="00FC3052">
        <w:rPr>
          <w:color w:val="000000"/>
        </w:rPr>
        <w:t>1. Самостоятельные занятия должны быть регулярными и систематическими.</w:t>
      </w:r>
    </w:p>
    <w:p w:rsidR="00672C28" w:rsidRDefault="00672C28" w:rsidP="00672C28">
      <w:pPr>
        <w:autoSpaceDE w:val="0"/>
        <w:autoSpaceDN w:val="0"/>
        <w:adjustRightInd w:val="0"/>
        <w:ind w:right="-1"/>
        <w:jc w:val="both"/>
        <w:rPr>
          <w:color w:val="000000"/>
        </w:rPr>
      </w:pPr>
      <w:r w:rsidRPr="00FC3052">
        <w:rPr>
          <w:color w:val="000000"/>
        </w:rPr>
        <w:t>2. Периодичность занятий: каждый день.</w:t>
      </w:r>
    </w:p>
    <w:p w:rsidR="00672C28" w:rsidRPr="00FC3052" w:rsidRDefault="00672C28" w:rsidP="00672C28">
      <w:pPr>
        <w:autoSpaceDE w:val="0"/>
        <w:autoSpaceDN w:val="0"/>
        <w:adjustRightInd w:val="0"/>
        <w:ind w:right="-1"/>
        <w:jc w:val="both"/>
        <w:rPr>
          <w:color w:val="000000"/>
        </w:rPr>
      </w:pPr>
      <w:r w:rsidRPr="00FC3052">
        <w:rPr>
          <w:color w:val="000000"/>
        </w:rPr>
        <w:t>3. Количество часов самостоятельных занятий в неделю: от двух до четырех.</w:t>
      </w:r>
    </w:p>
    <w:p w:rsidR="00672C28" w:rsidRDefault="00672C28" w:rsidP="00672C28">
      <w:pPr>
        <w:autoSpaceDE w:val="0"/>
        <w:autoSpaceDN w:val="0"/>
        <w:adjustRightInd w:val="0"/>
        <w:ind w:right="-1"/>
        <w:jc w:val="both"/>
        <w:rPr>
          <w:color w:val="000000"/>
        </w:rPr>
      </w:pPr>
      <w:r w:rsidRPr="00FC3052">
        <w:rPr>
          <w:color w:val="000000"/>
        </w:rPr>
        <w:t>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w:t>
      </w:r>
    </w:p>
    <w:p w:rsidR="00672C28" w:rsidRPr="00FC3052" w:rsidRDefault="00672C28" w:rsidP="00672C28">
      <w:pPr>
        <w:autoSpaceDE w:val="0"/>
        <w:autoSpaceDN w:val="0"/>
        <w:adjustRightInd w:val="0"/>
        <w:ind w:right="-1"/>
        <w:jc w:val="both"/>
        <w:rPr>
          <w:color w:val="000000"/>
        </w:rPr>
      </w:pPr>
      <w:r w:rsidRPr="00FC3052">
        <w:rPr>
          <w:color w:val="000000"/>
        </w:rPr>
        <w:t>4.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672C28" w:rsidRPr="00FC3052" w:rsidRDefault="00672C28" w:rsidP="00672C28">
      <w:pPr>
        <w:autoSpaceDE w:val="0"/>
        <w:autoSpaceDN w:val="0"/>
        <w:adjustRightInd w:val="0"/>
        <w:ind w:right="-1"/>
        <w:jc w:val="both"/>
        <w:rPr>
          <w:color w:val="000000"/>
        </w:rPr>
      </w:pPr>
      <w:r w:rsidRPr="00FC3052">
        <w:rPr>
          <w:color w:val="000000"/>
        </w:rPr>
        <w:t>5.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w:t>
      </w:r>
    </w:p>
    <w:p w:rsidR="00672C28" w:rsidRDefault="00672C28" w:rsidP="00672C28">
      <w:pPr>
        <w:autoSpaceDE w:val="0"/>
        <w:autoSpaceDN w:val="0"/>
        <w:adjustRightInd w:val="0"/>
        <w:ind w:right="-1" w:firstLine="709"/>
        <w:jc w:val="both"/>
        <w:rPr>
          <w:color w:val="000000"/>
        </w:rPr>
      </w:pPr>
      <w:r w:rsidRPr="00FC3052">
        <w:rPr>
          <w:color w:val="000000"/>
        </w:rPr>
        <w:t>Содержанием домашних заданий могут быть:</w:t>
      </w:r>
    </w:p>
    <w:p w:rsidR="00672C28" w:rsidRDefault="00672C28" w:rsidP="00672C28">
      <w:pPr>
        <w:autoSpaceDE w:val="0"/>
        <w:autoSpaceDN w:val="0"/>
        <w:adjustRightInd w:val="0"/>
        <w:ind w:right="-1" w:firstLine="709"/>
        <w:jc w:val="both"/>
        <w:rPr>
          <w:color w:val="000000"/>
        </w:rPr>
      </w:pPr>
      <w:r w:rsidRPr="00FC3052">
        <w:rPr>
          <w:color w:val="000000"/>
        </w:rPr>
        <w:t>- упражнения для развития звука (выдержанные ноты);</w:t>
      </w:r>
    </w:p>
    <w:p w:rsidR="00672C28" w:rsidRDefault="00672C28" w:rsidP="00672C28">
      <w:pPr>
        <w:autoSpaceDE w:val="0"/>
        <w:autoSpaceDN w:val="0"/>
        <w:adjustRightInd w:val="0"/>
        <w:ind w:right="-1" w:firstLine="709"/>
        <w:jc w:val="both"/>
        <w:rPr>
          <w:color w:val="000000"/>
        </w:rPr>
      </w:pPr>
      <w:r w:rsidRPr="00FC3052">
        <w:rPr>
          <w:color w:val="000000"/>
        </w:rPr>
        <w:t>- работа над развитием техники (гаммы, упражнения, этюды);</w:t>
      </w:r>
    </w:p>
    <w:p w:rsidR="00672C28" w:rsidRDefault="00672C28" w:rsidP="00672C28">
      <w:pPr>
        <w:autoSpaceDE w:val="0"/>
        <w:autoSpaceDN w:val="0"/>
        <w:adjustRightInd w:val="0"/>
        <w:ind w:right="-1" w:firstLine="709"/>
        <w:jc w:val="both"/>
        <w:rPr>
          <w:color w:val="000000"/>
        </w:rPr>
      </w:pPr>
      <w:r w:rsidRPr="00FC3052">
        <w:rPr>
          <w:color w:val="000000"/>
        </w:rPr>
        <w:t>- работа над художественным материалом (пьесы или произведение крупной формы);</w:t>
      </w:r>
    </w:p>
    <w:p w:rsidR="00672C28" w:rsidRPr="00FC3052" w:rsidRDefault="00672C28" w:rsidP="00672C28">
      <w:pPr>
        <w:autoSpaceDE w:val="0"/>
        <w:autoSpaceDN w:val="0"/>
        <w:adjustRightInd w:val="0"/>
        <w:ind w:right="-1" w:firstLine="709"/>
        <w:jc w:val="both"/>
        <w:rPr>
          <w:color w:val="000000"/>
        </w:rPr>
      </w:pPr>
      <w:r w:rsidRPr="00FC3052">
        <w:rPr>
          <w:color w:val="000000"/>
        </w:rPr>
        <w:t>- чтение с листа.</w:t>
      </w:r>
    </w:p>
    <w:p w:rsidR="00672C28" w:rsidRPr="00FC3052" w:rsidRDefault="00672C28" w:rsidP="00672C28">
      <w:pPr>
        <w:autoSpaceDE w:val="0"/>
        <w:autoSpaceDN w:val="0"/>
        <w:adjustRightInd w:val="0"/>
        <w:ind w:right="-1"/>
        <w:jc w:val="both"/>
        <w:rPr>
          <w:color w:val="000000"/>
        </w:rPr>
      </w:pPr>
      <w:r w:rsidRPr="00FC3052">
        <w:rPr>
          <w:color w:val="000000"/>
        </w:rPr>
        <w:t>6. Периодически следует проводить уроки, контролирующие ход домашней работы ученика.</w:t>
      </w:r>
    </w:p>
    <w:p w:rsidR="00672C28" w:rsidRPr="00FC3052" w:rsidRDefault="00672C28" w:rsidP="00672C28">
      <w:pPr>
        <w:autoSpaceDE w:val="0"/>
        <w:autoSpaceDN w:val="0"/>
        <w:adjustRightInd w:val="0"/>
        <w:ind w:right="-1"/>
        <w:jc w:val="both"/>
        <w:rPr>
          <w:color w:val="000000"/>
        </w:rPr>
      </w:pPr>
      <w:r w:rsidRPr="00FC3052">
        <w:rPr>
          <w:color w:val="000000"/>
        </w:rPr>
        <w:t>7. Для успешной реализации программы «Специальность (</w:t>
      </w:r>
      <w:r>
        <w:rPr>
          <w:color w:val="000000"/>
        </w:rPr>
        <w:t>труба</w:t>
      </w:r>
      <w:r w:rsidRPr="00FC3052">
        <w:rPr>
          <w:color w:val="000000"/>
        </w:rPr>
        <w:t>)» ученик должен быть обеспечен доступом к библиотечным фондам, а также аудио- и видеотекам, сформированным по программам учебных предметов.</w:t>
      </w:r>
    </w:p>
    <w:p w:rsidR="00672C28" w:rsidRPr="00FC3052" w:rsidRDefault="00672C28" w:rsidP="00672C28">
      <w:pPr>
        <w:autoSpaceDE w:val="0"/>
        <w:autoSpaceDN w:val="0"/>
        <w:adjustRightInd w:val="0"/>
        <w:ind w:right="-1"/>
        <w:jc w:val="both"/>
        <w:rPr>
          <w:color w:val="000000"/>
        </w:rPr>
      </w:pPr>
    </w:p>
    <w:p w:rsidR="00672C28" w:rsidRPr="00FC3052" w:rsidRDefault="00672C28" w:rsidP="00672C28">
      <w:pPr>
        <w:autoSpaceDE w:val="0"/>
        <w:autoSpaceDN w:val="0"/>
        <w:adjustRightInd w:val="0"/>
        <w:ind w:right="-1"/>
        <w:jc w:val="center"/>
        <w:rPr>
          <w:b/>
          <w:bCs/>
          <w:color w:val="000000"/>
        </w:rPr>
      </w:pPr>
      <w:r w:rsidRPr="00FC3052">
        <w:rPr>
          <w:b/>
          <w:bCs/>
          <w:color w:val="000000"/>
        </w:rPr>
        <w:t>VI .Списки рекомендуемой нотной и методической литературы</w:t>
      </w:r>
    </w:p>
    <w:p w:rsidR="00672C28" w:rsidRPr="00672C28" w:rsidRDefault="00672C28" w:rsidP="00672C28">
      <w:pPr>
        <w:autoSpaceDE w:val="0"/>
        <w:autoSpaceDN w:val="0"/>
        <w:adjustRightInd w:val="0"/>
        <w:ind w:right="-1"/>
        <w:jc w:val="both"/>
        <w:rPr>
          <w:b/>
          <w:bCs/>
          <w:i/>
          <w:iCs/>
          <w:color w:val="000000"/>
        </w:rPr>
      </w:pPr>
      <w:r w:rsidRPr="00672C28">
        <w:rPr>
          <w:b/>
          <w:bCs/>
          <w:i/>
          <w:iCs/>
          <w:color w:val="000000"/>
        </w:rPr>
        <w:t>1. Список нотной литературы</w:t>
      </w:r>
    </w:p>
    <w:p w:rsidR="00672C28" w:rsidRPr="00672C28" w:rsidRDefault="00672C28" w:rsidP="00672C28">
      <w:pPr>
        <w:jc w:val="both"/>
      </w:pPr>
      <w:bookmarkStart w:id="1" w:name="bookmark39"/>
      <w:r w:rsidRPr="00672C28">
        <w:t>1.Арбан Ж. Школа игры на трубе. М., 1954; М., 1964; М., 1970</w:t>
      </w:r>
      <w:bookmarkEnd w:id="1"/>
    </w:p>
    <w:p w:rsidR="00672C28" w:rsidRPr="00672C28" w:rsidRDefault="00672C28" w:rsidP="00672C28">
      <w:pPr>
        <w:jc w:val="both"/>
      </w:pPr>
      <w:r w:rsidRPr="00672C28">
        <w:t>2.Баласанян С. Школа игры на трубе. М., 1972</w:t>
      </w:r>
    </w:p>
    <w:p w:rsidR="00672C28" w:rsidRPr="00672C28" w:rsidRDefault="00672C28" w:rsidP="00672C28">
      <w:pPr>
        <w:jc w:val="both"/>
      </w:pPr>
      <w:r w:rsidRPr="00672C28">
        <w:t>3.Баласанян С. Школа игры на трубе. М., 1982</w:t>
      </w:r>
    </w:p>
    <w:p w:rsidR="00672C28" w:rsidRPr="00672C28" w:rsidRDefault="00672C28" w:rsidP="00672C28">
      <w:pPr>
        <w:jc w:val="both"/>
      </w:pPr>
      <w:r w:rsidRPr="00672C28">
        <w:t>4.Власов Н. Золотая труба: Школа игры на трубе. Ч. 1-</w:t>
      </w:r>
      <w:smartTag w:uri="urn:schemas-microsoft-com:office:smarttags" w:element="metricconverter">
        <w:smartTagPr>
          <w:attr w:name="ProductID" w:val="4. М"/>
        </w:smartTagPr>
        <w:r w:rsidRPr="00672C28">
          <w:t>4. М</w:t>
        </w:r>
      </w:smartTag>
      <w:r w:rsidRPr="00672C28">
        <w:t>., 2002</w:t>
      </w:r>
    </w:p>
    <w:p w:rsidR="00672C28" w:rsidRPr="00672C28" w:rsidRDefault="00672C28" w:rsidP="00672C28">
      <w:pPr>
        <w:jc w:val="both"/>
      </w:pPr>
      <w:r w:rsidRPr="00672C28">
        <w:t>5.Кобец И. Начальная школа игры на трубе. - Киев, 1970</w:t>
      </w:r>
    </w:p>
    <w:p w:rsidR="00672C28" w:rsidRPr="00672C28" w:rsidRDefault="00672C28" w:rsidP="00672C28">
      <w:pPr>
        <w:jc w:val="both"/>
      </w:pPr>
      <w:r w:rsidRPr="00672C28">
        <w:t>6.Колин Ч. Школа игры на трубе.ч.1</w:t>
      </w:r>
    </w:p>
    <w:p w:rsidR="00672C28" w:rsidRPr="00672C28" w:rsidRDefault="00672C28" w:rsidP="00672C28">
      <w:pPr>
        <w:jc w:val="both"/>
      </w:pPr>
      <w:r w:rsidRPr="00672C28">
        <w:t>7Липкин Л. Начальные уроки игры на трубе. - М., 1959</w:t>
      </w:r>
    </w:p>
    <w:p w:rsidR="00672C28" w:rsidRPr="00672C28" w:rsidRDefault="00672C28" w:rsidP="00672C28">
      <w:pPr>
        <w:jc w:val="both"/>
      </w:pPr>
      <w:r w:rsidRPr="00672C28">
        <w:t>8.Лютак Л. Школа игры на трубе. Варшава, 1966</w:t>
      </w:r>
    </w:p>
    <w:p w:rsidR="00672C28" w:rsidRPr="00672C28" w:rsidRDefault="00672C28" w:rsidP="00672C28">
      <w:pPr>
        <w:jc w:val="both"/>
      </w:pPr>
      <w:r w:rsidRPr="00672C28">
        <w:t>9.Митронов А. Школа для трубы. М.-Л., 1956</w:t>
      </w:r>
    </w:p>
    <w:p w:rsidR="00672C28" w:rsidRPr="00672C28" w:rsidRDefault="00672C28" w:rsidP="00672C28">
      <w:pPr>
        <w:jc w:val="both"/>
      </w:pPr>
      <w:r w:rsidRPr="00672C28">
        <w:t>10.Митронов А. Школа игры на трубе. М. - Л., 1965</w:t>
      </w:r>
    </w:p>
    <w:p w:rsidR="00672C28" w:rsidRPr="00672C28" w:rsidRDefault="00672C28" w:rsidP="00672C28">
      <w:pPr>
        <w:jc w:val="both"/>
      </w:pPr>
      <w:r w:rsidRPr="00672C28">
        <w:t>11.Прокофьев С. Практическое пособие игры на трубе. - Л., 1968</w:t>
      </w:r>
    </w:p>
    <w:p w:rsidR="00672C28" w:rsidRPr="00672C28" w:rsidRDefault="00672C28" w:rsidP="00672C28">
      <w:pPr>
        <w:jc w:val="both"/>
      </w:pPr>
      <w:r w:rsidRPr="00672C28">
        <w:t>12.Табаков М. Первоначальная прогрессивная школа для трубы. Ч. I - М., 1948</w:t>
      </w:r>
    </w:p>
    <w:p w:rsidR="00672C28" w:rsidRPr="00672C28" w:rsidRDefault="00672C28" w:rsidP="00672C28">
      <w:pPr>
        <w:jc w:val="both"/>
      </w:pPr>
      <w:r w:rsidRPr="00672C28">
        <w:t>13.Табаков М. Первоначальная прогрессивная школа для трубы. Ч. II - М., 1948</w:t>
      </w:r>
    </w:p>
    <w:p w:rsidR="00672C28" w:rsidRPr="00672C28" w:rsidRDefault="00672C28" w:rsidP="00672C28">
      <w:pPr>
        <w:jc w:val="both"/>
      </w:pPr>
      <w:r w:rsidRPr="00672C28">
        <w:t xml:space="preserve">14.Табаков М. Первоначальная прогрессивная школа для трубы. Ч. </w:t>
      </w:r>
      <w:r w:rsidRPr="00672C28">
        <w:rPr>
          <w:lang w:val="en-US" w:eastAsia="en-US"/>
        </w:rPr>
        <w:t>Ill</w:t>
      </w:r>
      <w:r w:rsidRPr="00672C28">
        <w:t>- М., 1948</w:t>
      </w:r>
    </w:p>
    <w:p w:rsidR="00672C28" w:rsidRPr="00672C28" w:rsidRDefault="00672C28" w:rsidP="00672C28">
      <w:pPr>
        <w:jc w:val="both"/>
      </w:pPr>
      <w:r w:rsidRPr="00672C28">
        <w:t>15.Табаков М. Школа обучения игре на трубе. Ч. 4 - М., 1953</w:t>
      </w:r>
    </w:p>
    <w:p w:rsidR="00672C28" w:rsidRPr="00672C28" w:rsidRDefault="00672C28" w:rsidP="00672C28">
      <w:pPr>
        <w:jc w:val="both"/>
      </w:pPr>
      <w:r w:rsidRPr="00672C28">
        <w:t>16.Усов Ю. Школа игры на трубе. - М., 1985</w:t>
      </w:r>
    </w:p>
    <w:p w:rsidR="00672C28" w:rsidRPr="00672C28" w:rsidRDefault="00672C28" w:rsidP="00672C28">
      <w:pPr>
        <w:jc w:val="both"/>
      </w:pPr>
      <w:r w:rsidRPr="00672C28">
        <w:lastRenderedPageBreak/>
        <w:t>17.Чумов Л. Школа начального обучения игре на трубе. - М., 1979</w:t>
      </w:r>
    </w:p>
    <w:p w:rsidR="00672C28" w:rsidRPr="00672C28" w:rsidRDefault="00672C28" w:rsidP="00672C28">
      <w:pPr>
        <w:jc w:val="both"/>
        <w:outlineLvl w:val="1"/>
      </w:pPr>
      <w:bookmarkStart w:id="2" w:name="bookmark40"/>
      <w:r w:rsidRPr="00672C28">
        <w:t>Хрестоматии для трубы</w:t>
      </w:r>
      <w:bookmarkEnd w:id="2"/>
    </w:p>
    <w:p w:rsidR="00672C28" w:rsidRPr="00672C28" w:rsidRDefault="00672C28" w:rsidP="00672C28">
      <w:pPr>
        <w:jc w:val="both"/>
      </w:pPr>
      <w:r w:rsidRPr="00672C28">
        <w:t xml:space="preserve">19.Волоцкой П. Хрестоматия педагогического репертуара для трубы. Ч. 1: </w:t>
      </w:r>
      <w:r w:rsidRPr="00672C28">
        <w:rPr>
          <w:lang w:val="en-US" w:eastAsia="en-US"/>
        </w:rPr>
        <w:t>I</w:t>
      </w:r>
      <w:r w:rsidRPr="00672C28">
        <w:rPr>
          <w:lang w:eastAsia="en-US"/>
        </w:rPr>
        <w:t>-</w:t>
      </w:r>
      <w:r w:rsidRPr="00672C28">
        <w:rPr>
          <w:lang w:val="en-US" w:eastAsia="en-US"/>
        </w:rPr>
        <w:t>III</w:t>
      </w:r>
      <w:r w:rsidRPr="00672C28">
        <w:t>классы ДМШ. - М., 1963</w:t>
      </w:r>
    </w:p>
    <w:p w:rsidR="00672C28" w:rsidRPr="00672C28" w:rsidRDefault="00672C28" w:rsidP="00672C28">
      <w:pPr>
        <w:jc w:val="both"/>
      </w:pPr>
      <w:r w:rsidRPr="00672C28">
        <w:t>20.Волоцкой П. Хрестоматия педагогического репертуара для трубы. Ч. II: 4-5 классы ДМШ.- М., 1966</w:t>
      </w:r>
    </w:p>
    <w:p w:rsidR="00672C28" w:rsidRPr="00672C28" w:rsidRDefault="00672C28" w:rsidP="00672C28">
      <w:pPr>
        <w:jc w:val="both"/>
      </w:pPr>
      <w:r w:rsidRPr="00672C28">
        <w:t xml:space="preserve">21.Усов Ю. Хрестоматия педагогического репертуара для трубы. </w:t>
      </w:r>
      <w:r w:rsidRPr="00672C28">
        <w:rPr>
          <w:lang w:val="en-US" w:eastAsia="en-US"/>
        </w:rPr>
        <w:t>I</w:t>
      </w:r>
      <w:r w:rsidRPr="00672C28">
        <w:rPr>
          <w:lang w:eastAsia="en-US"/>
        </w:rPr>
        <w:t>-</w:t>
      </w:r>
      <w:r w:rsidRPr="00672C28">
        <w:rPr>
          <w:lang w:val="en-US" w:eastAsia="en-US"/>
        </w:rPr>
        <w:t>II</w:t>
      </w:r>
      <w:r w:rsidRPr="00672C28">
        <w:t>классы ДМШ. - М., 1973; 1980</w:t>
      </w:r>
    </w:p>
    <w:p w:rsidR="00672C28" w:rsidRPr="00672C28" w:rsidRDefault="00672C28" w:rsidP="00672C28">
      <w:pPr>
        <w:jc w:val="both"/>
      </w:pPr>
      <w:r w:rsidRPr="00672C28">
        <w:t>22.Усов Ю. Хрестоматия педагогического репертуара для трубы. 3-4 классы ДМШ.- М., 1979</w:t>
      </w:r>
    </w:p>
    <w:p w:rsidR="00672C28" w:rsidRPr="00672C28" w:rsidRDefault="00672C28" w:rsidP="00672C28">
      <w:pPr>
        <w:jc w:val="both"/>
      </w:pPr>
      <w:r w:rsidRPr="00672C28">
        <w:t>23</w:t>
      </w:r>
      <w:r>
        <w:t>.</w:t>
      </w:r>
      <w:r w:rsidRPr="00672C28">
        <w:t>Усов Ю. Хрестоматия педагогического репертуара для трубы. Старшие классы ДМШ. - М., 1981</w:t>
      </w:r>
    </w:p>
    <w:p w:rsidR="00672C28" w:rsidRPr="00672C28" w:rsidRDefault="00672C28" w:rsidP="00672C28">
      <w:pPr>
        <w:jc w:val="both"/>
      </w:pPr>
      <w:r w:rsidRPr="00672C28">
        <w:t>24</w:t>
      </w:r>
      <w:r>
        <w:t>.</w:t>
      </w:r>
      <w:r w:rsidRPr="00672C28">
        <w:t xml:space="preserve">Усов Ю. Хрестоматия педагогического репертуара для трубы. </w:t>
      </w:r>
      <w:r w:rsidRPr="00672C28">
        <w:rPr>
          <w:lang w:val="en-US" w:eastAsia="en-US"/>
        </w:rPr>
        <w:t>I</w:t>
      </w:r>
      <w:r w:rsidRPr="00672C28">
        <w:rPr>
          <w:lang w:eastAsia="en-US"/>
        </w:rPr>
        <w:t>-</w:t>
      </w:r>
      <w:r w:rsidRPr="00672C28">
        <w:rPr>
          <w:lang w:val="en-US" w:eastAsia="en-US"/>
        </w:rPr>
        <w:t>III</w:t>
      </w:r>
      <w:r w:rsidRPr="00672C28">
        <w:t>классы ДМШ. М., 1983</w:t>
      </w:r>
    </w:p>
    <w:p w:rsidR="00672C28" w:rsidRPr="00672C28" w:rsidRDefault="00672C28" w:rsidP="00672C28">
      <w:pPr>
        <w:jc w:val="both"/>
        <w:outlineLvl w:val="1"/>
      </w:pPr>
      <w:bookmarkStart w:id="3" w:name="bookmark41"/>
      <w:r w:rsidRPr="00672C28">
        <w:t>Сборники этюдов и упражнений для трубы</w:t>
      </w:r>
      <w:bookmarkEnd w:id="3"/>
    </w:p>
    <w:p w:rsidR="00672C28" w:rsidRPr="00672C28" w:rsidRDefault="00672C28" w:rsidP="00672C28">
      <w:pPr>
        <w:jc w:val="both"/>
      </w:pPr>
      <w:r w:rsidRPr="00672C28">
        <w:t>25</w:t>
      </w:r>
      <w:r>
        <w:t>.</w:t>
      </w:r>
      <w:r w:rsidRPr="00672C28">
        <w:t>Баласанян С. Избранные этюды для трубы. - М., 1966 Баласанян С. Этюды для трубы. Тетр. I. М., 1951 Баласанян С. Этюды для трубы. Тетр. II. М., 1952 Баласанян С. Этюды для трубы. Тетр. III. М., 1953 Баласанян С. 25 легких этюдов. - М., 1954 Бердыев Н. Этюды для трубы. - М., 1964 Бердыев Н. Легкие этюды для трубы. - Киев, 1968 Бердыев Н. Легкие этюды для трубы. Тетр. 1.- Киев, 1969 Бердыев Н. 30 этюдов для трубы. Киев, 1976 Брандт В. 34 этюда для трубы.- М., 1960</w:t>
      </w:r>
    </w:p>
    <w:p w:rsidR="00672C28" w:rsidRPr="00672C28" w:rsidRDefault="00672C28" w:rsidP="00672C28">
      <w:pPr>
        <w:jc w:val="both"/>
      </w:pPr>
      <w:r w:rsidRPr="00672C28">
        <w:t>Буткевич Ю. Избранные этюды для трубы. Тетр. I. Варшава, 1972 Буткевич Ю. Избранные этюды для трубы. Тетр. II. Варшава, 1972 Вурм В. Избранные этюды (62) для трубы. - М., 1948 Вурм В. Избранные этюды для трубы. - М., 1984 Вурм В. 45 легких этюдов для трубы. М., 1969 Еремин С. Избранные этюды для трубы. Тетр. I. - М., 1960 Еремин С. Избранные этюды для трубы. Тетр. II. - М., 1963 Кобец И. Тематические этюды для трубы. Киев, 1969</w:t>
      </w:r>
    </w:p>
    <w:p w:rsidR="00672C28" w:rsidRPr="00672C28" w:rsidRDefault="00672C28" w:rsidP="00672C28">
      <w:pPr>
        <w:jc w:val="both"/>
      </w:pPr>
      <w:r w:rsidRPr="00672C28">
        <w:t>26.Чумов Л. Этюды для начинающих трубачей. М., 1969 Чумов Л. Легкие этюды и упражнения для трубы. М., 1973 Чумов Л. Легкие этюды для трубы. - М., 1980 Ян-Борисов 27.А.Ежедневные упражнения для трубы. Ч.1-</w:t>
      </w:r>
      <w:smartTag w:uri="urn:schemas-microsoft-com:office:smarttags" w:element="metricconverter">
        <w:smartTagPr>
          <w:attr w:name="ProductID" w:val="4. М"/>
        </w:smartTagPr>
        <w:r w:rsidRPr="00672C28">
          <w:t>4. М</w:t>
        </w:r>
      </w:smartTag>
      <w:r w:rsidRPr="00672C28">
        <w:t>.,2003 Сборники пьес для трубы</w:t>
      </w:r>
    </w:p>
    <w:p w:rsidR="00672C28" w:rsidRPr="00672C28" w:rsidRDefault="00672C28" w:rsidP="00672C28">
      <w:pPr>
        <w:jc w:val="both"/>
      </w:pPr>
      <w:r w:rsidRPr="00672C28">
        <w:t xml:space="preserve">28Альбом ученика-трубача. </w:t>
      </w:r>
      <w:r w:rsidRPr="00672C28">
        <w:rPr>
          <w:lang w:val="en-US" w:eastAsia="en-US"/>
        </w:rPr>
        <w:t>I</w:t>
      </w:r>
      <w:r w:rsidRPr="00672C28">
        <w:rPr>
          <w:lang w:eastAsia="en-US"/>
        </w:rPr>
        <w:t>-</w:t>
      </w:r>
      <w:r w:rsidRPr="00672C28">
        <w:rPr>
          <w:lang w:val="en-US" w:eastAsia="en-US"/>
        </w:rPr>
        <w:t>II</w:t>
      </w:r>
      <w:r w:rsidRPr="00672C28">
        <w:t>классы. Сборник. / Сост. Бело-фастов О., Киев, 197</w:t>
      </w:r>
    </w:p>
    <w:p w:rsidR="00672C28" w:rsidRPr="00672C28" w:rsidRDefault="00672C28" w:rsidP="00672C28">
      <w:pPr>
        <w:jc w:val="both"/>
      </w:pPr>
      <w:r w:rsidRPr="00672C28">
        <w:t>29.Зарубежные классики. Сборник легких пьес. М., 1959</w:t>
      </w:r>
    </w:p>
    <w:p w:rsidR="00672C28" w:rsidRPr="00672C28" w:rsidRDefault="00672C28" w:rsidP="00672C28">
      <w:pPr>
        <w:jc w:val="both"/>
      </w:pPr>
      <w:r w:rsidRPr="00672C28">
        <w:t>30.Избранные 12 пьес Грига Э. Сборник. М.-Л., 1950</w:t>
      </w:r>
    </w:p>
    <w:p w:rsidR="00672C28" w:rsidRPr="00672C28" w:rsidRDefault="00672C28" w:rsidP="00672C28">
      <w:pPr>
        <w:jc w:val="both"/>
      </w:pPr>
      <w:r w:rsidRPr="00672C28">
        <w:t>31.Легкие пьесы для трубы. Сборник Болотина С. - Л., 1964</w:t>
      </w:r>
    </w:p>
    <w:p w:rsidR="00672C28" w:rsidRPr="00672C28" w:rsidRDefault="00672C28" w:rsidP="00672C28">
      <w:pPr>
        <w:jc w:val="both"/>
      </w:pPr>
      <w:r w:rsidRPr="00672C28">
        <w:t>32.Легкие пьесы для трубы Болотина С. Сборник. - Л., 1968</w:t>
      </w:r>
    </w:p>
    <w:p w:rsidR="00672C28" w:rsidRPr="00672C28" w:rsidRDefault="00672C28" w:rsidP="00672C28">
      <w:pPr>
        <w:jc w:val="both"/>
      </w:pPr>
      <w:r w:rsidRPr="00672C28">
        <w:t xml:space="preserve">33.Легкие пьесы для трубы. </w:t>
      </w:r>
      <w:r w:rsidRPr="00672C28">
        <w:rPr>
          <w:lang w:val="en-US" w:eastAsia="en-US"/>
        </w:rPr>
        <w:t>I</w:t>
      </w:r>
      <w:r w:rsidRPr="00672C28">
        <w:rPr>
          <w:lang w:eastAsia="en-US"/>
        </w:rPr>
        <w:t>-</w:t>
      </w:r>
      <w:r w:rsidRPr="00672C28">
        <w:rPr>
          <w:lang w:val="en-US" w:eastAsia="en-US"/>
        </w:rPr>
        <w:t>III</w:t>
      </w:r>
      <w:r w:rsidRPr="00672C28">
        <w:t>классы. Сборник. Сост. Усов Ю. - М., 1970</w:t>
      </w:r>
    </w:p>
    <w:p w:rsidR="00672C28" w:rsidRPr="00672C28" w:rsidRDefault="00672C28" w:rsidP="00672C28">
      <w:pPr>
        <w:jc w:val="both"/>
      </w:pPr>
      <w:r w:rsidRPr="00672C28">
        <w:t>34.Легкие пьесы композиторов социалистических стран. Сборник. /Сост. Чумов</w:t>
      </w:r>
      <w:bookmarkStart w:id="4" w:name="bookmark42"/>
      <w:r w:rsidRPr="00672C28">
        <w:t>Л. М., 1974</w:t>
      </w:r>
      <w:bookmarkEnd w:id="4"/>
    </w:p>
    <w:p w:rsidR="00672C28" w:rsidRPr="00672C28" w:rsidRDefault="00672C28" w:rsidP="00672C28">
      <w:pPr>
        <w:jc w:val="both"/>
      </w:pPr>
      <w:r w:rsidRPr="00672C28">
        <w:t>35.Лубочек. Сборник пьес. / Сост. Шлег Л.-М., 1979 Музыка для трубы. Сборник пьес. - Будапешт, 1971</w:t>
      </w:r>
    </w:p>
    <w:p w:rsidR="00672C28" w:rsidRPr="00672C28" w:rsidRDefault="00672C28" w:rsidP="00672C28">
      <w:pPr>
        <w:jc w:val="both"/>
      </w:pPr>
      <w:r w:rsidRPr="00672C28">
        <w:t>36.Переложения и обработки для трубы и фортепиано. Сборник. /Сост. Болотин С. - М.-Л., 1952</w:t>
      </w:r>
    </w:p>
    <w:p w:rsidR="00672C28" w:rsidRPr="00672C28" w:rsidRDefault="00672C28" w:rsidP="00672C28">
      <w:pPr>
        <w:jc w:val="both"/>
      </w:pPr>
      <w:r w:rsidRPr="00672C28">
        <w:t>37..Произведения советских композиторов для трубы. Сборник. /Сост. Чумов Л. - М., 1974</w:t>
      </w:r>
    </w:p>
    <w:p w:rsidR="00672C28" w:rsidRPr="00672C28" w:rsidRDefault="00672C28" w:rsidP="00672C28">
      <w:pPr>
        <w:jc w:val="both"/>
      </w:pPr>
      <w:r w:rsidRPr="00672C28">
        <w:t>38.Пьесы для трубы. Сборник / Ред. Еремина С. - М., 1963</w:t>
      </w:r>
    </w:p>
    <w:p w:rsidR="00672C28" w:rsidRPr="00672C28" w:rsidRDefault="00672C28" w:rsidP="00672C28">
      <w:pPr>
        <w:jc w:val="both"/>
      </w:pPr>
      <w:r w:rsidRPr="00672C28">
        <w:t>39.Пьесы для трубы советских композиторов. Сборник. М., 1971</w:t>
      </w:r>
    </w:p>
    <w:p w:rsidR="00672C28" w:rsidRPr="00672C28" w:rsidRDefault="00672C28" w:rsidP="00672C28">
      <w:pPr>
        <w:jc w:val="both"/>
      </w:pPr>
      <w:r w:rsidRPr="00672C28">
        <w:t>40.Пьесы композиторов социалистических стран. Сборник. / Сост. Чумов Л. М.,</w:t>
      </w:r>
      <w:bookmarkStart w:id="5" w:name="bookmark43"/>
      <w:r w:rsidRPr="00672C28">
        <w:t>1975</w:t>
      </w:r>
      <w:bookmarkEnd w:id="5"/>
    </w:p>
    <w:p w:rsidR="00672C28" w:rsidRPr="00672C28" w:rsidRDefault="00672C28" w:rsidP="00672C28">
      <w:pPr>
        <w:jc w:val="both"/>
      </w:pPr>
      <w:r w:rsidRPr="00672C28">
        <w:t>41.Пьесы русских композиторов. Сборник. / Сост. Новиков В. -М., 1983 Пьесы русских композиторов. Сборник. / Сост. Еремин С. -М., 1974 Пьесы Шумана Р. (из "Альбома для юношества”). Сборник. - М., 1965 Пьесы советских композиторов. Сборник. / Сост. Чумов Л. - М., 1978</w:t>
      </w:r>
    </w:p>
    <w:p w:rsidR="00672C28" w:rsidRPr="00672C28" w:rsidRDefault="00672C28" w:rsidP="00672C28">
      <w:pPr>
        <w:jc w:val="both"/>
      </w:pPr>
      <w:r w:rsidRPr="00672C28">
        <w:t>42.Пьесы советских композиторов для трубы. Сборник. / Сост. Чумов Л. - М., 1980</w:t>
      </w:r>
    </w:p>
    <w:p w:rsidR="00672C28" w:rsidRPr="00672C28" w:rsidRDefault="00672C28" w:rsidP="00672C28">
      <w:pPr>
        <w:jc w:val="both"/>
      </w:pPr>
      <w:r w:rsidRPr="00672C28">
        <w:t>43.Русские классики. Сборник легких пьес. / Сост. Волоцкой П., Липкин Л. - М., 1960</w:t>
      </w:r>
    </w:p>
    <w:p w:rsidR="00672C28" w:rsidRPr="00672C28" w:rsidRDefault="00672C28" w:rsidP="00672C28">
      <w:pPr>
        <w:jc w:val="both"/>
      </w:pPr>
      <w:r w:rsidRPr="00672C28">
        <w:t>44.Сборник педагогического репертуара ДМШ / Сост. Еремин С. - М., 1954</w:t>
      </w:r>
    </w:p>
    <w:p w:rsidR="00672C28" w:rsidRPr="00672C28" w:rsidRDefault="00672C28" w:rsidP="00672C28">
      <w:pPr>
        <w:jc w:val="both"/>
      </w:pPr>
      <w:r w:rsidRPr="00672C28">
        <w:t>45.Сборник пьес для трубы. / Сост. Табаков М., Орвид Г. - М., 1954</w:t>
      </w:r>
    </w:p>
    <w:p w:rsidR="00672C28" w:rsidRPr="00672C28" w:rsidRDefault="00672C28" w:rsidP="00672C28">
      <w:pPr>
        <w:jc w:val="both"/>
      </w:pPr>
      <w:r w:rsidRPr="00672C28">
        <w:t>46.Сборник пьес для трубы / Сост. Озол К. Рига, 1962</w:t>
      </w:r>
    </w:p>
    <w:p w:rsidR="00672C28" w:rsidRPr="00672C28" w:rsidRDefault="00672C28" w:rsidP="00672C28">
      <w:pPr>
        <w:jc w:val="both"/>
      </w:pPr>
      <w:r w:rsidRPr="00672C28">
        <w:t>47.Сборник пьес для трубы. № 1. - Прага, 1969</w:t>
      </w:r>
    </w:p>
    <w:p w:rsidR="00672C28" w:rsidRPr="00672C28" w:rsidRDefault="00672C28" w:rsidP="00672C28">
      <w:pPr>
        <w:jc w:val="both"/>
      </w:pPr>
      <w:r w:rsidRPr="00672C28">
        <w:lastRenderedPageBreak/>
        <w:t>48.Сборник пьес для трубы. № 2. - Прага - Братислава, 1969</w:t>
      </w:r>
    </w:p>
    <w:p w:rsidR="00672C28" w:rsidRPr="00672C28" w:rsidRDefault="00672C28" w:rsidP="00672C28">
      <w:pPr>
        <w:jc w:val="both"/>
      </w:pPr>
      <w:r w:rsidRPr="00672C28">
        <w:t>49.Сборник пьес для трубы. / Сост. Крумифер Г. - Лейпциг, 1969</w:t>
      </w:r>
    </w:p>
    <w:p w:rsidR="00672C28" w:rsidRPr="00672C28" w:rsidRDefault="00672C28" w:rsidP="00672C28">
      <w:pPr>
        <w:jc w:val="both"/>
      </w:pPr>
      <w:r w:rsidRPr="00672C28">
        <w:t>50.Сборник пьес для трубы венгерских композиторов. - Будапешт, 1971</w:t>
      </w:r>
    </w:p>
    <w:p w:rsidR="00672C28" w:rsidRPr="00672C28" w:rsidRDefault="00672C28" w:rsidP="00672C28">
      <w:pPr>
        <w:jc w:val="both"/>
      </w:pPr>
      <w:r w:rsidRPr="00672C28">
        <w:t>51.Сборник пьес произведений русских композиторов / Ред. Орвида Г. М., 1947</w:t>
      </w:r>
    </w:p>
    <w:p w:rsidR="00672C28" w:rsidRPr="00672C28" w:rsidRDefault="00672C28" w:rsidP="00672C28">
      <w:pPr>
        <w:jc w:val="both"/>
      </w:pPr>
      <w:r w:rsidRPr="00672C28">
        <w:t>52.Сборник пьес советских композиторов для трубы. М., 1966</w:t>
      </w:r>
    </w:p>
    <w:p w:rsidR="00672C28" w:rsidRPr="00672C28" w:rsidRDefault="00672C28" w:rsidP="00672C28">
      <w:pPr>
        <w:jc w:val="both"/>
      </w:pPr>
      <w:r w:rsidRPr="00672C28">
        <w:t>53.Сборник танцев и мелодий для трубы. / Сост. Калиновский И.. -Варшава,</w:t>
      </w:r>
      <w:bookmarkStart w:id="6" w:name="bookmark44"/>
      <w:r w:rsidRPr="00672C28">
        <w:t>1964</w:t>
      </w:r>
      <w:bookmarkEnd w:id="6"/>
    </w:p>
    <w:p w:rsidR="00672C28" w:rsidRPr="00672C28" w:rsidRDefault="00672C28" w:rsidP="00672C28">
      <w:pPr>
        <w:jc w:val="both"/>
      </w:pPr>
      <w:r w:rsidRPr="00672C28">
        <w:t>54.Старинные концерты для трубы. Сборник. / Сост. Докшицер Т. - М., 1976 Советские композиторы. Сборник легких пьес для трубы. /Сост. Волоцкой П., Липкин Л.. М., 1961</w:t>
      </w:r>
    </w:p>
    <w:p w:rsidR="00672C28" w:rsidRPr="00672C28" w:rsidRDefault="00672C28" w:rsidP="00672C28">
      <w:pPr>
        <w:jc w:val="both"/>
      </w:pPr>
      <w:r w:rsidRPr="00672C28">
        <w:t>55.Старинные сонаты для трубы. Сборник / Сост. Селянин А. - М., 1977 "Три пьесы" 56.Щелокова В. Сборник. М.- Л., 1951 Учебный репертуар ДМШ. I класс. Сборник пьес. - Киев, 1978 Учебный репертуар ДМШ. II класс. Сборник пьес. - Киев, 1979 Учебный репертуар ДМШ. III класс. Сборник пьес. - Киев, 1980</w:t>
      </w:r>
    </w:p>
    <w:p w:rsidR="00672C28" w:rsidRPr="00672C28" w:rsidRDefault="00672C28" w:rsidP="00672C28">
      <w:pPr>
        <w:jc w:val="both"/>
      </w:pPr>
      <w:r w:rsidRPr="00672C28">
        <w:t xml:space="preserve">57.Монасыпов Ш. «Первые шаги» татарские народные мелодии в обработке для трубы и фортепиано. Татарское книжное издательство, </w:t>
      </w:r>
      <w:smartTag w:uri="urn:schemas-microsoft-com:office:smarttags" w:element="metricconverter">
        <w:smartTagPr>
          <w:attr w:name="ProductID" w:val="1985 г"/>
        </w:smartTagPr>
        <w:r w:rsidRPr="00672C28">
          <w:t>1985 г</w:t>
        </w:r>
      </w:smartTag>
      <w:r w:rsidRPr="00672C28">
        <w:t xml:space="preserve">. </w:t>
      </w:r>
    </w:p>
    <w:p w:rsidR="00672C28" w:rsidRPr="00672C28" w:rsidRDefault="00672C28" w:rsidP="00672C28">
      <w:pPr>
        <w:jc w:val="both"/>
      </w:pPr>
      <w:r w:rsidRPr="00672C28">
        <w:t>58.Величко А. Сборник пьес композиторов республики Татарстан. Казань,2001 г.</w:t>
      </w:r>
    </w:p>
    <w:p w:rsidR="00672C28" w:rsidRPr="00672C28" w:rsidRDefault="00672C28" w:rsidP="00672C28">
      <w:pPr>
        <w:autoSpaceDE w:val="0"/>
        <w:autoSpaceDN w:val="0"/>
        <w:adjustRightInd w:val="0"/>
        <w:jc w:val="both"/>
        <w:rPr>
          <w:b/>
          <w:bCs/>
          <w:i/>
          <w:iCs/>
          <w:color w:val="000000"/>
        </w:rPr>
      </w:pPr>
      <w:r w:rsidRPr="00672C28">
        <w:rPr>
          <w:b/>
          <w:bCs/>
          <w:color w:val="000000"/>
        </w:rPr>
        <w:t xml:space="preserve">2. </w:t>
      </w:r>
      <w:r w:rsidRPr="00672C28">
        <w:rPr>
          <w:b/>
          <w:bCs/>
          <w:i/>
          <w:iCs/>
          <w:color w:val="000000"/>
        </w:rPr>
        <w:t>Список методической литературы</w:t>
      </w:r>
    </w:p>
    <w:p w:rsidR="00672C28" w:rsidRPr="00672C28" w:rsidRDefault="00672C28" w:rsidP="00672C28">
      <w:pPr>
        <w:autoSpaceDE w:val="0"/>
        <w:adjustRightInd w:val="0"/>
        <w:jc w:val="both"/>
        <w:rPr>
          <w:color w:val="000000"/>
        </w:rPr>
      </w:pPr>
      <w:r w:rsidRPr="00672C28">
        <w:rPr>
          <w:color w:val="000000"/>
          <w:spacing w:val="-3"/>
        </w:rPr>
        <w:t>1.Актуальные вопросы теории и практики исполнительства на духовых инструмен</w:t>
      </w:r>
      <w:r w:rsidRPr="00672C28">
        <w:rPr>
          <w:color w:val="000000"/>
        </w:rPr>
        <w:t xml:space="preserve">тах. Сб. трудов. Вып. </w:t>
      </w:r>
      <w:smartTag w:uri="urn:schemas-microsoft-com:office:smarttags" w:element="metricconverter">
        <w:smartTagPr>
          <w:attr w:name="ProductID" w:val="80. М"/>
        </w:smartTagPr>
        <w:r w:rsidRPr="00672C28">
          <w:rPr>
            <w:color w:val="000000"/>
          </w:rPr>
          <w:t>80. М</w:t>
        </w:r>
      </w:smartTag>
      <w:r w:rsidRPr="00672C28">
        <w:rPr>
          <w:color w:val="000000"/>
        </w:rPr>
        <w:t xml:space="preserve">., 1985. С. </w:t>
      </w:r>
    </w:p>
    <w:p w:rsidR="00672C28" w:rsidRPr="00672C28" w:rsidRDefault="00672C28" w:rsidP="00672C28">
      <w:pPr>
        <w:autoSpaceDE w:val="0"/>
        <w:adjustRightInd w:val="0"/>
        <w:jc w:val="both"/>
        <w:rPr>
          <w:color w:val="000000"/>
        </w:rPr>
      </w:pPr>
      <w:r w:rsidRPr="00672C28">
        <w:rPr>
          <w:color w:val="000000"/>
        </w:rPr>
        <w:t xml:space="preserve">2.Альманах музыкальной педагогики. М., 1995. </w:t>
      </w:r>
    </w:p>
    <w:p w:rsidR="00672C28" w:rsidRPr="00672C28" w:rsidRDefault="00672C28" w:rsidP="00672C28">
      <w:pPr>
        <w:autoSpaceDE w:val="0"/>
        <w:adjustRightInd w:val="0"/>
        <w:jc w:val="both"/>
        <w:rPr>
          <w:color w:val="000000"/>
          <w:spacing w:val="-1"/>
        </w:rPr>
      </w:pPr>
      <w:r w:rsidRPr="00672C28">
        <w:rPr>
          <w:iCs/>
          <w:color w:val="000000"/>
          <w:spacing w:val="-3"/>
        </w:rPr>
        <w:t xml:space="preserve">3.Анохин П. К. </w:t>
      </w:r>
      <w:r w:rsidRPr="00672C28">
        <w:rPr>
          <w:color w:val="000000"/>
          <w:spacing w:val="-3"/>
        </w:rPr>
        <w:t xml:space="preserve">О творческом процессе с точки зрения физиологии//Художественное </w:t>
      </w:r>
      <w:r w:rsidRPr="00672C28">
        <w:rPr>
          <w:color w:val="000000"/>
          <w:spacing w:val="-1"/>
        </w:rPr>
        <w:t xml:space="preserve">творчество: Вопросы комплексного изучения. Л., 1983. </w:t>
      </w:r>
    </w:p>
    <w:p w:rsidR="00672C28" w:rsidRPr="00672C28" w:rsidRDefault="00672C28" w:rsidP="00672C28">
      <w:pPr>
        <w:autoSpaceDE w:val="0"/>
        <w:adjustRightInd w:val="0"/>
        <w:jc w:val="both"/>
        <w:rPr>
          <w:color w:val="000000"/>
          <w:spacing w:val="1"/>
        </w:rPr>
      </w:pPr>
      <w:r w:rsidRPr="00672C28">
        <w:rPr>
          <w:iCs/>
          <w:color w:val="000000"/>
          <w:spacing w:val="-3"/>
        </w:rPr>
        <w:t xml:space="preserve">4.Апатский В. </w:t>
      </w:r>
      <w:r w:rsidRPr="00672C28">
        <w:rPr>
          <w:color w:val="000000"/>
          <w:spacing w:val="-3"/>
        </w:rPr>
        <w:t>О совершенствовании методов музыкально-исполнительской под</w:t>
      </w:r>
      <w:r w:rsidRPr="00672C28">
        <w:rPr>
          <w:color w:val="000000"/>
          <w:spacing w:val="-2"/>
        </w:rPr>
        <w:t>готовки//Исполнительство на духовых инструментах. История и ме</w:t>
      </w:r>
      <w:r w:rsidRPr="00672C28">
        <w:rPr>
          <w:color w:val="000000"/>
          <w:spacing w:val="1"/>
        </w:rPr>
        <w:t xml:space="preserve">тодика. Киев, 1986. </w:t>
      </w:r>
    </w:p>
    <w:p w:rsidR="00672C28" w:rsidRPr="00672C28" w:rsidRDefault="00672C28" w:rsidP="00672C28">
      <w:pPr>
        <w:autoSpaceDE w:val="0"/>
        <w:adjustRightInd w:val="0"/>
        <w:jc w:val="both"/>
        <w:rPr>
          <w:color w:val="000000"/>
        </w:rPr>
      </w:pPr>
      <w:r w:rsidRPr="00672C28">
        <w:rPr>
          <w:iCs/>
          <w:color w:val="000000"/>
          <w:spacing w:val="-3"/>
        </w:rPr>
        <w:t xml:space="preserve">5.Апатский В. </w:t>
      </w:r>
      <w:r w:rsidRPr="00672C28">
        <w:rPr>
          <w:color w:val="000000"/>
          <w:spacing w:val="-3"/>
        </w:rPr>
        <w:t>Опыт экспериментального исследования дыхания и амбушюра духо</w:t>
      </w:r>
      <w:r w:rsidRPr="00672C28">
        <w:rPr>
          <w:color w:val="000000"/>
          <w:spacing w:val="-4"/>
        </w:rPr>
        <w:t xml:space="preserve">вика//Методика обучения игре на духовых инструментах. Вып. </w:t>
      </w:r>
      <w:smartTag w:uri="urn:schemas-microsoft-com:office:smarttags" w:element="metricconverter">
        <w:smartTagPr>
          <w:attr w:name="ProductID" w:val="4. М"/>
        </w:smartTagPr>
        <w:r w:rsidRPr="00672C28">
          <w:rPr>
            <w:color w:val="000000"/>
            <w:spacing w:val="-4"/>
          </w:rPr>
          <w:t>4. М</w:t>
        </w:r>
      </w:smartTag>
      <w:r w:rsidRPr="00672C28">
        <w:rPr>
          <w:color w:val="000000"/>
          <w:spacing w:val="-4"/>
        </w:rPr>
        <w:t xml:space="preserve">., </w:t>
      </w:r>
      <w:r w:rsidRPr="00672C28">
        <w:rPr>
          <w:color w:val="000000"/>
        </w:rPr>
        <w:t xml:space="preserve">1976. </w:t>
      </w:r>
    </w:p>
    <w:p w:rsidR="00672C28" w:rsidRPr="00672C28" w:rsidRDefault="00672C28" w:rsidP="00672C28">
      <w:pPr>
        <w:autoSpaceDE w:val="0"/>
        <w:adjustRightInd w:val="0"/>
        <w:jc w:val="both"/>
        <w:rPr>
          <w:color w:val="000000"/>
        </w:rPr>
      </w:pPr>
      <w:r w:rsidRPr="00672C28">
        <w:rPr>
          <w:iCs/>
          <w:color w:val="000000"/>
        </w:rPr>
        <w:t xml:space="preserve">6.Назайкинский Е. </w:t>
      </w:r>
      <w:r w:rsidRPr="00672C28">
        <w:rPr>
          <w:color w:val="000000"/>
        </w:rPr>
        <w:t>О психологии музыкального восприятия. М., 1973.</w:t>
      </w:r>
    </w:p>
    <w:p w:rsidR="00672C28" w:rsidRPr="00672C28" w:rsidRDefault="00672C28" w:rsidP="00672C28">
      <w:pPr>
        <w:autoSpaceDE w:val="0"/>
        <w:adjustRightInd w:val="0"/>
        <w:jc w:val="both"/>
        <w:rPr>
          <w:color w:val="000000"/>
          <w:spacing w:val="1"/>
        </w:rPr>
      </w:pPr>
      <w:r w:rsidRPr="00672C28">
        <w:rPr>
          <w:iCs/>
          <w:color w:val="000000"/>
          <w:spacing w:val="1"/>
        </w:rPr>
        <w:t>7.Назайкинская Е.</w:t>
      </w:r>
      <w:r w:rsidRPr="00672C28">
        <w:rPr>
          <w:color w:val="000000"/>
          <w:spacing w:val="1"/>
        </w:rPr>
        <w:t xml:space="preserve"> Музыка и память: Автореф. дис... канд. искусствоведения. М., 1992. </w:t>
      </w:r>
    </w:p>
    <w:p w:rsidR="00672C28" w:rsidRPr="00672C28" w:rsidRDefault="00672C28" w:rsidP="00672C28">
      <w:pPr>
        <w:autoSpaceDE w:val="0"/>
        <w:adjustRightInd w:val="0"/>
        <w:jc w:val="both"/>
        <w:rPr>
          <w:color w:val="000000"/>
          <w:spacing w:val="3"/>
        </w:rPr>
      </w:pPr>
      <w:r w:rsidRPr="00672C28">
        <w:rPr>
          <w:iCs/>
          <w:color w:val="000000"/>
          <w:spacing w:val="-1"/>
        </w:rPr>
        <w:t xml:space="preserve">8.Орвид Г.  </w:t>
      </w:r>
      <w:r w:rsidRPr="00672C28">
        <w:rPr>
          <w:color w:val="000000"/>
          <w:spacing w:val="-1"/>
        </w:rPr>
        <w:t>Некоторые объективные закономерности звукообразования и искус</w:t>
      </w:r>
      <w:r w:rsidRPr="00672C28">
        <w:rPr>
          <w:color w:val="000000"/>
          <w:spacing w:val="1"/>
        </w:rPr>
        <w:t xml:space="preserve">ство игры на трубе//Мастерство музыканта-исполнителя. Вып. </w:t>
      </w:r>
      <w:smartTag w:uri="urn:schemas-microsoft-com:office:smarttags" w:element="metricconverter">
        <w:smartTagPr>
          <w:attr w:name="ProductID" w:val="2. М"/>
        </w:smartTagPr>
        <w:r w:rsidRPr="00672C28">
          <w:rPr>
            <w:color w:val="000000"/>
            <w:spacing w:val="1"/>
          </w:rPr>
          <w:t xml:space="preserve">2. </w:t>
        </w:r>
        <w:r w:rsidRPr="00672C28">
          <w:rPr>
            <w:color w:val="000000"/>
            <w:spacing w:val="3"/>
          </w:rPr>
          <w:t>М</w:t>
        </w:r>
      </w:smartTag>
      <w:r w:rsidRPr="00672C28">
        <w:rPr>
          <w:color w:val="000000"/>
          <w:spacing w:val="3"/>
        </w:rPr>
        <w:t xml:space="preserve">., 1976. </w:t>
      </w:r>
    </w:p>
    <w:p w:rsidR="00672C28" w:rsidRPr="00672C28" w:rsidRDefault="00672C28" w:rsidP="00672C28">
      <w:pPr>
        <w:autoSpaceDE w:val="0"/>
        <w:adjustRightInd w:val="0"/>
        <w:jc w:val="both"/>
        <w:rPr>
          <w:color w:val="000000"/>
          <w:spacing w:val="1"/>
        </w:rPr>
      </w:pPr>
      <w:r w:rsidRPr="00672C28">
        <w:rPr>
          <w:iCs/>
          <w:color w:val="000000"/>
          <w:spacing w:val="-3"/>
        </w:rPr>
        <w:t xml:space="preserve">9.Пушечников И. Ф. </w:t>
      </w:r>
      <w:r w:rsidRPr="00672C28">
        <w:rPr>
          <w:color w:val="000000"/>
          <w:spacing w:val="-3"/>
        </w:rPr>
        <w:t>Музыкальный звук гобоиста как основа художественной выра</w:t>
      </w:r>
      <w:r w:rsidRPr="00672C28">
        <w:rPr>
          <w:color w:val="000000"/>
          <w:spacing w:val="-4"/>
        </w:rPr>
        <w:t xml:space="preserve">зительности//Методика обучения игре на духовых инструментах. Сб. </w:t>
      </w:r>
      <w:r w:rsidRPr="00672C28">
        <w:rPr>
          <w:color w:val="000000"/>
          <w:spacing w:val="1"/>
        </w:rPr>
        <w:t xml:space="preserve">статей. Вып. </w:t>
      </w:r>
      <w:smartTag w:uri="urn:schemas-microsoft-com:office:smarttags" w:element="metricconverter">
        <w:smartTagPr>
          <w:attr w:name="ProductID" w:val="4. М"/>
        </w:smartTagPr>
        <w:r w:rsidRPr="00672C28">
          <w:rPr>
            <w:color w:val="000000"/>
            <w:spacing w:val="1"/>
          </w:rPr>
          <w:t>4. М</w:t>
        </w:r>
      </w:smartTag>
      <w:r w:rsidRPr="00672C28">
        <w:rPr>
          <w:color w:val="000000"/>
          <w:spacing w:val="1"/>
        </w:rPr>
        <w:t xml:space="preserve">., 1976. </w:t>
      </w:r>
    </w:p>
    <w:p w:rsidR="00672C28" w:rsidRPr="00672C28" w:rsidRDefault="00672C28" w:rsidP="00672C28">
      <w:pPr>
        <w:autoSpaceDE w:val="0"/>
        <w:adjustRightInd w:val="0"/>
        <w:jc w:val="both"/>
        <w:rPr>
          <w:color w:val="000000"/>
        </w:rPr>
      </w:pPr>
      <w:r w:rsidRPr="00672C28">
        <w:rPr>
          <w:iCs/>
          <w:color w:val="000000"/>
        </w:rPr>
        <w:t xml:space="preserve">10.Пушечников И. Ф. </w:t>
      </w:r>
      <w:r w:rsidRPr="00672C28">
        <w:rPr>
          <w:color w:val="000000"/>
        </w:rPr>
        <w:t xml:space="preserve">Значение артикуляции на гобое//Методика обучения игре на духовых инструментах. Статьи. Вып. </w:t>
      </w:r>
      <w:smartTag w:uri="urn:schemas-microsoft-com:office:smarttags" w:element="metricconverter">
        <w:smartTagPr>
          <w:attr w:name="ProductID" w:val="3. М"/>
        </w:smartTagPr>
        <w:r w:rsidRPr="00672C28">
          <w:rPr>
            <w:color w:val="000000"/>
          </w:rPr>
          <w:t>3. М</w:t>
        </w:r>
      </w:smartTag>
      <w:r w:rsidRPr="00672C28">
        <w:rPr>
          <w:color w:val="000000"/>
        </w:rPr>
        <w:t xml:space="preserve">., 1971. </w:t>
      </w:r>
    </w:p>
    <w:p w:rsidR="00672C28" w:rsidRPr="00672C28" w:rsidRDefault="00672C28" w:rsidP="00672C28">
      <w:pPr>
        <w:autoSpaceDE w:val="0"/>
        <w:adjustRightInd w:val="0"/>
        <w:jc w:val="both"/>
        <w:rPr>
          <w:color w:val="000000"/>
        </w:rPr>
      </w:pPr>
      <w:r w:rsidRPr="00672C28">
        <w:rPr>
          <w:iCs/>
          <w:color w:val="000000"/>
          <w:spacing w:val="-1"/>
        </w:rPr>
        <w:t xml:space="preserve">11.Пушечников И. Ф. </w:t>
      </w:r>
      <w:r w:rsidRPr="00672C28">
        <w:rPr>
          <w:color w:val="000000"/>
          <w:spacing w:val="-1"/>
        </w:rPr>
        <w:t>Особенности дыхания при игре на гобое//Вопросы музыкаль</w:t>
      </w:r>
      <w:r w:rsidRPr="00672C28">
        <w:rPr>
          <w:color w:val="000000"/>
        </w:rPr>
        <w:t xml:space="preserve">ной педагогики. Вып. </w:t>
      </w:r>
      <w:smartTag w:uri="urn:schemas-microsoft-com:office:smarttags" w:element="metricconverter">
        <w:smartTagPr>
          <w:attr w:name="ProductID" w:val="10. М"/>
        </w:smartTagPr>
        <w:r w:rsidRPr="00672C28">
          <w:rPr>
            <w:color w:val="000000"/>
          </w:rPr>
          <w:t>10. М</w:t>
        </w:r>
      </w:smartTag>
      <w:r w:rsidRPr="00672C28">
        <w:rPr>
          <w:color w:val="000000"/>
        </w:rPr>
        <w:t xml:space="preserve">., 1991. </w:t>
      </w:r>
    </w:p>
    <w:p w:rsidR="00672C28" w:rsidRPr="00672C28" w:rsidRDefault="00672C28" w:rsidP="00672C28">
      <w:pPr>
        <w:pStyle w:val="2"/>
        <w:ind w:left="0" w:firstLine="0"/>
        <w:jc w:val="both"/>
        <w:rPr>
          <w:sz w:val="24"/>
        </w:rPr>
      </w:pPr>
      <w:r w:rsidRPr="00672C28">
        <w:rPr>
          <w:color w:val="000000"/>
          <w:spacing w:val="-2"/>
          <w:sz w:val="24"/>
        </w:rPr>
        <w:t xml:space="preserve"> Работа над чистотой строя при игре на духовых инструментах (методические рекомендации)</w:t>
      </w:r>
    </w:p>
    <w:p w:rsidR="00672C28" w:rsidRPr="00672C28" w:rsidRDefault="00672C28" w:rsidP="00672C28">
      <w:pPr>
        <w:autoSpaceDE w:val="0"/>
        <w:adjustRightInd w:val="0"/>
        <w:jc w:val="both"/>
        <w:rPr>
          <w:color w:val="000000"/>
          <w:spacing w:val="-2"/>
        </w:rPr>
      </w:pPr>
      <w:r w:rsidRPr="00672C28">
        <w:rPr>
          <w:color w:val="000000"/>
          <w:spacing w:val="-2"/>
        </w:rPr>
        <w:t xml:space="preserve">12.Теория и практика игры на духовых инструментах. Сб. статей. Киев, 1989. </w:t>
      </w:r>
    </w:p>
    <w:p w:rsidR="00672C28" w:rsidRPr="00672C28" w:rsidRDefault="00672C28" w:rsidP="00672C28">
      <w:pPr>
        <w:autoSpaceDE w:val="0"/>
        <w:adjustRightInd w:val="0"/>
        <w:jc w:val="both"/>
        <w:rPr>
          <w:color w:val="000000"/>
          <w:spacing w:val="-5"/>
        </w:rPr>
      </w:pPr>
      <w:r w:rsidRPr="00672C28">
        <w:rPr>
          <w:iCs/>
          <w:color w:val="000000"/>
          <w:spacing w:val="-5"/>
        </w:rPr>
        <w:t xml:space="preserve">13.Теплов Б. </w:t>
      </w:r>
      <w:r w:rsidRPr="00672C28">
        <w:rPr>
          <w:color w:val="000000"/>
          <w:spacing w:val="-5"/>
        </w:rPr>
        <w:t>Психология музыкальных способностей. М.; Л.: АПН РСФСР, 1947.</w:t>
      </w:r>
    </w:p>
    <w:p w:rsidR="00672C28" w:rsidRPr="00672C28" w:rsidRDefault="00672C28" w:rsidP="00672C28">
      <w:pPr>
        <w:autoSpaceDE w:val="0"/>
        <w:adjustRightInd w:val="0"/>
        <w:jc w:val="both"/>
        <w:rPr>
          <w:color w:val="000000"/>
          <w:spacing w:val="-3"/>
        </w:rPr>
      </w:pPr>
      <w:r w:rsidRPr="00672C28">
        <w:rPr>
          <w:iCs/>
          <w:color w:val="000000"/>
          <w:spacing w:val="-3"/>
        </w:rPr>
        <w:t xml:space="preserve">13.Терехин Р. П., Апатский В. Н. </w:t>
      </w:r>
      <w:r w:rsidRPr="00672C28">
        <w:rPr>
          <w:color w:val="000000"/>
          <w:spacing w:val="-3"/>
        </w:rPr>
        <w:t xml:space="preserve">Методика обучения игре на фаготе. М., 1988. </w:t>
      </w:r>
    </w:p>
    <w:p w:rsidR="00672C28" w:rsidRPr="00672C28" w:rsidRDefault="00672C28" w:rsidP="00672C28">
      <w:pPr>
        <w:autoSpaceDE w:val="0"/>
        <w:adjustRightInd w:val="0"/>
        <w:jc w:val="both"/>
        <w:rPr>
          <w:color w:val="000000"/>
        </w:rPr>
      </w:pPr>
      <w:r w:rsidRPr="00672C28">
        <w:rPr>
          <w:iCs/>
          <w:color w:val="000000"/>
          <w:spacing w:val="-3"/>
        </w:rPr>
        <w:t xml:space="preserve">14.Терехин Р., Рудаков Е. </w:t>
      </w:r>
      <w:r w:rsidRPr="00672C28">
        <w:rPr>
          <w:color w:val="000000"/>
          <w:spacing w:val="-3"/>
        </w:rPr>
        <w:t xml:space="preserve">Вибрато на фаготе//Методика обучения игре на духовых </w:t>
      </w:r>
      <w:r w:rsidRPr="00672C28">
        <w:rPr>
          <w:color w:val="000000"/>
        </w:rPr>
        <w:t xml:space="preserve">инструментах. Вып. </w:t>
      </w:r>
      <w:smartTag w:uri="urn:schemas-microsoft-com:office:smarttags" w:element="metricconverter">
        <w:smartTagPr>
          <w:attr w:name="ProductID" w:val="1. М"/>
        </w:smartTagPr>
        <w:r w:rsidRPr="00672C28">
          <w:rPr>
            <w:color w:val="000000"/>
          </w:rPr>
          <w:t>1. М</w:t>
        </w:r>
      </w:smartTag>
      <w:r w:rsidRPr="00672C28">
        <w:rPr>
          <w:color w:val="000000"/>
        </w:rPr>
        <w:t xml:space="preserve">., 1964. </w:t>
      </w:r>
    </w:p>
    <w:p w:rsidR="00672C28" w:rsidRPr="00672C28" w:rsidRDefault="00672C28" w:rsidP="00672C28">
      <w:pPr>
        <w:autoSpaceDE w:val="0"/>
        <w:adjustRightInd w:val="0"/>
        <w:jc w:val="both"/>
        <w:rPr>
          <w:color w:val="000000"/>
          <w:spacing w:val="-1"/>
        </w:rPr>
      </w:pPr>
      <w:r w:rsidRPr="00672C28">
        <w:rPr>
          <w:iCs/>
          <w:color w:val="000000"/>
          <w:spacing w:val="-1"/>
        </w:rPr>
        <w:t xml:space="preserve">15.Тимченко Н. </w:t>
      </w:r>
      <w:r w:rsidRPr="00672C28">
        <w:rPr>
          <w:color w:val="000000"/>
          <w:spacing w:val="-1"/>
        </w:rPr>
        <w:t xml:space="preserve">Целостное и частичное восприятие искусства. Л., 1981. </w:t>
      </w:r>
    </w:p>
    <w:p w:rsidR="00672C28" w:rsidRPr="00672C28" w:rsidRDefault="00672C28" w:rsidP="00672C28">
      <w:pPr>
        <w:autoSpaceDE w:val="0"/>
        <w:adjustRightInd w:val="0"/>
        <w:jc w:val="both"/>
        <w:rPr>
          <w:color w:val="000000"/>
          <w:spacing w:val="3"/>
        </w:rPr>
      </w:pPr>
      <w:r w:rsidRPr="00672C28">
        <w:rPr>
          <w:iCs/>
          <w:color w:val="000000"/>
        </w:rPr>
        <w:t xml:space="preserve">16.Федотов А. А. </w:t>
      </w:r>
      <w:r w:rsidRPr="00672C28">
        <w:rPr>
          <w:color w:val="000000"/>
        </w:rPr>
        <w:t xml:space="preserve">О выразительных средствах кларнетиста в работе над музыкальным образом//Методика обучения игре на духовых инструментах. </w:t>
      </w:r>
      <w:r w:rsidRPr="00672C28">
        <w:rPr>
          <w:color w:val="000000"/>
          <w:spacing w:val="3"/>
        </w:rPr>
        <w:t xml:space="preserve">Сб. ст. Вып. </w:t>
      </w:r>
      <w:smartTag w:uri="urn:schemas-microsoft-com:office:smarttags" w:element="metricconverter">
        <w:smartTagPr>
          <w:attr w:name="ProductID" w:val="4. М"/>
        </w:smartTagPr>
        <w:r w:rsidRPr="00672C28">
          <w:rPr>
            <w:color w:val="000000"/>
            <w:spacing w:val="3"/>
          </w:rPr>
          <w:t>4. М</w:t>
        </w:r>
      </w:smartTag>
      <w:r w:rsidRPr="00672C28">
        <w:rPr>
          <w:color w:val="000000"/>
          <w:spacing w:val="3"/>
        </w:rPr>
        <w:t>., 1976.</w:t>
      </w:r>
    </w:p>
    <w:p w:rsidR="00672C28" w:rsidRPr="00672C28" w:rsidRDefault="00672C28" w:rsidP="00672C28">
      <w:pPr>
        <w:autoSpaceDE w:val="0"/>
        <w:adjustRightInd w:val="0"/>
        <w:jc w:val="both"/>
        <w:rPr>
          <w:color w:val="000000"/>
          <w:spacing w:val="-3"/>
        </w:rPr>
      </w:pPr>
      <w:r w:rsidRPr="00672C28">
        <w:rPr>
          <w:iCs/>
          <w:color w:val="000000"/>
          <w:spacing w:val="-3"/>
        </w:rPr>
        <w:t xml:space="preserve">17.Федотов А. А. </w:t>
      </w:r>
      <w:r w:rsidRPr="00672C28">
        <w:rPr>
          <w:color w:val="000000"/>
          <w:spacing w:val="-3"/>
        </w:rPr>
        <w:t>Методика обучения игре на духовых инструментах. М., 1975.</w:t>
      </w:r>
    </w:p>
    <w:p w:rsidR="00672C28" w:rsidRPr="00672C28" w:rsidRDefault="00672C28" w:rsidP="00672C28">
      <w:pPr>
        <w:autoSpaceDE w:val="0"/>
        <w:adjustRightInd w:val="0"/>
        <w:jc w:val="both"/>
        <w:rPr>
          <w:color w:val="000000"/>
        </w:rPr>
      </w:pPr>
      <w:r w:rsidRPr="00672C28">
        <w:rPr>
          <w:iCs/>
          <w:color w:val="000000"/>
          <w:spacing w:val="-1"/>
        </w:rPr>
        <w:t xml:space="preserve">18.Федотов А., Лахоцкий В. </w:t>
      </w:r>
      <w:r w:rsidRPr="00672C28">
        <w:rPr>
          <w:color w:val="000000"/>
          <w:spacing w:val="-1"/>
        </w:rPr>
        <w:t xml:space="preserve">О возможностях чистого интонирования при игре на </w:t>
      </w:r>
      <w:r w:rsidRPr="00672C28">
        <w:rPr>
          <w:color w:val="000000"/>
        </w:rPr>
        <w:t xml:space="preserve">духовых инструментах. Вып. </w:t>
      </w:r>
      <w:smartTag w:uri="urn:schemas-microsoft-com:office:smarttags" w:element="metricconverter">
        <w:smartTagPr>
          <w:attr w:name="ProductID" w:val="1. М"/>
        </w:smartTagPr>
        <w:r w:rsidRPr="00672C28">
          <w:rPr>
            <w:color w:val="000000"/>
          </w:rPr>
          <w:t>1. М</w:t>
        </w:r>
      </w:smartTag>
      <w:r w:rsidRPr="00672C28">
        <w:rPr>
          <w:color w:val="000000"/>
        </w:rPr>
        <w:t xml:space="preserve">., 1964. </w:t>
      </w:r>
    </w:p>
    <w:p w:rsidR="00672C28" w:rsidRPr="00672C28" w:rsidRDefault="00672C28" w:rsidP="00672C28">
      <w:pPr>
        <w:autoSpaceDE w:val="0"/>
        <w:adjustRightInd w:val="0"/>
        <w:jc w:val="both"/>
        <w:rPr>
          <w:color w:val="000000"/>
          <w:spacing w:val="-1"/>
        </w:rPr>
      </w:pPr>
      <w:r w:rsidRPr="00672C28">
        <w:rPr>
          <w:color w:val="000000"/>
          <w:spacing w:val="-1"/>
        </w:rPr>
        <w:t>19.Формирование музыкально-слуховых представлений. Вып. 2. Саратов, 1973.</w:t>
      </w:r>
    </w:p>
    <w:p w:rsidR="00672C28" w:rsidRPr="00672C28" w:rsidRDefault="00672C28" w:rsidP="00672C28">
      <w:pPr>
        <w:autoSpaceDE w:val="0"/>
        <w:adjustRightInd w:val="0"/>
        <w:jc w:val="both"/>
        <w:rPr>
          <w:color w:val="000000"/>
          <w:spacing w:val="-1"/>
        </w:rPr>
      </w:pPr>
      <w:r w:rsidRPr="00672C28">
        <w:rPr>
          <w:color w:val="000000"/>
          <w:spacing w:val="-1"/>
        </w:rPr>
        <w:t>20.Вопросы исполнительства на духовых инструментах. Л. 1987.</w:t>
      </w:r>
    </w:p>
    <w:p w:rsidR="00672C28" w:rsidRPr="00672C28" w:rsidRDefault="00672C28" w:rsidP="00672C28">
      <w:pPr>
        <w:autoSpaceDE w:val="0"/>
        <w:adjustRightInd w:val="0"/>
        <w:jc w:val="both"/>
        <w:rPr>
          <w:color w:val="000000"/>
          <w:spacing w:val="-1"/>
        </w:rPr>
      </w:pPr>
      <w:r w:rsidRPr="00672C28">
        <w:rPr>
          <w:color w:val="000000"/>
          <w:spacing w:val="-1"/>
        </w:rPr>
        <w:t>21. Б.Диков. О дыхании при игре на духовых инструментах.М.1956.</w:t>
      </w:r>
    </w:p>
    <w:p w:rsidR="00672C28" w:rsidRPr="00672C28" w:rsidRDefault="00672C28" w:rsidP="00672C28">
      <w:pPr>
        <w:autoSpaceDE w:val="0"/>
        <w:adjustRightInd w:val="0"/>
        <w:jc w:val="both"/>
        <w:rPr>
          <w:color w:val="000000"/>
          <w:spacing w:val="-1"/>
        </w:rPr>
      </w:pPr>
      <w:r w:rsidRPr="00672C28">
        <w:rPr>
          <w:color w:val="000000"/>
          <w:spacing w:val="-1"/>
        </w:rPr>
        <w:t>22..Докшицер. Трубач на коне.М.1996.</w:t>
      </w:r>
    </w:p>
    <w:p w:rsidR="00672C28" w:rsidRPr="00672C28" w:rsidRDefault="00672C28" w:rsidP="00672C28">
      <w:pPr>
        <w:autoSpaceDE w:val="0"/>
        <w:adjustRightInd w:val="0"/>
        <w:jc w:val="both"/>
        <w:rPr>
          <w:color w:val="000000"/>
          <w:spacing w:val="-1"/>
        </w:rPr>
      </w:pPr>
      <w:r w:rsidRPr="00672C28">
        <w:rPr>
          <w:color w:val="000000"/>
          <w:spacing w:val="-1"/>
        </w:rPr>
        <w:lastRenderedPageBreak/>
        <w:t>23. Интонация и тембр. М.1965.</w:t>
      </w:r>
    </w:p>
    <w:p w:rsidR="00672C28" w:rsidRPr="00672C28" w:rsidRDefault="00672C28" w:rsidP="00672C28">
      <w:pPr>
        <w:autoSpaceDE w:val="0"/>
        <w:adjustRightInd w:val="0"/>
        <w:jc w:val="both"/>
        <w:rPr>
          <w:color w:val="000000"/>
          <w:spacing w:val="-1"/>
        </w:rPr>
      </w:pPr>
      <w:r w:rsidRPr="00672C28">
        <w:rPr>
          <w:color w:val="000000"/>
          <w:spacing w:val="-1"/>
        </w:rPr>
        <w:t>24. Исполнительство на духовых инструментах (история и методика) Киев 1986.</w:t>
      </w:r>
    </w:p>
    <w:p w:rsidR="00672C28" w:rsidRPr="00672C28" w:rsidRDefault="00672C28" w:rsidP="00672C28">
      <w:pPr>
        <w:autoSpaceDE w:val="0"/>
        <w:adjustRightInd w:val="0"/>
        <w:jc w:val="both"/>
        <w:rPr>
          <w:color w:val="000000"/>
          <w:spacing w:val="-1"/>
        </w:rPr>
      </w:pPr>
      <w:r w:rsidRPr="00672C28">
        <w:rPr>
          <w:color w:val="000000"/>
          <w:spacing w:val="-1"/>
        </w:rPr>
        <w:t>25.Исполнительство не духовых инструментах и вопросы музыкальной педагогики.М.1979.</w:t>
      </w:r>
    </w:p>
    <w:p w:rsidR="00672C28" w:rsidRPr="00672C28" w:rsidRDefault="00672C28" w:rsidP="00672C28">
      <w:pPr>
        <w:ind w:right="-1"/>
        <w:jc w:val="both"/>
      </w:pPr>
    </w:p>
    <w:p w:rsidR="008B5528" w:rsidRDefault="008B5528"/>
    <w:sectPr w:rsidR="008B5528" w:rsidSect="00FC3052">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CE3" w:rsidRDefault="00675CE3">
      <w:r>
        <w:separator/>
      </w:r>
    </w:p>
  </w:endnote>
  <w:endnote w:type="continuationSeparator" w:id="1">
    <w:p w:rsidR="00675CE3" w:rsidRDefault="00675C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11D" w:rsidRDefault="00005F2E">
    <w:pPr>
      <w:pStyle w:val="aa"/>
      <w:jc w:val="center"/>
    </w:pPr>
    <w:r>
      <w:fldChar w:fldCharType="begin"/>
    </w:r>
    <w:r w:rsidR="00672C28">
      <w:instrText xml:space="preserve"> PAGE   \* MERGEFORMAT </w:instrText>
    </w:r>
    <w:r>
      <w:fldChar w:fldCharType="separate"/>
    </w:r>
    <w:r w:rsidR="00031F28">
      <w:rPr>
        <w:noProof/>
      </w:rPr>
      <w:t>14</w:t>
    </w:r>
    <w:r>
      <w:fldChar w:fldCharType="end"/>
    </w:r>
  </w:p>
  <w:p w:rsidR="00E8211D" w:rsidRDefault="00675CE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CE3" w:rsidRDefault="00675CE3">
      <w:r>
        <w:separator/>
      </w:r>
    </w:p>
  </w:footnote>
  <w:footnote w:type="continuationSeparator" w:id="1">
    <w:p w:rsidR="00675CE3" w:rsidRDefault="00675C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5DD3"/>
    <w:multiLevelType w:val="hybridMultilevel"/>
    <w:tmpl w:val="5866A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A445D"/>
    <w:multiLevelType w:val="hybridMultilevel"/>
    <w:tmpl w:val="BF522574"/>
    <w:lvl w:ilvl="0" w:tplc="1D8628B2">
      <w:start w:val="3"/>
      <w:numFmt w:val="upperRoman"/>
      <w:lvlText w:val="%1."/>
      <w:lvlJc w:val="left"/>
      <w:pPr>
        <w:tabs>
          <w:tab w:val="num" w:pos="1287"/>
        </w:tabs>
        <w:ind w:left="1287" w:hanging="720"/>
      </w:pPr>
      <w:rPr>
        <w:rFonts w:hint="default"/>
        <w:i w:val="0"/>
        <w:color w:val="00000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0355720B"/>
    <w:multiLevelType w:val="hybridMultilevel"/>
    <w:tmpl w:val="7A464572"/>
    <w:lvl w:ilvl="0" w:tplc="4538DB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42AED"/>
    <w:multiLevelType w:val="hybridMultilevel"/>
    <w:tmpl w:val="1264E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CD186C"/>
    <w:multiLevelType w:val="hybridMultilevel"/>
    <w:tmpl w:val="CE566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BAC7740"/>
    <w:multiLevelType w:val="hybridMultilevel"/>
    <w:tmpl w:val="4AC84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footnotePr>
    <w:footnote w:id="0"/>
    <w:footnote w:id="1"/>
  </w:footnotePr>
  <w:endnotePr>
    <w:endnote w:id="0"/>
    <w:endnote w:id="1"/>
  </w:endnotePr>
  <w:compat/>
  <w:rsids>
    <w:rsidRoot w:val="00672C28"/>
    <w:rsid w:val="000001EE"/>
    <w:rsid w:val="0000030B"/>
    <w:rsid w:val="000016D7"/>
    <w:rsid w:val="00001ED8"/>
    <w:rsid w:val="00003178"/>
    <w:rsid w:val="00003797"/>
    <w:rsid w:val="00005054"/>
    <w:rsid w:val="00005712"/>
    <w:rsid w:val="00005F2E"/>
    <w:rsid w:val="0000679E"/>
    <w:rsid w:val="00006D73"/>
    <w:rsid w:val="00007467"/>
    <w:rsid w:val="00007D1C"/>
    <w:rsid w:val="000100FC"/>
    <w:rsid w:val="00010AAB"/>
    <w:rsid w:val="00010B41"/>
    <w:rsid w:val="000112AA"/>
    <w:rsid w:val="000112E9"/>
    <w:rsid w:val="000113F9"/>
    <w:rsid w:val="00011F25"/>
    <w:rsid w:val="00013B4E"/>
    <w:rsid w:val="00013CC3"/>
    <w:rsid w:val="0001497F"/>
    <w:rsid w:val="000162C8"/>
    <w:rsid w:val="000165D2"/>
    <w:rsid w:val="00017264"/>
    <w:rsid w:val="00017669"/>
    <w:rsid w:val="00017B3E"/>
    <w:rsid w:val="00017F3D"/>
    <w:rsid w:val="00020AFB"/>
    <w:rsid w:val="00021BB3"/>
    <w:rsid w:val="00021E80"/>
    <w:rsid w:val="00022277"/>
    <w:rsid w:val="000224A0"/>
    <w:rsid w:val="00022D2A"/>
    <w:rsid w:val="00023338"/>
    <w:rsid w:val="000236A4"/>
    <w:rsid w:val="000248E9"/>
    <w:rsid w:val="00024ACB"/>
    <w:rsid w:val="00024B16"/>
    <w:rsid w:val="00024E7C"/>
    <w:rsid w:val="00025B8C"/>
    <w:rsid w:val="000263C3"/>
    <w:rsid w:val="0002660B"/>
    <w:rsid w:val="0002756C"/>
    <w:rsid w:val="00027674"/>
    <w:rsid w:val="0002774E"/>
    <w:rsid w:val="00027DA9"/>
    <w:rsid w:val="00027F67"/>
    <w:rsid w:val="00030607"/>
    <w:rsid w:val="00030656"/>
    <w:rsid w:val="00030980"/>
    <w:rsid w:val="000311A1"/>
    <w:rsid w:val="00031358"/>
    <w:rsid w:val="000319A9"/>
    <w:rsid w:val="00031F28"/>
    <w:rsid w:val="00032E28"/>
    <w:rsid w:val="00033BC3"/>
    <w:rsid w:val="00034396"/>
    <w:rsid w:val="000345C5"/>
    <w:rsid w:val="00034E4C"/>
    <w:rsid w:val="00035604"/>
    <w:rsid w:val="00035B84"/>
    <w:rsid w:val="00036AF9"/>
    <w:rsid w:val="00037267"/>
    <w:rsid w:val="00037631"/>
    <w:rsid w:val="00040BFD"/>
    <w:rsid w:val="00041348"/>
    <w:rsid w:val="000418A1"/>
    <w:rsid w:val="00041EA7"/>
    <w:rsid w:val="00043329"/>
    <w:rsid w:val="00043789"/>
    <w:rsid w:val="0004392C"/>
    <w:rsid w:val="00043F3B"/>
    <w:rsid w:val="00044839"/>
    <w:rsid w:val="000465E8"/>
    <w:rsid w:val="000468AC"/>
    <w:rsid w:val="000470B8"/>
    <w:rsid w:val="00047652"/>
    <w:rsid w:val="0005009B"/>
    <w:rsid w:val="000506B0"/>
    <w:rsid w:val="00051358"/>
    <w:rsid w:val="00051A94"/>
    <w:rsid w:val="00051BC8"/>
    <w:rsid w:val="0005222A"/>
    <w:rsid w:val="00052391"/>
    <w:rsid w:val="00052C01"/>
    <w:rsid w:val="000535BD"/>
    <w:rsid w:val="0005368F"/>
    <w:rsid w:val="000541C9"/>
    <w:rsid w:val="00054C39"/>
    <w:rsid w:val="00054EFB"/>
    <w:rsid w:val="000563F8"/>
    <w:rsid w:val="000570DE"/>
    <w:rsid w:val="000576EE"/>
    <w:rsid w:val="00057A79"/>
    <w:rsid w:val="00061AA5"/>
    <w:rsid w:val="00062CB5"/>
    <w:rsid w:val="00062EF4"/>
    <w:rsid w:val="00063AFB"/>
    <w:rsid w:val="000647F2"/>
    <w:rsid w:val="00065D70"/>
    <w:rsid w:val="00066592"/>
    <w:rsid w:val="00066BFB"/>
    <w:rsid w:val="0006767D"/>
    <w:rsid w:val="00067919"/>
    <w:rsid w:val="00067F5C"/>
    <w:rsid w:val="000713B9"/>
    <w:rsid w:val="00071A97"/>
    <w:rsid w:val="00072E72"/>
    <w:rsid w:val="0007305D"/>
    <w:rsid w:val="000736F3"/>
    <w:rsid w:val="00073B8F"/>
    <w:rsid w:val="00073BBF"/>
    <w:rsid w:val="00073C7D"/>
    <w:rsid w:val="00074A09"/>
    <w:rsid w:val="00075596"/>
    <w:rsid w:val="000759B5"/>
    <w:rsid w:val="00075C65"/>
    <w:rsid w:val="000768E2"/>
    <w:rsid w:val="000774E3"/>
    <w:rsid w:val="000804BA"/>
    <w:rsid w:val="0008094B"/>
    <w:rsid w:val="000814A7"/>
    <w:rsid w:val="0008180B"/>
    <w:rsid w:val="000819EF"/>
    <w:rsid w:val="00081CE0"/>
    <w:rsid w:val="00081E07"/>
    <w:rsid w:val="00082A25"/>
    <w:rsid w:val="00082D76"/>
    <w:rsid w:val="000839B3"/>
    <w:rsid w:val="00083ED6"/>
    <w:rsid w:val="00084222"/>
    <w:rsid w:val="00084431"/>
    <w:rsid w:val="00084CE6"/>
    <w:rsid w:val="00084FC7"/>
    <w:rsid w:val="00085E64"/>
    <w:rsid w:val="00087867"/>
    <w:rsid w:val="0009017D"/>
    <w:rsid w:val="000901C9"/>
    <w:rsid w:val="000916B4"/>
    <w:rsid w:val="00091859"/>
    <w:rsid w:val="00092447"/>
    <w:rsid w:val="00092986"/>
    <w:rsid w:val="00094609"/>
    <w:rsid w:val="0009467B"/>
    <w:rsid w:val="0009479A"/>
    <w:rsid w:val="00094AA3"/>
    <w:rsid w:val="00094B35"/>
    <w:rsid w:val="000969C8"/>
    <w:rsid w:val="0009751B"/>
    <w:rsid w:val="00097EB7"/>
    <w:rsid w:val="000A2696"/>
    <w:rsid w:val="000A2AB5"/>
    <w:rsid w:val="000A3E80"/>
    <w:rsid w:val="000A3E99"/>
    <w:rsid w:val="000A4D12"/>
    <w:rsid w:val="000A51CE"/>
    <w:rsid w:val="000A59F3"/>
    <w:rsid w:val="000A6331"/>
    <w:rsid w:val="000A74BF"/>
    <w:rsid w:val="000A7A8F"/>
    <w:rsid w:val="000A7C8D"/>
    <w:rsid w:val="000B04FB"/>
    <w:rsid w:val="000B1478"/>
    <w:rsid w:val="000B1A59"/>
    <w:rsid w:val="000B2196"/>
    <w:rsid w:val="000B285F"/>
    <w:rsid w:val="000B35D1"/>
    <w:rsid w:val="000B5A13"/>
    <w:rsid w:val="000B6630"/>
    <w:rsid w:val="000B6D9C"/>
    <w:rsid w:val="000C00C9"/>
    <w:rsid w:val="000C0385"/>
    <w:rsid w:val="000C14E3"/>
    <w:rsid w:val="000C1A22"/>
    <w:rsid w:val="000C2D87"/>
    <w:rsid w:val="000C3709"/>
    <w:rsid w:val="000C3AF2"/>
    <w:rsid w:val="000C43F8"/>
    <w:rsid w:val="000C4BBF"/>
    <w:rsid w:val="000C58FD"/>
    <w:rsid w:val="000C59D5"/>
    <w:rsid w:val="000C6702"/>
    <w:rsid w:val="000C67F2"/>
    <w:rsid w:val="000C68E7"/>
    <w:rsid w:val="000C74E7"/>
    <w:rsid w:val="000C77E4"/>
    <w:rsid w:val="000C7E4D"/>
    <w:rsid w:val="000D0723"/>
    <w:rsid w:val="000D16E3"/>
    <w:rsid w:val="000D22B8"/>
    <w:rsid w:val="000D232B"/>
    <w:rsid w:val="000D2EDA"/>
    <w:rsid w:val="000D3631"/>
    <w:rsid w:val="000D4965"/>
    <w:rsid w:val="000D4A50"/>
    <w:rsid w:val="000D4D7C"/>
    <w:rsid w:val="000D5B26"/>
    <w:rsid w:val="000D5E0C"/>
    <w:rsid w:val="000D600E"/>
    <w:rsid w:val="000D6246"/>
    <w:rsid w:val="000D66CA"/>
    <w:rsid w:val="000D6C00"/>
    <w:rsid w:val="000D71C9"/>
    <w:rsid w:val="000D78C1"/>
    <w:rsid w:val="000D7D79"/>
    <w:rsid w:val="000E02CF"/>
    <w:rsid w:val="000E1622"/>
    <w:rsid w:val="000E1879"/>
    <w:rsid w:val="000E18DA"/>
    <w:rsid w:val="000E1CF1"/>
    <w:rsid w:val="000E21B1"/>
    <w:rsid w:val="000E2A4D"/>
    <w:rsid w:val="000E2CB5"/>
    <w:rsid w:val="000E2DEC"/>
    <w:rsid w:val="000E3CAB"/>
    <w:rsid w:val="000E3D72"/>
    <w:rsid w:val="000E4A88"/>
    <w:rsid w:val="000E4F31"/>
    <w:rsid w:val="000E512D"/>
    <w:rsid w:val="000E7446"/>
    <w:rsid w:val="000E7611"/>
    <w:rsid w:val="000E7A69"/>
    <w:rsid w:val="000F031E"/>
    <w:rsid w:val="000F151C"/>
    <w:rsid w:val="000F21CA"/>
    <w:rsid w:val="000F2F74"/>
    <w:rsid w:val="000F335D"/>
    <w:rsid w:val="000F384F"/>
    <w:rsid w:val="000F458D"/>
    <w:rsid w:val="000F52D1"/>
    <w:rsid w:val="000F5CE8"/>
    <w:rsid w:val="000F61FE"/>
    <w:rsid w:val="000F63E5"/>
    <w:rsid w:val="000F7AEB"/>
    <w:rsid w:val="00100418"/>
    <w:rsid w:val="00101910"/>
    <w:rsid w:val="001022DC"/>
    <w:rsid w:val="0010242E"/>
    <w:rsid w:val="00102962"/>
    <w:rsid w:val="001029B4"/>
    <w:rsid w:val="0010357D"/>
    <w:rsid w:val="001044B7"/>
    <w:rsid w:val="00104A2F"/>
    <w:rsid w:val="00105734"/>
    <w:rsid w:val="001074AE"/>
    <w:rsid w:val="001074B2"/>
    <w:rsid w:val="00107AD2"/>
    <w:rsid w:val="00110677"/>
    <w:rsid w:val="00110A0A"/>
    <w:rsid w:val="0011245B"/>
    <w:rsid w:val="00112C6B"/>
    <w:rsid w:val="001151EC"/>
    <w:rsid w:val="001153F8"/>
    <w:rsid w:val="001165B8"/>
    <w:rsid w:val="0011675C"/>
    <w:rsid w:val="00117012"/>
    <w:rsid w:val="00120445"/>
    <w:rsid w:val="001213B1"/>
    <w:rsid w:val="0012185A"/>
    <w:rsid w:val="00122637"/>
    <w:rsid w:val="00122AF4"/>
    <w:rsid w:val="00123CFD"/>
    <w:rsid w:val="001249B6"/>
    <w:rsid w:val="001260B6"/>
    <w:rsid w:val="0012637B"/>
    <w:rsid w:val="00126C6D"/>
    <w:rsid w:val="0012741D"/>
    <w:rsid w:val="001300C4"/>
    <w:rsid w:val="00130331"/>
    <w:rsid w:val="001320FF"/>
    <w:rsid w:val="001327C5"/>
    <w:rsid w:val="001327F1"/>
    <w:rsid w:val="00132E13"/>
    <w:rsid w:val="00134B2A"/>
    <w:rsid w:val="00134DDE"/>
    <w:rsid w:val="00135D04"/>
    <w:rsid w:val="00135D5B"/>
    <w:rsid w:val="00137589"/>
    <w:rsid w:val="00137AAF"/>
    <w:rsid w:val="00137B3D"/>
    <w:rsid w:val="00140115"/>
    <w:rsid w:val="00140639"/>
    <w:rsid w:val="00140D7C"/>
    <w:rsid w:val="00142683"/>
    <w:rsid w:val="001429FF"/>
    <w:rsid w:val="00142C79"/>
    <w:rsid w:val="00143054"/>
    <w:rsid w:val="00144EE6"/>
    <w:rsid w:val="001451A6"/>
    <w:rsid w:val="00147960"/>
    <w:rsid w:val="00147B89"/>
    <w:rsid w:val="00151AFA"/>
    <w:rsid w:val="00151C2C"/>
    <w:rsid w:val="001554AD"/>
    <w:rsid w:val="001558C3"/>
    <w:rsid w:val="00156505"/>
    <w:rsid w:val="001570B3"/>
    <w:rsid w:val="0015787A"/>
    <w:rsid w:val="00157DB8"/>
    <w:rsid w:val="001604A8"/>
    <w:rsid w:val="00163027"/>
    <w:rsid w:val="00165288"/>
    <w:rsid w:val="00165640"/>
    <w:rsid w:val="001656F2"/>
    <w:rsid w:val="00165D7C"/>
    <w:rsid w:val="00166438"/>
    <w:rsid w:val="00166944"/>
    <w:rsid w:val="00166B51"/>
    <w:rsid w:val="00167B8A"/>
    <w:rsid w:val="00167CA7"/>
    <w:rsid w:val="0017041D"/>
    <w:rsid w:val="001738A5"/>
    <w:rsid w:val="001750BC"/>
    <w:rsid w:val="0017589E"/>
    <w:rsid w:val="00176022"/>
    <w:rsid w:val="001778B1"/>
    <w:rsid w:val="00180C75"/>
    <w:rsid w:val="001817BF"/>
    <w:rsid w:val="001819FA"/>
    <w:rsid w:val="00181C63"/>
    <w:rsid w:val="001821D5"/>
    <w:rsid w:val="00182601"/>
    <w:rsid w:val="0018476B"/>
    <w:rsid w:val="00184994"/>
    <w:rsid w:val="00184E44"/>
    <w:rsid w:val="001854F6"/>
    <w:rsid w:val="00185604"/>
    <w:rsid w:val="00186DC1"/>
    <w:rsid w:val="00187538"/>
    <w:rsid w:val="001879C5"/>
    <w:rsid w:val="0019004F"/>
    <w:rsid w:val="00190066"/>
    <w:rsid w:val="001914D5"/>
    <w:rsid w:val="0019199B"/>
    <w:rsid w:val="00192084"/>
    <w:rsid w:val="001923AE"/>
    <w:rsid w:val="0019291D"/>
    <w:rsid w:val="00192933"/>
    <w:rsid w:val="00194881"/>
    <w:rsid w:val="00194AF4"/>
    <w:rsid w:val="001962D5"/>
    <w:rsid w:val="00197EB1"/>
    <w:rsid w:val="001A03FE"/>
    <w:rsid w:val="001A053A"/>
    <w:rsid w:val="001A0BFD"/>
    <w:rsid w:val="001A1A12"/>
    <w:rsid w:val="001A2D9F"/>
    <w:rsid w:val="001A42F3"/>
    <w:rsid w:val="001A4A77"/>
    <w:rsid w:val="001A4B3A"/>
    <w:rsid w:val="001A4F46"/>
    <w:rsid w:val="001A505E"/>
    <w:rsid w:val="001B1BA5"/>
    <w:rsid w:val="001B25AD"/>
    <w:rsid w:val="001B2A20"/>
    <w:rsid w:val="001B3067"/>
    <w:rsid w:val="001B3414"/>
    <w:rsid w:val="001B406F"/>
    <w:rsid w:val="001B5A9E"/>
    <w:rsid w:val="001B5AB2"/>
    <w:rsid w:val="001B6236"/>
    <w:rsid w:val="001B6C0D"/>
    <w:rsid w:val="001B6EC4"/>
    <w:rsid w:val="001B76EE"/>
    <w:rsid w:val="001C0052"/>
    <w:rsid w:val="001C06AA"/>
    <w:rsid w:val="001C21FE"/>
    <w:rsid w:val="001C22DB"/>
    <w:rsid w:val="001C2BEC"/>
    <w:rsid w:val="001C2FDF"/>
    <w:rsid w:val="001C3C35"/>
    <w:rsid w:val="001C40FD"/>
    <w:rsid w:val="001C63C1"/>
    <w:rsid w:val="001C6615"/>
    <w:rsid w:val="001D1932"/>
    <w:rsid w:val="001D23E0"/>
    <w:rsid w:val="001D278F"/>
    <w:rsid w:val="001D2798"/>
    <w:rsid w:val="001D301F"/>
    <w:rsid w:val="001D31D3"/>
    <w:rsid w:val="001D343B"/>
    <w:rsid w:val="001D38CF"/>
    <w:rsid w:val="001D38EA"/>
    <w:rsid w:val="001D3D1D"/>
    <w:rsid w:val="001D3E78"/>
    <w:rsid w:val="001D5370"/>
    <w:rsid w:val="001D579C"/>
    <w:rsid w:val="001D60D8"/>
    <w:rsid w:val="001D661C"/>
    <w:rsid w:val="001D6BF4"/>
    <w:rsid w:val="001E0454"/>
    <w:rsid w:val="001E1765"/>
    <w:rsid w:val="001E1CD8"/>
    <w:rsid w:val="001E2AE3"/>
    <w:rsid w:val="001E36E7"/>
    <w:rsid w:val="001E4FA6"/>
    <w:rsid w:val="001E514F"/>
    <w:rsid w:val="001E5ADD"/>
    <w:rsid w:val="001E5B8D"/>
    <w:rsid w:val="001E5C12"/>
    <w:rsid w:val="001E5D03"/>
    <w:rsid w:val="001E5F51"/>
    <w:rsid w:val="001E6A07"/>
    <w:rsid w:val="001F0E71"/>
    <w:rsid w:val="001F1961"/>
    <w:rsid w:val="001F1B60"/>
    <w:rsid w:val="001F1E20"/>
    <w:rsid w:val="001F1F23"/>
    <w:rsid w:val="001F30F4"/>
    <w:rsid w:val="001F33EA"/>
    <w:rsid w:val="001F42C1"/>
    <w:rsid w:val="001F5114"/>
    <w:rsid w:val="001F6BF6"/>
    <w:rsid w:val="00200130"/>
    <w:rsid w:val="00200A9B"/>
    <w:rsid w:val="00200C98"/>
    <w:rsid w:val="00200F73"/>
    <w:rsid w:val="002021FB"/>
    <w:rsid w:val="00203521"/>
    <w:rsid w:val="00203917"/>
    <w:rsid w:val="00203CCF"/>
    <w:rsid w:val="00203E86"/>
    <w:rsid w:val="002045C0"/>
    <w:rsid w:val="0020460F"/>
    <w:rsid w:val="00204EC5"/>
    <w:rsid w:val="002067F9"/>
    <w:rsid w:val="00206822"/>
    <w:rsid w:val="002068D6"/>
    <w:rsid w:val="00206E64"/>
    <w:rsid w:val="00206FEC"/>
    <w:rsid w:val="00207874"/>
    <w:rsid w:val="00207CD3"/>
    <w:rsid w:val="00211868"/>
    <w:rsid w:val="002120F0"/>
    <w:rsid w:val="00213617"/>
    <w:rsid w:val="002147CA"/>
    <w:rsid w:val="00214C50"/>
    <w:rsid w:val="002162A2"/>
    <w:rsid w:val="002175C9"/>
    <w:rsid w:val="00217A91"/>
    <w:rsid w:val="00220007"/>
    <w:rsid w:val="0022126E"/>
    <w:rsid w:val="00221EE2"/>
    <w:rsid w:val="00222632"/>
    <w:rsid w:val="0022372F"/>
    <w:rsid w:val="00223747"/>
    <w:rsid w:val="00223CE2"/>
    <w:rsid w:val="00225C53"/>
    <w:rsid w:val="00226829"/>
    <w:rsid w:val="00227D91"/>
    <w:rsid w:val="002302CC"/>
    <w:rsid w:val="00230873"/>
    <w:rsid w:val="00230CEF"/>
    <w:rsid w:val="00231234"/>
    <w:rsid w:val="0023158F"/>
    <w:rsid w:val="00231724"/>
    <w:rsid w:val="00231BF6"/>
    <w:rsid w:val="002329B4"/>
    <w:rsid w:val="00232D82"/>
    <w:rsid w:val="00233466"/>
    <w:rsid w:val="002334C3"/>
    <w:rsid w:val="00233536"/>
    <w:rsid w:val="0023383E"/>
    <w:rsid w:val="002344A0"/>
    <w:rsid w:val="002344E3"/>
    <w:rsid w:val="00234C47"/>
    <w:rsid w:val="00235C60"/>
    <w:rsid w:val="00236E06"/>
    <w:rsid w:val="00236F21"/>
    <w:rsid w:val="00240E74"/>
    <w:rsid w:val="002413EA"/>
    <w:rsid w:val="0024276E"/>
    <w:rsid w:val="002453BE"/>
    <w:rsid w:val="002454E1"/>
    <w:rsid w:val="0024656B"/>
    <w:rsid w:val="00246572"/>
    <w:rsid w:val="0024666B"/>
    <w:rsid w:val="0024671F"/>
    <w:rsid w:val="002467DE"/>
    <w:rsid w:val="00246953"/>
    <w:rsid w:val="00247059"/>
    <w:rsid w:val="00247A0C"/>
    <w:rsid w:val="002507B1"/>
    <w:rsid w:val="002507DE"/>
    <w:rsid w:val="002511AE"/>
    <w:rsid w:val="002512B6"/>
    <w:rsid w:val="0025164F"/>
    <w:rsid w:val="00251B50"/>
    <w:rsid w:val="00251C8E"/>
    <w:rsid w:val="00251E70"/>
    <w:rsid w:val="0025306A"/>
    <w:rsid w:val="00253DA0"/>
    <w:rsid w:val="00254996"/>
    <w:rsid w:val="002553FC"/>
    <w:rsid w:val="00261248"/>
    <w:rsid w:val="00263876"/>
    <w:rsid w:val="00263DF3"/>
    <w:rsid w:val="00264E8E"/>
    <w:rsid w:val="002652FF"/>
    <w:rsid w:val="00265A8B"/>
    <w:rsid w:val="0026702B"/>
    <w:rsid w:val="00267868"/>
    <w:rsid w:val="002700D3"/>
    <w:rsid w:val="00271279"/>
    <w:rsid w:val="002715A9"/>
    <w:rsid w:val="00271966"/>
    <w:rsid w:val="00271D41"/>
    <w:rsid w:val="00271F4B"/>
    <w:rsid w:val="00272D8D"/>
    <w:rsid w:val="00272FDA"/>
    <w:rsid w:val="00276945"/>
    <w:rsid w:val="002769A5"/>
    <w:rsid w:val="002779CE"/>
    <w:rsid w:val="00280AE9"/>
    <w:rsid w:val="0028163F"/>
    <w:rsid w:val="00281732"/>
    <w:rsid w:val="0028211D"/>
    <w:rsid w:val="0028287C"/>
    <w:rsid w:val="00283296"/>
    <w:rsid w:val="002832D5"/>
    <w:rsid w:val="0028392E"/>
    <w:rsid w:val="002846FA"/>
    <w:rsid w:val="00284E83"/>
    <w:rsid w:val="00285E2E"/>
    <w:rsid w:val="00285EB0"/>
    <w:rsid w:val="00287140"/>
    <w:rsid w:val="00290CED"/>
    <w:rsid w:val="00291046"/>
    <w:rsid w:val="00291435"/>
    <w:rsid w:val="00291E41"/>
    <w:rsid w:val="00291F4A"/>
    <w:rsid w:val="0029205B"/>
    <w:rsid w:val="00292AE2"/>
    <w:rsid w:val="00292BE9"/>
    <w:rsid w:val="00292F9C"/>
    <w:rsid w:val="00292FE2"/>
    <w:rsid w:val="00293197"/>
    <w:rsid w:val="00293255"/>
    <w:rsid w:val="00293291"/>
    <w:rsid w:val="00293BDE"/>
    <w:rsid w:val="00293CC3"/>
    <w:rsid w:val="00293FE5"/>
    <w:rsid w:val="0029447D"/>
    <w:rsid w:val="00294821"/>
    <w:rsid w:val="00294911"/>
    <w:rsid w:val="00295237"/>
    <w:rsid w:val="00295831"/>
    <w:rsid w:val="00295DDA"/>
    <w:rsid w:val="00296AD9"/>
    <w:rsid w:val="0029759E"/>
    <w:rsid w:val="002A0E5E"/>
    <w:rsid w:val="002A14BD"/>
    <w:rsid w:val="002A213B"/>
    <w:rsid w:val="002A2319"/>
    <w:rsid w:val="002A247C"/>
    <w:rsid w:val="002A2769"/>
    <w:rsid w:val="002A2E08"/>
    <w:rsid w:val="002A2F90"/>
    <w:rsid w:val="002A3730"/>
    <w:rsid w:val="002A3C12"/>
    <w:rsid w:val="002A4682"/>
    <w:rsid w:val="002A4FDB"/>
    <w:rsid w:val="002A6245"/>
    <w:rsid w:val="002B08C3"/>
    <w:rsid w:val="002B09EB"/>
    <w:rsid w:val="002B0F64"/>
    <w:rsid w:val="002B13E2"/>
    <w:rsid w:val="002B1572"/>
    <w:rsid w:val="002B2056"/>
    <w:rsid w:val="002B26E1"/>
    <w:rsid w:val="002B28AA"/>
    <w:rsid w:val="002B2B37"/>
    <w:rsid w:val="002B3048"/>
    <w:rsid w:val="002B3AF9"/>
    <w:rsid w:val="002B3E14"/>
    <w:rsid w:val="002B506A"/>
    <w:rsid w:val="002B56AC"/>
    <w:rsid w:val="002B6153"/>
    <w:rsid w:val="002B68E3"/>
    <w:rsid w:val="002B72D6"/>
    <w:rsid w:val="002B7ABE"/>
    <w:rsid w:val="002B7EFF"/>
    <w:rsid w:val="002C1AEE"/>
    <w:rsid w:val="002C229E"/>
    <w:rsid w:val="002C2325"/>
    <w:rsid w:val="002C4132"/>
    <w:rsid w:val="002C594D"/>
    <w:rsid w:val="002C6B18"/>
    <w:rsid w:val="002D02A9"/>
    <w:rsid w:val="002D0D09"/>
    <w:rsid w:val="002D1102"/>
    <w:rsid w:val="002D1AA9"/>
    <w:rsid w:val="002D1C31"/>
    <w:rsid w:val="002D1CA8"/>
    <w:rsid w:val="002D219A"/>
    <w:rsid w:val="002D2468"/>
    <w:rsid w:val="002D34F5"/>
    <w:rsid w:val="002D4C1C"/>
    <w:rsid w:val="002D4EF8"/>
    <w:rsid w:val="002D5837"/>
    <w:rsid w:val="002D5E02"/>
    <w:rsid w:val="002D5E26"/>
    <w:rsid w:val="002D60EB"/>
    <w:rsid w:val="002D6BDF"/>
    <w:rsid w:val="002E0284"/>
    <w:rsid w:val="002E068B"/>
    <w:rsid w:val="002E0C19"/>
    <w:rsid w:val="002E0CFE"/>
    <w:rsid w:val="002E11F5"/>
    <w:rsid w:val="002E1388"/>
    <w:rsid w:val="002E13C6"/>
    <w:rsid w:val="002E1720"/>
    <w:rsid w:val="002E1AA3"/>
    <w:rsid w:val="002E2D89"/>
    <w:rsid w:val="002E3E5A"/>
    <w:rsid w:val="002E441C"/>
    <w:rsid w:val="002E5B43"/>
    <w:rsid w:val="002E5E8C"/>
    <w:rsid w:val="002E6454"/>
    <w:rsid w:val="002F0464"/>
    <w:rsid w:val="002F0C5C"/>
    <w:rsid w:val="002F1523"/>
    <w:rsid w:val="002F16AC"/>
    <w:rsid w:val="002F1E77"/>
    <w:rsid w:val="002F32A6"/>
    <w:rsid w:val="002F4282"/>
    <w:rsid w:val="002F4A8F"/>
    <w:rsid w:val="002F5D6A"/>
    <w:rsid w:val="002F5D77"/>
    <w:rsid w:val="002F71DE"/>
    <w:rsid w:val="002F7A8D"/>
    <w:rsid w:val="002F7F03"/>
    <w:rsid w:val="002F7F3F"/>
    <w:rsid w:val="002F7F89"/>
    <w:rsid w:val="00300865"/>
    <w:rsid w:val="00300D9A"/>
    <w:rsid w:val="00301669"/>
    <w:rsid w:val="003018D3"/>
    <w:rsid w:val="0030206C"/>
    <w:rsid w:val="00303AA2"/>
    <w:rsid w:val="003054C4"/>
    <w:rsid w:val="003057BB"/>
    <w:rsid w:val="003061BB"/>
    <w:rsid w:val="00306F30"/>
    <w:rsid w:val="0030719C"/>
    <w:rsid w:val="00307745"/>
    <w:rsid w:val="00307B1D"/>
    <w:rsid w:val="00307BCF"/>
    <w:rsid w:val="00307F6F"/>
    <w:rsid w:val="00311350"/>
    <w:rsid w:val="00311F66"/>
    <w:rsid w:val="003121EB"/>
    <w:rsid w:val="00312544"/>
    <w:rsid w:val="00314CB6"/>
    <w:rsid w:val="00314D33"/>
    <w:rsid w:val="003152FB"/>
    <w:rsid w:val="003154A3"/>
    <w:rsid w:val="0031576D"/>
    <w:rsid w:val="00315BB1"/>
    <w:rsid w:val="0031605D"/>
    <w:rsid w:val="00316EDC"/>
    <w:rsid w:val="0031707E"/>
    <w:rsid w:val="003177AB"/>
    <w:rsid w:val="003178C0"/>
    <w:rsid w:val="00317F8A"/>
    <w:rsid w:val="00320678"/>
    <w:rsid w:val="003210D3"/>
    <w:rsid w:val="00321277"/>
    <w:rsid w:val="003215CA"/>
    <w:rsid w:val="003217AA"/>
    <w:rsid w:val="0032191C"/>
    <w:rsid w:val="0032219E"/>
    <w:rsid w:val="00322693"/>
    <w:rsid w:val="00322FA6"/>
    <w:rsid w:val="00323223"/>
    <w:rsid w:val="00323745"/>
    <w:rsid w:val="003241F6"/>
    <w:rsid w:val="00324D0A"/>
    <w:rsid w:val="00325B45"/>
    <w:rsid w:val="00326257"/>
    <w:rsid w:val="00326D6B"/>
    <w:rsid w:val="003277A0"/>
    <w:rsid w:val="003277EA"/>
    <w:rsid w:val="00327F0D"/>
    <w:rsid w:val="00330AFB"/>
    <w:rsid w:val="00331307"/>
    <w:rsid w:val="00331A26"/>
    <w:rsid w:val="00331D48"/>
    <w:rsid w:val="00332D20"/>
    <w:rsid w:val="00333451"/>
    <w:rsid w:val="003343E9"/>
    <w:rsid w:val="00334938"/>
    <w:rsid w:val="00335095"/>
    <w:rsid w:val="00335902"/>
    <w:rsid w:val="00336696"/>
    <w:rsid w:val="00336D9A"/>
    <w:rsid w:val="003372A4"/>
    <w:rsid w:val="00340019"/>
    <w:rsid w:val="00340299"/>
    <w:rsid w:val="00340BA4"/>
    <w:rsid w:val="00340D60"/>
    <w:rsid w:val="0034104A"/>
    <w:rsid w:val="00341190"/>
    <w:rsid w:val="003436B5"/>
    <w:rsid w:val="00343EEB"/>
    <w:rsid w:val="0034449C"/>
    <w:rsid w:val="00344A72"/>
    <w:rsid w:val="00345A68"/>
    <w:rsid w:val="003463D8"/>
    <w:rsid w:val="00346593"/>
    <w:rsid w:val="003474A5"/>
    <w:rsid w:val="0034776C"/>
    <w:rsid w:val="0035013A"/>
    <w:rsid w:val="003507DA"/>
    <w:rsid w:val="003518F9"/>
    <w:rsid w:val="0035195B"/>
    <w:rsid w:val="0035256C"/>
    <w:rsid w:val="00352D30"/>
    <w:rsid w:val="00353229"/>
    <w:rsid w:val="00353913"/>
    <w:rsid w:val="00353E18"/>
    <w:rsid w:val="00354274"/>
    <w:rsid w:val="003542DF"/>
    <w:rsid w:val="00354782"/>
    <w:rsid w:val="00354A16"/>
    <w:rsid w:val="00354AE6"/>
    <w:rsid w:val="00354B0D"/>
    <w:rsid w:val="003554A8"/>
    <w:rsid w:val="00355B4E"/>
    <w:rsid w:val="0035712B"/>
    <w:rsid w:val="003573BB"/>
    <w:rsid w:val="00357924"/>
    <w:rsid w:val="00357CF0"/>
    <w:rsid w:val="00357EEC"/>
    <w:rsid w:val="00360019"/>
    <w:rsid w:val="00360094"/>
    <w:rsid w:val="003606AC"/>
    <w:rsid w:val="00360739"/>
    <w:rsid w:val="00360D7C"/>
    <w:rsid w:val="0036172A"/>
    <w:rsid w:val="00362850"/>
    <w:rsid w:val="00363242"/>
    <w:rsid w:val="00363BF0"/>
    <w:rsid w:val="00364477"/>
    <w:rsid w:val="003649CA"/>
    <w:rsid w:val="0036536D"/>
    <w:rsid w:val="00365565"/>
    <w:rsid w:val="00366598"/>
    <w:rsid w:val="003671E0"/>
    <w:rsid w:val="00367841"/>
    <w:rsid w:val="0037031B"/>
    <w:rsid w:val="00370E97"/>
    <w:rsid w:val="00371D02"/>
    <w:rsid w:val="003734A8"/>
    <w:rsid w:val="00373826"/>
    <w:rsid w:val="00373CF5"/>
    <w:rsid w:val="003755BE"/>
    <w:rsid w:val="00376366"/>
    <w:rsid w:val="00377654"/>
    <w:rsid w:val="00380635"/>
    <w:rsid w:val="00380CB7"/>
    <w:rsid w:val="00381AC2"/>
    <w:rsid w:val="00381D71"/>
    <w:rsid w:val="0038330F"/>
    <w:rsid w:val="00383849"/>
    <w:rsid w:val="00383C0F"/>
    <w:rsid w:val="0038444E"/>
    <w:rsid w:val="00384A35"/>
    <w:rsid w:val="0038528E"/>
    <w:rsid w:val="003852CB"/>
    <w:rsid w:val="003857B1"/>
    <w:rsid w:val="00385EBD"/>
    <w:rsid w:val="0038617E"/>
    <w:rsid w:val="003862B4"/>
    <w:rsid w:val="00386CE8"/>
    <w:rsid w:val="0038746E"/>
    <w:rsid w:val="00387BE6"/>
    <w:rsid w:val="003912DD"/>
    <w:rsid w:val="003921E3"/>
    <w:rsid w:val="003921F9"/>
    <w:rsid w:val="003929D8"/>
    <w:rsid w:val="0039364D"/>
    <w:rsid w:val="00393B55"/>
    <w:rsid w:val="00393C6D"/>
    <w:rsid w:val="00393F9D"/>
    <w:rsid w:val="003941A3"/>
    <w:rsid w:val="0039450A"/>
    <w:rsid w:val="0039521F"/>
    <w:rsid w:val="0039532D"/>
    <w:rsid w:val="00395766"/>
    <w:rsid w:val="00395984"/>
    <w:rsid w:val="00395AB1"/>
    <w:rsid w:val="00395F38"/>
    <w:rsid w:val="003A03F4"/>
    <w:rsid w:val="003A07CD"/>
    <w:rsid w:val="003A1998"/>
    <w:rsid w:val="003A1C2E"/>
    <w:rsid w:val="003A1E89"/>
    <w:rsid w:val="003A2F3D"/>
    <w:rsid w:val="003A3255"/>
    <w:rsid w:val="003A3D63"/>
    <w:rsid w:val="003A3FE9"/>
    <w:rsid w:val="003A48F4"/>
    <w:rsid w:val="003A50B5"/>
    <w:rsid w:val="003A517E"/>
    <w:rsid w:val="003A52A6"/>
    <w:rsid w:val="003A555D"/>
    <w:rsid w:val="003A55A0"/>
    <w:rsid w:val="003A5776"/>
    <w:rsid w:val="003A676A"/>
    <w:rsid w:val="003A6964"/>
    <w:rsid w:val="003A70A7"/>
    <w:rsid w:val="003A727A"/>
    <w:rsid w:val="003A72D0"/>
    <w:rsid w:val="003A78BF"/>
    <w:rsid w:val="003B0055"/>
    <w:rsid w:val="003B0C30"/>
    <w:rsid w:val="003B20AD"/>
    <w:rsid w:val="003B21C5"/>
    <w:rsid w:val="003B238C"/>
    <w:rsid w:val="003B2887"/>
    <w:rsid w:val="003B295C"/>
    <w:rsid w:val="003B35F1"/>
    <w:rsid w:val="003B3C7D"/>
    <w:rsid w:val="003B5121"/>
    <w:rsid w:val="003B583E"/>
    <w:rsid w:val="003B7CBD"/>
    <w:rsid w:val="003C198D"/>
    <w:rsid w:val="003C3729"/>
    <w:rsid w:val="003C5183"/>
    <w:rsid w:val="003C52B6"/>
    <w:rsid w:val="003C5F6A"/>
    <w:rsid w:val="003C67C8"/>
    <w:rsid w:val="003C6B51"/>
    <w:rsid w:val="003C6D7B"/>
    <w:rsid w:val="003C7C95"/>
    <w:rsid w:val="003D03BC"/>
    <w:rsid w:val="003D0AFD"/>
    <w:rsid w:val="003D18AD"/>
    <w:rsid w:val="003D1D70"/>
    <w:rsid w:val="003D210F"/>
    <w:rsid w:val="003D306D"/>
    <w:rsid w:val="003D32C8"/>
    <w:rsid w:val="003D3F1B"/>
    <w:rsid w:val="003D49F7"/>
    <w:rsid w:val="003D5722"/>
    <w:rsid w:val="003D5ECC"/>
    <w:rsid w:val="003D6975"/>
    <w:rsid w:val="003D6E70"/>
    <w:rsid w:val="003D716F"/>
    <w:rsid w:val="003E027F"/>
    <w:rsid w:val="003E1AA5"/>
    <w:rsid w:val="003E2FC8"/>
    <w:rsid w:val="003E457A"/>
    <w:rsid w:val="003E459E"/>
    <w:rsid w:val="003E4A52"/>
    <w:rsid w:val="003E4ADE"/>
    <w:rsid w:val="003E4B00"/>
    <w:rsid w:val="003E4BEB"/>
    <w:rsid w:val="003E4EC2"/>
    <w:rsid w:val="003E526D"/>
    <w:rsid w:val="003E61B5"/>
    <w:rsid w:val="003E6587"/>
    <w:rsid w:val="003E6AE1"/>
    <w:rsid w:val="003E6EBF"/>
    <w:rsid w:val="003F001B"/>
    <w:rsid w:val="003F0386"/>
    <w:rsid w:val="003F0443"/>
    <w:rsid w:val="003F0609"/>
    <w:rsid w:val="003F0760"/>
    <w:rsid w:val="003F0AE9"/>
    <w:rsid w:val="003F0DF9"/>
    <w:rsid w:val="003F18DB"/>
    <w:rsid w:val="003F197A"/>
    <w:rsid w:val="003F198F"/>
    <w:rsid w:val="003F1A53"/>
    <w:rsid w:val="003F1FBC"/>
    <w:rsid w:val="003F24B0"/>
    <w:rsid w:val="003F24D4"/>
    <w:rsid w:val="003F27BF"/>
    <w:rsid w:val="003F348A"/>
    <w:rsid w:val="003F374B"/>
    <w:rsid w:val="003F3B5D"/>
    <w:rsid w:val="003F4DE9"/>
    <w:rsid w:val="003F5BF0"/>
    <w:rsid w:val="003F6364"/>
    <w:rsid w:val="003F6EE7"/>
    <w:rsid w:val="003F73AA"/>
    <w:rsid w:val="00402078"/>
    <w:rsid w:val="00402238"/>
    <w:rsid w:val="004025C7"/>
    <w:rsid w:val="00402D8B"/>
    <w:rsid w:val="00403A8A"/>
    <w:rsid w:val="004045F8"/>
    <w:rsid w:val="00404EB0"/>
    <w:rsid w:val="004050BD"/>
    <w:rsid w:val="00405499"/>
    <w:rsid w:val="00405790"/>
    <w:rsid w:val="004062C4"/>
    <w:rsid w:val="00406450"/>
    <w:rsid w:val="00406A8F"/>
    <w:rsid w:val="00406B9C"/>
    <w:rsid w:val="004079EC"/>
    <w:rsid w:val="0041253E"/>
    <w:rsid w:val="004126DD"/>
    <w:rsid w:val="0041288F"/>
    <w:rsid w:val="00412A9B"/>
    <w:rsid w:val="00413633"/>
    <w:rsid w:val="00413739"/>
    <w:rsid w:val="00413F17"/>
    <w:rsid w:val="0041524D"/>
    <w:rsid w:val="004153BF"/>
    <w:rsid w:val="0041643D"/>
    <w:rsid w:val="0042060D"/>
    <w:rsid w:val="004208BC"/>
    <w:rsid w:val="004210CF"/>
    <w:rsid w:val="00421C43"/>
    <w:rsid w:val="004225C2"/>
    <w:rsid w:val="00422E2E"/>
    <w:rsid w:val="004231E3"/>
    <w:rsid w:val="00424679"/>
    <w:rsid w:val="00425510"/>
    <w:rsid w:val="004256B7"/>
    <w:rsid w:val="0042784F"/>
    <w:rsid w:val="004279EB"/>
    <w:rsid w:val="0043027C"/>
    <w:rsid w:val="00433023"/>
    <w:rsid w:val="00433237"/>
    <w:rsid w:val="0043440E"/>
    <w:rsid w:val="0043443E"/>
    <w:rsid w:val="004346FA"/>
    <w:rsid w:val="00434B27"/>
    <w:rsid w:val="004379A6"/>
    <w:rsid w:val="00440F5C"/>
    <w:rsid w:val="00441133"/>
    <w:rsid w:val="004415FF"/>
    <w:rsid w:val="00441DEC"/>
    <w:rsid w:val="00443334"/>
    <w:rsid w:val="00443620"/>
    <w:rsid w:val="00443943"/>
    <w:rsid w:val="00444745"/>
    <w:rsid w:val="00446300"/>
    <w:rsid w:val="00446766"/>
    <w:rsid w:val="00447213"/>
    <w:rsid w:val="004501A9"/>
    <w:rsid w:val="00450369"/>
    <w:rsid w:val="004509E4"/>
    <w:rsid w:val="00452631"/>
    <w:rsid w:val="00452C4D"/>
    <w:rsid w:val="00452F5E"/>
    <w:rsid w:val="00455ACC"/>
    <w:rsid w:val="00456CB1"/>
    <w:rsid w:val="004579E8"/>
    <w:rsid w:val="00460C76"/>
    <w:rsid w:val="00461543"/>
    <w:rsid w:val="00461FAE"/>
    <w:rsid w:val="00463A55"/>
    <w:rsid w:val="0046422B"/>
    <w:rsid w:val="00464DF2"/>
    <w:rsid w:val="0046530E"/>
    <w:rsid w:val="004663AB"/>
    <w:rsid w:val="004663F8"/>
    <w:rsid w:val="0046661C"/>
    <w:rsid w:val="00467931"/>
    <w:rsid w:val="00467C01"/>
    <w:rsid w:val="00470A8D"/>
    <w:rsid w:val="00470CB8"/>
    <w:rsid w:val="00471DD9"/>
    <w:rsid w:val="00471E94"/>
    <w:rsid w:val="0047286A"/>
    <w:rsid w:val="0047394A"/>
    <w:rsid w:val="00473C32"/>
    <w:rsid w:val="00474070"/>
    <w:rsid w:val="0047424D"/>
    <w:rsid w:val="004742DD"/>
    <w:rsid w:val="00474991"/>
    <w:rsid w:val="0047574B"/>
    <w:rsid w:val="0047626C"/>
    <w:rsid w:val="0047795A"/>
    <w:rsid w:val="00477C26"/>
    <w:rsid w:val="004806FB"/>
    <w:rsid w:val="00481B35"/>
    <w:rsid w:val="0048235A"/>
    <w:rsid w:val="00483B99"/>
    <w:rsid w:val="00483FFB"/>
    <w:rsid w:val="004865C7"/>
    <w:rsid w:val="0049026A"/>
    <w:rsid w:val="004909B9"/>
    <w:rsid w:val="00490F8F"/>
    <w:rsid w:val="004911E7"/>
    <w:rsid w:val="00491966"/>
    <w:rsid w:val="00491CB0"/>
    <w:rsid w:val="0049262B"/>
    <w:rsid w:val="00492E49"/>
    <w:rsid w:val="004951EF"/>
    <w:rsid w:val="00495FF0"/>
    <w:rsid w:val="00496EC4"/>
    <w:rsid w:val="004A0795"/>
    <w:rsid w:val="004A18AE"/>
    <w:rsid w:val="004A273E"/>
    <w:rsid w:val="004A3A35"/>
    <w:rsid w:val="004A3A72"/>
    <w:rsid w:val="004A45FB"/>
    <w:rsid w:val="004A49FF"/>
    <w:rsid w:val="004A4CA8"/>
    <w:rsid w:val="004B0DBA"/>
    <w:rsid w:val="004B10E1"/>
    <w:rsid w:val="004B14EE"/>
    <w:rsid w:val="004B223A"/>
    <w:rsid w:val="004B3975"/>
    <w:rsid w:val="004B3C04"/>
    <w:rsid w:val="004B3D15"/>
    <w:rsid w:val="004B441E"/>
    <w:rsid w:val="004B4544"/>
    <w:rsid w:val="004B4DBE"/>
    <w:rsid w:val="004B5CAB"/>
    <w:rsid w:val="004B619F"/>
    <w:rsid w:val="004B71A2"/>
    <w:rsid w:val="004B7CE8"/>
    <w:rsid w:val="004C040A"/>
    <w:rsid w:val="004C0464"/>
    <w:rsid w:val="004C0CF6"/>
    <w:rsid w:val="004C1AC4"/>
    <w:rsid w:val="004C2770"/>
    <w:rsid w:val="004C2A12"/>
    <w:rsid w:val="004C466B"/>
    <w:rsid w:val="004C4E09"/>
    <w:rsid w:val="004C5F65"/>
    <w:rsid w:val="004C623D"/>
    <w:rsid w:val="004C64CD"/>
    <w:rsid w:val="004C7287"/>
    <w:rsid w:val="004C7397"/>
    <w:rsid w:val="004C7C75"/>
    <w:rsid w:val="004D0AE7"/>
    <w:rsid w:val="004D2657"/>
    <w:rsid w:val="004D26E5"/>
    <w:rsid w:val="004D36D6"/>
    <w:rsid w:val="004D4EE7"/>
    <w:rsid w:val="004D4FD0"/>
    <w:rsid w:val="004D543B"/>
    <w:rsid w:val="004D63C7"/>
    <w:rsid w:val="004D66AF"/>
    <w:rsid w:val="004D6EBF"/>
    <w:rsid w:val="004D7758"/>
    <w:rsid w:val="004D779E"/>
    <w:rsid w:val="004E0473"/>
    <w:rsid w:val="004E1A24"/>
    <w:rsid w:val="004E1AB3"/>
    <w:rsid w:val="004E212E"/>
    <w:rsid w:val="004E2779"/>
    <w:rsid w:val="004E315D"/>
    <w:rsid w:val="004E410B"/>
    <w:rsid w:val="004E44EB"/>
    <w:rsid w:val="004E51DC"/>
    <w:rsid w:val="004E5A93"/>
    <w:rsid w:val="004E6924"/>
    <w:rsid w:val="004E7095"/>
    <w:rsid w:val="004E78CB"/>
    <w:rsid w:val="004F0DCE"/>
    <w:rsid w:val="004F1083"/>
    <w:rsid w:val="004F1660"/>
    <w:rsid w:val="004F188E"/>
    <w:rsid w:val="004F244B"/>
    <w:rsid w:val="004F27EE"/>
    <w:rsid w:val="004F2F96"/>
    <w:rsid w:val="004F4186"/>
    <w:rsid w:val="004F431E"/>
    <w:rsid w:val="004F4717"/>
    <w:rsid w:val="004F475E"/>
    <w:rsid w:val="004F4AFB"/>
    <w:rsid w:val="004F503B"/>
    <w:rsid w:val="004F50D0"/>
    <w:rsid w:val="004F6252"/>
    <w:rsid w:val="004F6925"/>
    <w:rsid w:val="004F6CBE"/>
    <w:rsid w:val="004F7392"/>
    <w:rsid w:val="004F76CB"/>
    <w:rsid w:val="00500615"/>
    <w:rsid w:val="00501721"/>
    <w:rsid w:val="0050241F"/>
    <w:rsid w:val="0050244F"/>
    <w:rsid w:val="00504077"/>
    <w:rsid w:val="005041CC"/>
    <w:rsid w:val="00505321"/>
    <w:rsid w:val="00505708"/>
    <w:rsid w:val="00505D17"/>
    <w:rsid w:val="00505DF8"/>
    <w:rsid w:val="00506381"/>
    <w:rsid w:val="005071EC"/>
    <w:rsid w:val="005075F3"/>
    <w:rsid w:val="00510024"/>
    <w:rsid w:val="005102FA"/>
    <w:rsid w:val="005125E7"/>
    <w:rsid w:val="00512760"/>
    <w:rsid w:val="00512C5C"/>
    <w:rsid w:val="00512EDA"/>
    <w:rsid w:val="00513093"/>
    <w:rsid w:val="005140F0"/>
    <w:rsid w:val="00514F12"/>
    <w:rsid w:val="0051502B"/>
    <w:rsid w:val="005155AE"/>
    <w:rsid w:val="00516A0B"/>
    <w:rsid w:val="00517287"/>
    <w:rsid w:val="005202B9"/>
    <w:rsid w:val="00520BA5"/>
    <w:rsid w:val="00521A39"/>
    <w:rsid w:val="00521BC8"/>
    <w:rsid w:val="00521F26"/>
    <w:rsid w:val="005220D5"/>
    <w:rsid w:val="00522896"/>
    <w:rsid w:val="00523245"/>
    <w:rsid w:val="005232B1"/>
    <w:rsid w:val="0052366D"/>
    <w:rsid w:val="0052393A"/>
    <w:rsid w:val="00523A21"/>
    <w:rsid w:val="005242AA"/>
    <w:rsid w:val="005245E4"/>
    <w:rsid w:val="005249EB"/>
    <w:rsid w:val="00524E9E"/>
    <w:rsid w:val="00525067"/>
    <w:rsid w:val="00525AF6"/>
    <w:rsid w:val="00525FEB"/>
    <w:rsid w:val="00526450"/>
    <w:rsid w:val="005269F4"/>
    <w:rsid w:val="00526B93"/>
    <w:rsid w:val="005274F0"/>
    <w:rsid w:val="005279D4"/>
    <w:rsid w:val="00527B61"/>
    <w:rsid w:val="00527D70"/>
    <w:rsid w:val="00527F0D"/>
    <w:rsid w:val="00530454"/>
    <w:rsid w:val="00531864"/>
    <w:rsid w:val="00531924"/>
    <w:rsid w:val="0053284A"/>
    <w:rsid w:val="00532DE4"/>
    <w:rsid w:val="00533088"/>
    <w:rsid w:val="00533435"/>
    <w:rsid w:val="0053363F"/>
    <w:rsid w:val="00534569"/>
    <w:rsid w:val="00534D2E"/>
    <w:rsid w:val="00534F98"/>
    <w:rsid w:val="00535449"/>
    <w:rsid w:val="00537D72"/>
    <w:rsid w:val="00537E26"/>
    <w:rsid w:val="005410F4"/>
    <w:rsid w:val="0054338A"/>
    <w:rsid w:val="0054422C"/>
    <w:rsid w:val="00544710"/>
    <w:rsid w:val="00544A61"/>
    <w:rsid w:val="00544C37"/>
    <w:rsid w:val="005452A7"/>
    <w:rsid w:val="0054543A"/>
    <w:rsid w:val="0054548B"/>
    <w:rsid w:val="00546668"/>
    <w:rsid w:val="005467B8"/>
    <w:rsid w:val="0054792B"/>
    <w:rsid w:val="00547A49"/>
    <w:rsid w:val="00547AB2"/>
    <w:rsid w:val="00550FF1"/>
    <w:rsid w:val="0055137A"/>
    <w:rsid w:val="005518D3"/>
    <w:rsid w:val="005533CD"/>
    <w:rsid w:val="00553795"/>
    <w:rsid w:val="00553C2C"/>
    <w:rsid w:val="00553DAA"/>
    <w:rsid w:val="00553E49"/>
    <w:rsid w:val="00553FEF"/>
    <w:rsid w:val="005540F9"/>
    <w:rsid w:val="0055417A"/>
    <w:rsid w:val="00554391"/>
    <w:rsid w:val="0055455C"/>
    <w:rsid w:val="00554728"/>
    <w:rsid w:val="005547C8"/>
    <w:rsid w:val="0055481F"/>
    <w:rsid w:val="00554945"/>
    <w:rsid w:val="00554967"/>
    <w:rsid w:val="005555EF"/>
    <w:rsid w:val="005603CF"/>
    <w:rsid w:val="0056101F"/>
    <w:rsid w:val="00561472"/>
    <w:rsid w:val="0056162F"/>
    <w:rsid w:val="0056174D"/>
    <w:rsid w:val="005625C0"/>
    <w:rsid w:val="00562C17"/>
    <w:rsid w:val="00563044"/>
    <w:rsid w:val="00563297"/>
    <w:rsid w:val="00564DBC"/>
    <w:rsid w:val="00564F09"/>
    <w:rsid w:val="005653F9"/>
    <w:rsid w:val="00565AC4"/>
    <w:rsid w:val="00566509"/>
    <w:rsid w:val="0056764C"/>
    <w:rsid w:val="005703DD"/>
    <w:rsid w:val="00570D87"/>
    <w:rsid w:val="00571042"/>
    <w:rsid w:val="005711D1"/>
    <w:rsid w:val="00571364"/>
    <w:rsid w:val="00571979"/>
    <w:rsid w:val="00572592"/>
    <w:rsid w:val="00572AF4"/>
    <w:rsid w:val="00572C72"/>
    <w:rsid w:val="00573292"/>
    <w:rsid w:val="0057454A"/>
    <w:rsid w:val="00574734"/>
    <w:rsid w:val="00574BBE"/>
    <w:rsid w:val="00574C45"/>
    <w:rsid w:val="00575137"/>
    <w:rsid w:val="005751BD"/>
    <w:rsid w:val="0057547C"/>
    <w:rsid w:val="005756AD"/>
    <w:rsid w:val="005756D0"/>
    <w:rsid w:val="00575891"/>
    <w:rsid w:val="005761AF"/>
    <w:rsid w:val="00576FB7"/>
    <w:rsid w:val="005778D5"/>
    <w:rsid w:val="00577E44"/>
    <w:rsid w:val="00580B06"/>
    <w:rsid w:val="0058189A"/>
    <w:rsid w:val="00583941"/>
    <w:rsid w:val="00584E22"/>
    <w:rsid w:val="005850C9"/>
    <w:rsid w:val="00585177"/>
    <w:rsid w:val="0058559D"/>
    <w:rsid w:val="00586005"/>
    <w:rsid w:val="0058612D"/>
    <w:rsid w:val="0058695A"/>
    <w:rsid w:val="00586ACC"/>
    <w:rsid w:val="00586BA9"/>
    <w:rsid w:val="0058786F"/>
    <w:rsid w:val="00587A12"/>
    <w:rsid w:val="005905FD"/>
    <w:rsid w:val="00590744"/>
    <w:rsid w:val="00590754"/>
    <w:rsid w:val="00590AF5"/>
    <w:rsid w:val="00592446"/>
    <w:rsid w:val="00594803"/>
    <w:rsid w:val="00594839"/>
    <w:rsid w:val="005958D6"/>
    <w:rsid w:val="005970CB"/>
    <w:rsid w:val="00597531"/>
    <w:rsid w:val="00597B90"/>
    <w:rsid w:val="005A08C7"/>
    <w:rsid w:val="005A1ABB"/>
    <w:rsid w:val="005A1BB9"/>
    <w:rsid w:val="005A29FD"/>
    <w:rsid w:val="005A3A2E"/>
    <w:rsid w:val="005A3A52"/>
    <w:rsid w:val="005A433C"/>
    <w:rsid w:val="005A5249"/>
    <w:rsid w:val="005A5CA3"/>
    <w:rsid w:val="005A6C2F"/>
    <w:rsid w:val="005A7263"/>
    <w:rsid w:val="005A7983"/>
    <w:rsid w:val="005A7F0A"/>
    <w:rsid w:val="005B025A"/>
    <w:rsid w:val="005B1498"/>
    <w:rsid w:val="005B1660"/>
    <w:rsid w:val="005B1FA5"/>
    <w:rsid w:val="005B2737"/>
    <w:rsid w:val="005B27AC"/>
    <w:rsid w:val="005B281B"/>
    <w:rsid w:val="005B2956"/>
    <w:rsid w:val="005B3AB9"/>
    <w:rsid w:val="005B6311"/>
    <w:rsid w:val="005B71A3"/>
    <w:rsid w:val="005B7398"/>
    <w:rsid w:val="005B739C"/>
    <w:rsid w:val="005B75E5"/>
    <w:rsid w:val="005B7798"/>
    <w:rsid w:val="005C0209"/>
    <w:rsid w:val="005C06B5"/>
    <w:rsid w:val="005C06C3"/>
    <w:rsid w:val="005C09B7"/>
    <w:rsid w:val="005C0D43"/>
    <w:rsid w:val="005C1662"/>
    <w:rsid w:val="005C18C8"/>
    <w:rsid w:val="005C1E95"/>
    <w:rsid w:val="005C2EE5"/>
    <w:rsid w:val="005C3344"/>
    <w:rsid w:val="005C432D"/>
    <w:rsid w:val="005C45D1"/>
    <w:rsid w:val="005C5F3A"/>
    <w:rsid w:val="005C6318"/>
    <w:rsid w:val="005C6C08"/>
    <w:rsid w:val="005C75F4"/>
    <w:rsid w:val="005C790B"/>
    <w:rsid w:val="005D0955"/>
    <w:rsid w:val="005D0D4D"/>
    <w:rsid w:val="005D10F9"/>
    <w:rsid w:val="005D17BA"/>
    <w:rsid w:val="005D1B2B"/>
    <w:rsid w:val="005D2F73"/>
    <w:rsid w:val="005D4309"/>
    <w:rsid w:val="005D476F"/>
    <w:rsid w:val="005D4C48"/>
    <w:rsid w:val="005D4C87"/>
    <w:rsid w:val="005D53A8"/>
    <w:rsid w:val="005D6791"/>
    <w:rsid w:val="005D7AB6"/>
    <w:rsid w:val="005E132F"/>
    <w:rsid w:val="005E1A4C"/>
    <w:rsid w:val="005E1C82"/>
    <w:rsid w:val="005E2426"/>
    <w:rsid w:val="005E25CB"/>
    <w:rsid w:val="005E3919"/>
    <w:rsid w:val="005E3AE3"/>
    <w:rsid w:val="005E4623"/>
    <w:rsid w:val="005E50CE"/>
    <w:rsid w:val="005E5CD7"/>
    <w:rsid w:val="005F0BF3"/>
    <w:rsid w:val="005F10C1"/>
    <w:rsid w:val="005F17E7"/>
    <w:rsid w:val="005F21A8"/>
    <w:rsid w:val="005F2408"/>
    <w:rsid w:val="005F2760"/>
    <w:rsid w:val="005F28D1"/>
    <w:rsid w:val="005F5319"/>
    <w:rsid w:val="00600211"/>
    <w:rsid w:val="00600252"/>
    <w:rsid w:val="0060029B"/>
    <w:rsid w:val="006004E8"/>
    <w:rsid w:val="00600B23"/>
    <w:rsid w:val="00600CB5"/>
    <w:rsid w:val="00602D15"/>
    <w:rsid w:val="00603598"/>
    <w:rsid w:val="00604314"/>
    <w:rsid w:val="00605E7B"/>
    <w:rsid w:val="00606643"/>
    <w:rsid w:val="00606975"/>
    <w:rsid w:val="00610381"/>
    <w:rsid w:val="006120D9"/>
    <w:rsid w:val="00612223"/>
    <w:rsid w:val="006122F1"/>
    <w:rsid w:val="00612356"/>
    <w:rsid w:val="0061263C"/>
    <w:rsid w:val="00612F73"/>
    <w:rsid w:val="00613675"/>
    <w:rsid w:val="00613950"/>
    <w:rsid w:val="00613EFE"/>
    <w:rsid w:val="00615D83"/>
    <w:rsid w:val="006161C0"/>
    <w:rsid w:val="00616AC1"/>
    <w:rsid w:val="00616C26"/>
    <w:rsid w:val="0061725C"/>
    <w:rsid w:val="00620282"/>
    <w:rsid w:val="00620E5E"/>
    <w:rsid w:val="006215B8"/>
    <w:rsid w:val="006225D3"/>
    <w:rsid w:val="00623575"/>
    <w:rsid w:val="006244FB"/>
    <w:rsid w:val="00624AD9"/>
    <w:rsid w:val="0062516D"/>
    <w:rsid w:val="0062605C"/>
    <w:rsid w:val="0062752D"/>
    <w:rsid w:val="00627D54"/>
    <w:rsid w:val="00627DF2"/>
    <w:rsid w:val="00630088"/>
    <w:rsid w:val="006318BC"/>
    <w:rsid w:val="00631BBA"/>
    <w:rsid w:val="00631DC0"/>
    <w:rsid w:val="00632986"/>
    <w:rsid w:val="00633B85"/>
    <w:rsid w:val="00633E82"/>
    <w:rsid w:val="00634256"/>
    <w:rsid w:val="006343B8"/>
    <w:rsid w:val="006345E1"/>
    <w:rsid w:val="00635293"/>
    <w:rsid w:val="00635726"/>
    <w:rsid w:val="00635B09"/>
    <w:rsid w:val="00635CC9"/>
    <w:rsid w:val="00636161"/>
    <w:rsid w:val="00636886"/>
    <w:rsid w:val="00637218"/>
    <w:rsid w:val="00637C13"/>
    <w:rsid w:val="006400E5"/>
    <w:rsid w:val="00641CFD"/>
    <w:rsid w:val="00642B04"/>
    <w:rsid w:val="0064359D"/>
    <w:rsid w:val="00643E4C"/>
    <w:rsid w:val="00644A45"/>
    <w:rsid w:val="00644B69"/>
    <w:rsid w:val="00644DC3"/>
    <w:rsid w:val="00644EE9"/>
    <w:rsid w:val="00644F5B"/>
    <w:rsid w:val="00645406"/>
    <w:rsid w:val="006455E2"/>
    <w:rsid w:val="00645E38"/>
    <w:rsid w:val="00645FD7"/>
    <w:rsid w:val="00646E87"/>
    <w:rsid w:val="00646F98"/>
    <w:rsid w:val="00647383"/>
    <w:rsid w:val="006476D3"/>
    <w:rsid w:val="00647AFC"/>
    <w:rsid w:val="00651423"/>
    <w:rsid w:val="006515E5"/>
    <w:rsid w:val="00651FA2"/>
    <w:rsid w:val="006538E6"/>
    <w:rsid w:val="00654543"/>
    <w:rsid w:val="00654727"/>
    <w:rsid w:val="00655432"/>
    <w:rsid w:val="006555C5"/>
    <w:rsid w:val="00660478"/>
    <w:rsid w:val="0066262D"/>
    <w:rsid w:val="006638CE"/>
    <w:rsid w:val="00664138"/>
    <w:rsid w:val="006651C1"/>
    <w:rsid w:val="00665552"/>
    <w:rsid w:val="00666E90"/>
    <w:rsid w:val="0067078A"/>
    <w:rsid w:val="00670FEC"/>
    <w:rsid w:val="0067244A"/>
    <w:rsid w:val="00672C28"/>
    <w:rsid w:val="0067376A"/>
    <w:rsid w:val="0067377D"/>
    <w:rsid w:val="00673A7B"/>
    <w:rsid w:val="00673CDB"/>
    <w:rsid w:val="006751DB"/>
    <w:rsid w:val="006754B0"/>
    <w:rsid w:val="00675645"/>
    <w:rsid w:val="00675976"/>
    <w:rsid w:val="00675C7A"/>
    <w:rsid w:val="00675CE3"/>
    <w:rsid w:val="00675FF6"/>
    <w:rsid w:val="006764AE"/>
    <w:rsid w:val="00680106"/>
    <w:rsid w:val="00681029"/>
    <w:rsid w:val="006817CE"/>
    <w:rsid w:val="00681A16"/>
    <w:rsid w:val="00682F90"/>
    <w:rsid w:val="006839A8"/>
    <w:rsid w:val="00683E71"/>
    <w:rsid w:val="00684A58"/>
    <w:rsid w:val="00685024"/>
    <w:rsid w:val="00685171"/>
    <w:rsid w:val="0068591C"/>
    <w:rsid w:val="00685BCC"/>
    <w:rsid w:val="006868B1"/>
    <w:rsid w:val="00686EB7"/>
    <w:rsid w:val="0068774B"/>
    <w:rsid w:val="006877A0"/>
    <w:rsid w:val="00687B5F"/>
    <w:rsid w:val="00687E19"/>
    <w:rsid w:val="00690068"/>
    <w:rsid w:val="0069107A"/>
    <w:rsid w:val="006924BC"/>
    <w:rsid w:val="006928C9"/>
    <w:rsid w:val="0069297E"/>
    <w:rsid w:val="00692F73"/>
    <w:rsid w:val="00693556"/>
    <w:rsid w:val="006936BD"/>
    <w:rsid w:val="0069508A"/>
    <w:rsid w:val="00695337"/>
    <w:rsid w:val="0069681E"/>
    <w:rsid w:val="006978F0"/>
    <w:rsid w:val="00697CA4"/>
    <w:rsid w:val="00697F29"/>
    <w:rsid w:val="006A004A"/>
    <w:rsid w:val="006A0588"/>
    <w:rsid w:val="006A07BD"/>
    <w:rsid w:val="006A0DC0"/>
    <w:rsid w:val="006A18CC"/>
    <w:rsid w:val="006A1CDD"/>
    <w:rsid w:val="006A48DE"/>
    <w:rsid w:val="006A4D5A"/>
    <w:rsid w:val="006A68EB"/>
    <w:rsid w:val="006A7838"/>
    <w:rsid w:val="006A79FE"/>
    <w:rsid w:val="006B0155"/>
    <w:rsid w:val="006B0376"/>
    <w:rsid w:val="006B0C99"/>
    <w:rsid w:val="006B0FC0"/>
    <w:rsid w:val="006B184B"/>
    <w:rsid w:val="006B1917"/>
    <w:rsid w:val="006B1934"/>
    <w:rsid w:val="006B2178"/>
    <w:rsid w:val="006B36BE"/>
    <w:rsid w:val="006B37A2"/>
    <w:rsid w:val="006B3E68"/>
    <w:rsid w:val="006B414B"/>
    <w:rsid w:val="006B4270"/>
    <w:rsid w:val="006B4825"/>
    <w:rsid w:val="006B4F94"/>
    <w:rsid w:val="006B4FE9"/>
    <w:rsid w:val="006B62B9"/>
    <w:rsid w:val="006B6548"/>
    <w:rsid w:val="006B6943"/>
    <w:rsid w:val="006B6CDE"/>
    <w:rsid w:val="006B6EED"/>
    <w:rsid w:val="006B7242"/>
    <w:rsid w:val="006C0A98"/>
    <w:rsid w:val="006C0BCC"/>
    <w:rsid w:val="006C29A4"/>
    <w:rsid w:val="006C2D27"/>
    <w:rsid w:val="006C3470"/>
    <w:rsid w:val="006C47F0"/>
    <w:rsid w:val="006C58F3"/>
    <w:rsid w:val="006C5ACF"/>
    <w:rsid w:val="006C5BE6"/>
    <w:rsid w:val="006C6421"/>
    <w:rsid w:val="006C6697"/>
    <w:rsid w:val="006C679C"/>
    <w:rsid w:val="006C70C8"/>
    <w:rsid w:val="006D01E3"/>
    <w:rsid w:val="006D0645"/>
    <w:rsid w:val="006D1D57"/>
    <w:rsid w:val="006D207F"/>
    <w:rsid w:val="006D21BB"/>
    <w:rsid w:val="006D2BB2"/>
    <w:rsid w:val="006D2E5B"/>
    <w:rsid w:val="006D344F"/>
    <w:rsid w:val="006D3C9C"/>
    <w:rsid w:val="006D3DF2"/>
    <w:rsid w:val="006D5151"/>
    <w:rsid w:val="006D66C3"/>
    <w:rsid w:val="006D66C7"/>
    <w:rsid w:val="006D72B7"/>
    <w:rsid w:val="006D7E14"/>
    <w:rsid w:val="006D7E8C"/>
    <w:rsid w:val="006E04A5"/>
    <w:rsid w:val="006E0576"/>
    <w:rsid w:val="006E0788"/>
    <w:rsid w:val="006E0BD1"/>
    <w:rsid w:val="006E0CC8"/>
    <w:rsid w:val="006E1513"/>
    <w:rsid w:val="006E1F33"/>
    <w:rsid w:val="006E2B33"/>
    <w:rsid w:val="006E32C8"/>
    <w:rsid w:val="006E3529"/>
    <w:rsid w:val="006E5095"/>
    <w:rsid w:val="006E64DB"/>
    <w:rsid w:val="006E6B2B"/>
    <w:rsid w:val="006E6E2A"/>
    <w:rsid w:val="006E71CF"/>
    <w:rsid w:val="006E7268"/>
    <w:rsid w:val="006E7807"/>
    <w:rsid w:val="006E79E1"/>
    <w:rsid w:val="006F0E44"/>
    <w:rsid w:val="006F120B"/>
    <w:rsid w:val="006F1E33"/>
    <w:rsid w:val="006F1ECE"/>
    <w:rsid w:val="006F1FF6"/>
    <w:rsid w:val="006F291D"/>
    <w:rsid w:val="006F400F"/>
    <w:rsid w:val="006F4863"/>
    <w:rsid w:val="006F4B40"/>
    <w:rsid w:val="006F541F"/>
    <w:rsid w:val="006F557B"/>
    <w:rsid w:val="006F63E3"/>
    <w:rsid w:val="006F678C"/>
    <w:rsid w:val="006F7090"/>
    <w:rsid w:val="006F709F"/>
    <w:rsid w:val="006F7920"/>
    <w:rsid w:val="006F7AE2"/>
    <w:rsid w:val="00700825"/>
    <w:rsid w:val="00700C3E"/>
    <w:rsid w:val="00700D17"/>
    <w:rsid w:val="00701D22"/>
    <w:rsid w:val="00702975"/>
    <w:rsid w:val="00702A97"/>
    <w:rsid w:val="0070461D"/>
    <w:rsid w:val="0070473D"/>
    <w:rsid w:val="00704E09"/>
    <w:rsid w:val="00706C5C"/>
    <w:rsid w:val="00706D8F"/>
    <w:rsid w:val="00706EB7"/>
    <w:rsid w:val="00707B0B"/>
    <w:rsid w:val="00710206"/>
    <w:rsid w:val="0071171C"/>
    <w:rsid w:val="00711BED"/>
    <w:rsid w:val="00712751"/>
    <w:rsid w:val="00712B52"/>
    <w:rsid w:val="0071338A"/>
    <w:rsid w:val="00713626"/>
    <w:rsid w:val="00713CEB"/>
    <w:rsid w:val="00713E86"/>
    <w:rsid w:val="007143B7"/>
    <w:rsid w:val="0071479A"/>
    <w:rsid w:val="007156C3"/>
    <w:rsid w:val="0071693D"/>
    <w:rsid w:val="00716C74"/>
    <w:rsid w:val="00716E48"/>
    <w:rsid w:val="00717546"/>
    <w:rsid w:val="00717D63"/>
    <w:rsid w:val="00720034"/>
    <w:rsid w:val="0072023D"/>
    <w:rsid w:val="0072058E"/>
    <w:rsid w:val="00720ABC"/>
    <w:rsid w:val="00720AC9"/>
    <w:rsid w:val="00721FF5"/>
    <w:rsid w:val="007222F4"/>
    <w:rsid w:val="00722DEF"/>
    <w:rsid w:val="00724313"/>
    <w:rsid w:val="00724674"/>
    <w:rsid w:val="00724C91"/>
    <w:rsid w:val="00724E63"/>
    <w:rsid w:val="00725706"/>
    <w:rsid w:val="00725937"/>
    <w:rsid w:val="00725D0A"/>
    <w:rsid w:val="0072791C"/>
    <w:rsid w:val="00727BCC"/>
    <w:rsid w:val="00730BFD"/>
    <w:rsid w:val="00731AE3"/>
    <w:rsid w:val="007325DB"/>
    <w:rsid w:val="0073440B"/>
    <w:rsid w:val="0073480E"/>
    <w:rsid w:val="0073535E"/>
    <w:rsid w:val="00735516"/>
    <w:rsid w:val="007355A0"/>
    <w:rsid w:val="00735708"/>
    <w:rsid w:val="00735B2D"/>
    <w:rsid w:val="00736AD7"/>
    <w:rsid w:val="00736C64"/>
    <w:rsid w:val="00737060"/>
    <w:rsid w:val="0073743C"/>
    <w:rsid w:val="00737493"/>
    <w:rsid w:val="00737AC2"/>
    <w:rsid w:val="0074039A"/>
    <w:rsid w:val="00741C10"/>
    <w:rsid w:val="00742477"/>
    <w:rsid w:val="007431B0"/>
    <w:rsid w:val="007471B6"/>
    <w:rsid w:val="00747290"/>
    <w:rsid w:val="0074755F"/>
    <w:rsid w:val="00747742"/>
    <w:rsid w:val="00747E54"/>
    <w:rsid w:val="00750C47"/>
    <w:rsid w:val="00751C1F"/>
    <w:rsid w:val="0075225D"/>
    <w:rsid w:val="007522AD"/>
    <w:rsid w:val="007522F8"/>
    <w:rsid w:val="007527E7"/>
    <w:rsid w:val="00753102"/>
    <w:rsid w:val="00754E3B"/>
    <w:rsid w:val="0075539E"/>
    <w:rsid w:val="00755C3E"/>
    <w:rsid w:val="00755C8A"/>
    <w:rsid w:val="00756298"/>
    <w:rsid w:val="0075713C"/>
    <w:rsid w:val="00760C8A"/>
    <w:rsid w:val="00760DBB"/>
    <w:rsid w:val="00761067"/>
    <w:rsid w:val="00761AB7"/>
    <w:rsid w:val="00761F2F"/>
    <w:rsid w:val="00762B16"/>
    <w:rsid w:val="00763BB2"/>
    <w:rsid w:val="00764B44"/>
    <w:rsid w:val="007659EA"/>
    <w:rsid w:val="00767151"/>
    <w:rsid w:val="007674F3"/>
    <w:rsid w:val="007676A8"/>
    <w:rsid w:val="00767BC9"/>
    <w:rsid w:val="0077232C"/>
    <w:rsid w:val="007727CB"/>
    <w:rsid w:val="00772977"/>
    <w:rsid w:val="00773770"/>
    <w:rsid w:val="007760F4"/>
    <w:rsid w:val="0077632F"/>
    <w:rsid w:val="007764D4"/>
    <w:rsid w:val="0077669B"/>
    <w:rsid w:val="00777383"/>
    <w:rsid w:val="0077778E"/>
    <w:rsid w:val="00777AD4"/>
    <w:rsid w:val="00777C41"/>
    <w:rsid w:val="00777D3B"/>
    <w:rsid w:val="007800A3"/>
    <w:rsid w:val="0078024C"/>
    <w:rsid w:val="00780A40"/>
    <w:rsid w:val="00781853"/>
    <w:rsid w:val="007819AF"/>
    <w:rsid w:val="00782B2D"/>
    <w:rsid w:val="00784073"/>
    <w:rsid w:val="00785483"/>
    <w:rsid w:val="0078559A"/>
    <w:rsid w:val="00786294"/>
    <w:rsid w:val="00786EA6"/>
    <w:rsid w:val="007870E3"/>
    <w:rsid w:val="00790DF7"/>
    <w:rsid w:val="007915B8"/>
    <w:rsid w:val="007916D2"/>
    <w:rsid w:val="007921C0"/>
    <w:rsid w:val="00792EED"/>
    <w:rsid w:val="00793BB1"/>
    <w:rsid w:val="00795D2A"/>
    <w:rsid w:val="0079694D"/>
    <w:rsid w:val="007971FC"/>
    <w:rsid w:val="00797638"/>
    <w:rsid w:val="007A05D6"/>
    <w:rsid w:val="007A09FE"/>
    <w:rsid w:val="007A0A98"/>
    <w:rsid w:val="007A0ACD"/>
    <w:rsid w:val="007A0CBD"/>
    <w:rsid w:val="007A0FEC"/>
    <w:rsid w:val="007A1536"/>
    <w:rsid w:val="007A187D"/>
    <w:rsid w:val="007A1F08"/>
    <w:rsid w:val="007A322F"/>
    <w:rsid w:val="007A35CC"/>
    <w:rsid w:val="007A3C19"/>
    <w:rsid w:val="007A4461"/>
    <w:rsid w:val="007A45F5"/>
    <w:rsid w:val="007A581D"/>
    <w:rsid w:val="007A6A04"/>
    <w:rsid w:val="007A6D52"/>
    <w:rsid w:val="007A7291"/>
    <w:rsid w:val="007A75C0"/>
    <w:rsid w:val="007B03BC"/>
    <w:rsid w:val="007B0B09"/>
    <w:rsid w:val="007B1AE7"/>
    <w:rsid w:val="007B1BAF"/>
    <w:rsid w:val="007B1F11"/>
    <w:rsid w:val="007B2025"/>
    <w:rsid w:val="007B24F3"/>
    <w:rsid w:val="007B2A89"/>
    <w:rsid w:val="007B2F5B"/>
    <w:rsid w:val="007B2FCF"/>
    <w:rsid w:val="007B419D"/>
    <w:rsid w:val="007B44BA"/>
    <w:rsid w:val="007B602E"/>
    <w:rsid w:val="007B6720"/>
    <w:rsid w:val="007B79A3"/>
    <w:rsid w:val="007B7A91"/>
    <w:rsid w:val="007C0186"/>
    <w:rsid w:val="007C0A1F"/>
    <w:rsid w:val="007C11AF"/>
    <w:rsid w:val="007C1558"/>
    <w:rsid w:val="007C170E"/>
    <w:rsid w:val="007C1EC4"/>
    <w:rsid w:val="007C303B"/>
    <w:rsid w:val="007C49D7"/>
    <w:rsid w:val="007C5559"/>
    <w:rsid w:val="007C57C7"/>
    <w:rsid w:val="007C60BD"/>
    <w:rsid w:val="007C613D"/>
    <w:rsid w:val="007C678B"/>
    <w:rsid w:val="007D08D9"/>
    <w:rsid w:val="007D11C2"/>
    <w:rsid w:val="007D1FAE"/>
    <w:rsid w:val="007D236A"/>
    <w:rsid w:val="007D36AB"/>
    <w:rsid w:val="007D43DB"/>
    <w:rsid w:val="007D4582"/>
    <w:rsid w:val="007D4B92"/>
    <w:rsid w:val="007D5729"/>
    <w:rsid w:val="007D5866"/>
    <w:rsid w:val="007D6144"/>
    <w:rsid w:val="007D6C88"/>
    <w:rsid w:val="007E03A6"/>
    <w:rsid w:val="007E1229"/>
    <w:rsid w:val="007E13AF"/>
    <w:rsid w:val="007E16BD"/>
    <w:rsid w:val="007E17DE"/>
    <w:rsid w:val="007E1BFC"/>
    <w:rsid w:val="007E2D79"/>
    <w:rsid w:val="007E2E20"/>
    <w:rsid w:val="007E32F3"/>
    <w:rsid w:val="007E3470"/>
    <w:rsid w:val="007E4FF0"/>
    <w:rsid w:val="007E5219"/>
    <w:rsid w:val="007E6108"/>
    <w:rsid w:val="007E664A"/>
    <w:rsid w:val="007E7B43"/>
    <w:rsid w:val="007E7EAC"/>
    <w:rsid w:val="007F0D3E"/>
    <w:rsid w:val="007F1452"/>
    <w:rsid w:val="007F1A90"/>
    <w:rsid w:val="007F23F3"/>
    <w:rsid w:val="007F2636"/>
    <w:rsid w:val="007F26D4"/>
    <w:rsid w:val="007F32BB"/>
    <w:rsid w:val="007F39E9"/>
    <w:rsid w:val="007F3A42"/>
    <w:rsid w:val="007F3B5A"/>
    <w:rsid w:val="007F5332"/>
    <w:rsid w:val="007F5E18"/>
    <w:rsid w:val="007F7C29"/>
    <w:rsid w:val="0080038D"/>
    <w:rsid w:val="008008E9"/>
    <w:rsid w:val="00801505"/>
    <w:rsid w:val="0080175B"/>
    <w:rsid w:val="008017F1"/>
    <w:rsid w:val="00801996"/>
    <w:rsid w:val="0080319D"/>
    <w:rsid w:val="00803539"/>
    <w:rsid w:val="008037A4"/>
    <w:rsid w:val="00803B5B"/>
    <w:rsid w:val="008045DB"/>
    <w:rsid w:val="0080463A"/>
    <w:rsid w:val="008054BE"/>
    <w:rsid w:val="00805CFE"/>
    <w:rsid w:val="00806817"/>
    <w:rsid w:val="00806CAC"/>
    <w:rsid w:val="00807CDF"/>
    <w:rsid w:val="00810592"/>
    <w:rsid w:val="00811A7B"/>
    <w:rsid w:val="008130B5"/>
    <w:rsid w:val="00813151"/>
    <w:rsid w:val="008131C0"/>
    <w:rsid w:val="0081365D"/>
    <w:rsid w:val="00816196"/>
    <w:rsid w:val="00816751"/>
    <w:rsid w:val="008167F1"/>
    <w:rsid w:val="00821E5F"/>
    <w:rsid w:val="00822012"/>
    <w:rsid w:val="008225FB"/>
    <w:rsid w:val="00822C09"/>
    <w:rsid w:val="00823A29"/>
    <w:rsid w:val="00824F7A"/>
    <w:rsid w:val="008255A4"/>
    <w:rsid w:val="0082585B"/>
    <w:rsid w:val="00826162"/>
    <w:rsid w:val="00826BE1"/>
    <w:rsid w:val="00826CB1"/>
    <w:rsid w:val="00827AA5"/>
    <w:rsid w:val="00830266"/>
    <w:rsid w:val="00830A1F"/>
    <w:rsid w:val="008311ED"/>
    <w:rsid w:val="008325C5"/>
    <w:rsid w:val="00832650"/>
    <w:rsid w:val="0083311F"/>
    <w:rsid w:val="00834043"/>
    <w:rsid w:val="008344F9"/>
    <w:rsid w:val="008352D7"/>
    <w:rsid w:val="00836818"/>
    <w:rsid w:val="00836C24"/>
    <w:rsid w:val="00836C98"/>
    <w:rsid w:val="00837994"/>
    <w:rsid w:val="00840B09"/>
    <w:rsid w:val="008411BE"/>
    <w:rsid w:val="00841EE2"/>
    <w:rsid w:val="00842627"/>
    <w:rsid w:val="008434B4"/>
    <w:rsid w:val="00843735"/>
    <w:rsid w:val="00845243"/>
    <w:rsid w:val="008452A9"/>
    <w:rsid w:val="00845A80"/>
    <w:rsid w:val="008478A7"/>
    <w:rsid w:val="00851088"/>
    <w:rsid w:val="0085133A"/>
    <w:rsid w:val="00852231"/>
    <w:rsid w:val="0085226B"/>
    <w:rsid w:val="00852E76"/>
    <w:rsid w:val="0085350E"/>
    <w:rsid w:val="008539A8"/>
    <w:rsid w:val="008544DE"/>
    <w:rsid w:val="00854831"/>
    <w:rsid w:val="00855178"/>
    <w:rsid w:val="00855182"/>
    <w:rsid w:val="00855D50"/>
    <w:rsid w:val="00856766"/>
    <w:rsid w:val="00856D2F"/>
    <w:rsid w:val="00857217"/>
    <w:rsid w:val="0085779E"/>
    <w:rsid w:val="008577FA"/>
    <w:rsid w:val="00860D2D"/>
    <w:rsid w:val="00861060"/>
    <w:rsid w:val="00861616"/>
    <w:rsid w:val="00863651"/>
    <w:rsid w:val="0086463B"/>
    <w:rsid w:val="00865E3F"/>
    <w:rsid w:val="008664FF"/>
    <w:rsid w:val="008669B0"/>
    <w:rsid w:val="008672DC"/>
    <w:rsid w:val="0086782C"/>
    <w:rsid w:val="0087066C"/>
    <w:rsid w:val="00871311"/>
    <w:rsid w:val="008723B2"/>
    <w:rsid w:val="00872B50"/>
    <w:rsid w:val="008738A1"/>
    <w:rsid w:val="00873AB5"/>
    <w:rsid w:val="00873B44"/>
    <w:rsid w:val="00874000"/>
    <w:rsid w:val="008748EE"/>
    <w:rsid w:val="008749CE"/>
    <w:rsid w:val="00875CD9"/>
    <w:rsid w:val="008764CD"/>
    <w:rsid w:val="00877C76"/>
    <w:rsid w:val="00877E48"/>
    <w:rsid w:val="00881748"/>
    <w:rsid w:val="008832DC"/>
    <w:rsid w:val="00883F25"/>
    <w:rsid w:val="0088415A"/>
    <w:rsid w:val="008846FA"/>
    <w:rsid w:val="00885254"/>
    <w:rsid w:val="008858A6"/>
    <w:rsid w:val="00885E3B"/>
    <w:rsid w:val="00886944"/>
    <w:rsid w:val="00887A8B"/>
    <w:rsid w:val="00887E07"/>
    <w:rsid w:val="00887F2F"/>
    <w:rsid w:val="00887FBF"/>
    <w:rsid w:val="008903A8"/>
    <w:rsid w:val="00890B7A"/>
    <w:rsid w:val="0089179A"/>
    <w:rsid w:val="008917B9"/>
    <w:rsid w:val="00892618"/>
    <w:rsid w:val="0089396F"/>
    <w:rsid w:val="0089451F"/>
    <w:rsid w:val="00894839"/>
    <w:rsid w:val="00895409"/>
    <w:rsid w:val="00895831"/>
    <w:rsid w:val="00895B94"/>
    <w:rsid w:val="00895C3F"/>
    <w:rsid w:val="00897177"/>
    <w:rsid w:val="00897A35"/>
    <w:rsid w:val="00897B5C"/>
    <w:rsid w:val="00897EED"/>
    <w:rsid w:val="008A25AE"/>
    <w:rsid w:val="008A280D"/>
    <w:rsid w:val="008A2B78"/>
    <w:rsid w:val="008A3065"/>
    <w:rsid w:val="008A3428"/>
    <w:rsid w:val="008A35E3"/>
    <w:rsid w:val="008A3EC8"/>
    <w:rsid w:val="008A4555"/>
    <w:rsid w:val="008A4820"/>
    <w:rsid w:val="008A4BE1"/>
    <w:rsid w:val="008A4DA2"/>
    <w:rsid w:val="008A4EFB"/>
    <w:rsid w:val="008A5822"/>
    <w:rsid w:val="008A5D9E"/>
    <w:rsid w:val="008A6619"/>
    <w:rsid w:val="008A6674"/>
    <w:rsid w:val="008A6BDC"/>
    <w:rsid w:val="008B00B4"/>
    <w:rsid w:val="008B0C88"/>
    <w:rsid w:val="008B111D"/>
    <w:rsid w:val="008B12EF"/>
    <w:rsid w:val="008B1E8D"/>
    <w:rsid w:val="008B2412"/>
    <w:rsid w:val="008B356A"/>
    <w:rsid w:val="008B5528"/>
    <w:rsid w:val="008B5B9E"/>
    <w:rsid w:val="008B620C"/>
    <w:rsid w:val="008B65CF"/>
    <w:rsid w:val="008B66D9"/>
    <w:rsid w:val="008B72D7"/>
    <w:rsid w:val="008B7D3C"/>
    <w:rsid w:val="008C15D1"/>
    <w:rsid w:val="008C1F75"/>
    <w:rsid w:val="008C275C"/>
    <w:rsid w:val="008C2764"/>
    <w:rsid w:val="008C27A4"/>
    <w:rsid w:val="008C292E"/>
    <w:rsid w:val="008C2C45"/>
    <w:rsid w:val="008C3DAB"/>
    <w:rsid w:val="008C436B"/>
    <w:rsid w:val="008C442A"/>
    <w:rsid w:val="008C4868"/>
    <w:rsid w:val="008C5834"/>
    <w:rsid w:val="008C63B3"/>
    <w:rsid w:val="008C6786"/>
    <w:rsid w:val="008C6807"/>
    <w:rsid w:val="008C7125"/>
    <w:rsid w:val="008C7269"/>
    <w:rsid w:val="008C7705"/>
    <w:rsid w:val="008D2C2F"/>
    <w:rsid w:val="008D37D9"/>
    <w:rsid w:val="008D3CB9"/>
    <w:rsid w:val="008D4E2B"/>
    <w:rsid w:val="008D5112"/>
    <w:rsid w:val="008D5779"/>
    <w:rsid w:val="008D5B51"/>
    <w:rsid w:val="008D71FA"/>
    <w:rsid w:val="008E0E66"/>
    <w:rsid w:val="008E140C"/>
    <w:rsid w:val="008E1914"/>
    <w:rsid w:val="008E1B84"/>
    <w:rsid w:val="008E2510"/>
    <w:rsid w:val="008E276B"/>
    <w:rsid w:val="008E288F"/>
    <w:rsid w:val="008E37CF"/>
    <w:rsid w:val="008E37E0"/>
    <w:rsid w:val="008E6771"/>
    <w:rsid w:val="008E7C3A"/>
    <w:rsid w:val="008F1224"/>
    <w:rsid w:val="008F21CE"/>
    <w:rsid w:val="008F22ED"/>
    <w:rsid w:val="008F25E7"/>
    <w:rsid w:val="008F2D2F"/>
    <w:rsid w:val="008F3151"/>
    <w:rsid w:val="008F4542"/>
    <w:rsid w:val="008F692C"/>
    <w:rsid w:val="008F7427"/>
    <w:rsid w:val="008F757E"/>
    <w:rsid w:val="008F75EC"/>
    <w:rsid w:val="008F770F"/>
    <w:rsid w:val="009003BE"/>
    <w:rsid w:val="00901332"/>
    <w:rsid w:val="00901D2E"/>
    <w:rsid w:val="0090286E"/>
    <w:rsid w:val="00902C80"/>
    <w:rsid w:val="009037EF"/>
    <w:rsid w:val="009038C2"/>
    <w:rsid w:val="00905073"/>
    <w:rsid w:val="0090513D"/>
    <w:rsid w:val="00905E91"/>
    <w:rsid w:val="0090642B"/>
    <w:rsid w:val="009073C7"/>
    <w:rsid w:val="00907595"/>
    <w:rsid w:val="0091012A"/>
    <w:rsid w:val="009112F4"/>
    <w:rsid w:val="0091392C"/>
    <w:rsid w:val="00914344"/>
    <w:rsid w:val="00915114"/>
    <w:rsid w:val="00915FA8"/>
    <w:rsid w:val="00920878"/>
    <w:rsid w:val="00921064"/>
    <w:rsid w:val="00921137"/>
    <w:rsid w:val="00921FDE"/>
    <w:rsid w:val="0092214F"/>
    <w:rsid w:val="00922729"/>
    <w:rsid w:val="00922AFD"/>
    <w:rsid w:val="00922C5F"/>
    <w:rsid w:val="00923280"/>
    <w:rsid w:val="00923FD1"/>
    <w:rsid w:val="0092468A"/>
    <w:rsid w:val="00924B90"/>
    <w:rsid w:val="009252F3"/>
    <w:rsid w:val="00925F11"/>
    <w:rsid w:val="00926ABC"/>
    <w:rsid w:val="00926C8D"/>
    <w:rsid w:val="00930C0B"/>
    <w:rsid w:val="00930CF5"/>
    <w:rsid w:val="009316BF"/>
    <w:rsid w:val="009325F9"/>
    <w:rsid w:val="009337E8"/>
    <w:rsid w:val="00933810"/>
    <w:rsid w:val="00933EFF"/>
    <w:rsid w:val="00934287"/>
    <w:rsid w:val="00934B66"/>
    <w:rsid w:val="00934E59"/>
    <w:rsid w:val="00935355"/>
    <w:rsid w:val="009358F1"/>
    <w:rsid w:val="00935EB6"/>
    <w:rsid w:val="009362EF"/>
    <w:rsid w:val="00936397"/>
    <w:rsid w:val="009366B9"/>
    <w:rsid w:val="009366C7"/>
    <w:rsid w:val="009372DB"/>
    <w:rsid w:val="00937789"/>
    <w:rsid w:val="009409BA"/>
    <w:rsid w:val="00940BEF"/>
    <w:rsid w:val="00941EBB"/>
    <w:rsid w:val="009432F0"/>
    <w:rsid w:val="00943CAE"/>
    <w:rsid w:val="00944B83"/>
    <w:rsid w:val="00944DB9"/>
    <w:rsid w:val="00945A4F"/>
    <w:rsid w:val="00945BC9"/>
    <w:rsid w:val="00946433"/>
    <w:rsid w:val="00946696"/>
    <w:rsid w:val="00947954"/>
    <w:rsid w:val="00947B7E"/>
    <w:rsid w:val="00950C98"/>
    <w:rsid w:val="00950EEF"/>
    <w:rsid w:val="00951270"/>
    <w:rsid w:val="00951CA2"/>
    <w:rsid w:val="00951F6F"/>
    <w:rsid w:val="00952A1D"/>
    <w:rsid w:val="00954B55"/>
    <w:rsid w:val="009551EF"/>
    <w:rsid w:val="00955C10"/>
    <w:rsid w:val="00956178"/>
    <w:rsid w:val="00956928"/>
    <w:rsid w:val="00957581"/>
    <w:rsid w:val="00957757"/>
    <w:rsid w:val="009579AF"/>
    <w:rsid w:val="00957D98"/>
    <w:rsid w:val="00957DE0"/>
    <w:rsid w:val="00957F98"/>
    <w:rsid w:val="0096104A"/>
    <w:rsid w:val="00961C0B"/>
    <w:rsid w:val="00962471"/>
    <w:rsid w:val="00962713"/>
    <w:rsid w:val="00962FA0"/>
    <w:rsid w:val="00963123"/>
    <w:rsid w:val="00963489"/>
    <w:rsid w:val="00963CA4"/>
    <w:rsid w:val="00965E26"/>
    <w:rsid w:val="0096658D"/>
    <w:rsid w:val="00967E48"/>
    <w:rsid w:val="00967E7D"/>
    <w:rsid w:val="00970E8A"/>
    <w:rsid w:val="00972437"/>
    <w:rsid w:val="0097285F"/>
    <w:rsid w:val="009732DA"/>
    <w:rsid w:val="00973EBD"/>
    <w:rsid w:val="0097474E"/>
    <w:rsid w:val="009749A5"/>
    <w:rsid w:val="009757B3"/>
    <w:rsid w:val="00976E0E"/>
    <w:rsid w:val="0097796E"/>
    <w:rsid w:val="00977B42"/>
    <w:rsid w:val="00977DCD"/>
    <w:rsid w:val="009803FD"/>
    <w:rsid w:val="00980675"/>
    <w:rsid w:val="00980C42"/>
    <w:rsid w:val="00980D00"/>
    <w:rsid w:val="009819B9"/>
    <w:rsid w:val="009825F3"/>
    <w:rsid w:val="00983422"/>
    <w:rsid w:val="009844CC"/>
    <w:rsid w:val="009850A5"/>
    <w:rsid w:val="00985134"/>
    <w:rsid w:val="00985F46"/>
    <w:rsid w:val="00987EFD"/>
    <w:rsid w:val="009903C5"/>
    <w:rsid w:val="00990597"/>
    <w:rsid w:val="00991802"/>
    <w:rsid w:val="0099183A"/>
    <w:rsid w:val="0099282F"/>
    <w:rsid w:val="009939B0"/>
    <w:rsid w:val="00993A84"/>
    <w:rsid w:val="00993D78"/>
    <w:rsid w:val="00993DE2"/>
    <w:rsid w:val="009953D7"/>
    <w:rsid w:val="00995547"/>
    <w:rsid w:val="0099565F"/>
    <w:rsid w:val="009956CA"/>
    <w:rsid w:val="00995730"/>
    <w:rsid w:val="009977E1"/>
    <w:rsid w:val="009A056B"/>
    <w:rsid w:val="009A1043"/>
    <w:rsid w:val="009A1598"/>
    <w:rsid w:val="009A1B1D"/>
    <w:rsid w:val="009A2D9F"/>
    <w:rsid w:val="009A3364"/>
    <w:rsid w:val="009A3411"/>
    <w:rsid w:val="009A3699"/>
    <w:rsid w:val="009A3B7C"/>
    <w:rsid w:val="009A427B"/>
    <w:rsid w:val="009A4690"/>
    <w:rsid w:val="009A4AE2"/>
    <w:rsid w:val="009A4B3A"/>
    <w:rsid w:val="009A4BD9"/>
    <w:rsid w:val="009A7F0B"/>
    <w:rsid w:val="009B0CF3"/>
    <w:rsid w:val="009B387A"/>
    <w:rsid w:val="009B3D00"/>
    <w:rsid w:val="009B4556"/>
    <w:rsid w:val="009B5796"/>
    <w:rsid w:val="009B7231"/>
    <w:rsid w:val="009B7640"/>
    <w:rsid w:val="009B77FC"/>
    <w:rsid w:val="009C1F03"/>
    <w:rsid w:val="009C2126"/>
    <w:rsid w:val="009C2348"/>
    <w:rsid w:val="009C2993"/>
    <w:rsid w:val="009C42EF"/>
    <w:rsid w:val="009C48F4"/>
    <w:rsid w:val="009C49F8"/>
    <w:rsid w:val="009C563A"/>
    <w:rsid w:val="009D05EB"/>
    <w:rsid w:val="009D0A1D"/>
    <w:rsid w:val="009D0A6A"/>
    <w:rsid w:val="009D0E1F"/>
    <w:rsid w:val="009D0E66"/>
    <w:rsid w:val="009D1186"/>
    <w:rsid w:val="009D1A8B"/>
    <w:rsid w:val="009D1B91"/>
    <w:rsid w:val="009D1E52"/>
    <w:rsid w:val="009D1EFE"/>
    <w:rsid w:val="009D2867"/>
    <w:rsid w:val="009D3949"/>
    <w:rsid w:val="009D6DF8"/>
    <w:rsid w:val="009D779C"/>
    <w:rsid w:val="009D7809"/>
    <w:rsid w:val="009D7944"/>
    <w:rsid w:val="009E04BB"/>
    <w:rsid w:val="009E0524"/>
    <w:rsid w:val="009E08A2"/>
    <w:rsid w:val="009E1BFF"/>
    <w:rsid w:val="009E1E48"/>
    <w:rsid w:val="009E2146"/>
    <w:rsid w:val="009E22FD"/>
    <w:rsid w:val="009E36E2"/>
    <w:rsid w:val="009E3C89"/>
    <w:rsid w:val="009E5931"/>
    <w:rsid w:val="009E5C30"/>
    <w:rsid w:val="009E5DDF"/>
    <w:rsid w:val="009E6998"/>
    <w:rsid w:val="009E7E70"/>
    <w:rsid w:val="009F049A"/>
    <w:rsid w:val="009F0F1F"/>
    <w:rsid w:val="009F16ED"/>
    <w:rsid w:val="009F1B6F"/>
    <w:rsid w:val="009F1F10"/>
    <w:rsid w:val="009F26EE"/>
    <w:rsid w:val="009F2DA3"/>
    <w:rsid w:val="009F2FF3"/>
    <w:rsid w:val="009F3A5A"/>
    <w:rsid w:val="009F3A5F"/>
    <w:rsid w:val="009F4694"/>
    <w:rsid w:val="009F54ED"/>
    <w:rsid w:val="009F5E9C"/>
    <w:rsid w:val="009F7266"/>
    <w:rsid w:val="009F7720"/>
    <w:rsid w:val="009F7BEE"/>
    <w:rsid w:val="009F7E5D"/>
    <w:rsid w:val="00A001EB"/>
    <w:rsid w:val="00A0058F"/>
    <w:rsid w:val="00A00797"/>
    <w:rsid w:val="00A01174"/>
    <w:rsid w:val="00A014F5"/>
    <w:rsid w:val="00A01ABD"/>
    <w:rsid w:val="00A021D0"/>
    <w:rsid w:val="00A02461"/>
    <w:rsid w:val="00A0289F"/>
    <w:rsid w:val="00A0307E"/>
    <w:rsid w:val="00A031FE"/>
    <w:rsid w:val="00A0320C"/>
    <w:rsid w:val="00A03F35"/>
    <w:rsid w:val="00A04301"/>
    <w:rsid w:val="00A0457D"/>
    <w:rsid w:val="00A051FD"/>
    <w:rsid w:val="00A0556F"/>
    <w:rsid w:val="00A05ACC"/>
    <w:rsid w:val="00A0682C"/>
    <w:rsid w:val="00A0735E"/>
    <w:rsid w:val="00A0750C"/>
    <w:rsid w:val="00A101F1"/>
    <w:rsid w:val="00A10A11"/>
    <w:rsid w:val="00A116BB"/>
    <w:rsid w:val="00A11D2A"/>
    <w:rsid w:val="00A12B4B"/>
    <w:rsid w:val="00A12BF2"/>
    <w:rsid w:val="00A143E9"/>
    <w:rsid w:val="00A15967"/>
    <w:rsid w:val="00A164E4"/>
    <w:rsid w:val="00A16BA2"/>
    <w:rsid w:val="00A17614"/>
    <w:rsid w:val="00A17A85"/>
    <w:rsid w:val="00A20310"/>
    <w:rsid w:val="00A20A68"/>
    <w:rsid w:val="00A20D58"/>
    <w:rsid w:val="00A21081"/>
    <w:rsid w:val="00A2314F"/>
    <w:rsid w:val="00A231AE"/>
    <w:rsid w:val="00A23293"/>
    <w:rsid w:val="00A2366A"/>
    <w:rsid w:val="00A23E42"/>
    <w:rsid w:val="00A23F06"/>
    <w:rsid w:val="00A23FCC"/>
    <w:rsid w:val="00A24EE7"/>
    <w:rsid w:val="00A2648A"/>
    <w:rsid w:val="00A266AA"/>
    <w:rsid w:val="00A277B2"/>
    <w:rsid w:val="00A31BF5"/>
    <w:rsid w:val="00A33839"/>
    <w:rsid w:val="00A3508E"/>
    <w:rsid w:val="00A35AC6"/>
    <w:rsid w:val="00A35C0F"/>
    <w:rsid w:val="00A35D8D"/>
    <w:rsid w:val="00A3666F"/>
    <w:rsid w:val="00A3753B"/>
    <w:rsid w:val="00A40770"/>
    <w:rsid w:val="00A42C9F"/>
    <w:rsid w:val="00A44E7B"/>
    <w:rsid w:val="00A45075"/>
    <w:rsid w:val="00A45927"/>
    <w:rsid w:val="00A45BB2"/>
    <w:rsid w:val="00A45D01"/>
    <w:rsid w:val="00A46952"/>
    <w:rsid w:val="00A46A41"/>
    <w:rsid w:val="00A4740F"/>
    <w:rsid w:val="00A4742F"/>
    <w:rsid w:val="00A47D16"/>
    <w:rsid w:val="00A51C80"/>
    <w:rsid w:val="00A527CA"/>
    <w:rsid w:val="00A5290A"/>
    <w:rsid w:val="00A52A1F"/>
    <w:rsid w:val="00A52D06"/>
    <w:rsid w:val="00A53795"/>
    <w:rsid w:val="00A53EAE"/>
    <w:rsid w:val="00A54058"/>
    <w:rsid w:val="00A54536"/>
    <w:rsid w:val="00A5456A"/>
    <w:rsid w:val="00A54992"/>
    <w:rsid w:val="00A54DDA"/>
    <w:rsid w:val="00A5522B"/>
    <w:rsid w:val="00A55918"/>
    <w:rsid w:val="00A55DDE"/>
    <w:rsid w:val="00A567C9"/>
    <w:rsid w:val="00A571EE"/>
    <w:rsid w:val="00A576E0"/>
    <w:rsid w:val="00A57C3F"/>
    <w:rsid w:val="00A62630"/>
    <w:rsid w:val="00A63CDA"/>
    <w:rsid w:val="00A63D0A"/>
    <w:rsid w:val="00A640DE"/>
    <w:rsid w:val="00A64243"/>
    <w:rsid w:val="00A6498A"/>
    <w:rsid w:val="00A65BD6"/>
    <w:rsid w:val="00A66245"/>
    <w:rsid w:val="00A6655F"/>
    <w:rsid w:val="00A7058E"/>
    <w:rsid w:val="00A70803"/>
    <w:rsid w:val="00A711E5"/>
    <w:rsid w:val="00A71240"/>
    <w:rsid w:val="00A7234D"/>
    <w:rsid w:val="00A73170"/>
    <w:rsid w:val="00A7379E"/>
    <w:rsid w:val="00A7381B"/>
    <w:rsid w:val="00A73899"/>
    <w:rsid w:val="00A74451"/>
    <w:rsid w:val="00A757DB"/>
    <w:rsid w:val="00A761A2"/>
    <w:rsid w:val="00A763CB"/>
    <w:rsid w:val="00A76496"/>
    <w:rsid w:val="00A770EF"/>
    <w:rsid w:val="00A77280"/>
    <w:rsid w:val="00A804EB"/>
    <w:rsid w:val="00A807BC"/>
    <w:rsid w:val="00A80CB7"/>
    <w:rsid w:val="00A818AF"/>
    <w:rsid w:val="00A82D1B"/>
    <w:rsid w:val="00A8306C"/>
    <w:rsid w:val="00A846C7"/>
    <w:rsid w:val="00A85AC2"/>
    <w:rsid w:val="00A85D27"/>
    <w:rsid w:val="00A8622E"/>
    <w:rsid w:val="00A868C7"/>
    <w:rsid w:val="00A87839"/>
    <w:rsid w:val="00A900EA"/>
    <w:rsid w:val="00A903CF"/>
    <w:rsid w:val="00A9058D"/>
    <w:rsid w:val="00A90AE9"/>
    <w:rsid w:val="00A9136B"/>
    <w:rsid w:val="00A91D52"/>
    <w:rsid w:val="00A92115"/>
    <w:rsid w:val="00A92D0B"/>
    <w:rsid w:val="00A93C49"/>
    <w:rsid w:val="00A95654"/>
    <w:rsid w:val="00A962A0"/>
    <w:rsid w:val="00A97317"/>
    <w:rsid w:val="00AA0F05"/>
    <w:rsid w:val="00AA2516"/>
    <w:rsid w:val="00AA2A76"/>
    <w:rsid w:val="00AA362C"/>
    <w:rsid w:val="00AA36CF"/>
    <w:rsid w:val="00AA3C18"/>
    <w:rsid w:val="00AA4E4F"/>
    <w:rsid w:val="00AA5B63"/>
    <w:rsid w:val="00AA6E2C"/>
    <w:rsid w:val="00AA6E69"/>
    <w:rsid w:val="00AB133A"/>
    <w:rsid w:val="00AB1D3E"/>
    <w:rsid w:val="00AB2137"/>
    <w:rsid w:val="00AB21E0"/>
    <w:rsid w:val="00AB302A"/>
    <w:rsid w:val="00AB3DCF"/>
    <w:rsid w:val="00AB3E8D"/>
    <w:rsid w:val="00AB3EE3"/>
    <w:rsid w:val="00AB4113"/>
    <w:rsid w:val="00AB4797"/>
    <w:rsid w:val="00AB48B6"/>
    <w:rsid w:val="00AB5F03"/>
    <w:rsid w:val="00AB6524"/>
    <w:rsid w:val="00AB749C"/>
    <w:rsid w:val="00AB77DB"/>
    <w:rsid w:val="00AB7CC6"/>
    <w:rsid w:val="00AB7E8D"/>
    <w:rsid w:val="00AC0047"/>
    <w:rsid w:val="00AC24F1"/>
    <w:rsid w:val="00AC29D4"/>
    <w:rsid w:val="00AC347E"/>
    <w:rsid w:val="00AC3A93"/>
    <w:rsid w:val="00AC4213"/>
    <w:rsid w:val="00AC4FA4"/>
    <w:rsid w:val="00AC728B"/>
    <w:rsid w:val="00AC78AC"/>
    <w:rsid w:val="00AD02AD"/>
    <w:rsid w:val="00AD1768"/>
    <w:rsid w:val="00AD1BD2"/>
    <w:rsid w:val="00AD1DC6"/>
    <w:rsid w:val="00AD2193"/>
    <w:rsid w:val="00AD3610"/>
    <w:rsid w:val="00AD36A5"/>
    <w:rsid w:val="00AD3DD3"/>
    <w:rsid w:val="00AD42F4"/>
    <w:rsid w:val="00AD4B4C"/>
    <w:rsid w:val="00AD4E1D"/>
    <w:rsid w:val="00AD50A0"/>
    <w:rsid w:val="00AD5DBD"/>
    <w:rsid w:val="00AD6200"/>
    <w:rsid w:val="00AD63BC"/>
    <w:rsid w:val="00AD653A"/>
    <w:rsid w:val="00AD72F0"/>
    <w:rsid w:val="00AD7BCA"/>
    <w:rsid w:val="00AD7D29"/>
    <w:rsid w:val="00AE069D"/>
    <w:rsid w:val="00AE072C"/>
    <w:rsid w:val="00AE085A"/>
    <w:rsid w:val="00AE0CBA"/>
    <w:rsid w:val="00AE112E"/>
    <w:rsid w:val="00AE1620"/>
    <w:rsid w:val="00AE1CC9"/>
    <w:rsid w:val="00AE2363"/>
    <w:rsid w:val="00AE2B01"/>
    <w:rsid w:val="00AE41CE"/>
    <w:rsid w:val="00AE4320"/>
    <w:rsid w:val="00AE6430"/>
    <w:rsid w:val="00AE7055"/>
    <w:rsid w:val="00AE7FAB"/>
    <w:rsid w:val="00AF0796"/>
    <w:rsid w:val="00AF083A"/>
    <w:rsid w:val="00AF1197"/>
    <w:rsid w:val="00AF1FE6"/>
    <w:rsid w:val="00AF2693"/>
    <w:rsid w:val="00AF2F33"/>
    <w:rsid w:val="00AF350A"/>
    <w:rsid w:val="00AF3B4D"/>
    <w:rsid w:val="00AF4633"/>
    <w:rsid w:val="00AF5CCA"/>
    <w:rsid w:val="00AF60BC"/>
    <w:rsid w:val="00AF75CD"/>
    <w:rsid w:val="00AF76D0"/>
    <w:rsid w:val="00AF785F"/>
    <w:rsid w:val="00B00564"/>
    <w:rsid w:val="00B01162"/>
    <w:rsid w:val="00B012B8"/>
    <w:rsid w:val="00B01469"/>
    <w:rsid w:val="00B01AA9"/>
    <w:rsid w:val="00B023DF"/>
    <w:rsid w:val="00B02FDF"/>
    <w:rsid w:val="00B0354F"/>
    <w:rsid w:val="00B03761"/>
    <w:rsid w:val="00B039D9"/>
    <w:rsid w:val="00B04159"/>
    <w:rsid w:val="00B0423C"/>
    <w:rsid w:val="00B04603"/>
    <w:rsid w:val="00B0523A"/>
    <w:rsid w:val="00B055F2"/>
    <w:rsid w:val="00B05CCF"/>
    <w:rsid w:val="00B05DED"/>
    <w:rsid w:val="00B062F2"/>
    <w:rsid w:val="00B06602"/>
    <w:rsid w:val="00B066CA"/>
    <w:rsid w:val="00B06EAE"/>
    <w:rsid w:val="00B06FE2"/>
    <w:rsid w:val="00B07691"/>
    <w:rsid w:val="00B10174"/>
    <w:rsid w:val="00B1040C"/>
    <w:rsid w:val="00B10423"/>
    <w:rsid w:val="00B10892"/>
    <w:rsid w:val="00B10AE1"/>
    <w:rsid w:val="00B10B8D"/>
    <w:rsid w:val="00B112E1"/>
    <w:rsid w:val="00B1162F"/>
    <w:rsid w:val="00B12618"/>
    <w:rsid w:val="00B12EAC"/>
    <w:rsid w:val="00B131E2"/>
    <w:rsid w:val="00B135FC"/>
    <w:rsid w:val="00B141E2"/>
    <w:rsid w:val="00B142D1"/>
    <w:rsid w:val="00B14695"/>
    <w:rsid w:val="00B14808"/>
    <w:rsid w:val="00B14A61"/>
    <w:rsid w:val="00B15558"/>
    <w:rsid w:val="00B16D0E"/>
    <w:rsid w:val="00B177E6"/>
    <w:rsid w:val="00B20FB7"/>
    <w:rsid w:val="00B21437"/>
    <w:rsid w:val="00B21A5A"/>
    <w:rsid w:val="00B21B38"/>
    <w:rsid w:val="00B22702"/>
    <w:rsid w:val="00B22F8E"/>
    <w:rsid w:val="00B23ECD"/>
    <w:rsid w:val="00B242B1"/>
    <w:rsid w:val="00B2628B"/>
    <w:rsid w:val="00B26BA6"/>
    <w:rsid w:val="00B26FFC"/>
    <w:rsid w:val="00B2721C"/>
    <w:rsid w:val="00B30FD2"/>
    <w:rsid w:val="00B31037"/>
    <w:rsid w:val="00B31103"/>
    <w:rsid w:val="00B31D4F"/>
    <w:rsid w:val="00B34865"/>
    <w:rsid w:val="00B359E1"/>
    <w:rsid w:val="00B361A8"/>
    <w:rsid w:val="00B36F5D"/>
    <w:rsid w:val="00B37684"/>
    <w:rsid w:val="00B4011F"/>
    <w:rsid w:val="00B40350"/>
    <w:rsid w:val="00B40F19"/>
    <w:rsid w:val="00B41527"/>
    <w:rsid w:val="00B41794"/>
    <w:rsid w:val="00B41943"/>
    <w:rsid w:val="00B43717"/>
    <w:rsid w:val="00B43DFF"/>
    <w:rsid w:val="00B44898"/>
    <w:rsid w:val="00B46C78"/>
    <w:rsid w:val="00B471A6"/>
    <w:rsid w:val="00B473E2"/>
    <w:rsid w:val="00B47617"/>
    <w:rsid w:val="00B50ACF"/>
    <w:rsid w:val="00B50E75"/>
    <w:rsid w:val="00B511BC"/>
    <w:rsid w:val="00B51A51"/>
    <w:rsid w:val="00B5216A"/>
    <w:rsid w:val="00B524B5"/>
    <w:rsid w:val="00B52926"/>
    <w:rsid w:val="00B52BDC"/>
    <w:rsid w:val="00B52CD9"/>
    <w:rsid w:val="00B5459A"/>
    <w:rsid w:val="00B548E7"/>
    <w:rsid w:val="00B54AA2"/>
    <w:rsid w:val="00B54C41"/>
    <w:rsid w:val="00B54DAB"/>
    <w:rsid w:val="00B55900"/>
    <w:rsid w:val="00B56782"/>
    <w:rsid w:val="00B56FEC"/>
    <w:rsid w:val="00B616EB"/>
    <w:rsid w:val="00B62298"/>
    <w:rsid w:val="00B63104"/>
    <w:rsid w:val="00B639BA"/>
    <w:rsid w:val="00B63AEC"/>
    <w:rsid w:val="00B65559"/>
    <w:rsid w:val="00B65F6D"/>
    <w:rsid w:val="00B664C9"/>
    <w:rsid w:val="00B66DC7"/>
    <w:rsid w:val="00B67064"/>
    <w:rsid w:val="00B675CC"/>
    <w:rsid w:val="00B676C2"/>
    <w:rsid w:val="00B70052"/>
    <w:rsid w:val="00B70492"/>
    <w:rsid w:val="00B705F0"/>
    <w:rsid w:val="00B70B2A"/>
    <w:rsid w:val="00B70CFE"/>
    <w:rsid w:val="00B70E91"/>
    <w:rsid w:val="00B753CF"/>
    <w:rsid w:val="00B764F8"/>
    <w:rsid w:val="00B76A29"/>
    <w:rsid w:val="00B76D0D"/>
    <w:rsid w:val="00B76D97"/>
    <w:rsid w:val="00B77969"/>
    <w:rsid w:val="00B8086F"/>
    <w:rsid w:val="00B80C0E"/>
    <w:rsid w:val="00B80FA0"/>
    <w:rsid w:val="00B81620"/>
    <w:rsid w:val="00B81D23"/>
    <w:rsid w:val="00B82D6D"/>
    <w:rsid w:val="00B82EC5"/>
    <w:rsid w:val="00B82FE7"/>
    <w:rsid w:val="00B83A5B"/>
    <w:rsid w:val="00B84921"/>
    <w:rsid w:val="00B8578E"/>
    <w:rsid w:val="00B8599C"/>
    <w:rsid w:val="00B85B1F"/>
    <w:rsid w:val="00B86240"/>
    <w:rsid w:val="00B87058"/>
    <w:rsid w:val="00B8741A"/>
    <w:rsid w:val="00B877F8"/>
    <w:rsid w:val="00B90B40"/>
    <w:rsid w:val="00B91EC1"/>
    <w:rsid w:val="00B9275D"/>
    <w:rsid w:val="00B92B01"/>
    <w:rsid w:val="00B92F0C"/>
    <w:rsid w:val="00B939C4"/>
    <w:rsid w:val="00B947E7"/>
    <w:rsid w:val="00B951BE"/>
    <w:rsid w:val="00B97E80"/>
    <w:rsid w:val="00BA0997"/>
    <w:rsid w:val="00BA0B49"/>
    <w:rsid w:val="00BA24B4"/>
    <w:rsid w:val="00BA2A8B"/>
    <w:rsid w:val="00BA376C"/>
    <w:rsid w:val="00BA3FF8"/>
    <w:rsid w:val="00BA44C1"/>
    <w:rsid w:val="00BA46D8"/>
    <w:rsid w:val="00BA4BA4"/>
    <w:rsid w:val="00BA4D7D"/>
    <w:rsid w:val="00BA5EBA"/>
    <w:rsid w:val="00BA6579"/>
    <w:rsid w:val="00BA7664"/>
    <w:rsid w:val="00BB02E0"/>
    <w:rsid w:val="00BB0833"/>
    <w:rsid w:val="00BB0B95"/>
    <w:rsid w:val="00BB0D59"/>
    <w:rsid w:val="00BB3A03"/>
    <w:rsid w:val="00BB5B3A"/>
    <w:rsid w:val="00BB5E23"/>
    <w:rsid w:val="00BB5F3C"/>
    <w:rsid w:val="00BB6D98"/>
    <w:rsid w:val="00BB6E93"/>
    <w:rsid w:val="00BC0DF6"/>
    <w:rsid w:val="00BC0ED8"/>
    <w:rsid w:val="00BC1A5C"/>
    <w:rsid w:val="00BC25A9"/>
    <w:rsid w:val="00BC26DC"/>
    <w:rsid w:val="00BC2F4A"/>
    <w:rsid w:val="00BC4354"/>
    <w:rsid w:val="00BC44AB"/>
    <w:rsid w:val="00BC46DB"/>
    <w:rsid w:val="00BC49AB"/>
    <w:rsid w:val="00BC4D45"/>
    <w:rsid w:val="00BC4DAB"/>
    <w:rsid w:val="00BC540D"/>
    <w:rsid w:val="00BC587B"/>
    <w:rsid w:val="00BC5CB9"/>
    <w:rsid w:val="00BC7015"/>
    <w:rsid w:val="00BC76D9"/>
    <w:rsid w:val="00BC774E"/>
    <w:rsid w:val="00BD0120"/>
    <w:rsid w:val="00BD01CA"/>
    <w:rsid w:val="00BD0640"/>
    <w:rsid w:val="00BD07C3"/>
    <w:rsid w:val="00BD2805"/>
    <w:rsid w:val="00BD3C27"/>
    <w:rsid w:val="00BD3E91"/>
    <w:rsid w:val="00BD42F6"/>
    <w:rsid w:val="00BD43B6"/>
    <w:rsid w:val="00BD4A86"/>
    <w:rsid w:val="00BD5ECB"/>
    <w:rsid w:val="00BD6DEF"/>
    <w:rsid w:val="00BD7963"/>
    <w:rsid w:val="00BE04EB"/>
    <w:rsid w:val="00BE117B"/>
    <w:rsid w:val="00BE1207"/>
    <w:rsid w:val="00BE1378"/>
    <w:rsid w:val="00BE1420"/>
    <w:rsid w:val="00BE1444"/>
    <w:rsid w:val="00BE1C00"/>
    <w:rsid w:val="00BE23CC"/>
    <w:rsid w:val="00BE3173"/>
    <w:rsid w:val="00BE3F50"/>
    <w:rsid w:val="00BE3F8F"/>
    <w:rsid w:val="00BE511D"/>
    <w:rsid w:val="00BE5735"/>
    <w:rsid w:val="00BE5E4E"/>
    <w:rsid w:val="00BE61B9"/>
    <w:rsid w:val="00BE7508"/>
    <w:rsid w:val="00BE7EBF"/>
    <w:rsid w:val="00BF0698"/>
    <w:rsid w:val="00BF071C"/>
    <w:rsid w:val="00BF1349"/>
    <w:rsid w:val="00BF1D06"/>
    <w:rsid w:val="00BF2480"/>
    <w:rsid w:val="00BF2777"/>
    <w:rsid w:val="00BF2BAE"/>
    <w:rsid w:val="00BF3310"/>
    <w:rsid w:val="00BF3394"/>
    <w:rsid w:val="00BF3FBD"/>
    <w:rsid w:val="00BF41C9"/>
    <w:rsid w:val="00BF520E"/>
    <w:rsid w:val="00BF585D"/>
    <w:rsid w:val="00BF7965"/>
    <w:rsid w:val="00C00596"/>
    <w:rsid w:val="00C00B4B"/>
    <w:rsid w:val="00C01044"/>
    <w:rsid w:val="00C012D7"/>
    <w:rsid w:val="00C0167B"/>
    <w:rsid w:val="00C017D2"/>
    <w:rsid w:val="00C01C35"/>
    <w:rsid w:val="00C02092"/>
    <w:rsid w:val="00C035CA"/>
    <w:rsid w:val="00C072F2"/>
    <w:rsid w:val="00C07AEB"/>
    <w:rsid w:val="00C10335"/>
    <w:rsid w:val="00C10BDB"/>
    <w:rsid w:val="00C112A4"/>
    <w:rsid w:val="00C113AF"/>
    <w:rsid w:val="00C11666"/>
    <w:rsid w:val="00C11BE7"/>
    <w:rsid w:val="00C1207B"/>
    <w:rsid w:val="00C125B0"/>
    <w:rsid w:val="00C12F47"/>
    <w:rsid w:val="00C139CD"/>
    <w:rsid w:val="00C13BDE"/>
    <w:rsid w:val="00C13C5B"/>
    <w:rsid w:val="00C14670"/>
    <w:rsid w:val="00C14678"/>
    <w:rsid w:val="00C15103"/>
    <w:rsid w:val="00C1526B"/>
    <w:rsid w:val="00C16D24"/>
    <w:rsid w:val="00C17FF3"/>
    <w:rsid w:val="00C21CE4"/>
    <w:rsid w:val="00C229ED"/>
    <w:rsid w:val="00C22EC6"/>
    <w:rsid w:val="00C25073"/>
    <w:rsid w:val="00C26039"/>
    <w:rsid w:val="00C26E26"/>
    <w:rsid w:val="00C27479"/>
    <w:rsid w:val="00C30325"/>
    <w:rsid w:val="00C30F23"/>
    <w:rsid w:val="00C31291"/>
    <w:rsid w:val="00C316F9"/>
    <w:rsid w:val="00C31BC4"/>
    <w:rsid w:val="00C3447B"/>
    <w:rsid w:val="00C34CE9"/>
    <w:rsid w:val="00C37985"/>
    <w:rsid w:val="00C37A61"/>
    <w:rsid w:val="00C40CC8"/>
    <w:rsid w:val="00C41791"/>
    <w:rsid w:val="00C4188C"/>
    <w:rsid w:val="00C42568"/>
    <w:rsid w:val="00C438B9"/>
    <w:rsid w:val="00C44E76"/>
    <w:rsid w:val="00C45385"/>
    <w:rsid w:val="00C45CD2"/>
    <w:rsid w:val="00C461A5"/>
    <w:rsid w:val="00C465A9"/>
    <w:rsid w:val="00C46B05"/>
    <w:rsid w:val="00C479BD"/>
    <w:rsid w:val="00C50B99"/>
    <w:rsid w:val="00C50DA7"/>
    <w:rsid w:val="00C51F57"/>
    <w:rsid w:val="00C523E6"/>
    <w:rsid w:val="00C5406E"/>
    <w:rsid w:val="00C552CC"/>
    <w:rsid w:val="00C556CF"/>
    <w:rsid w:val="00C57452"/>
    <w:rsid w:val="00C60DFF"/>
    <w:rsid w:val="00C617B9"/>
    <w:rsid w:val="00C618E1"/>
    <w:rsid w:val="00C61CFB"/>
    <w:rsid w:val="00C62B8D"/>
    <w:rsid w:val="00C63A77"/>
    <w:rsid w:val="00C64258"/>
    <w:rsid w:val="00C64A0A"/>
    <w:rsid w:val="00C65684"/>
    <w:rsid w:val="00C658E9"/>
    <w:rsid w:val="00C65AE9"/>
    <w:rsid w:val="00C671F4"/>
    <w:rsid w:val="00C6744F"/>
    <w:rsid w:val="00C70B92"/>
    <w:rsid w:val="00C70E3C"/>
    <w:rsid w:val="00C70ED9"/>
    <w:rsid w:val="00C71CA6"/>
    <w:rsid w:val="00C71DD3"/>
    <w:rsid w:val="00C7253D"/>
    <w:rsid w:val="00C72C60"/>
    <w:rsid w:val="00C72C6B"/>
    <w:rsid w:val="00C75054"/>
    <w:rsid w:val="00C7582B"/>
    <w:rsid w:val="00C766FC"/>
    <w:rsid w:val="00C76CC2"/>
    <w:rsid w:val="00C76DD4"/>
    <w:rsid w:val="00C76F63"/>
    <w:rsid w:val="00C77278"/>
    <w:rsid w:val="00C772A7"/>
    <w:rsid w:val="00C77B91"/>
    <w:rsid w:val="00C80E23"/>
    <w:rsid w:val="00C80E37"/>
    <w:rsid w:val="00C81A74"/>
    <w:rsid w:val="00C82218"/>
    <w:rsid w:val="00C82419"/>
    <w:rsid w:val="00C82556"/>
    <w:rsid w:val="00C8271A"/>
    <w:rsid w:val="00C82D9B"/>
    <w:rsid w:val="00C83391"/>
    <w:rsid w:val="00C83474"/>
    <w:rsid w:val="00C83D26"/>
    <w:rsid w:val="00C84EC9"/>
    <w:rsid w:val="00C8616A"/>
    <w:rsid w:val="00C872BE"/>
    <w:rsid w:val="00C8745E"/>
    <w:rsid w:val="00C90AA3"/>
    <w:rsid w:val="00C91198"/>
    <w:rsid w:val="00C914EA"/>
    <w:rsid w:val="00C91B63"/>
    <w:rsid w:val="00C92501"/>
    <w:rsid w:val="00C92E5D"/>
    <w:rsid w:val="00C9308C"/>
    <w:rsid w:val="00C932B4"/>
    <w:rsid w:val="00C93A75"/>
    <w:rsid w:val="00C93CB0"/>
    <w:rsid w:val="00C951ED"/>
    <w:rsid w:val="00C95330"/>
    <w:rsid w:val="00C954FD"/>
    <w:rsid w:val="00C959C8"/>
    <w:rsid w:val="00C95EE3"/>
    <w:rsid w:val="00C96AA3"/>
    <w:rsid w:val="00C96C75"/>
    <w:rsid w:val="00C975A1"/>
    <w:rsid w:val="00C97C6B"/>
    <w:rsid w:val="00CA05FB"/>
    <w:rsid w:val="00CA0FB6"/>
    <w:rsid w:val="00CA1D2E"/>
    <w:rsid w:val="00CA1E53"/>
    <w:rsid w:val="00CA2FC2"/>
    <w:rsid w:val="00CA2FC9"/>
    <w:rsid w:val="00CA4167"/>
    <w:rsid w:val="00CA4A90"/>
    <w:rsid w:val="00CA4C08"/>
    <w:rsid w:val="00CA4E2B"/>
    <w:rsid w:val="00CA5D49"/>
    <w:rsid w:val="00CA5E48"/>
    <w:rsid w:val="00CA64ED"/>
    <w:rsid w:val="00CA65D4"/>
    <w:rsid w:val="00CA6F09"/>
    <w:rsid w:val="00CB0CB5"/>
    <w:rsid w:val="00CB1563"/>
    <w:rsid w:val="00CB21AF"/>
    <w:rsid w:val="00CB2F10"/>
    <w:rsid w:val="00CB3301"/>
    <w:rsid w:val="00CB3A8B"/>
    <w:rsid w:val="00CB4206"/>
    <w:rsid w:val="00CB49C8"/>
    <w:rsid w:val="00CB5BAE"/>
    <w:rsid w:val="00CB6127"/>
    <w:rsid w:val="00CB639A"/>
    <w:rsid w:val="00CB6FB5"/>
    <w:rsid w:val="00CB727A"/>
    <w:rsid w:val="00CC06D8"/>
    <w:rsid w:val="00CC1C0D"/>
    <w:rsid w:val="00CC1F3F"/>
    <w:rsid w:val="00CC3244"/>
    <w:rsid w:val="00CC36DE"/>
    <w:rsid w:val="00CC3C00"/>
    <w:rsid w:val="00CC4128"/>
    <w:rsid w:val="00CC5206"/>
    <w:rsid w:val="00CC57EC"/>
    <w:rsid w:val="00CC62BA"/>
    <w:rsid w:val="00CC6311"/>
    <w:rsid w:val="00CC64AA"/>
    <w:rsid w:val="00CC66C9"/>
    <w:rsid w:val="00CC6B2B"/>
    <w:rsid w:val="00CC6E72"/>
    <w:rsid w:val="00CC7196"/>
    <w:rsid w:val="00CC7489"/>
    <w:rsid w:val="00CC74B0"/>
    <w:rsid w:val="00CC7D1F"/>
    <w:rsid w:val="00CD184D"/>
    <w:rsid w:val="00CD21DC"/>
    <w:rsid w:val="00CD26B0"/>
    <w:rsid w:val="00CD32FF"/>
    <w:rsid w:val="00CD3E5B"/>
    <w:rsid w:val="00CD462A"/>
    <w:rsid w:val="00CD4C85"/>
    <w:rsid w:val="00CD4ED1"/>
    <w:rsid w:val="00CD5C84"/>
    <w:rsid w:val="00CD6206"/>
    <w:rsid w:val="00CD6479"/>
    <w:rsid w:val="00CD693C"/>
    <w:rsid w:val="00CD7292"/>
    <w:rsid w:val="00CD760A"/>
    <w:rsid w:val="00CD7B8D"/>
    <w:rsid w:val="00CE0049"/>
    <w:rsid w:val="00CE0DEC"/>
    <w:rsid w:val="00CE0FCD"/>
    <w:rsid w:val="00CE1A96"/>
    <w:rsid w:val="00CE1BCA"/>
    <w:rsid w:val="00CE24E8"/>
    <w:rsid w:val="00CE4FC3"/>
    <w:rsid w:val="00CE51C7"/>
    <w:rsid w:val="00CE58C0"/>
    <w:rsid w:val="00CE59C1"/>
    <w:rsid w:val="00CE6746"/>
    <w:rsid w:val="00CE67D8"/>
    <w:rsid w:val="00CE7A5A"/>
    <w:rsid w:val="00CF0C26"/>
    <w:rsid w:val="00CF19C3"/>
    <w:rsid w:val="00CF384D"/>
    <w:rsid w:val="00CF3CB4"/>
    <w:rsid w:val="00CF490F"/>
    <w:rsid w:val="00CF4A3D"/>
    <w:rsid w:val="00CF51CB"/>
    <w:rsid w:val="00CF53A7"/>
    <w:rsid w:val="00CF607C"/>
    <w:rsid w:val="00CF739C"/>
    <w:rsid w:val="00CF73C6"/>
    <w:rsid w:val="00CF7AA1"/>
    <w:rsid w:val="00D00BA4"/>
    <w:rsid w:val="00D00C8F"/>
    <w:rsid w:val="00D01D26"/>
    <w:rsid w:val="00D02325"/>
    <w:rsid w:val="00D02462"/>
    <w:rsid w:val="00D03752"/>
    <w:rsid w:val="00D040C2"/>
    <w:rsid w:val="00D048E7"/>
    <w:rsid w:val="00D05556"/>
    <w:rsid w:val="00D057FE"/>
    <w:rsid w:val="00D07701"/>
    <w:rsid w:val="00D07E32"/>
    <w:rsid w:val="00D109FF"/>
    <w:rsid w:val="00D12A55"/>
    <w:rsid w:val="00D12D83"/>
    <w:rsid w:val="00D140A0"/>
    <w:rsid w:val="00D15267"/>
    <w:rsid w:val="00D153D9"/>
    <w:rsid w:val="00D15617"/>
    <w:rsid w:val="00D15FD1"/>
    <w:rsid w:val="00D162A5"/>
    <w:rsid w:val="00D163E3"/>
    <w:rsid w:val="00D16D26"/>
    <w:rsid w:val="00D1729C"/>
    <w:rsid w:val="00D1761D"/>
    <w:rsid w:val="00D20022"/>
    <w:rsid w:val="00D20669"/>
    <w:rsid w:val="00D20786"/>
    <w:rsid w:val="00D20BA0"/>
    <w:rsid w:val="00D21DD6"/>
    <w:rsid w:val="00D225E1"/>
    <w:rsid w:val="00D2269B"/>
    <w:rsid w:val="00D22C70"/>
    <w:rsid w:val="00D22DBC"/>
    <w:rsid w:val="00D230D9"/>
    <w:rsid w:val="00D237E5"/>
    <w:rsid w:val="00D23DDD"/>
    <w:rsid w:val="00D24E6B"/>
    <w:rsid w:val="00D25163"/>
    <w:rsid w:val="00D25A16"/>
    <w:rsid w:val="00D277BA"/>
    <w:rsid w:val="00D27908"/>
    <w:rsid w:val="00D300CC"/>
    <w:rsid w:val="00D301C6"/>
    <w:rsid w:val="00D307B2"/>
    <w:rsid w:val="00D3088E"/>
    <w:rsid w:val="00D30D50"/>
    <w:rsid w:val="00D314C8"/>
    <w:rsid w:val="00D31F64"/>
    <w:rsid w:val="00D331E0"/>
    <w:rsid w:val="00D336C1"/>
    <w:rsid w:val="00D33CB5"/>
    <w:rsid w:val="00D34528"/>
    <w:rsid w:val="00D34B04"/>
    <w:rsid w:val="00D351D7"/>
    <w:rsid w:val="00D357AB"/>
    <w:rsid w:val="00D366D4"/>
    <w:rsid w:val="00D3711D"/>
    <w:rsid w:val="00D40083"/>
    <w:rsid w:val="00D4011A"/>
    <w:rsid w:val="00D41818"/>
    <w:rsid w:val="00D4241F"/>
    <w:rsid w:val="00D42BBA"/>
    <w:rsid w:val="00D431B2"/>
    <w:rsid w:val="00D43D7B"/>
    <w:rsid w:val="00D43E3D"/>
    <w:rsid w:val="00D441B2"/>
    <w:rsid w:val="00D44439"/>
    <w:rsid w:val="00D4487B"/>
    <w:rsid w:val="00D4579B"/>
    <w:rsid w:val="00D45CE7"/>
    <w:rsid w:val="00D464C8"/>
    <w:rsid w:val="00D46949"/>
    <w:rsid w:val="00D46F07"/>
    <w:rsid w:val="00D47925"/>
    <w:rsid w:val="00D47C8F"/>
    <w:rsid w:val="00D52DC0"/>
    <w:rsid w:val="00D5347B"/>
    <w:rsid w:val="00D5542C"/>
    <w:rsid w:val="00D55600"/>
    <w:rsid w:val="00D56BF9"/>
    <w:rsid w:val="00D56DD0"/>
    <w:rsid w:val="00D57140"/>
    <w:rsid w:val="00D5715C"/>
    <w:rsid w:val="00D57775"/>
    <w:rsid w:val="00D60C45"/>
    <w:rsid w:val="00D610EA"/>
    <w:rsid w:val="00D611F7"/>
    <w:rsid w:val="00D6177D"/>
    <w:rsid w:val="00D6276E"/>
    <w:rsid w:val="00D6299D"/>
    <w:rsid w:val="00D62B3C"/>
    <w:rsid w:val="00D62D5D"/>
    <w:rsid w:val="00D63738"/>
    <w:rsid w:val="00D638DC"/>
    <w:rsid w:val="00D63B21"/>
    <w:rsid w:val="00D64417"/>
    <w:rsid w:val="00D653BD"/>
    <w:rsid w:val="00D65EDC"/>
    <w:rsid w:val="00D66302"/>
    <w:rsid w:val="00D66AEC"/>
    <w:rsid w:val="00D672FF"/>
    <w:rsid w:val="00D70ABB"/>
    <w:rsid w:val="00D70DF4"/>
    <w:rsid w:val="00D71371"/>
    <w:rsid w:val="00D715AA"/>
    <w:rsid w:val="00D71D8F"/>
    <w:rsid w:val="00D728B7"/>
    <w:rsid w:val="00D72A47"/>
    <w:rsid w:val="00D74A85"/>
    <w:rsid w:val="00D75920"/>
    <w:rsid w:val="00D759CB"/>
    <w:rsid w:val="00D75F33"/>
    <w:rsid w:val="00D803C1"/>
    <w:rsid w:val="00D8048F"/>
    <w:rsid w:val="00D808CA"/>
    <w:rsid w:val="00D814DB"/>
    <w:rsid w:val="00D82887"/>
    <w:rsid w:val="00D847EE"/>
    <w:rsid w:val="00D849DF"/>
    <w:rsid w:val="00D86006"/>
    <w:rsid w:val="00D8635D"/>
    <w:rsid w:val="00D879D9"/>
    <w:rsid w:val="00D87C87"/>
    <w:rsid w:val="00D901BD"/>
    <w:rsid w:val="00D90692"/>
    <w:rsid w:val="00D9087F"/>
    <w:rsid w:val="00D90C8D"/>
    <w:rsid w:val="00D90FCC"/>
    <w:rsid w:val="00D9159F"/>
    <w:rsid w:val="00D92C6C"/>
    <w:rsid w:val="00D93350"/>
    <w:rsid w:val="00D93388"/>
    <w:rsid w:val="00D953A8"/>
    <w:rsid w:val="00D954D6"/>
    <w:rsid w:val="00D97008"/>
    <w:rsid w:val="00DA0530"/>
    <w:rsid w:val="00DA0661"/>
    <w:rsid w:val="00DA0B5A"/>
    <w:rsid w:val="00DA1B9E"/>
    <w:rsid w:val="00DA2294"/>
    <w:rsid w:val="00DA2535"/>
    <w:rsid w:val="00DA282B"/>
    <w:rsid w:val="00DA30EC"/>
    <w:rsid w:val="00DA37AE"/>
    <w:rsid w:val="00DA3C9A"/>
    <w:rsid w:val="00DA3DF8"/>
    <w:rsid w:val="00DA581B"/>
    <w:rsid w:val="00DA6AB5"/>
    <w:rsid w:val="00DA70B1"/>
    <w:rsid w:val="00DA7A85"/>
    <w:rsid w:val="00DB155A"/>
    <w:rsid w:val="00DB23DB"/>
    <w:rsid w:val="00DB2409"/>
    <w:rsid w:val="00DB28FC"/>
    <w:rsid w:val="00DB30CC"/>
    <w:rsid w:val="00DB381B"/>
    <w:rsid w:val="00DB3DB7"/>
    <w:rsid w:val="00DB5344"/>
    <w:rsid w:val="00DB5406"/>
    <w:rsid w:val="00DB5728"/>
    <w:rsid w:val="00DB577D"/>
    <w:rsid w:val="00DB5C82"/>
    <w:rsid w:val="00DB6919"/>
    <w:rsid w:val="00DB704C"/>
    <w:rsid w:val="00DB7050"/>
    <w:rsid w:val="00DC0B29"/>
    <w:rsid w:val="00DC0B96"/>
    <w:rsid w:val="00DC0FE1"/>
    <w:rsid w:val="00DC197D"/>
    <w:rsid w:val="00DC1F97"/>
    <w:rsid w:val="00DC2A6C"/>
    <w:rsid w:val="00DC2C94"/>
    <w:rsid w:val="00DC4774"/>
    <w:rsid w:val="00DC51D3"/>
    <w:rsid w:val="00DC56EE"/>
    <w:rsid w:val="00DC5F43"/>
    <w:rsid w:val="00DC60DF"/>
    <w:rsid w:val="00DC6608"/>
    <w:rsid w:val="00DC69B2"/>
    <w:rsid w:val="00DC7598"/>
    <w:rsid w:val="00DC77BA"/>
    <w:rsid w:val="00DD1715"/>
    <w:rsid w:val="00DD270B"/>
    <w:rsid w:val="00DD2B2A"/>
    <w:rsid w:val="00DD336B"/>
    <w:rsid w:val="00DD40F1"/>
    <w:rsid w:val="00DD439C"/>
    <w:rsid w:val="00DD4598"/>
    <w:rsid w:val="00DD4EC3"/>
    <w:rsid w:val="00DD5920"/>
    <w:rsid w:val="00DD5EB0"/>
    <w:rsid w:val="00DD61C7"/>
    <w:rsid w:val="00DD708C"/>
    <w:rsid w:val="00DD7833"/>
    <w:rsid w:val="00DD79A3"/>
    <w:rsid w:val="00DD7C3F"/>
    <w:rsid w:val="00DD7CE5"/>
    <w:rsid w:val="00DE08BF"/>
    <w:rsid w:val="00DE0C59"/>
    <w:rsid w:val="00DE1142"/>
    <w:rsid w:val="00DE114D"/>
    <w:rsid w:val="00DE21B9"/>
    <w:rsid w:val="00DE2329"/>
    <w:rsid w:val="00DE34B9"/>
    <w:rsid w:val="00DE3A91"/>
    <w:rsid w:val="00DE3AB3"/>
    <w:rsid w:val="00DE48FC"/>
    <w:rsid w:val="00DE67F5"/>
    <w:rsid w:val="00DE68AD"/>
    <w:rsid w:val="00DE6A81"/>
    <w:rsid w:val="00DE6B8C"/>
    <w:rsid w:val="00DE7DBE"/>
    <w:rsid w:val="00DF0898"/>
    <w:rsid w:val="00DF1A41"/>
    <w:rsid w:val="00DF1AAB"/>
    <w:rsid w:val="00DF1C8E"/>
    <w:rsid w:val="00DF1F3F"/>
    <w:rsid w:val="00DF2066"/>
    <w:rsid w:val="00DF20ED"/>
    <w:rsid w:val="00DF2991"/>
    <w:rsid w:val="00DF2D29"/>
    <w:rsid w:val="00DF35FE"/>
    <w:rsid w:val="00DF374C"/>
    <w:rsid w:val="00DF3ECC"/>
    <w:rsid w:val="00DF3FD4"/>
    <w:rsid w:val="00DF4241"/>
    <w:rsid w:val="00DF4827"/>
    <w:rsid w:val="00DF4C60"/>
    <w:rsid w:val="00DF683D"/>
    <w:rsid w:val="00DF6B36"/>
    <w:rsid w:val="00DF6FC9"/>
    <w:rsid w:val="00DF72B1"/>
    <w:rsid w:val="00E0147D"/>
    <w:rsid w:val="00E019D9"/>
    <w:rsid w:val="00E024C1"/>
    <w:rsid w:val="00E0391C"/>
    <w:rsid w:val="00E04173"/>
    <w:rsid w:val="00E0420B"/>
    <w:rsid w:val="00E045D4"/>
    <w:rsid w:val="00E04C0A"/>
    <w:rsid w:val="00E04C72"/>
    <w:rsid w:val="00E05804"/>
    <w:rsid w:val="00E05FC6"/>
    <w:rsid w:val="00E060D3"/>
    <w:rsid w:val="00E06648"/>
    <w:rsid w:val="00E06B8B"/>
    <w:rsid w:val="00E07F98"/>
    <w:rsid w:val="00E10B05"/>
    <w:rsid w:val="00E10C5C"/>
    <w:rsid w:val="00E11300"/>
    <w:rsid w:val="00E119C1"/>
    <w:rsid w:val="00E11E0C"/>
    <w:rsid w:val="00E15682"/>
    <w:rsid w:val="00E17009"/>
    <w:rsid w:val="00E20AF4"/>
    <w:rsid w:val="00E2103B"/>
    <w:rsid w:val="00E22220"/>
    <w:rsid w:val="00E222D9"/>
    <w:rsid w:val="00E23D1F"/>
    <w:rsid w:val="00E24A1C"/>
    <w:rsid w:val="00E24B94"/>
    <w:rsid w:val="00E2543C"/>
    <w:rsid w:val="00E2611D"/>
    <w:rsid w:val="00E26C33"/>
    <w:rsid w:val="00E278EB"/>
    <w:rsid w:val="00E31804"/>
    <w:rsid w:val="00E31842"/>
    <w:rsid w:val="00E31B2E"/>
    <w:rsid w:val="00E31BB4"/>
    <w:rsid w:val="00E31E51"/>
    <w:rsid w:val="00E31F7B"/>
    <w:rsid w:val="00E324D6"/>
    <w:rsid w:val="00E34909"/>
    <w:rsid w:val="00E36108"/>
    <w:rsid w:val="00E36AD4"/>
    <w:rsid w:val="00E37982"/>
    <w:rsid w:val="00E37D30"/>
    <w:rsid w:val="00E403F4"/>
    <w:rsid w:val="00E40849"/>
    <w:rsid w:val="00E42676"/>
    <w:rsid w:val="00E432F0"/>
    <w:rsid w:val="00E442C2"/>
    <w:rsid w:val="00E455BF"/>
    <w:rsid w:val="00E46B31"/>
    <w:rsid w:val="00E46DC8"/>
    <w:rsid w:val="00E46E87"/>
    <w:rsid w:val="00E46EEF"/>
    <w:rsid w:val="00E477FE"/>
    <w:rsid w:val="00E50ADF"/>
    <w:rsid w:val="00E5251B"/>
    <w:rsid w:val="00E53A24"/>
    <w:rsid w:val="00E543D8"/>
    <w:rsid w:val="00E54D99"/>
    <w:rsid w:val="00E5560F"/>
    <w:rsid w:val="00E557D7"/>
    <w:rsid w:val="00E55B43"/>
    <w:rsid w:val="00E55D86"/>
    <w:rsid w:val="00E55ED5"/>
    <w:rsid w:val="00E56229"/>
    <w:rsid w:val="00E565D9"/>
    <w:rsid w:val="00E573B6"/>
    <w:rsid w:val="00E57A9E"/>
    <w:rsid w:val="00E609B9"/>
    <w:rsid w:val="00E6103A"/>
    <w:rsid w:val="00E61201"/>
    <w:rsid w:val="00E619C3"/>
    <w:rsid w:val="00E61B4A"/>
    <w:rsid w:val="00E61BA9"/>
    <w:rsid w:val="00E61F00"/>
    <w:rsid w:val="00E62951"/>
    <w:rsid w:val="00E637CB"/>
    <w:rsid w:val="00E639E6"/>
    <w:rsid w:val="00E63F6D"/>
    <w:rsid w:val="00E646BB"/>
    <w:rsid w:val="00E64AA1"/>
    <w:rsid w:val="00E653C1"/>
    <w:rsid w:val="00E65ACA"/>
    <w:rsid w:val="00E65AD6"/>
    <w:rsid w:val="00E67114"/>
    <w:rsid w:val="00E67F50"/>
    <w:rsid w:val="00E70033"/>
    <w:rsid w:val="00E7040C"/>
    <w:rsid w:val="00E70D7E"/>
    <w:rsid w:val="00E70EE7"/>
    <w:rsid w:val="00E71671"/>
    <w:rsid w:val="00E71788"/>
    <w:rsid w:val="00E7184C"/>
    <w:rsid w:val="00E72827"/>
    <w:rsid w:val="00E735DA"/>
    <w:rsid w:val="00E73EC3"/>
    <w:rsid w:val="00E749D5"/>
    <w:rsid w:val="00E74A09"/>
    <w:rsid w:val="00E74B92"/>
    <w:rsid w:val="00E74CA7"/>
    <w:rsid w:val="00E7647E"/>
    <w:rsid w:val="00E778BE"/>
    <w:rsid w:val="00E80493"/>
    <w:rsid w:val="00E8060C"/>
    <w:rsid w:val="00E8071A"/>
    <w:rsid w:val="00E80AFA"/>
    <w:rsid w:val="00E81690"/>
    <w:rsid w:val="00E81744"/>
    <w:rsid w:val="00E821C5"/>
    <w:rsid w:val="00E82203"/>
    <w:rsid w:val="00E82D0C"/>
    <w:rsid w:val="00E83558"/>
    <w:rsid w:val="00E83F56"/>
    <w:rsid w:val="00E847E9"/>
    <w:rsid w:val="00E8539B"/>
    <w:rsid w:val="00E856C2"/>
    <w:rsid w:val="00E856E8"/>
    <w:rsid w:val="00E86C27"/>
    <w:rsid w:val="00E86FFD"/>
    <w:rsid w:val="00E87067"/>
    <w:rsid w:val="00E906C9"/>
    <w:rsid w:val="00E90F1E"/>
    <w:rsid w:val="00E927D7"/>
    <w:rsid w:val="00E93382"/>
    <w:rsid w:val="00E95093"/>
    <w:rsid w:val="00E953FC"/>
    <w:rsid w:val="00E9616E"/>
    <w:rsid w:val="00E96396"/>
    <w:rsid w:val="00E9756F"/>
    <w:rsid w:val="00EA0EAD"/>
    <w:rsid w:val="00EA12C3"/>
    <w:rsid w:val="00EA1D32"/>
    <w:rsid w:val="00EA283E"/>
    <w:rsid w:val="00EA46CE"/>
    <w:rsid w:val="00EA511C"/>
    <w:rsid w:val="00EA58E0"/>
    <w:rsid w:val="00EA651C"/>
    <w:rsid w:val="00EA7CD6"/>
    <w:rsid w:val="00EB033F"/>
    <w:rsid w:val="00EB0E55"/>
    <w:rsid w:val="00EB16CF"/>
    <w:rsid w:val="00EB37D1"/>
    <w:rsid w:val="00EB3B62"/>
    <w:rsid w:val="00EB4462"/>
    <w:rsid w:val="00EB47E3"/>
    <w:rsid w:val="00EB5365"/>
    <w:rsid w:val="00EB6203"/>
    <w:rsid w:val="00EB6AB4"/>
    <w:rsid w:val="00EB782A"/>
    <w:rsid w:val="00EB79C8"/>
    <w:rsid w:val="00EB7BCE"/>
    <w:rsid w:val="00EC01F1"/>
    <w:rsid w:val="00EC0A4D"/>
    <w:rsid w:val="00EC1C30"/>
    <w:rsid w:val="00EC231D"/>
    <w:rsid w:val="00EC4979"/>
    <w:rsid w:val="00EC5BC6"/>
    <w:rsid w:val="00EC795B"/>
    <w:rsid w:val="00ED0A8C"/>
    <w:rsid w:val="00ED0BD2"/>
    <w:rsid w:val="00ED11B6"/>
    <w:rsid w:val="00ED14C6"/>
    <w:rsid w:val="00ED29C1"/>
    <w:rsid w:val="00ED2D1D"/>
    <w:rsid w:val="00ED2EA6"/>
    <w:rsid w:val="00ED453E"/>
    <w:rsid w:val="00ED5708"/>
    <w:rsid w:val="00ED5861"/>
    <w:rsid w:val="00ED71B7"/>
    <w:rsid w:val="00ED7238"/>
    <w:rsid w:val="00ED7FD1"/>
    <w:rsid w:val="00EE0EF6"/>
    <w:rsid w:val="00EE1333"/>
    <w:rsid w:val="00EE15A9"/>
    <w:rsid w:val="00EE18B0"/>
    <w:rsid w:val="00EE211A"/>
    <w:rsid w:val="00EE2178"/>
    <w:rsid w:val="00EE2770"/>
    <w:rsid w:val="00EE333E"/>
    <w:rsid w:val="00EE3F17"/>
    <w:rsid w:val="00EE412C"/>
    <w:rsid w:val="00EE4FAB"/>
    <w:rsid w:val="00EE5123"/>
    <w:rsid w:val="00EE64CC"/>
    <w:rsid w:val="00EE7086"/>
    <w:rsid w:val="00EE750C"/>
    <w:rsid w:val="00EE7693"/>
    <w:rsid w:val="00EF0057"/>
    <w:rsid w:val="00EF0B2A"/>
    <w:rsid w:val="00EF0F69"/>
    <w:rsid w:val="00EF1963"/>
    <w:rsid w:val="00EF1C17"/>
    <w:rsid w:val="00EF4466"/>
    <w:rsid w:val="00EF46AE"/>
    <w:rsid w:val="00EF47AA"/>
    <w:rsid w:val="00EF4CE9"/>
    <w:rsid w:val="00EF522A"/>
    <w:rsid w:val="00EF5B9E"/>
    <w:rsid w:val="00EF60F5"/>
    <w:rsid w:val="00EF6707"/>
    <w:rsid w:val="00EF7314"/>
    <w:rsid w:val="00EF73BE"/>
    <w:rsid w:val="00EF75C0"/>
    <w:rsid w:val="00F013C4"/>
    <w:rsid w:val="00F0147B"/>
    <w:rsid w:val="00F0177A"/>
    <w:rsid w:val="00F01CCB"/>
    <w:rsid w:val="00F02E98"/>
    <w:rsid w:val="00F037FD"/>
    <w:rsid w:val="00F044C2"/>
    <w:rsid w:val="00F046E7"/>
    <w:rsid w:val="00F05549"/>
    <w:rsid w:val="00F05768"/>
    <w:rsid w:val="00F05D3D"/>
    <w:rsid w:val="00F05E13"/>
    <w:rsid w:val="00F06AF0"/>
    <w:rsid w:val="00F12557"/>
    <w:rsid w:val="00F13D28"/>
    <w:rsid w:val="00F14891"/>
    <w:rsid w:val="00F148A9"/>
    <w:rsid w:val="00F14A0A"/>
    <w:rsid w:val="00F16946"/>
    <w:rsid w:val="00F17BD5"/>
    <w:rsid w:val="00F20CDC"/>
    <w:rsid w:val="00F20D36"/>
    <w:rsid w:val="00F211FF"/>
    <w:rsid w:val="00F21821"/>
    <w:rsid w:val="00F21D26"/>
    <w:rsid w:val="00F22A68"/>
    <w:rsid w:val="00F22E77"/>
    <w:rsid w:val="00F236B5"/>
    <w:rsid w:val="00F23C36"/>
    <w:rsid w:val="00F23CE1"/>
    <w:rsid w:val="00F23D53"/>
    <w:rsid w:val="00F24008"/>
    <w:rsid w:val="00F24A3C"/>
    <w:rsid w:val="00F25528"/>
    <w:rsid w:val="00F25AEB"/>
    <w:rsid w:val="00F25DE0"/>
    <w:rsid w:val="00F25FDF"/>
    <w:rsid w:val="00F261D1"/>
    <w:rsid w:val="00F262AA"/>
    <w:rsid w:val="00F2663E"/>
    <w:rsid w:val="00F26736"/>
    <w:rsid w:val="00F2677D"/>
    <w:rsid w:val="00F26AF8"/>
    <w:rsid w:val="00F26C82"/>
    <w:rsid w:val="00F26DBB"/>
    <w:rsid w:val="00F279F2"/>
    <w:rsid w:val="00F313F4"/>
    <w:rsid w:val="00F31467"/>
    <w:rsid w:val="00F31514"/>
    <w:rsid w:val="00F31646"/>
    <w:rsid w:val="00F3351C"/>
    <w:rsid w:val="00F33FC2"/>
    <w:rsid w:val="00F34116"/>
    <w:rsid w:val="00F34343"/>
    <w:rsid w:val="00F35A69"/>
    <w:rsid w:val="00F3671A"/>
    <w:rsid w:val="00F36823"/>
    <w:rsid w:val="00F370BA"/>
    <w:rsid w:val="00F40FFC"/>
    <w:rsid w:val="00F42137"/>
    <w:rsid w:val="00F42F77"/>
    <w:rsid w:val="00F44234"/>
    <w:rsid w:val="00F444E8"/>
    <w:rsid w:val="00F44B15"/>
    <w:rsid w:val="00F44B57"/>
    <w:rsid w:val="00F44DD1"/>
    <w:rsid w:val="00F45487"/>
    <w:rsid w:val="00F45C43"/>
    <w:rsid w:val="00F51A9A"/>
    <w:rsid w:val="00F51CD8"/>
    <w:rsid w:val="00F52031"/>
    <w:rsid w:val="00F52A65"/>
    <w:rsid w:val="00F530F6"/>
    <w:rsid w:val="00F5347B"/>
    <w:rsid w:val="00F535E7"/>
    <w:rsid w:val="00F55A38"/>
    <w:rsid w:val="00F56153"/>
    <w:rsid w:val="00F565FB"/>
    <w:rsid w:val="00F60173"/>
    <w:rsid w:val="00F61D16"/>
    <w:rsid w:val="00F622CB"/>
    <w:rsid w:val="00F62AC3"/>
    <w:rsid w:val="00F62D28"/>
    <w:rsid w:val="00F62DD1"/>
    <w:rsid w:val="00F63B7C"/>
    <w:rsid w:val="00F646E7"/>
    <w:rsid w:val="00F6470F"/>
    <w:rsid w:val="00F64802"/>
    <w:rsid w:val="00F650DC"/>
    <w:rsid w:val="00F654BC"/>
    <w:rsid w:val="00F664DE"/>
    <w:rsid w:val="00F665B0"/>
    <w:rsid w:val="00F66B78"/>
    <w:rsid w:val="00F702C2"/>
    <w:rsid w:val="00F7078E"/>
    <w:rsid w:val="00F713F1"/>
    <w:rsid w:val="00F71BA9"/>
    <w:rsid w:val="00F71EB0"/>
    <w:rsid w:val="00F729DE"/>
    <w:rsid w:val="00F73E53"/>
    <w:rsid w:val="00F74734"/>
    <w:rsid w:val="00F752AC"/>
    <w:rsid w:val="00F778EE"/>
    <w:rsid w:val="00F77ECD"/>
    <w:rsid w:val="00F77FAD"/>
    <w:rsid w:val="00F81235"/>
    <w:rsid w:val="00F81698"/>
    <w:rsid w:val="00F8183D"/>
    <w:rsid w:val="00F820EF"/>
    <w:rsid w:val="00F8227B"/>
    <w:rsid w:val="00F83240"/>
    <w:rsid w:val="00F83954"/>
    <w:rsid w:val="00F83A44"/>
    <w:rsid w:val="00F83BAC"/>
    <w:rsid w:val="00F83BF7"/>
    <w:rsid w:val="00F853E7"/>
    <w:rsid w:val="00F85DCA"/>
    <w:rsid w:val="00F864A7"/>
    <w:rsid w:val="00F86681"/>
    <w:rsid w:val="00F9021D"/>
    <w:rsid w:val="00F90F5C"/>
    <w:rsid w:val="00F922DC"/>
    <w:rsid w:val="00F92801"/>
    <w:rsid w:val="00F92F50"/>
    <w:rsid w:val="00F93942"/>
    <w:rsid w:val="00F94134"/>
    <w:rsid w:val="00F9464F"/>
    <w:rsid w:val="00F94CF7"/>
    <w:rsid w:val="00F95066"/>
    <w:rsid w:val="00F963BA"/>
    <w:rsid w:val="00F96F68"/>
    <w:rsid w:val="00F97895"/>
    <w:rsid w:val="00F9789B"/>
    <w:rsid w:val="00F97CE1"/>
    <w:rsid w:val="00FA0066"/>
    <w:rsid w:val="00FA0453"/>
    <w:rsid w:val="00FA0A0F"/>
    <w:rsid w:val="00FA0D33"/>
    <w:rsid w:val="00FA2A85"/>
    <w:rsid w:val="00FA34A0"/>
    <w:rsid w:val="00FA39BC"/>
    <w:rsid w:val="00FA419D"/>
    <w:rsid w:val="00FA4FD6"/>
    <w:rsid w:val="00FA5BAA"/>
    <w:rsid w:val="00FA78FF"/>
    <w:rsid w:val="00FA7EEC"/>
    <w:rsid w:val="00FB0118"/>
    <w:rsid w:val="00FB086E"/>
    <w:rsid w:val="00FB0A45"/>
    <w:rsid w:val="00FB0DDF"/>
    <w:rsid w:val="00FB1438"/>
    <w:rsid w:val="00FB152E"/>
    <w:rsid w:val="00FB1B91"/>
    <w:rsid w:val="00FB1FAD"/>
    <w:rsid w:val="00FB20D1"/>
    <w:rsid w:val="00FB2404"/>
    <w:rsid w:val="00FB3685"/>
    <w:rsid w:val="00FB3BF5"/>
    <w:rsid w:val="00FB4346"/>
    <w:rsid w:val="00FB48AB"/>
    <w:rsid w:val="00FB4CD1"/>
    <w:rsid w:val="00FB5D4B"/>
    <w:rsid w:val="00FB5DA9"/>
    <w:rsid w:val="00FB7E64"/>
    <w:rsid w:val="00FC1E57"/>
    <w:rsid w:val="00FC1EEB"/>
    <w:rsid w:val="00FC3928"/>
    <w:rsid w:val="00FC3CFD"/>
    <w:rsid w:val="00FC41C4"/>
    <w:rsid w:val="00FC5628"/>
    <w:rsid w:val="00FC674B"/>
    <w:rsid w:val="00FC760E"/>
    <w:rsid w:val="00FD11F1"/>
    <w:rsid w:val="00FD12D1"/>
    <w:rsid w:val="00FD13F2"/>
    <w:rsid w:val="00FD1D74"/>
    <w:rsid w:val="00FD3022"/>
    <w:rsid w:val="00FD43F4"/>
    <w:rsid w:val="00FD4929"/>
    <w:rsid w:val="00FD704C"/>
    <w:rsid w:val="00FD7BE8"/>
    <w:rsid w:val="00FE2279"/>
    <w:rsid w:val="00FE2A75"/>
    <w:rsid w:val="00FE47A9"/>
    <w:rsid w:val="00FE4F59"/>
    <w:rsid w:val="00FE608F"/>
    <w:rsid w:val="00FE622B"/>
    <w:rsid w:val="00FE6A11"/>
    <w:rsid w:val="00FE6F52"/>
    <w:rsid w:val="00FE73D6"/>
    <w:rsid w:val="00FE7930"/>
    <w:rsid w:val="00FE7ADF"/>
    <w:rsid w:val="00FF07A7"/>
    <w:rsid w:val="00FF1212"/>
    <w:rsid w:val="00FF17E2"/>
    <w:rsid w:val="00FF1899"/>
    <w:rsid w:val="00FF2039"/>
    <w:rsid w:val="00FF26DC"/>
    <w:rsid w:val="00FF278A"/>
    <w:rsid w:val="00FF2939"/>
    <w:rsid w:val="00FF36D4"/>
    <w:rsid w:val="00FF54D0"/>
    <w:rsid w:val="00FF59BB"/>
    <w:rsid w:val="00FF5C4A"/>
    <w:rsid w:val="00FF6D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C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72C28"/>
    <w:pPr>
      <w:spacing w:after="200" w:line="276" w:lineRule="auto"/>
      <w:ind w:left="720"/>
      <w:contextualSpacing/>
    </w:pPr>
    <w:rPr>
      <w:sz w:val="22"/>
      <w:szCs w:val="22"/>
    </w:rPr>
  </w:style>
  <w:style w:type="table" w:styleId="a4">
    <w:name w:val="Table Grid"/>
    <w:basedOn w:val="a1"/>
    <w:uiPriority w:val="59"/>
    <w:rsid w:val="00672C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6"/>
    <w:uiPriority w:val="99"/>
    <w:unhideWhenUsed/>
    <w:qFormat/>
    <w:rsid w:val="00672C28"/>
    <w:pPr>
      <w:autoSpaceDN w:val="0"/>
      <w:ind w:firstLine="210"/>
    </w:pPr>
    <w:rPr>
      <w:rFonts w:ascii="Calibri" w:eastAsia="Calibri" w:hAnsi="Calibri"/>
    </w:rPr>
  </w:style>
  <w:style w:type="paragraph" w:styleId="a6">
    <w:name w:val="Body Text"/>
    <w:basedOn w:val="a"/>
    <w:link w:val="a7"/>
    <w:rsid w:val="00672C28"/>
    <w:pPr>
      <w:spacing w:after="120"/>
    </w:pPr>
  </w:style>
  <w:style w:type="character" w:customStyle="1" w:styleId="a7">
    <w:name w:val="Основной текст Знак"/>
    <w:basedOn w:val="a0"/>
    <w:link w:val="a6"/>
    <w:rsid w:val="00672C28"/>
    <w:rPr>
      <w:rFonts w:ascii="Times New Roman" w:eastAsia="Times New Roman" w:hAnsi="Times New Roman" w:cs="Times New Roman"/>
      <w:sz w:val="24"/>
      <w:szCs w:val="24"/>
    </w:rPr>
  </w:style>
  <w:style w:type="paragraph" w:styleId="a8">
    <w:name w:val="header"/>
    <w:basedOn w:val="a"/>
    <w:link w:val="a9"/>
    <w:rsid w:val="00672C28"/>
    <w:pPr>
      <w:tabs>
        <w:tab w:val="center" w:pos="4677"/>
        <w:tab w:val="right" w:pos="9355"/>
      </w:tabs>
    </w:pPr>
  </w:style>
  <w:style w:type="character" w:customStyle="1" w:styleId="a9">
    <w:name w:val="Верхний колонтитул Знак"/>
    <w:basedOn w:val="a0"/>
    <w:link w:val="a8"/>
    <w:rsid w:val="00672C28"/>
    <w:rPr>
      <w:rFonts w:ascii="Times New Roman" w:eastAsia="Times New Roman" w:hAnsi="Times New Roman" w:cs="Times New Roman"/>
      <w:sz w:val="24"/>
      <w:szCs w:val="24"/>
    </w:rPr>
  </w:style>
  <w:style w:type="paragraph" w:styleId="aa">
    <w:name w:val="footer"/>
    <w:basedOn w:val="a"/>
    <w:link w:val="ab"/>
    <w:uiPriority w:val="99"/>
    <w:rsid w:val="00672C28"/>
    <w:pPr>
      <w:tabs>
        <w:tab w:val="center" w:pos="4677"/>
        <w:tab w:val="right" w:pos="9355"/>
      </w:tabs>
    </w:pPr>
  </w:style>
  <w:style w:type="character" w:customStyle="1" w:styleId="ab">
    <w:name w:val="Нижний колонтитул Знак"/>
    <w:basedOn w:val="a0"/>
    <w:link w:val="aa"/>
    <w:uiPriority w:val="99"/>
    <w:rsid w:val="00672C28"/>
    <w:rPr>
      <w:rFonts w:ascii="Times New Roman" w:eastAsia="Times New Roman" w:hAnsi="Times New Roman" w:cs="Times New Roman"/>
      <w:sz w:val="24"/>
      <w:szCs w:val="24"/>
    </w:rPr>
  </w:style>
  <w:style w:type="paragraph" w:styleId="2">
    <w:name w:val="List 2"/>
    <w:basedOn w:val="a"/>
    <w:unhideWhenUsed/>
    <w:rsid w:val="00672C28"/>
    <w:pPr>
      <w:ind w:left="566" w:hanging="283"/>
    </w:pPr>
    <w:rPr>
      <w:sz w:val="36"/>
    </w:rPr>
  </w:style>
  <w:style w:type="paragraph" w:customStyle="1" w:styleId="1">
    <w:name w:val="Обычный1"/>
    <w:rsid w:val="002F1E77"/>
    <w:rPr>
      <w:rFonts w:ascii="Calibri" w:eastAsia="Calibri" w:hAnsi="Calibri" w:cs="Calibri"/>
      <w:lang w:eastAsia="ru-RU"/>
    </w:rPr>
  </w:style>
  <w:style w:type="paragraph" w:customStyle="1" w:styleId="normal">
    <w:name w:val="normal"/>
    <w:rsid w:val="00303AA2"/>
    <w:rPr>
      <w:rFonts w:ascii="Calibri" w:eastAsia="Calibri" w:hAnsi="Calibri" w:cs="Calibri"/>
      <w:lang w:eastAsia="ru-RU"/>
    </w:rPr>
  </w:style>
  <w:style w:type="paragraph" w:styleId="ac">
    <w:name w:val="Balloon Text"/>
    <w:basedOn w:val="a"/>
    <w:link w:val="ad"/>
    <w:uiPriority w:val="99"/>
    <w:semiHidden/>
    <w:unhideWhenUsed/>
    <w:rsid w:val="00031F28"/>
    <w:rPr>
      <w:rFonts w:ascii="Tahoma" w:hAnsi="Tahoma" w:cs="Tahoma"/>
      <w:sz w:val="16"/>
      <w:szCs w:val="16"/>
    </w:rPr>
  </w:style>
  <w:style w:type="character" w:customStyle="1" w:styleId="ad">
    <w:name w:val="Текст выноски Знак"/>
    <w:basedOn w:val="a0"/>
    <w:link w:val="ac"/>
    <w:uiPriority w:val="99"/>
    <w:semiHidden/>
    <w:rsid w:val="00031F2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903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7042</Words>
  <Characters>40143</Characters>
  <Application>Microsoft Office Word</Application>
  <DocSecurity>0</DocSecurity>
  <Lines>334</Lines>
  <Paragraphs>94</Paragraphs>
  <ScaleCrop>false</ScaleCrop>
  <Company/>
  <LinksUpToDate>false</LinksUpToDate>
  <CharactersWithSpaces>47091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ПК-1</cp:lastModifiedBy>
  <cp:revision>5</cp:revision>
  <cp:lastPrinted>2022-09-19T08:21:00Z</cp:lastPrinted>
  <dcterms:created xsi:type="dcterms:W3CDTF">2022-09-19T08:15:00Z</dcterms:created>
  <dcterms:modified xsi:type="dcterms:W3CDTF">2024-06-19T12:22:00Z</dcterms:modified>
</cp:coreProperties>
</file>