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5B5" w:rsidRDefault="00636F0A">
      <w:pPr>
        <w:pStyle w:val="1"/>
        <w:tabs>
          <w:tab w:val="left" w:pos="6631"/>
        </w:tabs>
        <w:spacing w:before="69"/>
      </w:pPr>
      <w:r>
        <w:t>«</w:t>
      </w:r>
      <w:proofErr w:type="gramStart"/>
      <w:r w:rsidR="00846774">
        <w:t>СОГЛАСОВАНО</w:t>
      </w:r>
      <w:r>
        <w:t>»</w:t>
      </w:r>
      <w:r>
        <w:tab/>
      </w:r>
      <w:proofErr w:type="gramEnd"/>
      <w:r>
        <w:t>«УТВЕРЖДАЮ»</w:t>
      </w:r>
    </w:p>
    <w:p w:rsidR="00FB05B5" w:rsidRDefault="00636F0A">
      <w:pPr>
        <w:tabs>
          <w:tab w:val="left" w:pos="6653"/>
        </w:tabs>
        <w:spacing w:before="41"/>
        <w:ind w:left="1382"/>
        <w:rPr>
          <w:b/>
          <w:sz w:val="24"/>
        </w:rPr>
      </w:pPr>
      <w:r>
        <w:rPr>
          <w:b/>
          <w:sz w:val="24"/>
        </w:rPr>
        <w:t>Начальник</w:t>
      </w:r>
      <w:r>
        <w:rPr>
          <w:b/>
          <w:spacing w:val="-1"/>
          <w:sz w:val="24"/>
        </w:rPr>
        <w:t xml:space="preserve"> </w:t>
      </w:r>
      <w:r w:rsidR="00846774">
        <w:rPr>
          <w:b/>
          <w:sz w:val="24"/>
        </w:rPr>
        <w:t>Управления образования</w:t>
      </w:r>
      <w:r w:rsidR="00846774">
        <w:rPr>
          <w:b/>
          <w:sz w:val="24"/>
        </w:rPr>
        <w:tab/>
        <w:t>директор</w:t>
      </w:r>
      <w:bookmarkStart w:id="0" w:name="_GoBack"/>
      <w:bookmarkEnd w:id="0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МБУДО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«Детская</w:t>
      </w:r>
    </w:p>
    <w:p w:rsidR="00FB05B5" w:rsidRDefault="00636F0A">
      <w:pPr>
        <w:pStyle w:val="1"/>
        <w:tabs>
          <w:tab w:val="left" w:pos="6638"/>
          <w:tab w:val="left" w:pos="6691"/>
        </w:tabs>
        <w:spacing w:before="41" w:line="276" w:lineRule="auto"/>
        <w:ind w:right="114"/>
      </w:pPr>
      <w:r>
        <w:t>Исполнительского</w:t>
      </w:r>
      <w:r>
        <w:rPr>
          <w:spacing w:val="-2"/>
        </w:rPr>
        <w:t xml:space="preserve"> </w:t>
      </w:r>
      <w:r>
        <w:t>комитета</w:t>
      </w:r>
      <w:r>
        <w:tab/>
        <w:t xml:space="preserve">музыкальная школа им. </w:t>
      </w:r>
      <w:proofErr w:type="spellStart"/>
      <w:r>
        <w:t>Джаудата</w:t>
      </w:r>
      <w:proofErr w:type="spellEnd"/>
      <w:r>
        <w:t xml:space="preserve"> </w:t>
      </w:r>
      <w:proofErr w:type="spellStart"/>
      <w:r>
        <w:t>Файзи</w:t>
      </w:r>
      <w:proofErr w:type="spellEnd"/>
      <w:r>
        <w:t>»</w:t>
      </w:r>
      <w:r>
        <w:rPr>
          <w:spacing w:val="-57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proofErr w:type="spellStart"/>
      <w:r>
        <w:t>г.Казани</w:t>
      </w:r>
      <w:proofErr w:type="spellEnd"/>
      <w:r>
        <w:tab/>
      </w:r>
      <w:r>
        <w:tab/>
        <w:t xml:space="preserve">Приволжского района </w:t>
      </w:r>
      <w:proofErr w:type="spellStart"/>
      <w:r>
        <w:t>г.Казани</w:t>
      </w:r>
      <w:proofErr w:type="spellEnd"/>
    </w:p>
    <w:p w:rsidR="00FB05B5" w:rsidRDefault="00636F0A">
      <w:pPr>
        <w:tabs>
          <w:tab w:val="left" w:pos="3901"/>
          <w:tab w:val="left" w:pos="6722"/>
          <w:tab w:val="left" w:pos="8643"/>
        </w:tabs>
        <w:spacing w:before="2"/>
        <w:ind w:left="1382"/>
        <w:rPr>
          <w:b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spellStart"/>
      <w:r>
        <w:rPr>
          <w:b/>
          <w:sz w:val="24"/>
        </w:rPr>
        <w:t>И.А.Ризванов</w:t>
      </w:r>
      <w:proofErr w:type="spellEnd"/>
      <w:r>
        <w:rPr>
          <w:b/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spellStart"/>
      <w:r>
        <w:rPr>
          <w:b/>
          <w:sz w:val="24"/>
        </w:rPr>
        <w:t>З.Ф.Семенова</w:t>
      </w:r>
      <w:proofErr w:type="spellEnd"/>
    </w:p>
    <w:p w:rsidR="00FB05B5" w:rsidRDefault="00636F0A">
      <w:pPr>
        <w:pStyle w:val="1"/>
        <w:tabs>
          <w:tab w:val="left" w:pos="2341"/>
          <w:tab w:val="left" w:pos="4861"/>
          <w:tab w:val="left" w:pos="6710"/>
          <w:tab w:val="left" w:pos="7310"/>
          <w:tab w:val="left" w:pos="9710"/>
        </w:tabs>
        <w:spacing w:before="40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 w:rsidR="00F12A5E">
        <w:t>2021</w:t>
      </w:r>
      <w:r>
        <w:t>г.</w:t>
      </w:r>
      <w:r>
        <w:tab/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 w:rsidR="00F12A5E">
        <w:t>2021</w:t>
      </w:r>
      <w:r>
        <w:t>г.</w:t>
      </w:r>
    </w:p>
    <w:p w:rsidR="00FB05B5" w:rsidRDefault="00FB05B5">
      <w:pPr>
        <w:pStyle w:val="a3"/>
        <w:ind w:left="0"/>
        <w:rPr>
          <w:b/>
          <w:sz w:val="26"/>
        </w:rPr>
      </w:pPr>
    </w:p>
    <w:p w:rsidR="00FB05B5" w:rsidRDefault="00FB05B5">
      <w:pPr>
        <w:pStyle w:val="a3"/>
        <w:spacing w:before="8"/>
        <w:ind w:left="0"/>
        <w:rPr>
          <w:b/>
          <w:sz w:val="32"/>
        </w:rPr>
      </w:pPr>
    </w:p>
    <w:p w:rsidR="00FB05B5" w:rsidRDefault="00636F0A">
      <w:pPr>
        <w:ind w:left="2679" w:right="1983"/>
        <w:jc w:val="center"/>
        <w:rPr>
          <w:b/>
          <w:sz w:val="24"/>
        </w:rPr>
      </w:pPr>
      <w:r>
        <w:rPr>
          <w:b/>
          <w:sz w:val="24"/>
        </w:rPr>
        <w:t>ПОЛОЖЕНИЕ</w:t>
      </w:r>
    </w:p>
    <w:p w:rsidR="00FB05B5" w:rsidRDefault="00636F0A">
      <w:pPr>
        <w:pStyle w:val="1"/>
        <w:spacing w:line="274" w:lineRule="exact"/>
        <w:ind w:left="2677" w:right="1988"/>
        <w:jc w:val="center"/>
      </w:pPr>
      <w:r>
        <w:t>o</w:t>
      </w:r>
      <w:r>
        <w:rPr>
          <w:spacing w:val="-3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X</w:t>
      </w:r>
      <w:r w:rsidR="00F12A5E">
        <w:rPr>
          <w:lang w:val="en-US"/>
        </w:rPr>
        <w:t>I</w:t>
      </w:r>
      <w:r>
        <w:rPr>
          <w:spacing w:val="-4"/>
        </w:rPr>
        <w:t xml:space="preserve"> </w:t>
      </w:r>
      <w:r>
        <w:t>городского</w:t>
      </w:r>
      <w:r>
        <w:rPr>
          <w:spacing w:val="-2"/>
        </w:rPr>
        <w:t xml:space="preserve"> </w:t>
      </w:r>
      <w:r>
        <w:t>конкурса</w:t>
      </w:r>
      <w:r>
        <w:rPr>
          <w:spacing w:val="-5"/>
        </w:rPr>
        <w:t xml:space="preserve"> </w:t>
      </w:r>
      <w:r>
        <w:t>татарской</w:t>
      </w:r>
      <w:r>
        <w:rPr>
          <w:spacing w:val="-2"/>
        </w:rPr>
        <w:t xml:space="preserve"> </w:t>
      </w:r>
      <w:r>
        <w:t>музыки</w:t>
      </w:r>
    </w:p>
    <w:p w:rsidR="00FB05B5" w:rsidRDefault="00636F0A">
      <w:pPr>
        <w:spacing w:line="274" w:lineRule="exact"/>
        <w:ind w:left="2679" w:right="1988"/>
        <w:jc w:val="center"/>
        <w:rPr>
          <w:sz w:val="24"/>
        </w:rPr>
      </w:pPr>
      <w:r>
        <w:rPr>
          <w:b/>
          <w:sz w:val="24"/>
        </w:rPr>
        <w:t>«</w:t>
      </w:r>
      <w:proofErr w:type="spellStart"/>
      <w:r>
        <w:rPr>
          <w:b/>
          <w:sz w:val="24"/>
        </w:rPr>
        <w:t>Кояшлы</w:t>
      </w:r>
      <w:proofErr w:type="spellEnd"/>
      <w:r>
        <w:rPr>
          <w:b/>
          <w:spacing w:val="-3"/>
          <w:sz w:val="24"/>
        </w:rPr>
        <w:t xml:space="preserve"> </w:t>
      </w:r>
      <w:proofErr w:type="spellStart"/>
      <w:r w:rsidR="00F12A5E">
        <w:rPr>
          <w:b/>
          <w:sz w:val="24"/>
        </w:rPr>
        <w:t>бүләк</w:t>
      </w:r>
      <w:proofErr w:type="spellEnd"/>
      <w:r w:rsidR="00F12A5E">
        <w:rPr>
          <w:b/>
          <w:sz w:val="24"/>
        </w:rPr>
        <w:t xml:space="preserve"> -2022</w:t>
      </w:r>
      <w:r>
        <w:rPr>
          <w:sz w:val="24"/>
        </w:rPr>
        <w:t>»</w:t>
      </w:r>
    </w:p>
    <w:p w:rsidR="00FB05B5" w:rsidRDefault="00FB05B5">
      <w:pPr>
        <w:pStyle w:val="a3"/>
        <w:ind w:left="0"/>
      </w:pPr>
    </w:p>
    <w:p w:rsidR="00FB05B5" w:rsidRDefault="00636F0A">
      <w:pPr>
        <w:pStyle w:val="1"/>
        <w:rPr>
          <w:b w:val="0"/>
        </w:rPr>
      </w:pPr>
      <w:r>
        <w:t>Учредители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организаторы</w:t>
      </w:r>
      <w:r>
        <w:rPr>
          <w:b w:val="0"/>
        </w:rPr>
        <w:t>:</w:t>
      </w:r>
    </w:p>
    <w:p w:rsidR="00FB05B5" w:rsidRDefault="00636F0A">
      <w:pPr>
        <w:pStyle w:val="a3"/>
        <w:ind w:right="1032" w:firstLine="707"/>
      </w:pPr>
      <w:r>
        <w:t xml:space="preserve">Управление образования </w:t>
      </w:r>
      <w:proofErr w:type="spellStart"/>
      <w:r>
        <w:t>г.Казани</w:t>
      </w:r>
      <w:proofErr w:type="spellEnd"/>
      <w:r>
        <w:t>, городское методическое объединение</w:t>
      </w:r>
      <w:r>
        <w:rPr>
          <w:spacing w:val="1"/>
        </w:rPr>
        <w:t xml:space="preserve"> </w:t>
      </w:r>
      <w:r>
        <w:t>преподавателей</w:t>
      </w:r>
      <w:r>
        <w:rPr>
          <w:spacing w:val="-4"/>
        </w:rPr>
        <w:t xml:space="preserve"> </w:t>
      </w:r>
      <w:r>
        <w:t>татарских</w:t>
      </w:r>
      <w:r>
        <w:rPr>
          <w:spacing w:val="-2"/>
        </w:rPr>
        <w:t xml:space="preserve"> </w:t>
      </w:r>
      <w:r>
        <w:t>отделений</w:t>
      </w:r>
      <w:r>
        <w:rPr>
          <w:spacing w:val="-4"/>
        </w:rPr>
        <w:t xml:space="preserve"> </w:t>
      </w:r>
      <w:r>
        <w:t>ДМШ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ДШИ</w:t>
      </w:r>
      <w:r>
        <w:rPr>
          <w:spacing w:val="-4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proofErr w:type="spellStart"/>
      <w:r>
        <w:t>г.Казани</w:t>
      </w:r>
      <w:proofErr w:type="spellEnd"/>
      <w:r>
        <w:t>.</w:t>
      </w:r>
    </w:p>
    <w:p w:rsidR="00FB05B5" w:rsidRDefault="00FB05B5">
      <w:pPr>
        <w:pStyle w:val="a3"/>
        <w:spacing w:before="5"/>
        <w:ind w:left="0"/>
      </w:pPr>
    </w:p>
    <w:p w:rsidR="00FB05B5" w:rsidRDefault="00636F0A">
      <w:pPr>
        <w:pStyle w:val="1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конкурса:</w:t>
      </w:r>
    </w:p>
    <w:p w:rsidR="00FB05B5" w:rsidRDefault="00636F0A">
      <w:pPr>
        <w:pStyle w:val="a3"/>
        <w:spacing w:before="39" w:line="276" w:lineRule="auto"/>
        <w:ind w:right="3255"/>
      </w:pPr>
      <w:r>
        <w:t>сохранение и развитие традиций татарской культуры;</w:t>
      </w:r>
      <w:r>
        <w:rPr>
          <w:spacing w:val="1"/>
        </w:rPr>
        <w:t xml:space="preserve"> </w:t>
      </w:r>
      <w:r>
        <w:t>нравственно-эстетическое воспитание подрастающего поколения;</w:t>
      </w:r>
      <w:r>
        <w:rPr>
          <w:spacing w:val="-57"/>
        </w:rPr>
        <w:t xml:space="preserve"> </w:t>
      </w:r>
      <w:r>
        <w:t>выявление</w:t>
      </w:r>
      <w:r>
        <w:rPr>
          <w:spacing w:val="-2"/>
        </w:rPr>
        <w:t xml:space="preserve"> </w:t>
      </w:r>
      <w:r>
        <w:t>и поддержка</w:t>
      </w:r>
      <w:r>
        <w:rPr>
          <w:spacing w:val="-1"/>
        </w:rPr>
        <w:t xml:space="preserve"> </w:t>
      </w:r>
      <w:r>
        <w:t>талантливых</w:t>
      </w:r>
      <w:r>
        <w:rPr>
          <w:spacing w:val="1"/>
        </w:rPr>
        <w:t xml:space="preserve"> </w:t>
      </w:r>
      <w:r>
        <w:t>детей;</w:t>
      </w:r>
    </w:p>
    <w:p w:rsidR="00FB05B5" w:rsidRDefault="00636F0A">
      <w:pPr>
        <w:pStyle w:val="a3"/>
        <w:spacing w:line="278" w:lineRule="auto"/>
      </w:pPr>
      <w:r>
        <w:t>повышение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мастерства</w:t>
      </w:r>
      <w:r>
        <w:rPr>
          <w:spacing w:val="-6"/>
        </w:rPr>
        <w:t xml:space="preserve"> </w:t>
      </w:r>
      <w:r>
        <w:t>преподавателей</w:t>
      </w:r>
      <w:r>
        <w:rPr>
          <w:spacing w:val="-3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коллективов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исполнителей;</w:t>
      </w:r>
    </w:p>
    <w:p w:rsidR="00FB05B5" w:rsidRDefault="00636F0A">
      <w:pPr>
        <w:pStyle w:val="1"/>
        <w:spacing w:before="195" w:line="274" w:lineRule="exact"/>
      </w:pPr>
      <w:r>
        <w:t>Участники</w:t>
      </w:r>
      <w:r>
        <w:rPr>
          <w:spacing w:val="-5"/>
        </w:rPr>
        <w:t xml:space="preserve"> </w:t>
      </w:r>
      <w:r>
        <w:t>конкурса:</w:t>
      </w:r>
    </w:p>
    <w:p w:rsidR="00FB05B5" w:rsidRDefault="00636F0A">
      <w:pPr>
        <w:pStyle w:val="a3"/>
        <w:spacing w:line="274" w:lineRule="exact"/>
      </w:pPr>
      <w:r>
        <w:t>учащиеся</w:t>
      </w:r>
      <w:r>
        <w:rPr>
          <w:spacing w:val="-3"/>
        </w:rPr>
        <w:t xml:space="preserve"> </w:t>
      </w:r>
      <w:r>
        <w:t>ДМШ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ДШИ</w:t>
      </w:r>
      <w:r>
        <w:rPr>
          <w:spacing w:val="-3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ИК</w:t>
      </w:r>
      <w:r>
        <w:rPr>
          <w:spacing w:val="-3"/>
        </w:rPr>
        <w:t xml:space="preserve"> </w:t>
      </w:r>
      <w:r>
        <w:t>МО</w:t>
      </w:r>
      <w:r>
        <w:rPr>
          <w:spacing w:val="54"/>
        </w:rPr>
        <w:t xml:space="preserve"> </w:t>
      </w:r>
      <w:proofErr w:type="spellStart"/>
      <w:r>
        <w:t>г.Казани</w:t>
      </w:r>
      <w:proofErr w:type="spellEnd"/>
      <w:r>
        <w:t>.</w:t>
      </w:r>
    </w:p>
    <w:p w:rsidR="00FB05B5" w:rsidRDefault="00FB05B5">
      <w:pPr>
        <w:pStyle w:val="a3"/>
        <w:ind w:left="0"/>
      </w:pPr>
    </w:p>
    <w:p w:rsidR="00FB05B5" w:rsidRDefault="00636F0A">
      <w:pPr>
        <w:ind w:left="1382"/>
        <w:rPr>
          <w:sz w:val="24"/>
        </w:rPr>
      </w:pPr>
      <w:r>
        <w:rPr>
          <w:b/>
          <w:sz w:val="24"/>
        </w:rPr>
        <w:t>Конкурс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проводится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группам:</w:t>
      </w:r>
    </w:p>
    <w:p w:rsidR="00FB05B5" w:rsidRDefault="00636F0A">
      <w:pPr>
        <w:pStyle w:val="a4"/>
        <w:numPr>
          <w:ilvl w:val="0"/>
          <w:numId w:val="4"/>
        </w:numPr>
        <w:tabs>
          <w:tab w:val="left" w:pos="2102"/>
        </w:tabs>
        <w:spacing w:before="1"/>
        <w:rPr>
          <w:sz w:val="24"/>
        </w:rPr>
      </w:pPr>
      <w:r>
        <w:rPr>
          <w:sz w:val="24"/>
        </w:rPr>
        <w:t>1-я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1"/>
          <w:sz w:val="24"/>
        </w:rPr>
        <w:t xml:space="preserve"> </w:t>
      </w:r>
      <w:r>
        <w:rPr>
          <w:sz w:val="24"/>
        </w:rPr>
        <w:t>(до</w:t>
      </w:r>
      <w:r>
        <w:rPr>
          <w:spacing w:val="-1"/>
          <w:sz w:val="24"/>
        </w:rPr>
        <w:t xml:space="preserve"> </w:t>
      </w:r>
      <w:r>
        <w:rPr>
          <w:sz w:val="24"/>
        </w:rPr>
        <w:t>8 лет)</w:t>
      </w:r>
    </w:p>
    <w:p w:rsidR="00FB05B5" w:rsidRDefault="00636F0A">
      <w:pPr>
        <w:pStyle w:val="a4"/>
        <w:numPr>
          <w:ilvl w:val="0"/>
          <w:numId w:val="4"/>
        </w:numPr>
        <w:tabs>
          <w:tab w:val="left" w:pos="2102"/>
        </w:tabs>
        <w:rPr>
          <w:sz w:val="24"/>
        </w:rPr>
      </w:pPr>
      <w:r>
        <w:rPr>
          <w:sz w:val="24"/>
        </w:rPr>
        <w:t>2-я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1"/>
          <w:sz w:val="24"/>
        </w:rPr>
        <w:t xml:space="preserve"> </w:t>
      </w:r>
      <w:r>
        <w:rPr>
          <w:sz w:val="24"/>
        </w:rPr>
        <w:t>(9</w:t>
      </w:r>
      <w:r>
        <w:rPr>
          <w:spacing w:val="1"/>
          <w:sz w:val="24"/>
        </w:rPr>
        <w:t xml:space="preserve"> </w:t>
      </w:r>
      <w:r>
        <w:rPr>
          <w:sz w:val="24"/>
        </w:rPr>
        <w:t>-10</w:t>
      </w:r>
      <w:r>
        <w:rPr>
          <w:spacing w:val="-1"/>
          <w:sz w:val="24"/>
        </w:rPr>
        <w:t xml:space="preserve"> </w:t>
      </w:r>
      <w:r>
        <w:rPr>
          <w:sz w:val="24"/>
        </w:rPr>
        <w:t>лет)</w:t>
      </w:r>
    </w:p>
    <w:p w:rsidR="00FB05B5" w:rsidRDefault="00636F0A">
      <w:pPr>
        <w:pStyle w:val="a4"/>
        <w:numPr>
          <w:ilvl w:val="0"/>
          <w:numId w:val="4"/>
        </w:numPr>
        <w:tabs>
          <w:tab w:val="left" w:pos="2102"/>
        </w:tabs>
        <w:rPr>
          <w:sz w:val="24"/>
        </w:rPr>
      </w:pPr>
      <w:r>
        <w:rPr>
          <w:sz w:val="24"/>
        </w:rPr>
        <w:t>Средняя</w:t>
      </w:r>
      <w:r>
        <w:rPr>
          <w:spacing w:val="-1"/>
          <w:sz w:val="24"/>
        </w:rPr>
        <w:t xml:space="preserve"> </w:t>
      </w:r>
      <w:r>
        <w:rPr>
          <w:sz w:val="24"/>
        </w:rPr>
        <w:t>(11 -</w:t>
      </w:r>
      <w:r>
        <w:rPr>
          <w:spacing w:val="-2"/>
          <w:sz w:val="24"/>
        </w:rPr>
        <w:t xml:space="preserve"> </w:t>
      </w:r>
      <w:r>
        <w:rPr>
          <w:sz w:val="24"/>
        </w:rPr>
        <w:t>12 лет)</w:t>
      </w:r>
    </w:p>
    <w:p w:rsidR="00FB05B5" w:rsidRDefault="00636F0A">
      <w:pPr>
        <w:pStyle w:val="a4"/>
        <w:numPr>
          <w:ilvl w:val="0"/>
          <w:numId w:val="4"/>
        </w:numPr>
        <w:tabs>
          <w:tab w:val="left" w:pos="2102"/>
        </w:tabs>
        <w:rPr>
          <w:sz w:val="24"/>
        </w:rPr>
      </w:pPr>
      <w:r>
        <w:rPr>
          <w:sz w:val="24"/>
        </w:rPr>
        <w:t>Старшая</w:t>
      </w:r>
      <w:r>
        <w:rPr>
          <w:spacing w:val="-2"/>
          <w:sz w:val="24"/>
        </w:rPr>
        <w:t xml:space="preserve"> </w:t>
      </w:r>
      <w:r>
        <w:rPr>
          <w:sz w:val="24"/>
        </w:rPr>
        <w:t>(13</w:t>
      </w:r>
      <w:r>
        <w:rPr>
          <w:spacing w:val="-1"/>
          <w:sz w:val="24"/>
        </w:rPr>
        <w:t xml:space="preserve"> </w:t>
      </w:r>
      <w:r>
        <w:rPr>
          <w:sz w:val="24"/>
        </w:rPr>
        <w:t>-16</w:t>
      </w:r>
      <w:r>
        <w:rPr>
          <w:spacing w:val="-1"/>
          <w:sz w:val="24"/>
        </w:rPr>
        <w:t xml:space="preserve"> </w:t>
      </w:r>
      <w:r>
        <w:rPr>
          <w:sz w:val="24"/>
        </w:rPr>
        <w:t>лет)</w:t>
      </w:r>
    </w:p>
    <w:p w:rsidR="00FB05B5" w:rsidRDefault="00FB05B5">
      <w:pPr>
        <w:pStyle w:val="a3"/>
        <w:spacing w:before="7"/>
        <w:ind w:left="0"/>
      </w:pPr>
    </w:p>
    <w:p w:rsidR="00FB05B5" w:rsidRDefault="00636F0A">
      <w:pPr>
        <w:pStyle w:val="1"/>
      </w:pPr>
      <w:r>
        <w:t>Номинации</w:t>
      </w:r>
      <w:r>
        <w:rPr>
          <w:spacing w:val="-3"/>
        </w:rPr>
        <w:t xml:space="preserve"> </w:t>
      </w:r>
      <w:r>
        <w:t>конкурса.</w:t>
      </w:r>
    </w:p>
    <w:p w:rsidR="00FB05B5" w:rsidRDefault="00636F0A">
      <w:pPr>
        <w:spacing w:before="41"/>
        <w:ind w:left="1382"/>
        <w:rPr>
          <w:b/>
          <w:sz w:val="24"/>
        </w:rPr>
      </w:pPr>
      <w:r>
        <w:rPr>
          <w:b/>
          <w:sz w:val="24"/>
        </w:rPr>
        <w:t>«Лучшее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исполнение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Джаудата</w:t>
      </w:r>
      <w:proofErr w:type="spellEnd"/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Файзи</w:t>
      </w:r>
      <w:proofErr w:type="spellEnd"/>
      <w:r>
        <w:rPr>
          <w:b/>
          <w:sz w:val="24"/>
        </w:rPr>
        <w:t>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любой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номинации)</w:t>
      </w:r>
    </w:p>
    <w:p w:rsidR="00FB05B5" w:rsidRDefault="00636F0A">
      <w:pPr>
        <w:pStyle w:val="a3"/>
        <w:spacing w:before="38"/>
      </w:pPr>
      <w:r>
        <w:t>(участники</w:t>
      </w:r>
      <w:r>
        <w:rPr>
          <w:spacing w:val="-4"/>
        </w:rPr>
        <w:t xml:space="preserve"> </w:t>
      </w:r>
      <w:r>
        <w:t>конкурса</w:t>
      </w:r>
      <w:r>
        <w:rPr>
          <w:spacing w:val="-4"/>
        </w:rPr>
        <w:t xml:space="preserve"> </w:t>
      </w:r>
      <w:r>
        <w:t>исполняют</w:t>
      </w:r>
      <w:r>
        <w:rPr>
          <w:spacing w:val="-4"/>
        </w:rPr>
        <w:t xml:space="preserve"> </w:t>
      </w:r>
      <w:r>
        <w:t>одно</w:t>
      </w:r>
      <w:r>
        <w:rPr>
          <w:spacing w:val="-6"/>
        </w:rPr>
        <w:t xml:space="preserve"> </w:t>
      </w:r>
      <w:r>
        <w:t>произведение</w:t>
      </w:r>
      <w:r>
        <w:rPr>
          <w:spacing w:val="-4"/>
        </w:rPr>
        <w:t xml:space="preserve"> </w:t>
      </w:r>
      <w:proofErr w:type="spellStart"/>
      <w:r>
        <w:t>Джаудата</w:t>
      </w:r>
      <w:proofErr w:type="spellEnd"/>
      <w:r>
        <w:rPr>
          <w:spacing w:val="-5"/>
        </w:rPr>
        <w:t xml:space="preserve"> </w:t>
      </w:r>
      <w:proofErr w:type="spellStart"/>
      <w:r>
        <w:t>Файзи</w:t>
      </w:r>
      <w:proofErr w:type="spellEnd"/>
      <w:r>
        <w:t>)</w:t>
      </w:r>
    </w:p>
    <w:p w:rsidR="00FB05B5" w:rsidRDefault="00636F0A">
      <w:pPr>
        <w:pStyle w:val="1"/>
        <w:numPr>
          <w:ilvl w:val="0"/>
          <w:numId w:val="3"/>
        </w:numPr>
        <w:tabs>
          <w:tab w:val="left" w:pos="1563"/>
        </w:tabs>
        <w:spacing w:before="231"/>
        <w:ind w:hanging="181"/>
      </w:pPr>
      <w:r>
        <w:t>«Вокал»:</w:t>
      </w:r>
    </w:p>
    <w:p w:rsidR="00FB05B5" w:rsidRDefault="00636F0A">
      <w:pPr>
        <w:spacing w:before="41"/>
        <w:ind w:left="1382"/>
        <w:rPr>
          <w:b/>
          <w:sz w:val="24"/>
        </w:rPr>
      </w:pPr>
      <w:r>
        <w:rPr>
          <w:b/>
          <w:sz w:val="24"/>
        </w:rPr>
        <w:t>Очное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участие</w:t>
      </w:r>
    </w:p>
    <w:p w:rsidR="00FB05B5" w:rsidRDefault="00636F0A">
      <w:pPr>
        <w:pStyle w:val="a3"/>
        <w:spacing w:before="36"/>
      </w:pPr>
      <w:r>
        <w:t>-</w:t>
      </w:r>
      <w:r>
        <w:rPr>
          <w:spacing w:val="-3"/>
        </w:rPr>
        <w:t xml:space="preserve"> </w:t>
      </w:r>
      <w:r>
        <w:t>народный</w:t>
      </w:r>
      <w:r>
        <w:rPr>
          <w:spacing w:val="-2"/>
        </w:rPr>
        <w:t xml:space="preserve"> </w:t>
      </w:r>
      <w:r>
        <w:t>(соло,</w:t>
      </w:r>
      <w:r>
        <w:rPr>
          <w:spacing w:val="-2"/>
        </w:rPr>
        <w:t xml:space="preserve"> </w:t>
      </w:r>
      <w:r>
        <w:t>фольклорная</w:t>
      </w:r>
      <w:r>
        <w:rPr>
          <w:spacing w:val="-1"/>
        </w:rPr>
        <w:t xml:space="preserve"> </w:t>
      </w:r>
      <w:r>
        <w:t>группа до</w:t>
      </w:r>
      <w:r>
        <w:rPr>
          <w:spacing w:val="-2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человек);</w:t>
      </w:r>
    </w:p>
    <w:p w:rsidR="00FB05B5" w:rsidRDefault="00636F0A">
      <w:pPr>
        <w:pStyle w:val="a3"/>
        <w:spacing w:before="41"/>
        <w:ind w:left="1442"/>
      </w:pPr>
      <w:r>
        <w:t>-академический</w:t>
      </w:r>
      <w:r>
        <w:rPr>
          <w:spacing w:val="-3"/>
        </w:rPr>
        <w:t xml:space="preserve"> </w:t>
      </w:r>
      <w:r>
        <w:t>(соло,</w:t>
      </w:r>
      <w:r>
        <w:rPr>
          <w:spacing w:val="-2"/>
        </w:rPr>
        <w:t xml:space="preserve"> </w:t>
      </w:r>
      <w:r>
        <w:t>ансамбль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человек);</w:t>
      </w:r>
    </w:p>
    <w:p w:rsidR="00FB05B5" w:rsidRDefault="00636F0A">
      <w:pPr>
        <w:pStyle w:val="a3"/>
        <w:spacing w:before="43"/>
        <w:ind w:left="1442"/>
      </w:pPr>
      <w:r>
        <w:t>-эстрадный</w:t>
      </w:r>
      <w:r>
        <w:rPr>
          <w:spacing w:val="-2"/>
        </w:rPr>
        <w:t xml:space="preserve"> </w:t>
      </w:r>
      <w:r>
        <w:t>(соло,</w:t>
      </w:r>
      <w:r>
        <w:rPr>
          <w:spacing w:val="-2"/>
        </w:rPr>
        <w:t xml:space="preserve"> </w:t>
      </w:r>
      <w:r>
        <w:t>ансамбль).</w:t>
      </w:r>
    </w:p>
    <w:p w:rsidR="00FB05B5" w:rsidRDefault="00636F0A">
      <w:pPr>
        <w:pStyle w:val="a3"/>
        <w:spacing w:before="41" w:line="276" w:lineRule="auto"/>
        <w:ind w:right="691" w:firstLine="707"/>
        <w:jc w:val="both"/>
      </w:pPr>
      <w:r>
        <w:t>Участники</w:t>
      </w:r>
      <w:r>
        <w:rPr>
          <w:spacing w:val="1"/>
        </w:rPr>
        <w:t xml:space="preserve"> </w:t>
      </w:r>
      <w:r>
        <w:t>номинации</w:t>
      </w:r>
      <w:r>
        <w:rPr>
          <w:spacing w:val="1"/>
        </w:rPr>
        <w:t xml:space="preserve"> </w:t>
      </w:r>
      <w:r>
        <w:rPr>
          <w:b/>
          <w:i/>
        </w:rPr>
        <w:t>«народный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вокал»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(соло)</w:t>
      </w:r>
      <w:r>
        <w:rPr>
          <w:b/>
          <w:i/>
          <w:spacing w:val="1"/>
        </w:rPr>
        <w:t xml:space="preserve"> </w:t>
      </w:r>
      <w:r>
        <w:t>исполняют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татарскую</w:t>
      </w:r>
      <w:r>
        <w:rPr>
          <w:spacing w:val="1"/>
        </w:rPr>
        <w:t xml:space="preserve"> </w:t>
      </w:r>
      <w:r>
        <w:t>народную</w:t>
      </w:r>
      <w:r>
        <w:rPr>
          <w:spacing w:val="-1"/>
        </w:rPr>
        <w:t xml:space="preserve"> </w:t>
      </w:r>
      <w:r>
        <w:t>песню</w:t>
      </w:r>
      <w:r>
        <w:rPr>
          <w:spacing w:val="2"/>
        </w:rPr>
        <w:t xml:space="preserve"> </w:t>
      </w:r>
      <w:proofErr w:type="spellStart"/>
      <w:r>
        <w:rPr>
          <w:u w:val="single"/>
        </w:rPr>
        <w:t>a`capella</w:t>
      </w:r>
      <w:proofErr w:type="spellEnd"/>
      <w:r>
        <w:rPr>
          <w:spacing w:val="-2"/>
        </w:rPr>
        <w:t xml:space="preserve"> </w:t>
      </w:r>
      <w:r>
        <w:t>(без инструментального</w:t>
      </w:r>
      <w:r>
        <w:rPr>
          <w:spacing w:val="-1"/>
        </w:rPr>
        <w:t xml:space="preserve"> </w:t>
      </w:r>
      <w:r>
        <w:t>сопровождения).</w:t>
      </w:r>
    </w:p>
    <w:p w:rsidR="00FB05B5" w:rsidRDefault="00636F0A">
      <w:pPr>
        <w:pStyle w:val="a3"/>
        <w:spacing w:line="276" w:lineRule="auto"/>
        <w:ind w:right="685" w:firstLine="707"/>
        <w:jc w:val="both"/>
      </w:pPr>
      <w:r>
        <w:t>Участники</w:t>
      </w:r>
      <w:r>
        <w:rPr>
          <w:spacing w:val="1"/>
        </w:rPr>
        <w:t xml:space="preserve"> </w:t>
      </w:r>
      <w:r>
        <w:t>номинации</w:t>
      </w:r>
      <w:r>
        <w:rPr>
          <w:spacing w:val="1"/>
        </w:rPr>
        <w:t xml:space="preserve"> </w:t>
      </w:r>
      <w:r>
        <w:rPr>
          <w:b/>
          <w:i/>
        </w:rPr>
        <w:t>«народный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вокал»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(фольклорная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группа)</w:t>
      </w:r>
      <w:r>
        <w:rPr>
          <w:b/>
          <w:i/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«живым»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сопровождением</w:t>
      </w:r>
      <w:r>
        <w:rPr>
          <w:spacing w:val="1"/>
        </w:rPr>
        <w:t xml:space="preserve"> </w:t>
      </w:r>
      <w:r>
        <w:t>(под</w:t>
      </w:r>
      <w:r>
        <w:rPr>
          <w:spacing w:val="-57"/>
        </w:rPr>
        <w:t xml:space="preserve"> </w:t>
      </w:r>
      <w:r>
        <w:t>аккомпанемент</w:t>
      </w:r>
      <w:r>
        <w:rPr>
          <w:spacing w:val="1"/>
        </w:rPr>
        <w:t xml:space="preserve"> </w:t>
      </w:r>
      <w:r>
        <w:rPr>
          <w:u w:val="single"/>
        </w:rPr>
        <w:t>баяна</w:t>
      </w:r>
      <w:r>
        <w:rPr>
          <w:spacing w:val="-1"/>
          <w:u w:val="single"/>
        </w:rPr>
        <w:t xml:space="preserve"> </w:t>
      </w:r>
      <w:r>
        <w:t>или народного</w:t>
      </w:r>
      <w:r>
        <w:rPr>
          <w:spacing w:val="-3"/>
        </w:rPr>
        <w:t xml:space="preserve"> </w:t>
      </w:r>
      <w:r>
        <w:t>инструментального</w:t>
      </w:r>
      <w:r>
        <w:rPr>
          <w:spacing w:val="-1"/>
        </w:rPr>
        <w:t xml:space="preserve"> </w:t>
      </w:r>
      <w:r>
        <w:t>ансамбля).</w:t>
      </w:r>
    </w:p>
    <w:p w:rsidR="00FB05B5" w:rsidRDefault="00636F0A">
      <w:pPr>
        <w:spacing w:line="276" w:lineRule="auto"/>
        <w:ind w:left="1382" w:right="683" w:firstLine="707"/>
        <w:jc w:val="both"/>
        <w:rPr>
          <w:sz w:val="24"/>
        </w:rPr>
      </w:pPr>
      <w:r>
        <w:rPr>
          <w:sz w:val="24"/>
        </w:rPr>
        <w:t xml:space="preserve">Участники номинации </w:t>
      </w:r>
      <w:r>
        <w:rPr>
          <w:b/>
          <w:i/>
          <w:sz w:val="24"/>
        </w:rPr>
        <w:t xml:space="preserve">«академический вокал» (соло, ансамбль) </w:t>
      </w:r>
      <w:r>
        <w:rPr>
          <w:sz w:val="24"/>
        </w:rPr>
        <w:t>исполняют одно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произведени</w:t>
      </w:r>
      <w:proofErr w:type="spellEnd"/>
      <w:r w:rsidR="00F12A5E">
        <w:rPr>
          <w:sz w:val="24"/>
          <w:lang w:val="tt-RU"/>
        </w:rPr>
        <w:t>е</w:t>
      </w:r>
      <w:r>
        <w:rPr>
          <w:spacing w:val="1"/>
          <w:sz w:val="24"/>
        </w:rPr>
        <w:t xml:space="preserve"> </w:t>
      </w:r>
      <w:r w:rsidR="00F12A5E">
        <w:rPr>
          <w:sz w:val="24"/>
        </w:rPr>
        <w:t>татарского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аккомпанемент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фортепиано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a`capella</w:t>
      </w:r>
      <w:proofErr w:type="spellEnd"/>
      <w:r>
        <w:rPr>
          <w:sz w:val="24"/>
        </w:rPr>
        <w:t>.</w:t>
      </w:r>
    </w:p>
    <w:p w:rsidR="00FB05B5" w:rsidRDefault="00FB05B5">
      <w:pPr>
        <w:spacing w:line="276" w:lineRule="auto"/>
        <w:jc w:val="both"/>
        <w:rPr>
          <w:sz w:val="24"/>
        </w:rPr>
        <w:sectPr w:rsidR="00FB05B5">
          <w:type w:val="continuous"/>
          <w:pgSz w:w="11910" w:h="16840"/>
          <w:pgMar w:top="480" w:right="160" w:bottom="280" w:left="320" w:header="720" w:footer="720" w:gutter="0"/>
          <w:cols w:space="720"/>
        </w:sectPr>
      </w:pPr>
    </w:p>
    <w:p w:rsidR="00FB05B5" w:rsidRDefault="00636F0A" w:rsidP="00F12A5E">
      <w:pPr>
        <w:pStyle w:val="a3"/>
        <w:spacing w:before="62"/>
        <w:ind w:right="687" w:firstLine="707"/>
        <w:jc w:val="both"/>
      </w:pPr>
      <w:r>
        <w:lastRenderedPageBreak/>
        <w:t xml:space="preserve">Участники номинации </w:t>
      </w:r>
      <w:r>
        <w:rPr>
          <w:b/>
          <w:i/>
        </w:rPr>
        <w:t>«эстрадный вокал» (соло, ансамбль)</w:t>
      </w:r>
      <w:r>
        <w:rPr>
          <w:b/>
          <w:i/>
          <w:spacing w:val="1"/>
        </w:rPr>
        <w:t xml:space="preserve"> </w:t>
      </w:r>
      <w:r>
        <w:t xml:space="preserve">исполняют одно </w:t>
      </w:r>
      <w:r w:rsidR="00F12A5E">
        <w:t>произведение</w:t>
      </w:r>
      <w:r>
        <w:rPr>
          <w:spacing w:val="1"/>
        </w:rPr>
        <w:t xml:space="preserve"> </w:t>
      </w:r>
      <w:r w:rsidR="00F12A5E">
        <w:t>татарского</w:t>
      </w:r>
      <w:r>
        <w:rPr>
          <w:spacing w:val="1"/>
        </w:rPr>
        <w:t xml:space="preserve"> </w:t>
      </w:r>
      <w:r w:rsidR="00F12A5E">
        <w:t>композитора или обработка татарской народной песни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«минусовую»</w:t>
      </w:r>
      <w:r>
        <w:rPr>
          <w:spacing w:val="-57"/>
        </w:rPr>
        <w:t xml:space="preserve"> </w:t>
      </w:r>
      <w:r>
        <w:t>фонограмму или под аккомпанемент баяна. Продолжительность</w:t>
      </w:r>
      <w:r>
        <w:rPr>
          <w:spacing w:val="10"/>
        </w:rPr>
        <w:t xml:space="preserve"> </w:t>
      </w:r>
      <w:r>
        <w:t>каждой</w:t>
      </w:r>
      <w:r>
        <w:rPr>
          <w:spacing w:val="12"/>
        </w:rPr>
        <w:t xml:space="preserve"> </w:t>
      </w:r>
      <w:r>
        <w:t>песни</w:t>
      </w:r>
      <w:r w:rsidR="00F12A5E">
        <w:rPr>
          <w:lang w:val="tt-RU"/>
        </w:rPr>
        <w:t xml:space="preserve"> </w:t>
      </w:r>
      <w:r>
        <w:t>-</w:t>
      </w:r>
      <w:r>
        <w:rPr>
          <w:spacing w:val="1"/>
        </w:rPr>
        <w:t xml:space="preserve"> </w:t>
      </w:r>
      <w:r w:rsidRPr="00F12A5E">
        <w:rPr>
          <w:b/>
        </w:rPr>
        <w:t>не более 3,5 минут.</w:t>
      </w:r>
      <w:r>
        <w:t xml:space="preserve"> </w:t>
      </w:r>
    </w:p>
    <w:p w:rsidR="00FB05B5" w:rsidRPr="00F12A5E" w:rsidRDefault="00636F0A">
      <w:pPr>
        <w:pStyle w:val="1"/>
        <w:spacing w:before="5"/>
        <w:ind w:left="2090"/>
        <w:jc w:val="both"/>
        <w:rPr>
          <w:u w:val="single"/>
        </w:rPr>
      </w:pPr>
      <w:r w:rsidRPr="00F12A5E">
        <w:rPr>
          <w:u w:val="single"/>
        </w:rPr>
        <w:t>Заочное</w:t>
      </w:r>
      <w:r w:rsidRPr="00F12A5E">
        <w:rPr>
          <w:spacing w:val="-1"/>
          <w:u w:val="single"/>
        </w:rPr>
        <w:t xml:space="preserve"> </w:t>
      </w:r>
      <w:r w:rsidRPr="00F12A5E">
        <w:rPr>
          <w:u w:val="single"/>
        </w:rPr>
        <w:t>участие</w:t>
      </w:r>
    </w:p>
    <w:p w:rsidR="00FB05B5" w:rsidRDefault="00846774">
      <w:pPr>
        <w:pStyle w:val="a3"/>
        <w:spacing w:before="34"/>
        <w:ind w:right="687" w:firstLine="707"/>
        <w:jc w:val="both"/>
      </w:pPr>
      <w:r>
        <w:rPr>
          <w:u w:val="single"/>
        </w:rPr>
        <w:pict>
          <v:rect id="_x0000_s1027" style="position:absolute;left:0;text-align:left;margin-left:263.2pt;margin-top:41.8pt;width:61.1pt;height:.6pt;z-index:15728640;mso-position-horizontal-relative:page" fillcolor="black" stroked="f">
            <w10:wrap anchorx="page"/>
          </v:rect>
        </w:pict>
      </w:r>
      <w:r w:rsidR="00636F0A" w:rsidRPr="00F12A5E">
        <w:rPr>
          <w:u w:val="single"/>
        </w:rPr>
        <w:t>Хоровые колле</w:t>
      </w:r>
      <w:r w:rsidR="00F12A5E" w:rsidRPr="00F12A5E">
        <w:rPr>
          <w:u w:val="single"/>
        </w:rPr>
        <w:t>ктивы</w:t>
      </w:r>
      <w:r w:rsidR="00F12A5E">
        <w:t xml:space="preserve"> участвуют в конкурсе в он</w:t>
      </w:r>
      <w:r w:rsidR="00636F0A">
        <w:t>лайн режиме, высылают ссылку на</w:t>
      </w:r>
      <w:r w:rsidR="00636F0A">
        <w:rPr>
          <w:spacing w:val="-57"/>
        </w:rPr>
        <w:t xml:space="preserve"> </w:t>
      </w:r>
      <w:proofErr w:type="gramStart"/>
      <w:r w:rsidR="00636F0A">
        <w:t>видео-запись</w:t>
      </w:r>
      <w:proofErr w:type="gramEnd"/>
      <w:r w:rsidR="00636F0A">
        <w:t xml:space="preserve"> в заявке, исполняют одно или два </w:t>
      </w:r>
      <w:r w:rsidR="00636F0A">
        <w:rPr>
          <w:u w:val="single"/>
        </w:rPr>
        <w:t>разнохарактерных</w:t>
      </w:r>
      <w:r w:rsidR="00636F0A">
        <w:t xml:space="preserve"> произведения татарских</w:t>
      </w:r>
      <w:r w:rsidR="00636F0A">
        <w:rPr>
          <w:spacing w:val="-57"/>
        </w:rPr>
        <w:t xml:space="preserve"> </w:t>
      </w:r>
      <w:r w:rsidR="00636F0A">
        <w:t>композиторов</w:t>
      </w:r>
      <w:r w:rsidR="00636F0A">
        <w:rPr>
          <w:spacing w:val="-1"/>
        </w:rPr>
        <w:t xml:space="preserve"> </w:t>
      </w:r>
      <w:r w:rsidR="00636F0A">
        <w:t>под аккомпанемент</w:t>
      </w:r>
      <w:r w:rsidR="00636F0A">
        <w:rPr>
          <w:spacing w:val="2"/>
        </w:rPr>
        <w:t xml:space="preserve"> </w:t>
      </w:r>
      <w:r w:rsidR="00636F0A">
        <w:t>фортепиано</w:t>
      </w:r>
      <w:r w:rsidR="00636F0A">
        <w:rPr>
          <w:spacing w:val="-2"/>
        </w:rPr>
        <w:t xml:space="preserve"> </w:t>
      </w:r>
      <w:r w:rsidR="00636F0A">
        <w:t xml:space="preserve">или </w:t>
      </w:r>
      <w:proofErr w:type="spellStart"/>
      <w:r w:rsidR="00636F0A">
        <w:t>a`capella</w:t>
      </w:r>
      <w:proofErr w:type="spellEnd"/>
      <w:r w:rsidR="00636F0A">
        <w:t>.</w:t>
      </w:r>
    </w:p>
    <w:p w:rsidR="00FB05B5" w:rsidRDefault="00636F0A">
      <w:pPr>
        <w:pStyle w:val="1"/>
        <w:numPr>
          <w:ilvl w:val="0"/>
          <w:numId w:val="3"/>
        </w:numPr>
        <w:tabs>
          <w:tab w:val="left" w:pos="1563"/>
        </w:tabs>
        <w:spacing w:before="218"/>
        <w:ind w:hanging="181"/>
      </w:pPr>
      <w:r>
        <w:t>Инструментальное</w:t>
      </w:r>
      <w:r>
        <w:rPr>
          <w:spacing w:val="-6"/>
        </w:rPr>
        <w:t xml:space="preserve"> </w:t>
      </w:r>
      <w:r>
        <w:t>исполнительство:</w:t>
      </w:r>
    </w:p>
    <w:p w:rsidR="00FB05B5" w:rsidRDefault="00636F0A">
      <w:pPr>
        <w:spacing w:before="41"/>
        <w:ind w:left="1382"/>
        <w:rPr>
          <w:b/>
          <w:sz w:val="24"/>
        </w:rPr>
      </w:pPr>
      <w:r>
        <w:rPr>
          <w:b/>
          <w:sz w:val="24"/>
        </w:rPr>
        <w:t>Очное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участие</w:t>
      </w:r>
    </w:p>
    <w:p w:rsidR="00FB05B5" w:rsidRDefault="00636F0A">
      <w:pPr>
        <w:pStyle w:val="a3"/>
        <w:spacing w:before="36" w:line="276" w:lineRule="auto"/>
        <w:ind w:right="7017"/>
      </w:pPr>
      <w:r>
        <w:t>Фортепиано (соло, ансамбль)</w:t>
      </w:r>
      <w:r>
        <w:rPr>
          <w:spacing w:val="-57"/>
        </w:rPr>
        <w:t xml:space="preserve"> </w:t>
      </w:r>
      <w:r>
        <w:t>Скрипка (соло, ансамбль)</w:t>
      </w:r>
      <w:r>
        <w:rPr>
          <w:spacing w:val="1"/>
        </w:rPr>
        <w:t xml:space="preserve"> </w:t>
      </w:r>
      <w:r>
        <w:t>Баян</w:t>
      </w:r>
      <w:r>
        <w:rPr>
          <w:spacing w:val="-1"/>
        </w:rPr>
        <w:t xml:space="preserve"> </w:t>
      </w:r>
      <w:r>
        <w:t>(соло)</w:t>
      </w:r>
    </w:p>
    <w:p w:rsidR="00FB05B5" w:rsidRDefault="00636F0A">
      <w:pPr>
        <w:pStyle w:val="a3"/>
        <w:spacing w:before="1"/>
      </w:pPr>
      <w:r>
        <w:t>Духовые</w:t>
      </w:r>
      <w:r>
        <w:rPr>
          <w:spacing w:val="-6"/>
        </w:rPr>
        <w:t xml:space="preserve"> </w:t>
      </w:r>
      <w:r>
        <w:t>инструменты</w:t>
      </w:r>
      <w:r>
        <w:rPr>
          <w:spacing w:val="-3"/>
        </w:rPr>
        <w:t xml:space="preserve"> </w:t>
      </w:r>
      <w:r>
        <w:t>(соло)</w:t>
      </w:r>
    </w:p>
    <w:p w:rsidR="00FB05B5" w:rsidRDefault="00636F0A">
      <w:pPr>
        <w:pStyle w:val="a3"/>
        <w:spacing w:before="41" w:line="278" w:lineRule="auto"/>
        <w:ind w:right="5407"/>
      </w:pPr>
      <w:r>
        <w:t>Струнно-щипковые инструменты (соло)</w:t>
      </w:r>
      <w:r>
        <w:rPr>
          <w:spacing w:val="1"/>
        </w:rPr>
        <w:t xml:space="preserve"> </w:t>
      </w:r>
      <w:r>
        <w:t>Инструментальные</w:t>
      </w:r>
      <w:r>
        <w:rPr>
          <w:spacing w:val="-6"/>
        </w:rPr>
        <w:t xml:space="preserve"> </w:t>
      </w:r>
      <w:r>
        <w:t>ансамбли (до</w:t>
      </w:r>
      <w:r>
        <w:rPr>
          <w:spacing w:val="-3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человек)</w:t>
      </w:r>
    </w:p>
    <w:p w:rsidR="00FB05B5" w:rsidRDefault="00636F0A">
      <w:pPr>
        <w:pStyle w:val="a3"/>
        <w:spacing w:line="276" w:lineRule="auto"/>
        <w:ind w:right="686"/>
        <w:jc w:val="both"/>
      </w:pPr>
      <w:r>
        <w:t>Участники</w:t>
      </w:r>
      <w:r>
        <w:rPr>
          <w:spacing w:val="1"/>
        </w:rPr>
        <w:t xml:space="preserve"> </w:t>
      </w:r>
      <w:r>
        <w:t>номинации</w:t>
      </w:r>
      <w:r>
        <w:rPr>
          <w:spacing w:val="1"/>
        </w:rPr>
        <w:t xml:space="preserve"> </w:t>
      </w:r>
      <w:r>
        <w:t>исполняют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 w:rsidR="00F12A5E">
        <w:t>произведение</w:t>
      </w:r>
      <w:r>
        <w:rPr>
          <w:spacing w:val="1"/>
        </w:rPr>
        <w:t xml:space="preserve"> </w:t>
      </w:r>
      <w:r w:rsidR="00F12A5E">
        <w:t>татарского</w:t>
      </w:r>
      <w:r>
        <w:rPr>
          <w:spacing w:val="1"/>
        </w:rPr>
        <w:t xml:space="preserve"> </w:t>
      </w:r>
      <w:r w:rsidR="00F12A5E">
        <w:t>композитора</w:t>
      </w:r>
      <w:r w:rsidR="00F12A5E" w:rsidRPr="00F12A5E">
        <w:t xml:space="preserve"> </w:t>
      </w:r>
      <w:r w:rsidR="00F12A5E">
        <w:t>или художественная</w:t>
      </w:r>
      <w:r w:rsidR="00F12A5E">
        <w:rPr>
          <w:spacing w:val="1"/>
        </w:rPr>
        <w:t xml:space="preserve"> </w:t>
      </w:r>
      <w:r w:rsidR="00F12A5E">
        <w:t>обработка</w:t>
      </w:r>
      <w:r w:rsidR="00F12A5E">
        <w:rPr>
          <w:spacing w:val="-2"/>
        </w:rPr>
        <w:t xml:space="preserve"> </w:t>
      </w:r>
      <w:r w:rsidR="00F12A5E">
        <w:t>татарской народной мелодии.</w:t>
      </w:r>
      <w:r>
        <w:t xml:space="preserve"> </w:t>
      </w:r>
    </w:p>
    <w:p w:rsidR="00FB05B5" w:rsidRDefault="00636F0A">
      <w:pPr>
        <w:pStyle w:val="1"/>
        <w:spacing w:before="1"/>
        <w:jc w:val="both"/>
      </w:pPr>
      <w:r>
        <w:t>Критерии</w:t>
      </w:r>
      <w:r>
        <w:rPr>
          <w:spacing w:val="-3"/>
        </w:rPr>
        <w:t xml:space="preserve"> </w:t>
      </w:r>
      <w:r>
        <w:t>оценки:</w:t>
      </w:r>
    </w:p>
    <w:p w:rsidR="00FB05B5" w:rsidRDefault="00636F0A">
      <w:pPr>
        <w:pStyle w:val="a3"/>
        <w:spacing w:before="36"/>
        <w:jc w:val="both"/>
      </w:pPr>
      <w:r>
        <w:t>качество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мастерство</w:t>
      </w:r>
      <w:r>
        <w:rPr>
          <w:spacing w:val="-2"/>
        </w:rPr>
        <w:t xml:space="preserve"> </w:t>
      </w:r>
      <w:r>
        <w:t>исполнения;</w:t>
      </w:r>
    </w:p>
    <w:p w:rsidR="00FB05B5" w:rsidRDefault="00636F0A">
      <w:pPr>
        <w:pStyle w:val="a3"/>
        <w:spacing w:before="41" w:line="278" w:lineRule="auto"/>
        <w:ind w:right="687"/>
        <w:jc w:val="both"/>
      </w:pP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яркая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эмоционально-образного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исполняемой</w:t>
      </w:r>
      <w:r>
        <w:rPr>
          <w:spacing w:val="-57"/>
        </w:rPr>
        <w:t xml:space="preserve"> </w:t>
      </w:r>
      <w:r>
        <w:t>программы;</w:t>
      </w:r>
    </w:p>
    <w:p w:rsidR="00FB05B5" w:rsidRDefault="00636F0A">
      <w:pPr>
        <w:pStyle w:val="a3"/>
        <w:spacing w:line="272" w:lineRule="exact"/>
        <w:jc w:val="both"/>
      </w:pPr>
      <w:r>
        <w:t>соответствие</w:t>
      </w:r>
      <w:r>
        <w:rPr>
          <w:spacing w:val="-7"/>
        </w:rPr>
        <w:t xml:space="preserve"> </w:t>
      </w:r>
      <w:r>
        <w:t>конкурсной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возрастной</w:t>
      </w:r>
      <w:r>
        <w:rPr>
          <w:spacing w:val="-6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участника.</w:t>
      </w:r>
    </w:p>
    <w:p w:rsidR="00FB05B5" w:rsidRPr="004345B4" w:rsidRDefault="004345B4" w:rsidP="004345B4">
      <w:pPr>
        <w:pStyle w:val="1"/>
        <w:spacing w:before="45"/>
        <w:ind w:firstLine="58"/>
        <w:jc w:val="both"/>
        <w:rPr>
          <w:u w:val="single"/>
        </w:rPr>
      </w:pPr>
      <w:r w:rsidRPr="004345B4">
        <w:rPr>
          <w:lang w:val="tt-RU"/>
        </w:rPr>
        <w:t xml:space="preserve">         </w:t>
      </w:r>
      <w:r w:rsidR="00636F0A" w:rsidRPr="004345B4">
        <w:rPr>
          <w:u w:val="single"/>
        </w:rPr>
        <w:t>Заочное</w:t>
      </w:r>
      <w:r w:rsidR="00636F0A" w:rsidRPr="004345B4">
        <w:rPr>
          <w:spacing w:val="-1"/>
          <w:u w:val="single"/>
        </w:rPr>
        <w:t xml:space="preserve"> </w:t>
      </w:r>
      <w:r w:rsidR="00636F0A" w:rsidRPr="004345B4">
        <w:rPr>
          <w:u w:val="single"/>
        </w:rPr>
        <w:t>участие</w:t>
      </w:r>
    </w:p>
    <w:p w:rsidR="00FB05B5" w:rsidRDefault="00846774" w:rsidP="004345B4">
      <w:pPr>
        <w:pStyle w:val="a3"/>
        <w:spacing w:before="34"/>
        <w:ind w:right="684"/>
        <w:jc w:val="both"/>
      </w:pPr>
      <w:r>
        <w:pict>
          <v:rect id="_x0000_s1026" style="position:absolute;left:0;text-align:left;margin-left:324.2pt;margin-top:28pt;width:94.1pt;height:.6pt;z-index:-15819776;mso-position-horizontal-relative:page" fillcolor="black" stroked="f">
            <w10:wrap anchorx="page"/>
          </v:rect>
        </w:pict>
      </w:r>
      <w:r w:rsidR="004345B4">
        <w:rPr>
          <w:lang w:val="tt-RU"/>
        </w:rPr>
        <w:t xml:space="preserve">          </w:t>
      </w:r>
      <w:r w:rsidR="00636F0A" w:rsidRPr="004345B4">
        <w:rPr>
          <w:u w:val="single"/>
        </w:rPr>
        <w:t>Орк</w:t>
      </w:r>
      <w:r w:rsidR="00F12A5E" w:rsidRPr="004345B4">
        <w:rPr>
          <w:u w:val="single"/>
        </w:rPr>
        <w:t>естры</w:t>
      </w:r>
      <w:r w:rsidR="00F12A5E">
        <w:t xml:space="preserve"> участвуют в конкурсе в он</w:t>
      </w:r>
      <w:r w:rsidR="00636F0A">
        <w:t xml:space="preserve">лайн режиме, высылают ссылку на </w:t>
      </w:r>
      <w:proofErr w:type="gramStart"/>
      <w:r w:rsidR="00636F0A">
        <w:t>видео-</w:t>
      </w:r>
      <w:r w:rsidR="00636F0A">
        <w:rPr>
          <w:spacing w:val="1"/>
        </w:rPr>
        <w:t xml:space="preserve"> </w:t>
      </w:r>
      <w:r w:rsidR="00636F0A">
        <w:t>запись</w:t>
      </w:r>
      <w:proofErr w:type="gramEnd"/>
      <w:r w:rsidR="00636F0A">
        <w:rPr>
          <w:spacing w:val="1"/>
        </w:rPr>
        <w:t xml:space="preserve"> </w:t>
      </w:r>
      <w:r w:rsidR="00636F0A">
        <w:t>в</w:t>
      </w:r>
      <w:r w:rsidR="00636F0A">
        <w:rPr>
          <w:spacing w:val="1"/>
        </w:rPr>
        <w:t xml:space="preserve"> </w:t>
      </w:r>
      <w:r w:rsidR="00636F0A">
        <w:t>заявке,</w:t>
      </w:r>
      <w:r w:rsidR="00636F0A">
        <w:rPr>
          <w:spacing w:val="1"/>
        </w:rPr>
        <w:t xml:space="preserve"> </w:t>
      </w:r>
      <w:r w:rsidR="00636F0A">
        <w:t>исполняют</w:t>
      </w:r>
      <w:r w:rsidR="00636F0A">
        <w:rPr>
          <w:spacing w:val="1"/>
        </w:rPr>
        <w:t xml:space="preserve"> </w:t>
      </w:r>
      <w:r w:rsidR="00636F0A">
        <w:t>одно</w:t>
      </w:r>
      <w:r w:rsidR="00636F0A">
        <w:rPr>
          <w:spacing w:val="1"/>
        </w:rPr>
        <w:t xml:space="preserve"> </w:t>
      </w:r>
      <w:r w:rsidR="00636F0A">
        <w:t>или</w:t>
      </w:r>
      <w:r w:rsidR="00636F0A">
        <w:rPr>
          <w:spacing w:val="1"/>
        </w:rPr>
        <w:t xml:space="preserve"> </w:t>
      </w:r>
      <w:r w:rsidR="00636F0A">
        <w:t>два</w:t>
      </w:r>
      <w:r w:rsidR="00636F0A">
        <w:rPr>
          <w:spacing w:val="1"/>
        </w:rPr>
        <w:t xml:space="preserve"> </w:t>
      </w:r>
      <w:r w:rsidR="00636F0A">
        <w:t>разнохарактерных</w:t>
      </w:r>
      <w:r w:rsidR="00636F0A">
        <w:rPr>
          <w:spacing w:val="1"/>
        </w:rPr>
        <w:t xml:space="preserve"> </w:t>
      </w:r>
      <w:r w:rsidR="00636F0A">
        <w:t>произведения</w:t>
      </w:r>
      <w:r w:rsidR="00636F0A">
        <w:rPr>
          <w:spacing w:val="1"/>
        </w:rPr>
        <w:t xml:space="preserve"> </w:t>
      </w:r>
      <w:r w:rsidR="00636F0A">
        <w:t>татарских</w:t>
      </w:r>
      <w:r w:rsidR="00636F0A">
        <w:rPr>
          <w:spacing w:val="1"/>
        </w:rPr>
        <w:t xml:space="preserve"> </w:t>
      </w:r>
      <w:r w:rsidR="00636F0A">
        <w:t>композиторов.</w:t>
      </w:r>
    </w:p>
    <w:p w:rsidR="004345B4" w:rsidRDefault="004345B4" w:rsidP="004345B4">
      <w:pPr>
        <w:ind w:left="1320" w:right="65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 Теория музыки: татарская музыкальная литература</w:t>
      </w:r>
    </w:p>
    <w:p w:rsidR="004345B4" w:rsidRDefault="004345B4" w:rsidP="004345B4">
      <w:pPr>
        <w:ind w:left="1320" w:right="650"/>
        <w:rPr>
          <w:sz w:val="24"/>
          <w:szCs w:val="24"/>
        </w:rPr>
      </w:pPr>
      <w:r>
        <w:rPr>
          <w:sz w:val="24"/>
          <w:szCs w:val="24"/>
        </w:rPr>
        <w:t xml:space="preserve">а) </w:t>
      </w:r>
      <w:r w:rsidRPr="00C92F43">
        <w:rPr>
          <w:sz w:val="24"/>
          <w:szCs w:val="24"/>
          <w:u w:val="single"/>
        </w:rPr>
        <w:t>Олимпиада</w:t>
      </w:r>
      <w:r>
        <w:rPr>
          <w:sz w:val="24"/>
          <w:szCs w:val="24"/>
        </w:rPr>
        <w:t xml:space="preserve">, посвященная 100-летию со дня рождения Рустема </w:t>
      </w:r>
      <w:proofErr w:type="spellStart"/>
      <w:r>
        <w:rPr>
          <w:sz w:val="24"/>
          <w:szCs w:val="24"/>
        </w:rPr>
        <w:t>Яхина</w:t>
      </w:r>
      <w:proofErr w:type="spellEnd"/>
      <w:r>
        <w:rPr>
          <w:sz w:val="24"/>
          <w:szCs w:val="24"/>
        </w:rPr>
        <w:t>. Олимпиада проводится в один тур в письменной форме для двух возрастных групп:</w:t>
      </w:r>
    </w:p>
    <w:p w:rsidR="004345B4" w:rsidRDefault="004345B4" w:rsidP="004345B4">
      <w:pPr>
        <w:widowControl/>
        <w:numPr>
          <w:ilvl w:val="0"/>
          <w:numId w:val="6"/>
        </w:numPr>
        <w:suppressAutoHyphens/>
        <w:autoSpaceDE/>
        <w:autoSpaceDN/>
        <w:spacing w:line="276" w:lineRule="auto"/>
        <w:ind w:left="1320" w:right="650"/>
        <w:rPr>
          <w:sz w:val="24"/>
          <w:szCs w:val="24"/>
        </w:rPr>
      </w:pPr>
      <w:r>
        <w:rPr>
          <w:sz w:val="24"/>
          <w:szCs w:val="24"/>
        </w:rPr>
        <w:t>Средняя (11-12 лет)</w:t>
      </w:r>
    </w:p>
    <w:p w:rsidR="004345B4" w:rsidRDefault="004345B4" w:rsidP="004345B4">
      <w:pPr>
        <w:widowControl/>
        <w:numPr>
          <w:ilvl w:val="0"/>
          <w:numId w:val="6"/>
        </w:numPr>
        <w:suppressAutoHyphens/>
        <w:autoSpaceDE/>
        <w:autoSpaceDN/>
        <w:spacing w:line="276" w:lineRule="auto"/>
        <w:ind w:left="1320" w:right="650"/>
        <w:rPr>
          <w:sz w:val="24"/>
          <w:szCs w:val="24"/>
        </w:rPr>
      </w:pPr>
      <w:r>
        <w:rPr>
          <w:sz w:val="24"/>
          <w:szCs w:val="24"/>
        </w:rPr>
        <w:t>Старшая (13-16 лет)</w:t>
      </w:r>
    </w:p>
    <w:p w:rsidR="004345B4" w:rsidRDefault="004345B4" w:rsidP="004345B4">
      <w:pPr>
        <w:ind w:left="1320" w:right="650"/>
        <w:rPr>
          <w:sz w:val="24"/>
          <w:szCs w:val="24"/>
        </w:rPr>
      </w:pPr>
      <w:r>
        <w:rPr>
          <w:sz w:val="24"/>
          <w:szCs w:val="24"/>
        </w:rPr>
        <w:t>Время выполнения заданий 60 минут. Язык олимпиады – русский.</w:t>
      </w:r>
    </w:p>
    <w:p w:rsidR="004345B4" w:rsidRDefault="004345B4" w:rsidP="004345B4">
      <w:pPr>
        <w:ind w:left="1320" w:right="650"/>
        <w:rPr>
          <w:sz w:val="24"/>
          <w:szCs w:val="24"/>
        </w:rPr>
      </w:pPr>
      <w:r>
        <w:rPr>
          <w:sz w:val="24"/>
          <w:szCs w:val="24"/>
        </w:rPr>
        <w:t>Требования:</w:t>
      </w:r>
    </w:p>
    <w:p w:rsidR="004345B4" w:rsidRDefault="004345B4" w:rsidP="004345B4">
      <w:pPr>
        <w:ind w:left="1320" w:right="650"/>
        <w:rPr>
          <w:sz w:val="24"/>
          <w:szCs w:val="24"/>
        </w:rPr>
      </w:pPr>
      <w:r>
        <w:rPr>
          <w:sz w:val="24"/>
          <w:szCs w:val="24"/>
        </w:rPr>
        <w:t>Задание 1.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Определите на слух музыкальное произведение (см. Приложение 1)</w:t>
      </w:r>
    </w:p>
    <w:p w:rsidR="004345B4" w:rsidRDefault="004345B4" w:rsidP="004345B4">
      <w:pPr>
        <w:ind w:left="1320" w:right="6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Задание 2. Определите, кто изображен на портрете и укажите, как он/она связаны с композитором (Марьям </w:t>
      </w:r>
      <w:proofErr w:type="spellStart"/>
      <w:r>
        <w:rPr>
          <w:sz w:val="24"/>
          <w:szCs w:val="24"/>
        </w:rPr>
        <w:t>Я</w:t>
      </w:r>
      <w:r w:rsidRPr="005568EF">
        <w:rPr>
          <w:sz w:val="24"/>
          <w:szCs w:val="24"/>
        </w:rPr>
        <w:t>хина</w:t>
      </w:r>
      <w:proofErr w:type="spellEnd"/>
      <w:r>
        <w:rPr>
          <w:sz w:val="24"/>
          <w:szCs w:val="24"/>
        </w:rPr>
        <w:t xml:space="preserve">, </w:t>
      </w:r>
      <w:r w:rsidRPr="005568EF">
        <w:rPr>
          <w:sz w:val="24"/>
          <w:szCs w:val="24"/>
        </w:rPr>
        <w:t xml:space="preserve">Марьям </w:t>
      </w:r>
      <w:proofErr w:type="spellStart"/>
      <w:r w:rsidRPr="005568EF">
        <w:rPr>
          <w:sz w:val="24"/>
          <w:szCs w:val="24"/>
        </w:rPr>
        <w:t>Рахманкулова</w:t>
      </w:r>
      <w:proofErr w:type="spellEnd"/>
      <w:r>
        <w:rPr>
          <w:sz w:val="24"/>
          <w:szCs w:val="24"/>
        </w:rPr>
        <w:t xml:space="preserve">, </w:t>
      </w:r>
      <w:proofErr w:type="spellStart"/>
      <w:r w:rsidRPr="005568EF">
        <w:rPr>
          <w:sz w:val="24"/>
          <w:szCs w:val="24"/>
        </w:rPr>
        <w:t>А.В.Чернышева</w:t>
      </w:r>
      <w:proofErr w:type="spellEnd"/>
      <w:r>
        <w:rPr>
          <w:sz w:val="24"/>
          <w:szCs w:val="24"/>
        </w:rPr>
        <w:t xml:space="preserve">, </w:t>
      </w:r>
      <w:proofErr w:type="spellStart"/>
      <w:r w:rsidRPr="005568EF">
        <w:rPr>
          <w:sz w:val="24"/>
          <w:szCs w:val="24"/>
        </w:rPr>
        <w:t>Р.Л.Поляков</w:t>
      </w:r>
      <w:proofErr w:type="spellEnd"/>
      <w:r>
        <w:rPr>
          <w:sz w:val="24"/>
          <w:szCs w:val="24"/>
        </w:rPr>
        <w:t xml:space="preserve">, </w:t>
      </w:r>
      <w:proofErr w:type="spellStart"/>
      <w:r w:rsidRPr="005568EF">
        <w:rPr>
          <w:sz w:val="24"/>
          <w:szCs w:val="24"/>
        </w:rPr>
        <w:t>А.Г.Руббах</w:t>
      </w:r>
      <w:proofErr w:type="spellEnd"/>
      <w:r>
        <w:rPr>
          <w:sz w:val="24"/>
          <w:szCs w:val="24"/>
        </w:rPr>
        <w:t xml:space="preserve">, </w:t>
      </w:r>
      <w:proofErr w:type="spellStart"/>
      <w:r w:rsidRPr="005568EF">
        <w:rPr>
          <w:sz w:val="24"/>
          <w:szCs w:val="24"/>
        </w:rPr>
        <w:t>Ю.А.Шапорин</w:t>
      </w:r>
      <w:proofErr w:type="spellEnd"/>
      <w:r>
        <w:rPr>
          <w:sz w:val="24"/>
          <w:szCs w:val="24"/>
        </w:rPr>
        <w:t xml:space="preserve">, </w:t>
      </w:r>
      <w:proofErr w:type="spellStart"/>
      <w:r w:rsidRPr="005568EF">
        <w:rPr>
          <w:sz w:val="24"/>
          <w:szCs w:val="24"/>
        </w:rPr>
        <w:t>Мунира</w:t>
      </w:r>
      <w:proofErr w:type="spellEnd"/>
      <w:r w:rsidRPr="005568EF">
        <w:rPr>
          <w:sz w:val="24"/>
          <w:szCs w:val="24"/>
        </w:rPr>
        <w:t xml:space="preserve"> Булатова, </w:t>
      </w:r>
      <w:proofErr w:type="spellStart"/>
      <w:r w:rsidRPr="005568EF">
        <w:rPr>
          <w:sz w:val="24"/>
          <w:szCs w:val="24"/>
        </w:rPr>
        <w:t>Азат</w:t>
      </w:r>
      <w:proofErr w:type="spellEnd"/>
      <w:r w:rsidRPr="005568EF">
        <w:rPr>
          <w:sz w:val="24"/>
          <w:szCs w:val="24"/>
        </w:rPr>
        <w:t xml:space="preserve"> </w:t>
      </w:r>
      <w:proofErr w:type="spellStart"/>
      <w:r w:rsidRPr="005568EF">
        <w:rPr>
          <w:sz w:val="24"/>
          <w:szCs w:val="24"/>
        </w:rPr>
        <w:t>Аббасов</w:t>
      </w:r>
      <w:proofErr w:type="spellEnd"/>
      <w:r>
        <w:rPr>
          <w:sz w:val="24"/>
          <w:szCs w:val="24"/>
        </w:rPr>
        <w:t xml:space="preserve">, </w:t>
      </w:r>
      <w:r w:rsidRPr="005568EF">
        <w:rPr>
          <w:sz w:val="24"/>
          <w:szCs w:val="24"/>
        </w:rPr>
        <w:t xml:space="preserve">Мустафа </w:t>
      </w:r>
      <w:proofErr w:type="spellStart"/>
      <w:r w:rsidRPr="005568EF">
        <w:rPr>
          <w:sz w:val="24"/>
          <w:szCs w:val="24"/>
        </w:rPr>
        <w:t>Нугман</w:t>
      </w:r>
      <w:proofErr w:type="spellEnd"/>
      <w:r>
        <w:rPr>
          <w:sz w:val="24"/>
          <w:szCs w:val="24"/>
        </w:rPr>
        <w:t>)</w:t>
      </w:r>
    </w:p>
    <w:p w:rsidR="004345B4" w:rsidRDefault="004345B4" w:rsidP="004345B4">
      <w:pPr>
        <w:ind w:left="1320" w:right="650"/>
        <w:rPr>
          <w:sz w:val="24"/>
          <w:szCs w:val="24"/>
        </w:rPr>
      </w:pPr>
      <w:r>
        <w:rPr>
          <w:sz w:val="24"/>
          <w:szCs w:val="24"/>
        </w:rPr>
        <w:t>Задание 3. Исправьте ошибки (основные произведения, факты биографии)</w:t>
      </w:r>
    </w:p>
    <w:p w:rsidR="004345B4" w:rsidRDefault="004345B4" w:rsidP="004345B4">
      <w:pPr>
        <w:ind w:left="1320" w:right="650"/>
        <w:rPr>
          <w:sz w:val="24"/>
          <w:szCs w:val="24"/>
        </w:rPr>
      </w:pPr>
      <w:r>
        <w:rPr>
          <w:sz w:val="24"/>
          <w:szCs w:val="24"/>
        </w:rPr>
        <w:t>Задание 4. Цитаты (определите авторство или допишите)</w:t>
      </w:r>
    </w:p>
    <w:p w:rsidR="004345B4" w:rsidRDefault="004345B4" w:rsidP="004345B4">
      <w:pPr>
        <w:ind w:left="1320" w:right="650"/>
        <w:rPr>
          <w:sz w:val="24"/>
          <w:szCs w:val="24"/>
        </w:rPr>
      </w:pPr>
      <w:r>
        <w:rPr>
          <w:sz w:val="24"/>
          <w:szCs w:val="24"/>
        </w:rPr>
        <w:t>Задние 5. Зачеркните лишнее в ряду, объясните</w:t>
      </w:r>
    </w:p>
    <w:p w:rsidR="004345B4" w:rsidRDefault="004345B4" w:rsidP="004345B4">
      <w:pPr>
        <w:ind w:left="1320" w:right="650"/>
        <w:rPr>
          <w:sz w:val="24"/>
          <w:szCs w:val="24"/>
        </w:rPr>
      </w:pPr>
      <w:r>
        <w:rPr>
          <w:sz w:val="24"/>
          <w:szCs w:val="24"/>
        </w:rPr>
        <w:t xml:space="preserve">б) </w:t>
      </w:r>
      <w:r w:rsidRPr="00C92F43">
        <w:rPr>
          <w:sz w:val="24"/>
          <w:szCs w:val="24"/>
          <w:u w:val="single"/>
        </w:rPr>
        <w:t>Конкурс презентаций</w:t>
      </w:r>
      <w:r>
        <w:rPr>
          <w:sz w:val="24"/>
          <w:szCs w:val="24"/>
        </w:rPr>
        <w:t>. Конкурс проводится в заочной форме для трех возрастных групп:</w:t>
      </w:r>
    </w:p>
    <w:p w:rsidR="004345B4" w:rsidRDefault="004345B4" w:rsidP="004345B4">
      <w:pPr>
        <w:widowControl/>
        <w:numPr>
          <w:ilvl w:val="0"/>
          <w:numId w:val="7"/>
        </w:numPr>
        <w:suppressAutoHyphens/>
        <w:autoSpaceDE/>
        <w:autoSpaceDN/>
        <w:spacing w:line="276" w:lineRule="auto"/>
        <w:ind w:left="1320" w:right="650"/>
        <w:rPr>
          <w:sz w:val="24"/>
          <w:szCs w:val="24"/>
        </w:rPr>
      </w:pPr>
      <w:r>
        <w:rPr>
          <w:sz w:val="24"/>
          <w:szCs w:val="24"/>
        </w:rPr>
        <w:t>Младшая (9-10 лет)</w:t>
      </w:r>
    </w:p>
    <w:p w:rsidR="004345B4" w:rsidRDefault="004345B4" w:rsidP="004345B4">
      <w:pPr>
        <w:widowControl/>
        <w:numPr>
          <w:ilvl w:val="0"/>
          <w:numId w:val="7"/>
        </w:numPr>
        <w:suppressAutoHyphens/>
        <w:autoSpaceDE/>
        <w:autoSpaceDN/>
        <w:spacing w:line="276" w:lineRule="auto"/>
        <w:ind w:left="1320" w:right="650"/>
        <w:rPr>
          <w:sz w:val="24"/>
          <w:szCs w:val="24"/>
        </w:rPr>
      </w:pPr>
      <w:r>
        <w:rPr>
          <w:sz w:val="24"/>
          <w:szCs w:val="24"/>
        </w:rPr>
        <w:t>Средняя (11-12 лет)</w:t>
      </w:r>
    </w:p>
    <w:p w:rsidR="004345B4" w:rsidRDefault="004345B4" w:rsidP="004345B4">
      <w:pPr>
        <w:widowControl/>
        <w:numPr>
          <w:ilvl w:val="0"/>
          <w:numId w:val="7"/>
        </w:numPr>
        <w:suppressAutoHyphens/>
        <w:autoSpaceDE/>
        <w:autoSpaceDN/>
        <w:spacing w:line="276" w:lineRule="auto"/>
        <w:ind w:left="1320" w:right="650"/>
        <w:rPr>
          <w:sz w:val="24"/>
          <w:szCs w:val="24"/>
        </w:rPr>
      </w:pPr>
      <w:r>
        <w:rPr>
          <w:sz w:val="24"/>
          <w:szCs w:val="24"/>
        </w:rPr>
        <w:t>Старшая (13-16 лет)</w:t>
      </w:r>
    </w:p>
    <w:p w:rsidR="004345B4" w:rsidRPr="005707F6" w:rsidRDefault="004345B4" w:rsidP="004345B4">
      <w:pPr>
        <w:ind w:left="1320" w:right="650"/>
        <w:jc w:val="both"/>
        <w:rPr>
          <w:sz w:val="24"/>
          <w:szCs w:val="24"/>
        </w:rPr>
      </w:pPr>
      <w:r>
        <w:rPr>
          <w:sz w:val="24"/>
          <w:szCs w:val="24"/>
        </w:rPr>
        <w:t>Учащийся с помощью педагога готовит презентацию</w:t>
      </w:r>
      <w:r w:rsidRPr="005707F6">
        <w:rPr>
          <w:sz w:val="24"/>
          <w:szCs w:val="24"/>
        </w:rPr>
        <w:t xml:space="preserve"> в программе </w:t>
      </w:r>
      <w:proofErr w:type="spellStart"/>
      <w:r w:rsidRPr="005707F6">
        <w:rPr>
          <w:sz w:val="24"/>
          <w:szCs w:val="24"/>
        </w:rPr>
        <w:t>Power</w:t>
      </w:r>
      <w:proofErr w:type="spellEnd"/>
      <w:r w:rsidRPr="005707F6">
        <w:rPr>
          <w:sz w:val="24"/>
          <w:szCs w:val="24"/>
        </w:rPr>
        <w:t xml:space="preserve"> </w:t>
      </w:r>
      <w:proofErr w:type="spellStart"/>
      <w:r w:rsidRPr="005707F6">
        <w:rPr>
          <w:sz w:val="24"/>
          <w:szCs w:val="24"/>
        </w:rPr>
        <w:t>Point</w:t>
      </w:r>
      <w:proofErr w:type="spellEnd"/>
      <w:r w:rsidRPr="005707F6">
        <w:rPr>
          <w:sz w:val="24"/>
          <w:szCs w:val="24"/>
        </w:rPr>
        <w:t xml:space="preserve">. Демонстрация презентации </w:t>
      </w:r>
      <w:r>
        <w:rPr>
          <w:sz w:val="24"/>
          <w:szCs w:val="24"/>
        </w:rPr>
        <w:t xml:space="preserve">самим учащимся записывается на видеокамеру. Конкурсным материалом являются 2 файла – видеозапись и презентация. </w:t>
      </w:r>
      <w:r w:rsidRPr="005707F6">
        <w:rPr>
          <w:sz w:val="24"/>
          <w:szCs w:val="24"/>
        </w:rPr>
        <w:t>Пр</w:t>
      </w:r>
      <w:r>
        <w:rPr>
          <w:sz w:val="24"/>
          <w:szCs w:val="24"/>
        </w:rPr>
        <w:t xml:space="preserve">одолжительность   видеоролика </w:t>
      </w:r>
      <w:r w:rsidRPr="00C92F43">
        <w:rPr>
          <w:b/>
          <w:sz w:val="24"/>
          <w:szCs w:val="24"/>
        </w:rPr>
        <w:t>не более 6 минут</w:t>
      </w:r>
      <w:r>
        <w:rPr>
          <w:sz w:val="24"/>
          <w:szCs w:val="24"/>
        </w:rPr>
        <w:t xml:space="preserve">. Тематика работ: композиторы-юбиляры и их творчество (130-летие со дня рождения </w:t>
      </w:r>
      <w:proofErr w:type="spellStart"/>
      <w:r>
        <w:rPr>
          <w:sz w:val="24"/>
          <w:szCs w:val="24"/>
        </w:rPr>
        <w:t>С.Габяши</w:t>
      </w:r>
      <w:proofErr w:type="spellEnd"/>
      <w:r>
        <w:rPr>
          <w:sz w:val="24"/>
          <w:szCs w:val="24"/>
        </w:rPr>
        <w:t xml:space="preserve">, 120-летие со дня рождения </w:t>
      </w:r>
      <w:proofErr w:type="spellStart"/>
      <w:r>
        <w:rPr>
          <w:sz w:val="24"/>
          <w:szCs w:val="24"/>
        </w:rPr>
        <w:t>М.Музафарова</w:t>
      </w:r>
      <w:proofErr w:type="spellEnd"/>
      <w:r>
        <w:rPr>
          <w:sz w:val="24"/>
          <w:szCs w:val="24"/>
        </w:rPr>
        <w:t xml:space="preserve">, 115-летие со дня рождения </w:t>
      </w:r>
      <w:proofErr w:type="spellStart"/>
      <w:r>
        <w:rPr>
          <w:sz w:val="24"/>
          <w:szCs w:val="24"/>
        </w:rPr>
        <w:t>С.Садыковой</w:t>
      </w:r>
      <w:proofErr w:type="spellEnd"/>
      <w:r>
        <w:rPr>
          <w:sz w:val="24"/>
          <w:szCs w:val="24"/>
        </w:rPr>
        <w:t xml:space="preserve">, 100-летие со дня рождения </w:t>
      </w:r>
      <w:proofErr w:type="spellStart"/>
      <w:r>
        <w:rPr>
          <w:sz w:val="24"/>
          <w:szCs w:val="24"/>
        </w:rPr>
        <w:t>Р.Яхина</w:t>
      </w:r>
      <w:proofErr w:type="spellEnd"/>
      <w:r>
        <w:rPr>
          <w:sz w:val="24"/>
          <w:szCs w:val="24"/>
        </w:rPr>
        <w:t>). Р</w:t>
      </w:r>
      <w:r w:rsidRPr="00E909EA">
        <w:rPr>
          <w:sz w:val="24"/>
          <w:szCs w:val="24"/>
        </w:rPr>
        <w:t xml:space="preserve">аботы, не </w:t>
      </w:r>
      <w:r>
        <w:rPr>
          <w:sz w:val="24"/>
          <w:szCs w:val="24"/>
        </w:rPr>
        <w:t xml:space="preserve">соответствующие тематике и не </w:t>
      </w:r>
      <w:r w:rsidRPr="00E909EA">
        <w:rPr>
          <w:sz w:val="24"/>
          <w:szCs w:val="24"/>
        </w:rPr>
        <w:t>удовлетворяющие</w:t>
      </w:r>
      <w:r>
        <w:rPr>
          <w:sz w:val="24"/>
          <w:szCs w:val="24"/>
        </w:rPr>
        <w:t xml:space="preserve"> требованиям, рассматриваться не будут!</w:t>
      </w:r>
    </w:p>
    <w:p w:rsidR="00FB05B5" w:rsidRDefault="00FB05B5" w:rsidP="004345B4">
      <w:pPr>
        <w:pStyle w:val="a3"/>
        <w:spacing w:before="8"/>
        <w:ind w:left="1320" w:right="650"/>
        <w:rPr>
          <w:i/>
          <w:sz w:val="23"/>
        </w:rPr>
      </w:pPr>
    </w:p>
    <w:p w:rsidR="00FB05B5" w:rsidRDefault="00636F0A">
      <w:pPr>
        <w:pStyle w:val="1"/>
        <w:spacing w:before="90"/>
      </w:pPr>
      <w:r>
        <w:t>Подведение</w:t>
      </w:r>
      <w:r>
        <w:rPr>
          <w:spacing w:val="-3"/>
        </w:rPr>
        <w:t xml:space="preserve"> </w:t>
      </w:r>
      <w:r>
        <w:t>итогов.</w:t>
      </w:r>
    </w:p>
    <w:p w:rsidR="00FB05B5" w:rsidRDefault="00636F0A">
      <w:pPr>
        <w:pStyle w:val="a3"/>
        <w:spacing w:before="37" w:line="276" w:lineRule="auto"/>
        <w:ind w:right="2488"/>
      </w:pPr>
      <w:r>
        <w:t>Награждение проводится по возрастным группам с вручением дипломов:</w:t>
      </w:r>
      <w:r>
        <w:rPr>
          <w:spacing w:val="-58"/>
        </w:rPr>
        <w:t xml:space="preserve"> </w:t>
      </w:r>
      <w:r>
        <w:t>Лауреат</w:t>
      </w:r>
      <w:r>
        <w:rPr>
          <w:spacing w:val="2"/>
        </w:rPr>
        <w:t xml:space="preserve"> </w:t>
      </w:r>
      <w:r>
        <w:t>I,</w:t>
      </w:r>
      <w:r>
        <w:rPr>
          <w:spacing w:val="2"/>
        </w:rPr>
        <w:t xml:space="preserve"> </w:t>
      </w:r>
      <w:proofErr w:type="gramStart"/>
      <w:r>
        <w:t>II,III</w:t>
      </w:r>
      <w:proofErr w:type="gramEnd"/>
      <w:r>
        <w:rPr>
          <w:spacing w:val="-1"/>
        </w:rPr>
        <w:t xml:space="preserve"> </w:t>
      </w:r>
      <w:r>
        <w:t>степени;</w:t>
      </w:r>
    </w:p>
    <w:p w:rsidR="00FB05B5" w:rsidRDefault="00636F0A">
      <w:pPr>
        <w:pStyle w:val="a3"/>
        <w:spacing w:before="1" w:line="276" w:lineRule="auto"/>
        <w:ind w:right="7219"/>
      </w:pPr>
      <w:r>
        <w:t xml:space="preserve">Дипломант I, </w:t>
      </w:r>
      <w:proofErr w:type="gramStart"/>
      <w:r>
        <w:t>II,III</w:t>
      </w:r>
      <w:proofErr w:type="gramEnd"/>
      <w:r>
        <w:t xml:space="preserve"> степени;</w:t>
      </w:r>
      <w:r>
        <w:rPr>
          <w:spacing w:val="-57"/>
        </w:rPr>
        <w:t xml:space="preserve"> </w:t>
      </w:r>
      <w:r>
        <w:t>Диплом участника.</w:t>
      </w:r>
    </w:p>
    <w:p w:rsidR="00FB05B5" w:rsidRDefault="00636F0A">
      <w:pPr>
        <w:pStyle w:val="a3"/>
        <w:spacing w:line="275" w:lineRule="exact"/>
      </w:pP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конкурса</w:t>
      </w:r>
      <w:r>
        <w:rPr>
          <w:spacing w:val="-3"/>
        </w:rPr>
        <w:t xml:space="preserve"> </w:t>
      </w:r>
      <w:r>
        <w:t>жюри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присудить</w:t>
      </w:r>
      <w:r>
        <w:rPr>
          <w:spacing w:val="-3"/>
        </w:rPr>
        <w:t xml:space="preserve"> </w:t>
      </w:r>
      <w:r>
        <w:t>Гран-При</w:t>
      </w:r>
      <w:r>
        <w:rPr>
          <w:spacing w:val="-3"/>
        </w:rPr>
        <w:t xml:space="preserve"> </w:t>
      </w:r>
      <w:r>
        <w:t>лучшему</w:t>
      </w:r>
      <w:r>
        <w:rPr>
          <w:spacing w:val="-5"/>
        </w:rPr>
        <w:t xml:space="preserve"> </w:t>
      </w:r>
      <w:r>
        <w:t>конкурсанту.</w:t>
      </w:r>
    </w:p>
    <w:p w:rsidR="00FB05B5" w:rsidRDefault="00FB05B5">
      <w:pPr>
        <w:pStyle w:val="a3"/>
        <w:spacing w:before="4"/>
        <w:ind w:left="0"/>
        <w:rPr>
          <w:sz w:val="22"/>
        </w:rPr>
      </w:pPr>
    </w:p>
    <w:p w:rsidR="00FB05B5" w:rsidRDefault="00636F0A">
      <w:pPr>
        <w:pStyle w:val="1"/>
      </w:pPr>
      <w:r>
        <w:t>Дата</w:t>
      </w:r>
      <w:r>
        <w:rPr>
          <w:spacing w:val="-1"/>
        </w:rPr>
        <w:t xml:space="preserve"> </w:t>
      </w:r>
      <w:r>
        <w:t>проведения:</w:t>
      </w:r>
      <w:r>
        <w:rPr>
          <w:spacing w:val="-1"/>
        </w:rPr>
        <w:t xml:space="preserve"> </w:t>
      </w:r>
      <w:r w:rsidR="004345B4">
        <w:t>22</w:t>
      </w:r>
      <w:r>
        <w:t xml:space="preserve"> –</w:t>
      </w:r>
      <w:r>
        <w:rPr>
          <w:spacing w:val="-4"/>
        </w:rPr>
        <w:t xml:space="preserve"> </w:t>
      </w:r>
      <w:r w:rsidR="004345B4">
        <w:t>23</w:t>
      </w:r>
      <w:r>
        <w:t xml:space="preserve"> января</w:t>
      </w:r>
      <w:r>
        <w:rPr>
          <w:spacing w:val="-1"/>
        </w:rPr>
        <w:t xml:space="preserve"> </w:t>
      </w:r>
      <w:r w:rsidR="00427598">
        <w:t>202</w:t>
      </w:r>
      <w:r w:rsidR="00427598">
        <w:rPr>
          <w:lang w:val="tt-RU"/>
        </w:rPr>
        <w:t>2</w:t>
      </w:r>
      <w:r>
        <w:t>г.</w:t>
      </w:r>
    </w:p>
    <w:p w:rsidR="00FB05B5" w:rsidRDefault="00636F0A">
      <w:pPr>
        <w:pStyle w:val="a3"/>
        <w:spacing w:before="180" w:line="276" w:lineRule="auto"/>
        <w:ind w:right="817"/>
      </w:pPr>
      <w:r>
        <w:rPr>
          <w:b/>
        </w:rPr>
        <w:t xml:space="preserve">Жюри конкурса </w:t>
      </w:r>
      <w:r>
        <w:t>формируется из ведущих преподавателей музыкально-образовательных</w:t>
      </w:r>
      <w:r>
        <w:rPr>
          <w:spacing w:val="-57"/>
        </w:rPr>
        <w:t xml:space="preserve"> </w:t>
      </w:r>
      <w:r>
        <w:t>учреждений</w:t>
      </w:r>
      <w:r>
        <w:rPr>
          <w:spacing w:val="-2"/>
        </w:rPr>
        <w:t xml:space="preserve"> </w:t>
      </w:r>
      <w:r>
        <w:t>(КГК,</w:t>
      </w:r>
      <w:r>
        <w:rPr>
          <w:spacing w:val="-2"/>
        </w:rPr>
        <w:t xml:space="preserve"> </w:t>
      </w:r>
      <w:r>
        <w:t>муз</w:t>
      </w:r>
      <w:r>
        <w:rPr>
          <w:spacing w:val="1"/>
        </w:rPr>
        <w:t xml:space="preserve"> </w:t>
      </w:r>
      <w:r>
        <w:t>колледж,</w:t>
      </w:r>
      <w:r>
        <w:rPr>
          <w:spacing w:val="-2"/>
        </w:rPr>
        <w:t xml:space="preserve"> </w:t>
      </w:r>
      <w:r>
        <w:t>Институт</w:t>
      </w:r>
      <w:r>
        <w:rPr>
          <w:spacing w:val="-2"/>
        </w:rPr>
        <w:t xml:space="preserve"> </w:t>
      </w:r>
      <w:r>
        <w:t>культуры),</w:t>
      </w:r>
      <w:r>
        <w:rPr>
          <w:spacing w:val="-2"/>
        </w:rPr>
        <w:t xml:space="preserve"> </w:t>
      </w:r>
      <w:r>
        <w:t>строго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номинациям.</w:t>
      </w:r>
      <w:r>
        <w:rPr>
          <w:spacing w:val="-2"/>
        </w:rPr>
        <w:t xml:space="preserve"> </w:t>
      </w:r>
      <w:r>
        <w:t>Решения</w:t>
      </w:r>
    </w:p>
    <w:p w:rsidR="00FB05B5" w:rsidRDefault="00636F0A">
      <w:pPr>
        <w:pStyle w:val="a3"/>
        <w:spacing w:before="1"/>
      </w:pPr>
      <w:r>
        <w:t>жюри</w:t>
      </w:r>
      <w:r>
        <w:rPr>
          <w:spacing w:val="-1"/>
        </w:rPr>
        <w:t xml:space="preserve"> </w:t>
      </w:r>
      <w:r>
        <w:t>окончательны,</w:t>
      </w:r>
      <w:r>
        <w:rPr>
          <w:spacing w:val="-2"/>
        </w:rPr>
        <w:t xml:space="preserve"> </w:t>
      </w:r>
      <w:r>
        <w:t>пересмотру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обжалованию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подлежат.</w:t>
      </w:r>
    </w:p>
    <w:p w:rsidR="00FB05B5" w:rsidRDefault="00FB05B5">
      <w:pPr>
        <w:pStyle w:val="a3"/>
        <w:spacing w:before="4"/>
        <w:ind w:left="0"/>
        <w:rPr>
          <w:sz w:val="22"/>
        </w:rPr>
      </w:pPr>
    </w:p>
    <w:p w:rsidR="00FB05B5" w:rsidRDefault="00636F0A">
      <w:pPr>
        <w:pStyle w:val="1"/>
        <w:jc w:val="both"/>
      </w:pPr>
      <w:r>
        <w:t>Порядок</w:t>
      </w:r>
      <w:r>
        <w:rPr>
          <w:spacing w:val="-4"/>
        </w:rPr>
        <w:t xml:space="preserve"> </w:t>
      </w:r>
      <w:r>
        <w:t>подачи</w:t>
      </w:r>
      <w:r>
        <w:rPr>
          <w:spacing w:val="-1"/>
        </w:rPr>
        <w:t xml:space="preserve"> </w:t>
      </w:r>
      <w:r>
        <w:t>заявок:</w:t>
      </w:r>
    </w:p>
    <w:p w:rsidR="00FB05B5" w:rsidRDefault="00636F0A">
      <w:pPr>
        <w:pStyle w:val="a3"/>
        <w:spacing w:before="36" w:line="276" w:lineRule="auto"/>
        <w:ind w:right="685"/>
        <w:jc w:val="both"/>
      </w:pPr>
      <w:r>
        <w:t xml:space="preserve">Заявки (формат </w:t>
      </w:r>
      <w:proofErr w:type="spellStart"/>
      <w:r>
        <w:t>Word</w:t>
      </w:r>
      <w:proofErr w:type="spellEnd"/>
      <w:r>
        <w:t xml:space="preserve">), утвержденные администрацией школы, подаются до </w:t>
      </w:r>
      <w:r w:rsidR="004345B4">
        <w:rPr>
          <w:b/>
        </w:rPr>
        <w:t>12</w:t>
      </w:r>
      <w:r>
        <w:rPr>
          <w:b/>
        </w:rPr>
        <w:t xml:space="preserve"> января</w:t>
      </w:r>
      <w:r>
        <w:rPr>
          <w:b/>
          <w:spacing w:val="1"/>
        </w:rPr>
        <w:t xml:space="preserve"> </w:t>
      </w:r>
      <w:r w:rsidR="004345B4">
        <w:t>2022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электронному</w:t>
      </w:r>
      <w:r>
        <w:rPr>
          <w:spacing w:val="1"/>
        </w:rPr>
        <w:t xml:space="preserve"> </w:t>
      </w:r>
      <w:r>
        <w:t>адресу:</w:t>
      </w:r>
      <w:r>
        <w:rPr>
          <w:spacing w:val="61"/>
        </w:rPr>
        <w:t xml:space="preserve"> </w:t>
      </w:r>
      <w:hyperlink r:id="rId5">
        <w:r>
          <w:rPr>
            <w:color w:val="0000FF"/>
            <w:u w:val="single" w:color="0000FF"/>
          </w:rPr>
          <w:t>K-bylek@mail.ru</w:t>
        </w:r>
      </w:hyperlink>
      <w:r>
        <w:t>,</w:t>
      </w:r>
      <w:r>
        <w:rPr>
          <w:spacing w:val="61"/>
        </w:rPr>
        <w:t xml:space="preserve"> </w:t>
      </w:r>
      <w:r>
        <w:t>контактное</w:t>
      </w:r>
      <w:r>
        <w:rPr>
          <w:spacing w:val="60"/>
        </w:rPr>
        <w:t xml:space="preserve"> </w:t>
      </w:r>
      <w:r>
        <w:t>лицо</w:t>
      </w:r>
      <w:r>
        <w:rPr>
          <w:spacing w:val="60"/>
        </w:rPr>
        <w:t xml:space="preserve"> </w:t>
      </w:r>
      <w:proofErr w:type="spellStart"/>
      <w:r>
        <w:t>Каюмова</w:t>
      </w:r>
      <w:proofErr w:type="spellEnd"/>
      <w:r>
        <w:rPr>
          <w:spacing w:val="1"/>
        </w:rPr>
        <w:t xml:space="preserve"> </w:t>
      </w:r>
      <w:r>
        <w:t>Гульнара</w:t>
      </w:r>
      <w:r>
        <w:rPr>
          <w:spacing w:val="-2"/>
        </w:rPr>
        <w:t xml:space="preserve"> </w:t>
      </w:r>
      <w:proofErr w:type="spellStart"/>
      <w:r>
        <w:t>Фидаевна</w:t>
      </w:r>
      <w:proofErr w:type="spellEnd"/>
      <w:r>
        <w:t>,</w:t>
      </w:r>
      <w:r>
        <w:rPr>
          <w:spacing w:val="1"/>
        </w:rPr>
        <w:t xml:space="preserve"> </w:t>
      </w:r>
      <w:r>
        <w:t>сотовый</w:t>
      </w:r>
      <w:r>
        <w:rPr>
          <w:spacing w:val="1"/>
        </w:rPr>
        <w:t xml:space="preserve"> </w:t>
      </w:r>
      <w:r>
        <w:t>телефон: 8(905)</w:t>
      </w:r>
      <w:r>
        <w:rPr>
          <w:spacing w:val="-2"/>
        </w:rPr>
        <w:t xml:space="preserve"> </w:t>
      </w:r>
      <w:r>
        <w:t>316 32 77</w:t>
      </w:r>
    </w:p>
    <w:p w:rsidR="00FB05B5" w:rsidRDefault="00636F0A">
      <w:pPr>
        <w:pStyle w:val="a3"/>
        <w:spacing w:before="1" w:line="276" w:lineRule="auto"/>
        <w:ind w:right="1032"/>
      </w:pPr>
      <w:r>
        <w:t>Место</w:t>
      </w:r>
      <w:r>
        <w:rPr>
          <w:spacing w:val="1"/>
        </w:rPr>
        <w:t xml:space="preserve"> </w:t>
      </w:r>
      <w:r>
        <w:t>проведения:</w:t>
      </w:r>
      <w:r>
        <w:rPr>
          <w:spacing w:val="1"/>
        </w:rPr>
        <w:t xml:space="preserve"> </w:t>
      </w:r>
      <w:r>
        <w:t>МБУДО</w:t>
      </w:r>
      <w:r>
        <w:rPr>
          <w:spacing w:val="1"/>
        </w:rPr>
        <w:t xml:space="preserve"> </w:t>
      </w:r>
      <w:r>
        <w:t>«ДМШ</w:t>
      </w:r>
      <w:r>
        <w:rPr>
          <w:spacing w:val="1"/>
        </w:rPr>
        <w:t xml:space="preserve"> </w:t>
      </w:r>
      <w:r>
        <w:t>им.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proofErr w:type="spellStart"/>
      <w:r>
        <w:t>Файзи</w:t>
      </w:r>
      <w:proofErr w:type="spellEnd"/>
      <w:r>
        <w:t>»</w:t>
      </w:r>
      <w:r>
        <w:rPr>
          <w:spacing w:val="1"/>
        </w:rPr>
        <w:t xml:space="preserve"> </w:t>
      </w:r>
      <w:r>
        <w:t>Приволжского</w:t>
      </w:r>
      <w:r>
        <w:rPr>
          <w:spacing w:val="1"/>
        </w:rPr>
        <w:t xml:space="preserve"> </w:t>
      </w:r>
      <w:r>
        <w:t>района</w:t>
      </w:r>
      <w:r>
        <w:rPr>
          <w:spacing w:val="60"/>
        </w:rPr>
        <w:t xml:space="preserve"> </w:t>
      </w:r>
      <w:proofErr w:type="spellStart"/>
      <w:r>
        <w:t>г.Казани</w:t>
      </w:r>
      <w:proofErr w:type="spellEnd"/>
      <w:r>
        <w:rPr>
          <w:spacing w:val="-57"/>
        </w:rPr>
        <w:t xml:space="preserve"> </w:t>
      </w:r>
      <w:r>
        <w:t xml:space="preserve">(ДМШ №8), адрес: </w:t>
      </w:r>
      <w:proofErr w:type="spellStart"/>
      <w:r>
        <w:t>г.Казань</w:t>
      </w:r>
      <w:proofErr w:type="spellEnd"/>
      <w:r>
        <w:t xml:space="preserve"> ул. </w:t>
      </w:r>
      <w:proofErr w:type="spellStart"/>
      <w:r>
        <w:t>Бр.Касимовых</w:t>
      </w:r>
      <w:proofErr w:type="spellEnd"/>
      <w:r>
        <w:t xml:space="preserve"> д.14, телефон для справок 229-36-03</w:t>
      </w:r>
      <w:r>
        <w:rPr>
          <w:spacing w:val="1"/>
        </w:rPr>
        <w:t xml:space="preserve"> </w:t>
      </w:r>
      <w:r>
        <w:t>Примечания:</w:t>
      </w:r>
    </w:p>
    <w:p w:rsidR="00FB05B5" w:rsidRDefault="00636F0A">
      <w:pPr>
        <w:pStyle w:val="a3"/>
        <w:spacing w:before="1"/>
      </w:pPr>
      <w:r>
        <w:t>-при</w:t>
      </w:r>
      <w:r>
        <w:rPr>
          <w:spacing w:val="-2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документ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подтверждении</w:t>
      </w:r>
      <w:r>
        <w:rPr>
          <w:spacing w:val="-2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(свидетельство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рождении);</w:t>
      </w:r>
    </w:p>
    <w:p w:rsidR="00FB05B5" w:rsidRPr="004345B4" w:rsidRDefault="004345B4">
      <w:pPr>
        <w:spacing w:before="41" w:line="276" w:lineRule="auto"/>
        <w:ind w:left="1382"/>
        <w:rPr>
          <w:b/>
          <w:sz w:val="24"/>
        </w:rPr>
      </w:pPr>
      <w:r w:rsidRPr="004345B4">
        <w:rPr>
          <w:b/>
          <w:sz w:val="24"/>
          <w:u w:val="single"/>
          <w:lang w:val="tt-RU"/>
        </w:rPr>
        <w:t xml:space="preserve">Внимание: на Конкурс  </w:t>
      </w:r>
      <w:r w:rsidR="00636F0A" w:rsidRPr="004345B4">
        <w:rPr>
          <w:b/>
          <w:sz w:val="24"/>
          <w:u w:val="single"/>
        </w:rPr>
        <w:t xml:space="preserve"> принимается не более </w:t>
      </w:r>
      <w:r w:rsidRPr="004345B4">
        <w:rPr>
          <w:b/>
          <w:sz w:val="24"/>
          <w:u w:val="single"/>
          <w:lang w:val="tt-RU"/>
        </w:rPr>
        <w:t>трех</w:t>
      </w:r>
      <w:r w:rsidR="00636F0A" w:rsidRPr="004345B4">
        <w:rPr>
          <w:b/>
          <w:sz w:val="24"/>
          <w:u w:val="single"/>
        </w:rPr>
        <w:t xml:space="preserve"> заявок от одного</w:t>
      </w:r>
      <w:r w:rsidR="00636F0A" w:rsidRPr="004345B4">
        <w:rPr>
          <w:b/>
          <w:spacing w:val="1"/>
          <w:sz w:val="24"/>
          <w:u w:val="single"/>
        </w:rPr>
        <w:t xml:space="preserve"> </w:t>
      </w:r>
      <w:r w:rsidR="00636F0A" w:rsidRPr="004345B4">
        <w:rPr>
          <w:b/>
          <w:sz w:val="24"/>
          <w:u w:val="single"/>
        </w:rPr>
        <w:t>преподавателя</w:t>
      </w:r>
      <w:r w:rsidRPr="004345B4">
        <w:rPr>
          <w:b/>
          <w:sz w:val="24"/>
          <w:u w:val="single"/>
          <w:lang w:val="tt-RU"/>
        </w:rPr>
        <w:t xml:space="preserve"> и не более пяти заявок от школы</w:t>
      </w:r>
      <w:r w:rsidR="00636F0A" w:rsidRPr="004345B4">
        <w:rPr>
          <w:b/>
          <w:sz w:val="24"/>
          <w:u w:val="single"/>
        </w:rPr>
        <w:t>!</w:t>
      </w:r>
    </w:p>
    <w:p w:rsidR="00FB05B5" w:rsidRDefault="00636F0A">
      <w:pPr>
        <w:spacing w:before="6" w:line="276" w:lineRule="auto"/>
        <w:ind w:left="1382"/>
        <w:rPr>
          <w:b/>
          <w:sz w:val="24"/>
        </w:rPr>
      </w:pPr>
      <w:r>
        <w:rPr>
          <w:b/>
          <w:sz w:val="24"/>
        </w:rPr>
        <w:t>Положение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конкурса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форма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заявки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официальном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сайте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школы:</w:t>
      </w:r>
      <w:r>
        <w:rPr>
          <w:b/>
          <w:spacing w:val="-57"/>
          <w:sz w:val="24"/>
        </w:rPr>
        <w:t xml:space="preserve"> </w:t>
      </w:r>
      <w:hyperlink r:id="rId6">
        <w:r>
          <w:rPr>
            <w:b/>
            <w:color w:val="0000FF"/>
            <w:sz w:val="24"/>
            <w:u w:val="thick" w:color="0000FF"/>
          </w:rPr>
          <w:t>https://edu.tatar.ru/priv/page2399.htm</w:t>
        </w:r>
      </w:hyperlink>
    </w:p>
    <w:p w:rsidR="00FB05B5" w:rsidRDefault="00636F0A">
      <w:pPr>
        <w:spacing w:before="181" w:line="274" w:lineRule="exact"/>
        <w:ind w:left="2679" w:right="1988"/>
        <w:jc w:val="center"/>
        <w:rPr>
          <w:b/>
          <w:sz w:val="24"/>
        </w:rPr>
      </w:pPr>
      <w:r>
        <w:rPr>
          <w:b/>
          <w:sz w:val="24"/>
        </w:rPr>
        <w:t>Заявка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участие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X</w:t>
      </w:r>
      <w:r w:rsidR="007D2777">
        <w:rPr>
          <w:b/>
          <w:sz w:val="24"/>
          <w:lang w:val="en-US"/>
        </w:rPr>
        <w:t>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городском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конкурсе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татарской</w:t>
      </w:r>
      <w:r w:rsidR="007D2777" w:rsidRPr="00427598">
        <w:rPr>
          <w:b/>
          <w:spacing w:val="-1"/>
          <w:sz w:val="24"/>
        </w:rPr>
        <w:t xml:space="preserve"> </w:t>
      </w:r>
      <w:r>
        <w:rPr>
          <w:b/>
          <w:sz w:val="24"/>
        </w:rPr>
        <w:t>музыки</w:t>
      </w:r>
    </w:p>
    <w:p w:rsidR="00FB05B5" w:rsidRDefault="00636F0A">
      <w:pPr>
        <w:pStyle w:val="1"/>
        <w:spacing w:line="274" w:lineRule="exact"/>
        <w:ind w:left="2679" w:right="1988"/>
        <w:jc w:val="center"/>
        <w:rPr>
          <w:b w:val="0"/>
        </w:rPr>
      </w:pPr>
      <w:r>
        <w:t>«</w:t>
      </w:r>
      <w:proofErr w:type="spellStart"/>
      <w:r>
        <w:t>Кояшлы</w:t>
      </w:r>
      <w:proofErr w:type="spellEnd"/>
      <w:r>
        <w:rPr>
          <w:spacing w:val="-3"/>
        </w:rPr>
        <w:t xml:space="preserve"> </w:t>
      </w:r>
      <w:proofErr w:type="spellStart"/>
      <w:r w:rsidR="007D2777">
        <w:t>бүләк</w:t>
      </w:r>
      <w:proofErr w:type="spellEnd"/>
      <w:r w:rsidR="007D2777">
        <w:t xml:space="preserve"> -202</w:t>
      </w:r>
      <w:r w:rsidR="007D2777">
        <w:rPr>
          <w:lang w:val="tt-RU"/>
        </w:rPr>
        <w:t>2</w:t>
      </w:r>
      <w:r>
        <w:rPr>
          <w:b w:val="0"/>
        </w:rPr>
        <w:t>»</w:t>
      </w:r>
    </w:p>
    <w:p w:rsidR="00FB05B5" w:rsidRDefault="00FB05B5">
      <w:pPr>
        <w:pStyle w:val="a3"/>
        <w:spacing w:before="8" w:after="1"/>
        <w:ind w:left="0"/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1841"/>
        <w:gridCol w:w="1920"/>
        <w:gridCol w:w="2866"/>
        <w:gridCol w:w="2328"/>
      </w:tblGrid>
      <w:tr w:rsidR="00FB05B5">
        <w:trPr>
          <w:trHeight w:val="1655"/>
        </w:trPr>
        <w:tc>
          <w:tcPr>
            <w:tcW w:w="1846" w:type="dxa"/>
          </w:tcPr>
          <w:p w:rsidR="00FB05B5" w:rsidRDefault="00636F0A">
            <w:pPr>
              <w:pStyle w:val="TableParagraph"/>
              <w:ind w:left="172" w:right="16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</w:t>
            </w:r>
          </w:p>
          <w:p w:rsidR="00FB05B5" w:rsidRDefault="00636F0A">
            <w:pPr>
              <w:pStyle w:val="TableParagraph"/>
              <w:ind w:left="171" w:right="163"/>
              <w:jc w:val="center"/>
              <w:rPr>
                <w:sz w:val="24"/>
              </w:rPr>
            </w:pPr>
            <w:r>
              <w:rPr>
                <w:sz w:val="24"/>
              </w:rPr>
              <w:t>(полностью),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адрес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</w:p>
        </w:tc>
        <w:tc>
          <w:tcPr>
            <w:tcW w:w="1841" w:type="dxa"/>
          </w:tcPr>
          <w:p w:rsidR="00FB05B5" w:rsidRDefault="00636F0A">
            <w:pPr>
              <w:pStyle w:val="TableParagraph"/>
              <w:ind w:left="256" w:right="250"/>
              <w:jc w:val="center"/>
              <w:rPr>
                <w:sz w:val="24"/>
              </w:rPr>
            </w:pPr>
            <w:r>
              <w:rPr>
                <w:sz w:val="24"/>
              </w:rPr>
              <w:t>Заявленная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номинация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920" w:type="dxa"/>
          </w:tcPr>
          <w:p w:rsidR="00FB05B5" w:rsidRDefault="00636F0A">
            <w:pPr>
              <w:pStyle w:val="TableParagraph"/>
              <w:ind w:left="139" w:right="128"/>
              <w:jc w:val="center"/>
              <w:rPr>
                <w:sz w:val="24"/>
              </w:rPr>
            </w:pPr>
            <w:r>
              <w:rPr>
                <w:sz w:val="24"/>
              </w:rPr>
              <w:t>Ф.И.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дата рождения;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ансамбля)</w:t>
            </w:r>
          </w:p>
        </w:tc>
        <w:tc>
          <w:tcPr>
            <w:tcW w:w="2866" w:type="dxa"/>
          </w:tcPr>
          <w:p w:rsidR="00FB05B5" w:rsidRDefault="00636F0A">
            <w:pPr>
              <w:pStyle w:val="TableParagraph"/>
              <w:ind w:left="315" w:right="30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Ф.И.О. </w:t>
            </w:r>
            <w:r>
              <w:rPr>
                <w:sz w:val="24"/>
              </w:rPr>
              <w:t>руководителя,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концертмейстера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(полностью),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</w:p>
        </w:tc>
        <w:tc>
          <w:tcPr>
            <w:tcW w:w="2328" w:type="dxa"/>
          </w:tcPr>
          <w:p w:rsidR="00FB05B5" w:rsidRDefault="00636F0A">
            <w:pPr>
              <w:pStyle w:val="TableParagraph"/>
              <w:ind w:left="106" w:right="394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хронометраж),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 w:rsidR="004345B4">
              <w:rPr>
                <w:sz w:val="24"/>
                <w:lang w:val="tt-RU"/>
              </w:rPr>
              <w:t xml:space="preserve"> и</w:t>
            </w:r>
            <w:r w:rsidR="004345B4">
              <w:rPr>
                <w:sz w:val="24"/>
              </w:rPr>
              <w:t xml:space="preserve"> хронометраж</w:t>
            </w:r>
          </w:p>
          <w:p w:rsidR="00FB05B5" w:rsidRDefault="00636F0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номинации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3.б)</w:t>
            </w:r>
          </w:p>
        </w:tc>
      </w:tr>
      <w:tr w:rsidR="00FB05B5">
        <w:trPr>
          <w:trHeight w:val="371"/>
        </w:trPr>
        <w:tc>
          <w:tcPr>
            <w:tcW w:w="1846" w:type="dxa"/>
          </w:tcPr>
          <w:p w:rsidR="00FB05B5" w:rsidRDefault="00FB05B5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FB05B5" w:rsidRDefault="00FB05B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FB05B5" w:rsidRDefault="00FB05B5">
            <w:pPr>
              <w:pStyle w:val="TableParagraph"/>
              <w:rPr>
                <w:sz w:val="24"/>
              </w:rPr>
            </w:pPr>
          </w:p>
        </w:tc>
        <w:tc>
          <w:tcPr>
            <w:tcW w:w="2866" w:type="dxa"/>
          </w:tcPr>
          <w:p w:rsidR="00FB05B5" w:rsidRDefault="00FB05B5">
            <w:pPr>
              <w:pStyle w:val="TableParagraph"/>
              <w:rPr>
                <w:sz w:val="24"/>
              </w:rPr>
            </w:pPr>
          </w:p>
        </w:tc>
        <w:tc>
          <w:tcPr>
            <w:tcW w:w="2328" w:type="dxa"/>
          </w:tcPr>
          <w:p w:rsidR="00FB05B5" w:rsidRDefault="00FB05B5">
            <w:pPr>
              <w:pStyle w:val="TableParagraph"/>
              <w:rPr>
                <w:sz w:val="24"/>
              </w:rPr>
            </w:pPr>
          </w:p>
        </w:tc>
      </w:tr>
    </w:tbl>
    <w:p w:rsidR="00FB05B5" w:rsidRDefault="00FB05B5">
      <w:pPr>
        <w:rPr>
          <w:sz w:val="24"/>
        </w:rPr>
        <w:sectPr w:rsidR="00FB05B5">
          <w:pgSz w:w="11910" w:h="16840"/>
          <w:pgMar w:top="800" w:right="160" w:bottom="280" w:left="320" w:header="720" w:footer="720" w:gutter="0"/>
          <w:cols w:space="720"/>
        </w:sectPr>
      </w:pPr>
    </w:p>
    <w:p w:rsidR="004345B4" w:rsidRDefault="004345B4" w:rsidP="004345B4">
      <w:pPr>
        <w:pStyle w:val="10"/>
        <w:pageBreakBefore/>
        <w:ind w:left="1320" w:right="6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1. Список номеров для слуховой викторины</w:t>
      </w:r>
    </w:p>
    <w:p w:rsidR="004345B4" w:rsidRPr="005A43E6" w:rsidRDefault="004345B4" w:rsidP="004345B4">
      <w:pPr>
        <w:pStyle w:val="a4"/>
        <w:widowControl/>
        <w:numPr>
          <w:ilvl w:val="0"/>
          <w:numId w:val="5"/>
        </w:numPr>
        <w:autoSpaceDE/>
        <w:autoSpaceDN/>
        <w:ind w:left="1320" w:right="650"/>
      </w:pPr>
      <w:r>
        <w:rPr>
          <w:sz w:val="24"/>
          <w:szCs w:val="24"/>
        </w:rPr>
        <w:t xml:space="preserve">Концерт для фортепиано с оркестром, 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 часть, тема вступления</w:t>
      </w:r>
    </w:p>
    <w:p w:rsidR="004345B4" w:rsidRPr="007C4F99" w:rsidRDefault="004345B4" w:rsidP="004345B4">
      <w:pPr>
        <w:pStyle w:val="a4"/>
        <w:widowControl/>
        <w:numPr>
          <w:ilvl w:val="0"/>
          <w:numId w:val="5"/>
        </w:numPr>
        <w:autoSpaceDE/>
        <w:autoSpaceDN/>
        <w:ind w:left="1320" w:right="650"/>
      </w:pPr>
      <w:r>
        <w:rPr>
          <w:sz w:val="24"/>
          <w:szCs w:val="24"/>
        </w:rPr>
        <w:t xml:space="preserve">Концерт для фортепиано с оркестром, 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 часть, главная партия</w:t>
      </w:r>
    </w:p>
    <w:p w:rsidR="004345B4" w:rsidRPr="007C4F99" w:rsidRDefault="004345B4" w:rsidP="004345B4">
      <w:pPr>
        <w:pStyle w:val="a4"/>
        <w:widowControl/>
        <w:numPr>
          <w:ilvl w:val="0"/>
          <w:numId w:val="5"/>
        </w:numPr>
        <w:autoSpaceDE/>
        <w:autoSpaceDN/>
        <w:ind w:left="1320" w:right="650"/>
      </w:pPr>
      <w:r>
        <w:rPr>
          <w:sz w:val="24"/>
          <w:szCs w:val="24"/>
        </w:rPr>
        <w:t xml:space="preserve">Концерт для фортепиано с оркестром, 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 часть, побочная партия</w:t>
      </w:r>
    </w:p>
    <w:p w:rsidR="004345B4" w:rsidRPr="007C4F99" w:rsidRDefault="004345B4" w:rsidP="004345B4">
      <w:pPr>
        <w:pStyle w:val="a4"/>
        <w:widowControl/>
        <w:numPr>
          <w:ilvl w:val="0"/>
          <w:numId w:val="5"/>
        </w:numPr>
        <w:autoSpaceDE/>
        <w:autoSpaceDN/>
        <w:ind w:left="1320" w:right="650"/>
      </w:pPr>
      <w:r>
        <w:rPr>
          <w:sz w:val="24"/>
          <w:szCs w:val="24"/>
        </w:rPr>
        <w:t xml:space="preserve">Концерт для фортепиано с оркестром, </w:t>
      </w:r>
      <w:r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 xml:space="preserve"> часть, основная тема</w:t>
      </w:r>
    </w:p>
    <w:p w:rsidR="004345B4" w:rsidRPr="007C4F99" w:rsidRDefault="004345B4" w:rsidP="004345B4">
      <w:pPr>
        <w:pStyle w:val="a4"/>
        <w:widowControl/>
        <w:numPr>
          <w:ilvl w:val="0"/>
          <w:numId w:val="5"/>
        </w:numPr>
        <w:autoSpaceDE/>
        <w:autoSpaceDN/>
        <w:ind w:left="1320" w:right="650"/>
      </w:pPr>
      <w:r>
        <w:rPr>
          <w:sz w:val="24"/>
          <w:szCs w:val="24"/>
        </w:rPr>
        <w:t xml:space="preserve">Концерт для фортепиано с оркестром, </w:t>
      </w:r>
      <w:r>
        <w:rPr>
          <w:sz w:val="24"/>
          <w:szCs w:val="24"/>
          <w:lang w:val="en-US"/>
        </w:rPr>
        <w:t>III</w:t>
      </w:r>
      <w:r>
        <w:rPr>
          <w:sz w:val="24"/>
          <w:szCs w:val="24"/>
        </w:rPr>
        <w:t xml:space="preserve"> часть, главная партия</w:t>
      </w:r>
    </w:p>
    <w:p w:rsidR="004345B4" w:rsidRPr="007C4F99" w:rsidRDefault="004345B4" w:rsidP="004345B4">
      <w:pPr>
        <w:pStyle w:val="a4"/>
        <w:widowControl/>
        <w:numPr>
          <w:ilvl w:val="0"/>
          <w:numId w:val="5"/>
        </w:numPr>
        <w:autoSpaceDE/>
        <w:autoSpaceDN/>
        <w:ind w:left="1320" w:right="650"/>
      </w:pPr>
      <w:r>
        <w:rPr>
          <w:sz w:val="24"/>
          <w:szCs w:val="24"/>
        </w:rPr>
        <w:t xml:space="preserve">Концерт для фортепиано с оркестром, </w:t>
      </w:r>
      <w:r>
        <w:rPr>
          <w:sz w:val="24"/>
          <w:szCs w:val="24"/>
          <w:lang w:val="en-US"/>
        </w:rPr>
        <w:t>III</w:t>
      </w:r>
      <w:r>
        <w:rPr>
          <w:sz w:val="24"/>
          <w:szCs w:val="24"/>
        </w:rPr>
        <w:t xml:space="preserve"> часть, побочная партия</w:t>
      </w:r>
    </w:p>
    <w:p w:rsidR="004345B4" w:rsidRPr="007C4F99" w:rsidRDefault="004345B4" w:rsidP="004345B4">
      <w:pPr>
        <w:pStyle w:val="a4"/>
        <w:widowControl/>
        <w:numPr>
          <w:ilvl w:val="0"/>
          <w:numId w:val="5"/>
        </w:numPr>
        <w:autoSpaceDE/>
        <w:autoSpaceDN/>
        <w:ind w:left="1320" w:right="650"/>
      </w:pPr>
      <w:r>
        <w:rPr>
          <w:sz w:val="24"/>
          <w:szCs w:val="24"/>
        </w:rPr>
        <w:t>«Колыбельная» из цикла «Летние вечера»</w:t>
      </w:r>
    </w:p>
    <w:p w:rsidR="004345B4" w:rsidRDefault="004345B4" w:rsidP="004345B4">
      <w:pPr>
        <w:pStyle w:val="a4"/>
        <w:widowControl/>
        <w:numPr>
          <w:ilvl w:val="0"/>
          <w:numId w:val="5"/>
        </w:numPr>
        <w:autoSpaceDE/>
        <w:autoSpaceDN/>
        <w:ind w:left="1320" w:right="650"/>
      </w:pPr>
      <w:r>
        <w:rPr>
          <w:sz w:val="24"/>
          <w:szCs w:val="24"/>
        </w:rPr>
        <w:t>«Музыкальный момент» из цикла «Летние вечера»</w:t>
      </w:r>
    </w:p>
    <w:p w:rsidR="004345B4" w:rsidRDefault="004345B4" w:rsidP="004345B4">
      <w:pPr>
        <w:pStyle w:val="a4"/>
        <w:widowControl/>
        <w:numPr>
          <w:ilvl w:val="0"/>
          <w:numId w:val="5"/>
        </w:numPr>
        <w:autoSpaceDE/>
        <w:autoSpaceDN/>
        <w:ind w:left="1320" w:right="650"/>
      </w:pPr>
      <w:r>
        <w:rPr>
          <w:sz w:val="24"/>
          <w:szCs w:val="24"/>
        </w:rPr>
        <w:t>«Ноктюрн» из цикла «Летние вечера»</w:t>
      </w:r>
    </w:p>
    <w:p w:rsidR="004345B4" w:rsidRPr="007C4F99" w:rsidRDefault="004345B4" w:rsidP="004345B4">
      <w:pPr>
        <w:pStyle w:val="a4"/>
        <w:widowControl/>
        <w:numPr>
          <w:ilvl w:val="0"/>
          <w:numId w:val="5"/>
        </w:numPr>
        <w:autoSpaceDE/>
        <w:autoSpaceDN/>
        <w:ind w:left="1320" w:right="650"/>
      </w:pPr>
      <w:r>
        <w:rPr>
          <w:sz w:val="24"/>
          <w:szCs w:val="24"/>
        </w:rPr>
        <w:t>«На празднике» из цикла «Летние вечера»</w:t>
      </w:r>
    </w:p>
    <w:p w:rsidR="004345B4" w:rsidRPr="00F90D7F" w:rsidRDefault="004345B4" w:rsidP="004345B4">
      <w:pPr>
        <w:pStyle w:val="a4"/>
        <w:widowControl/>
        <w:numPr>
          <w:ilvl w:val="0"/>
          <w:numId w:val="5"/>
        </w:numPr>
        <w:autoSpaceDE/>
        <w:autoSpaceDN/>
        <w:ind w:left="1320" w:right="650"/>
      </w:pPr>
      <w:r>
        <w:rPr>
          <w:sz w:val="24"/>
          <w:szCs w:val="24"/>
        </w:rPr>
        <w:t>Вальс-экспромт</w:t>
      </w:r>
    </w:p>
    <w:p w:rsidR="004345B4" w:rsidRPr="007C4F99" w:rsidRDefault="004345B4" w:rsidP="004345B4">
      <w:pPr>
        <w:pStyle w:val="a4"/>
        <w:widowControl/>
        <w:numPr>
          <w:ilvl w:val="0"/>
          <w:numId w:val="5"/>
        </w:numPr>
        <w:autoSpaceDE/>
        <w:autoSpaceDN/>
        <w:ind w:left="1320" w:right="650"/>
      </w:pPr>
      <w:r>
        <w:rPr>
          <w:sz w:val="24"/>
          <w:szCs w:val="24"/>
        </w:rPr>
        <w:t>Песня без слов для скрипки</w:t>
      </w:r>
    </w:p>
    <w:p w:rsidR="004345B4" w:rsidRPr="00F90D7F" w:rsidRDefault="004345B4" w:rsidP="004345B4">
      <w:pPr>
        <w:pStyle w:val="a4"/>
        <w:widowControl/>
        <w:numPr>
          <w:ilvl w:val="0"/>
          <w:numId w:val="5"/>
        </w:numPr>
        <w:autoSpaceDE/>
        <w:autoSpaceDN/>
        <w:ind w:left="1320" w:right="650"/>
        <w:rPr>
          <w:sz w:val="24"/>
          <w:szCs w:val="24"/>
        </w:rPr>
      </w:pPr>
      <w:r w:rsidRPr="00F90D7F">
        <w:rPr>
          <w:sz w:val="24"/>
          <w:szCs w:val="24"/>
        </w:rPr>
        <w:t>«</w:t>
      </w:r>
      <w:proofErr w:type="spellStart"/>
      <w:r w:rsidRPr="00F90D7F">
        <w:rPr>
          <w:sz w:val="24"/>
          <w:szCs w:val="24"/>
        </w:rPr>
        <w:t>Китмә</w:t>
      </w:r>
      <w:proofErr w:type="spellEnd"/>
      <w:r w:rsidRPr="00F90D7F">
        <w:rPr>
          <w:sz w:val="24"/>
          <w:szCs w:val="24"/>
        </w:rPr>
        <w:t xml:space="preserve">, </w:t>
      </w:r>
      <w:proofErr w:type="spellStart"/>
      <w:r w:rsidRPr="00F90D7F">
        <w:rPr>
          <w:sz w:val="24"/>
          <w:szCs w:val="24"/>
        </w:rPr>
        <w:t>сандугач</w:t>
      </w:r>
      <w:proofErr w:type="spellEnd"/>
      <w:r w:rsidRPr="00F90D7F">
        <w:rPr>
          <w:sz w:val="24"/>
          <w:szCs w:val="24"/>
        </w:rPr>
        <w:t xml:space="preserve">» на стихи Г. </w:t>
      </w:r>
      <w:proofErr w:type="spellStart"/>
      <w:r w:rsidRPr="00F90D7F">
        <w:rPr>
          <w:sz w:val="24"/>
          <w:szCs w:val="24"/>
        </w:rPr>
        <w:t>Зайнашевой</w:t>
      </w:r>
      <w:proofErr w:type="spellEnd"/>
    </w:p>
    <w:p w:rsidR="004345B4" w:rsidRPr="00F90D7F" w:rsidRDefault="004345B4" w:rsidP="004345B4">
      <w:pPr>
        <w:pStyle w:val="a4"/>
        <w:widowControl/>
        <w:numPr>
          <w:ilvl w:val="0"/>
          <w:numId w:val="5"/>
        </w:numPr>
        <w:autoSpaceDE/>
        <w:autoSpaceDN/>
        <w:ind w:left="1320" w:right="650"/>
        <w:rPr>
          <w:sz w:val="24"/>
          <w:szCs w:val="24"/>
        </w:rPr>
      </w:pPr>
      <w:r w:rsidRPr="00F90D7F">
        <w:rPr>
          <w:sz w:val="24"/>
          <w:szCs w:val="24"/>
        </w:rPr>
        <w:t>«</w:t>
      </w:r>
      <w:r w:rsidRPr="005D7B5B">
        <w:rPr>
          <w:sz w:val="24"/>
          <w:szCs w:val="24"/>
        </w:rPr>
        <w:t xml:space="preserve">Тик </w:t>
      </w:r>
      <w:proofErr w:type="spellStart"/>
      <w:r w:rsidRPr="005D7B5B">
        <w:rPr>
          <w:sz w:val="24"/>
          <w:szCs w:val="24"/>
        </w:rPr>
        <w:t>булса</w:t>
      </w:r>
      <w:proofErr w:type="spellEnd"/>
      <w:r w:rsidRPr="005D7B5B">
        <w:rPr>
          <w:sz w:val="24"/>
          <w:szCs w:val="24"/>
        </w:rPr>
        <w:t xml:space="preserve"> </w:t>
      </w:r>
      <w:proofErr w:type="spellStart"/>
      <w:r w:rsidRPr="005D7B5B">
        <w:rPr>
          <w:sz w:val="24"/>
          <w:szCs w:val="24"/>
        </w:rPr>
        <w:t>иде</w:t>
      </w:r>
      <w:proofErr w:type="spellEnd"/>
      <w:r w:rsidRPr="005D7B5B">
        <w:rPr>
          <w:sz w:val="24"/>
          <w:szCs w:val="24"/>
        </w:rPr>
        <w:t xml:space="preserve"> </w:t>
      </w:r>
      <w:proofErr w:type="spellStart"/>
      <w:r w:rsidRPr="005D7B5B">
        <w:rPr>
          <w:sz w:val="24"/>
          <w:szCs w:val="24"/>
        </w:rPr>
        <w:t>ирек</w:t>
      </w:r>
      <w:proofErr w:type="spellEnd"/>
      <w:r w:rsidRPr="00F90D7F">
        <w:rPr>
          <w:sz w:val="24"/>
          <w:szCs w:val="24"/>
        </w:rPr>
        <w:t>»</w:t>
      </w:r>
      <w:r>
        <w:rPr>
          <w:sz w:val="24"/>
          <w:szCs w:val="24"/>
        </w:rPr>
        <w:t xml:space="preserve"> на стихи М. </w:t>
      </w:r>
      <w:proofErr w:type="spellStart"/>
      <w:r>
        <w:rPr>
          <w:sz w:val="24"/>
          <w:szCs w:val="24"/>
        </w:rPr>
        <w:t>Джалиля</w:t>
      </w:r>
      <w:proofErr w:type="spellEnd"/>
    </w:p>
    <w:p w:rsidR="004345B4" w:rsidRPr="00F90D7F" w:rsidRDefault="004345B4" w:rsidP="004345B4">
      <w:pPr>
        <w:pStyle w:val="a4"/>
        <w:widowControl/>
        <w:numPr>
          <w:ilvl w:val="0"/>
          <w:numId w:val="5"/>
        </w:numPr>
        <w:autoSpaceDE/>
        <w:autoSpaceDN/>
        <w:ind w:left="1320" w:right="650"/>
        <w:rPr>
          <w:sz w:val="24"/>
          <w:szCs w:val="24"/>
        </w:rPr>
      </w:pPr>
      <w:r w:rsidRPr="00F90D7F"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Туган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ягым</w:t>
      </w:r>
      <w:proofErr w:type="spellEnd"/>
      <w:r w:rsidRPr="00F90D7F">
        <w:rPr>
          <w:sz w:val="24"/>
          <w:szCs w:val="24"/>
        </w:rPr>
        <w:t>»</w:t>
      </w:r>
      <w:r>
        <w:rPr>
          <w:sz w:val="24"/>
          <w:szCs w:val="24"/>
        </w:rPr>
        <w:t xml:space="preserve"> (</w:t>
      </w:r>
      <w:r w:rsidRPr="005D7B5B">
        <w:rPr>
          <w:sz w:val="24"/>
          <w:szCs w:val="24"/>
        </w:rPr>
        <w:t>Государственный гимн Республики Татарстан</w:t>
      </w:r>
      <w:r>
        <w:rPr>
          <w:sz w:val="24"/>
          <w:szCs w:val="24"/>
        </w:rPr>
        <w:t>)</w:t>
      </w:r>
    </w:p>
    <w:p w:rsidR="00FB05B5" w:rsidRDefault="00FB05B5" w:rsidP="004345B4">
      <w:pPr>
        <w:pStyle w:val="a3"/>
        <w:spacing w:before="62"/>
        <w:ind w:left="3120"/>
      </w:pPr>
    </w:p>
    <w:sectPr w:rsidR="00FB05B5">
      <w:pgSz w:w="11910" w:h="16840"/>
      <w:pgMar w:top="480" w:right="16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186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FDC1B0A"/>
    <w:multiLevelType w:val="hybridMultilevel"/>
    <w:tmpl w:val="06AE8408"/>
    <w:lvl w:ilvl="0" w:tplc="8C24E134">
      <w:start w:val="1"/>
      <w:numFmt w:val="decimal"/>
      <w:lvlText w:val="%1."/>
      <w:lvlJc w:val="left"/>
      <w:pPr>
        <w:ind w:left="210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56D85A">
      <w:numFmt w:val="bullet"/>
      <w:lvlText w:val="•"/>
      <w:lvlJc w:val="left"/>
      <w:pPr>
        <w:ind w:left="3032" w:hanging="360"/>
      </w:pPr>
      <w:rPr>
        <w:rFonts w:hint="default"/>
        <w:lang w:val="ru-RU" w:eastAsia="en-US" w:bidi="ar-SA"/>
      </w:rPr>
    </w:lvl>
    <w:lvl w:ilvl="2" w:tplc="B54220E8">
      <w:numFmt w:val="bullet"/>
      <w:lvlText w:val="•"/>
      <w:lvlJc w:val="left"/>
      <w:pPr>
        <w:ind w:left="3965" w:hanging="360"/>
      </w:pPr>
      <w:rPr>
        <w:rFonts w:hint="default"/>
        <w:lang w:val="ru-RU" w:eastAsia="en-US" w:bidi="ar-SA"/>
      </w:rPr>
    </w:lvl>
    <w:lvl w:ilvl="3" w:tplc="DBC83FD4">
      <w:numFmt w:val="bullet"/>
      <w:lvlText w:val="•"/>
      <w:lvlJc w:val="left"/>
      <w:pPr>
        <w:ind w:left="4897" w:hanging="360"/>
      </w:pPr>
      <w:rPr>
        <w:rFonts w:hint="default"/>
        <w:lang w:val="ru-RU" w:eastAsia="en-US" w:bidi="ar-SA"/>
      </w:rPr>
    </w:lvl>
    <w:lvl w:ilvl="4" w:tplc="04DCE6B8">
      <w:numFmt w:val="bullet"/>
      <w:lvlText w:val="•"/>
      <w:lvlJc w:val="left"/>
      <w:pPr>
        <w:ind w:left="5830" w:hanging="360"/>
      </w:pPr>
      <w:rPr>
        <w:rFonts w:hint="default"/>
        <w:lang w:val="ru-RU" w:eastAsia="en-US" w:bidi="ar-SA"/>
      </w:rPr>
    </w:lvl>
    <w:lvl w:ilvl="5" w:tplc="D2327448">
      <w:numFmt w:val="bullet"/>
      <w:lvlText w:val="•"/>
      <w:lvlJc w:val="left"/>
      <w:pPr>
        <w:ind w:left="6763" w:hanging="360"/>
      </w:pPr>
      <w:rPr>
        <w:rFonts w:hint="default"/>
        <w:lang w:val="ru-RU" w:eastAsia="en-US" w:bidi="ar-SA"/>
      </w:rPr>
    </w:lvl>
    <w:lvl w:ilvl="6" w:tplc="83D2AB40">
      <w:numFmt w:val="bullet"/>
      <w:lvlText w:val="•"/>
      <w:lvlJc w:val="left"/>
      <w:pPr>
        <w:ind w:left="7695" w:hanging="360"/>
      </w:pPr>
      <w:rPr>
        <w:rFonts w:hint="default"/>
        <w:lang w:val="ru-RU" w:eastAsia="en-US" w:bidi="ar-SA"/>
      </w:rPr>
    </w:lvl>
    <w:lvl w:ilvl="7" w:tplc="51BE803E">
      <w:numFmt w:val="bullet"/>
      <w:lvlText w:val="•"/>
      <w:lvlJc w:val="left"/>
      <w:pPr>
        <w:ind w:left="8628" w:hanging="360"/>
      </w:pPr>
      <w:rPr>
        <w:rFonts w:hint="default"/>
        <w:lang w:val="ru-RU" w:eastAsia="en-US" w:bidi="ar-SA"/>
      </w:rPr>
    </w:lvl>
    <w:lvl w:ilvl="8" w:tplc="28662118">
      <w:numFmt w:val="bullet"/>
      <w:lvlText w:val="•"/>
      <w:lvlJc w:val="left"/>
      <w:pPr>
        <w:ind w:left="9561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D23445B"/>
    <w:multiLevelType w:val="multilevel"/>
    <w:tmpl w:val="000000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D384264"/>
    <w:multiLevelType w:val="hybridMultilevel"/>
    <w:tmpl w:val="8DD4A966"/>
    <w:lvl w:ilvl="0" w:tplc="40E27B58">
      <w:start w:val="1"/>
      <w:numFmt w:val="decimal"/>
      <w:lvlText w:val="%1."/>
      <w:lvlJc w:val="left"/>
      <w:pPr>
        <w:ind w:left="210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78D0CA">
      <w:numFmt w:val="bullet"/>
      <w:lvlText w:val="•"/>
      <w:lvlJc w:val="left"/>
      <w:pPr>
        <w:ind w:left="3032" w:hanging="360"/>
      </w:pPr>
      <w:rPr>
        <w:rFonts w:hint="default"/>
        <w:lang w:val="ru-RU" w:eastAsia="en-US" w:bidi="ar-SA"/>
      </w:rPr>
    </w:lvl>
    <w:lvl w:ilvl="2" w:tplc="81A0543C">
      <w:numFmt w:val="bullet"/>
      <w:lvlText w:val="•"/>
      <w:lvlJc w:val="left"/>
      <w:pPr>
        <w:ind w:left="3965" w:hanging="360"/>
      </w:pPr>
      <w:rPr>
        <w:rFonts w:hint="default"/>
        <w:lang w:val="ru-RU" w:eastAsia="en-US" w:bidi="ar-SA"/>
      </w:rPr>
    </w:lvl>
    <w:lvl w:ilvl="3" w:tplc="F286AF56">
      <w:numFmt w:val="bullet"/>
      <w:lvlText w:val="•"/>
      <w:lvlJc w:val="left"/>
      <w:pPr>
        <w:ind w:left="4897" w:hanging="360"/>
      </w:pPr>
      <w:rPr>
        <w:rFonts w:hint="default"/>
        <w:lang w:val="ru-RU" w:eastAsia="en-US" w:bidi="ar-SA"/>
      </w:rPr>
    </w:lvl>
    <w:lvl w:ilvl="4" w:tplc="F80EF4DA">
      <w:numFmt w:val="bullet"/>
      <w:lvlText w:val="•"/>
      <w:lvlJc w:val="left"/>
      <w:pPr>
        <w:ind w:left="5830" w:hanging="360"/>
      </w:pPr>
      <w:rPr>
        <w:rFonts w:hint="default"/>
        <w:lang w:val="ru-RU" w:eastAsia="en-US" w:bidi="ar-SA"/>
      </w:rPr>
    </w:lvl>
    <w:lvl w:ilvl="5" w:tplc="E970F178">
      <w:numFmt w:val="bullet"/>
      <w:lvlText w:val="•"/>
      <w:lvlJc w:val="left"/>
      <w:pPr>
        <w:ind w:left="6763" w:hanging="360"/>
      </w:pPr>
      <w:rPr>
        <w:rFonts w:hint="default"/>
        <w:lang w:val="ru-RU" w:eastAsia="en-US" w:bidi="ar-SA"/>
      </w:rPr>
    </w:lvl>
    <w:lvl w:ilvl="6" w:tplc="0FD6F1CC">
      <w:numFmt w:val="bullet"/>
      <w:lvlText w:val="•"/>
      <w:lvlJc w:val="left"/>
      <w:pPr>
        <w:ind w:left="7695" w:hanging="360"/>
      </w:pPr>
      <w:rPr>
        <w:rFonts w:hint="default"/>
        <w:lang w:val="ru-RU" w:eastAsia="en-US" w:bidi="ar-SA"/>
      </w:rPr>
    </w:lvl>
    <w:lvl w:ilvl="7" w:tplc="B0764110">
      <w:numFmt w:val="bullet"/>
      <w:lvlText w:val="•"/>
      <w:lvlJc w:val="left"/>
      <w:pPr>
        <w:ind w:left="8628" w:hanging="360"/>
      </w:pPr>
      <w:rPr>
        <w:rFonts w:hint="default"/>
        <w:lang w:val="ru-RU" w:eastAsia="en-US" w:bidi="ar-SA"/>
      </w:rPr>
    </w:lvl>
    <w:lvl w:ilvl="8" w:tplc="6D3278A6">
      <w:numFmt w:val="bullet"/>
      <w:lvlText w:val="•"/>
      <w:lvlJc w:val="left"/>
      <w:pPr>
        <w:ind w:left="956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767D753B"/>
    <w:multiLevelType w:val="hybridMultilevel"/>
    <w:tmpl w:val="462A31FE"/>
    <w:lvl w:ilvl="0" w:tplc="55725B80">
      <w:start w:val="1"/>
      <w:numFmt w:val="decimal"/>
      <w:lvlText w:val="%1"/>
      <w:lvlJc w:val="left"/>
      <w:pPr>
        <w:ind w:left="156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B984148">
      <w:start w:val="1"/>
      <w:numFmt w:val="decimal"/>
      <w:lvlText w:val="%2."/>
      <w:lvlJc w:val="left"/>
      <w:pPr>
        <w:ind w:left="210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5E464FA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3A5096D8">
      <w:numFmt w:val="bullet"/>
      <w:lvlText w:val="•"/>
      <w:lvlJc w:val="left"/>
      <w:pPr>
        <w:ind w:left="4172" w:hanging="360"/>
      </w:pPr>
      <w:rPr>
        <w:rFonts w:hint="default"/>
        <w:lang w:val="ru-RU" w:eastAsia="en-US" w:bidi="ar-SA"/>
      </w:rPr>
    </w:lvl>
    <w:lvl w:ilvl="4" w:tplc="5E6CE1AC">
      <w:numFmt w:val="bullet"/>
      <w:lvlText w:val="•"/>
      <w:lvlJc w:val="left"/>
      <w:pPr>
        <w:ind w:left="5208" w:hanging="360"/>
      </w:pPr>
      <w:rPr>
        <w:rFonts w:hint="default"/>
        <w:lang w:val="ru-RU" w:eastAsia="en-US" w:bidi="ar-SA"/>
      </w:rPr>
    </w:lvl>
    <w:lvl w:ilvl="5" w:tplc="0E845F16">
      <w:numFmt w:val="bullet"/>
      <w:lvlText w:val="•"/>
      <w:lvlJc w:val="left"/>
      <w:pPr>
        <w:ind w:left="6245" w:hanging="360"/>
      </w:pPr>
      <w:rPr>
        <w:rFonts w:hint="default"/>
        <w:lang w:val="ru-RU" w:eastAsia="en-US" w:bidi="ar-SA"/>
      </w:rPr>
    </w:lvl>
    <w:lvl w:ilvl="6" w:tplc="2BD4AFC8">
      <w:numFmt w:val="bullet"/>
      <w:lvlText w:val="•"/>
      <w:lvlJc w:val="left"/>
      <w:pPr>
        <w:ind w:left="7281" w:hanging="360"/>
      </w:pPr>
      <w:rPr>
        <w:rFonts w:hint="default"/>
        <w:lang w:val="ru-RU" w:eastAsia="en-US" w:bidi="ar-SA"/>
      </w:rPr>
    </w:lvl>
    <w:lvl w:ilvl="7" w:tplc="22DA8786">
      <w:numFmt w:val="bullet"/>
      <w:lvlText w:val="•"/>
      <w:lvlJc w:val="left"/>
      <w:pPr>
        <w:ind w:left="8317" w:hanging="360"/>
      </w:pPr>
      <w:rPr>
        <w:rFonts w:hint="default"/>
        <w:lang w:val="ru-RU" w:eastAsia="en-US" w:bidi="ar-SA"/>
      </w:rPr>
    </w:lvl>
    <w:lvl w:ilvl="8" w:tplc="8410B8FC">
      <w:numFmt w:val="bullet"/>
      <w:lvlText w:val="•"/>
      <w:lvlJc w:val="left"/>
      <w:pPr>
        <w:ind w:left="9353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79C5499D"/>
    <w:multiLevelType w:val="hybridMultilevel"/>
    <w:tmpl w:val="B31E11D2"/>
    <w:lvl w:ilvl="0" w:tplc="E2D0C952">
      <w:start w:val="1"/>
      <w:numFmt w:val="decimal"/>
      <w:lvlText w:val="%1)"/>
      <w:lvlJc w:val="left"/>
      <w:pPr>
        <w:ind w:left="2102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7E2410">
      <w:numFmt w:val="bullet"/>
      <w:lvlText w:val="•"/>
      <w:lvlJc w:val="left"/>
      <w:pPr>
        <w:ind w:left="3032" w:hanging="360"/>
      </w:pPr>
      <w:rPr>
        <w:rFonts w:hint="default"/>
        <w:lang w:val="ru-RU" w:eastAsia="en-US" w:bidi="ar-SA"/>
      </w:rPr>
    </w:lvl>
    <w:lvl w:ilvl="2" w:tplc="DAA0AA96">
      <w:numFmt w:val="bullet"/>
      <w:lvlText w:val="•"/>
      <w:lvlJc w:val="left"/>
      <w:pPr>
        <w:ind w:left="3965" w:hanging="360"/>
      </w:pPr>
      <w:rPr>
        <w:rFonts w:hint="default"/>
        <w:lang w:val="ru-RU" w:eastAsia="en-US" w:bidi="ar-SA"/>
      </w:rPr>
    </w:lvl>
    <w:lvl w:ilvl="3" w:tplc="D01422AC">
      <w:numFmt w:val="bullet"/>
      <w:lvlText w:val="•"/>
      <w:lvlJc w:val="left"/>
      <w:pPr>
        <w:ind w:left="4897" w:hanging="360"/>
      </w:pPr>
      <w:rPr>
        <w:rFonts w:hint="default"/>
        <w:lang w:val="ru-RU" w:eastAsia="en-US" w:bidi="ar-SA"/>
      </w:rPr>
    </w:lvl>
    <w:lvl w:ilvl="4" w:tplc="6A107CDA">
      <w:numFmt w:val="bullet"/>
      <w:lvlText w:val="•"/>
      <w:lvlJc w:val="left"/>
      <w:pPr>
        <w:ind w:left="5830" w:hanging="360"/>
      </w:pPr>
      <w:rPr>
        <w:rFonts w:hint="default"/>
        <w:lang w:val="ru-RU" w:eastAsia="en-US" w:bidi="ar-SA"/>
      </w:rPr>
    </w:lvl>
    <w:lvl w:ilvl="5" w:tplc="52A019F0">
      <w:numFmt w:val="bullet"/>
      <w:lvlText w:val="•"/>
      <w:lvlJc w:val="left"/>
      <w:pPr>
        <w:ind w:left="6763" w:hanging="360"/>
      </w:pPr>
      <w:rPr>
        <w:rFonts w:hint="default"/>
        <w:lang w:val="ru-RU" w:eastAsia="en-US" w:bidi="ar-SA"/>
      </w:rPr>
    </w:lvl>
    <w:lvl w:ilvl="6" w:tplc="54B873EE">
      <w:numFmt w:val="bullet"/>
      <w:lvlText w:val="•"/>
      <w:lvlJc w:val="left"/>
      <w:pPr>
        <w:ind w:left="7695" w:hanging="360"/>
      </w:pPr>
      <w:rPr>
        <w:rFonts w:hint="default"/>
        <w:lang w:val="ru-RU" w:eastAsia="en-US" w:bidi="ar-SA"/>
      </w:rPr>
    </w:lvl>
    <w:lvl w:ilvl="7" w:tplc="101EA528">
      <w:numFmt w:val="bullet"/>
      <w:lvlText w:val="•"/>
      <w:lvlJc w:val="left"/>
      <w:pPr>
        <w:ind w:left="8628" w:hanging="360"/>
      </w:pPr>
      <w:rPr>
        <w:rFonts w:hint="default"/>
        <w:lang w:val="ru-RU" w:eastAsia="en-US" w:bidi="ar-SA"/>
      </w:rPr>
    </w:lvl>
    <w:lvl w:ilvl="8" w:tplc="6A3A8F60">
      <w:numFmt w:val="bullet"/>
      <w:lvlText w:val="•"/>
      <w:lvlJc w:val="left"/>
      <w:pPr>
        <w:ind w:left="9561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B05B5"/>
    <w:rsid w:val="00427598"/>
    <w:rsid w:val="004345B4"/>
    <w:rsid w:val="00636F0A"/>
    <w:rsid w:val="007D2777"/>
    <w:rsid w:val="00846774"/>
    <w:rsid w:val="00BD0139"/>
    <w:rsid w:val="00F12A5E"/>
    <w:rsid w:val="00FB0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7163BD66-0371-4E8C-8489-321AD1627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8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82"/>
    </w:pPr>
    <w:rPr>
      <w:sz w:val="24"/>
      <w:szCs w:val="24"/>
    </w:rPr>
  </w:style>
  <w:style w:type="paragraph" w:styleId="a4">
    <w:name w:val="List Paragraph"/>
    <w:basedOn w:val="a"/>
    <w:qFormat/>
    <w:pPr>
      <w:ind w:left="210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10">
    <w:name w:val="Без интервала1"/>
    <w:rsid w:val="004345B4"/>
    <w:pPr>
      <w:widowControl/>
      <w:suppressAutoHyphens/>
      <w:autoSpaceDE/>
      <w:autoSpaceDN/>
      <w:spacing w:line="100" w:lineRule="atLeast"/>
    </w:pPr>
    <w:rPr>
      <w:rFonts w:ascii="Calibri" w:eastAsia="SimSun" w:hAnsi="Calibri" w:cs="font186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priv/page2399.htm" TargetMode="External"/><Relationship Id="rId5" Type="http://schemas.openxmlformats.org/officeDocument/2006/relationships/hyperlink" Target="mailto:K-byle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1041</Words>
  <Characters>5938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6</cp:revision>
  <dcterms:created xsi:type="dcterms:W3CDTF">2021-05-21T22:16:00Z</dcterms:created>
  <dcterms:modified xsi:type="dcterms:W3CDTF">2021-09-27T16:45:00Z</dcterms:modified>
</cp:coreProperties>
</file>