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5A" w:rsidRPr="0083175A" w:rsidRDefault="001C0884" w:rsidP="0083175A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3040" cy="87510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110" cy="875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884" w:rsidRDefault="001C0884" w:rsidP="00CF24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002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1C0884" w:rsidRDefault="001C0884" w:rsidP="00CF24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002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CF24BA" w:rsidRDefault="00D1302E" w:rsidP="00CF24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002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CA6AF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>Структура программы учебного предмета</w:t>
      </w:r>
    </w:p>
    <w:p w:rsidR="009A5F74" w:rsidRPr="00CA6AFE" w:rsidRDefault="009A5F74" w:rsidP="00CF24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002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D1302E" w:rsidRPr="00CA6AFE" w:rsidRDefault="00D1302E" w:rsidP="007063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AF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I</w:t>
      </w:r>
      <w:r w:rsidRPr="00CA6AF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       Пояснительная записка</w:t>
      </w:r>
    </w:p>
    <w:p w:rsidR="00D1302E" w:rsidRPr="00CA6AFE" w:rsidRDefault="00D1302E" w:rsidP="00F2156B">
      <w:pPr>
        <w:widowControl w:val="0"/>
        <w:numPr>
          <w:ilvl w:val="0"/>
          <w:numId w:val="22"/>
        </w:numPr>
        <w:shd w:val="clear" w:color="auto" w:fill="FFFFFF"/>
        <w:tabs>
          <w:tab w:val="left" w:pos="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D1302E" w:rsidRPr="00CA6AFE" w:rsidRDefault="00D1302E" w:rsidP="00F2156B">
      <w:pPr>
        <w:widowControl w:val="0"/>
        <w:numPr>
          <w:ilvl w:val="0"/>
          <w:numId w:val="22"/>
        </w:numPr>
        <w:shd w:val="clear" w:color="auto" w:fill="FFFFFF"/>
        <w:tabs>
          <w:tab w:val="left" w:pos="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A6AF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</w:p>
    <w:p w:rsidR="00D1302E" w:rsidRPr="00CA6AFE" w:rsidRDefault="00D1302E" w:rsidP="00F2156B">
      <w:pPr>
        <w:widowControl w:val="0"/>
        <w:numPr>
          <w:ilvl w:val="0"/>
          <w:numId w:val="22"/>
        </w:numPr>
        <w:shd w:val="clear" w:color="auto" w:fill="FFFFFF"/>
        <w:tabs>
          <w:tab w:val="left" w:pos="94"/>
        </w:tabs>
        <w:autoSpaceDE w:val="0"/>
        <w:autoSpaceDN w:val="0"/>
        <w:adjustRightInd w:val="0"/>
        <w:spacing w:after="0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CA6AF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Объем учебного времени, предусмотренный учебным планом образовательного</w:t>
      </w:r>
      <w:r w:rsidRPr="00CA6AF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br/>
      </w:r>
      <w:r w:rsidRPr="00CA6A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учреждения на реализацию учебного предмета;</w:t>
      </w:r>
    </w:p>
    <w:p w:rsidR="00D1302E" w:rsidRPr="00CA6AFE" w:rsidRDefault="00D1302E" w:rsidP="00F2156B">
      <w:pPr>
        <w:widowControl w:val="0"/>
        <w:numPr>
          <w:ilvl w:val="0"/>
          <w:numId w:val="22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A6AF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Форма проведения учебных аудиторных занятий;</w:t>
      </w:r>
    </w:p>
    <w:p w:rsidR="00D1302E" w:rsidRPr="00CA6AFE" w:rsidRDefault="00D1302E" w:rsidP="00F2156B">
      <w:pPr>
        <w:widowControl w:val="0"/>
        <w:numPr>
          <w:ilvl w:val="0"/>
          <w:numId w:val="22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A6A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Цели и задачи учебного предмета;</w:t>
      </w:r>
    </w:p>
    <w:p w:rsidR="00D1302E" w:rsidRPr="00CA6AFE" w:rsidRDefault="00D1302E" w:rsidP="00F2156B">
      <w:pPr>
        <w:widowControl w:val="0"/>
        <w:numPr>
          <w:ilvl w:val="0"/>
          <w:numId w:val="22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A6A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Обоснование структуры программы учебного предмета;</w:t>
      </w:r>
    </w:p>
    <w:p w:rsidR="00D1302E" w:rsidRPr="00CA6AFE" w:rsidRDefault="00D1302E" w:rsidP="00F2156B">
      <w:pPr>
        <w:widowControl w:val="0"/>
        <w:numPr>
          <w:ilvl w:val="0"/>
          <w:numId w:val="22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A6A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Методы обучения;</w:t>
      </w:r>
    </w:p>
    <w:p w:rsidR="007622C6" w:rsidRPr="009C31F0" w:rsidRDefault="00D1302E" w:rsidP="00F2156B">
      <w:pPr>
        <w:widowControl w:val="0"/>
        <w:numPr>
          <w:ilvl w:val="0"/>
          <w:numId w:val="22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before="792"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C31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Описание материально-технических условии реализации учебного предмета;</w:t>
      </w:r>
    </w:p>
    <w:p w:rsidR="00F2156B" w:rsidRDefault="00F2156B" w:rsidP="00F2156B">
      <w:pPr>
        <w:widowControl w:val="0"/>
        <w:shd w:val="clear" w:color="auto" w:fill="FFFFFF"/>
        <w:tabs>
          <w:tab w:val="left" w:pos="115"/>
        </w:tabs>
        <w:autoSpaceDE w:val="0"/>
        <w:autoSpaceDN w:val="0"/>
        <w:adjustRightInd w:val="0"/>
        <w:spacing w:before="792"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2156B" w:rsidRPr="00F2156B" w:rsidRDefault="00F2156B" w:rsidP="00F2156B">
      <w:pPr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F2156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II. Содержание учебного предмета</w:t>
      </w:r>
    </w:p>
    <w:p w:rsidR="00D1302E" w:rsidRPr="00F2156B" w:rsidRDefault="00D1302E" w:rsidP="00F2156B">
      <w:pPr>
        <w:pStyle w:val="aa"/>
        <w:widowControl w:val="0"/>
        <w:numPr>
          <w:ilvl w:val="0"/>
          <w:numId w:val="23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2156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Сведения о затратах учебного времени;</w:t>
      </w:r>
    </w:p>
    <w:p w:rsidR="00D1302E" w:rsidRPr="00676A47" w:rsidRDefault="00D1302E" w:rsidP="00B26AF1">
      <w:pPr>
        <w:pStyle w:val="aa"/>
        <w:widowControl w:val="0"/>
        <w:numPr>
          <w:ilvl w:val="0"/>
          <w:numId w:val="23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A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Годовые требования по классам;</w:t>
      </w:r>
    </w:p>
    <w:p w:rsidR="00676A47" w:rsidRPr="00676A47" w:rsidRDefault="00676A47" w:rsidP="00B26AF1">
      <w:pPr>
        <w:pStyle w:val="aa"/>
        <w:widowControl w:val="0"/>
        <w:numPr>
          <w:ilvl w:val="0"/>
          <w:numId w:val="23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56B" w:rsidRPr="006B509D" w:rsidRDefault="00D1302E" w:rsidP="00F2156B">
      <w:pPr>
        <w:pStyle w:val="aa"/>
        <w:widowControl w:val="0"/>
        <w:numPr>
          <w:ilvl w:val="0"/>
          <w:numId w:val="2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295" w:after="0" w:line="36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F2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 обучающихся</w:t>
      </w:r>
    </w:p>
    <w:p w:rsidR="006B509D" w:rsidRPr="00F2156B" w:rsidRDefault="006B509D" w:rsidP="006B509D">
      <w:pPr>
        <w:pStyle w:val="aa"/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295" w:after="0" w:line="36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</w:pPr>
    </w:p>
    <w:p w:rsidR="00D1302E" w:rsidRPr="00CA6AFE" w:rsidRDefault="00F2156B" w:rsidP="00F2156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1F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9C31F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1302E" w:rsidRPr="00CA6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методы контроля, система оценок</w:t>
      </w:r>
    </w:p>
    <w:p w:rsidR="00D1302E" w:rsidRPr="00F2156B" w:rsidRDefault="00D1302E" w:rsidP="00F2156B">
      <w:pPr>
        <w:pStyle w:val="aa"/>
        <w:widowControl w:val="0"/>
        <w:numPr>
          <w:ilvl w:val="0"/>
          <w:numId w:val="2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5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Аттестация: цели, виды, форма, содержание;</w:t>
      </w:r>
    </w:p>
    <w:p w:rsidR="00D1302E" w:rsidRPr="00F2156B" w:rsidRDefault="00D1302E" w:rsidP="00F2156B">
      <w:pPr>
        <w:pStyle w:val="aa"/>
        <w:widowControl w:val="0"/>
        <w:numPr>
          <w:ilvl w:val="0"/>
          <w:numId w:val="2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2156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Критерии оценки;</w:t>
      </w:r>
    </w:p>
    <w:p w:rsidR="00D1302E" w:rsidRPr="00F2156B" w:rsidRDefault="00D1302E" w:rsidP="00F2156B">
      <w:pPr>
        <w:pStyle w:val="aa"/>
        <w:widowControl w:val="0"/>
        <w:numPr>
          <w:ilvl w:val="0"/>
          <w:numId w:val="2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215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Контрольные требования на разных этапах обучения;</w:t>
      </w:r>
    </w:p>
    <w:p w:rsidR="00F2156B" w:rsidRPr="009C31F0" w:rsidRDefault="00F2156B" w:rsidP="00F2156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</w:pPr>
    </w:p>
    <w:p w:rsidR="00D1302E" w:rsidRPr="00CA6AFE" w:rsidRDefault="00D1302E" w:rsidP="00F2156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AFE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lang w:val="en-US"/>
        </w:rPr>
        <w:t>V</w:t>
      </w:r>
      <w:r w:rsidRPr="00601D52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.</w:t>
      </w:r>
      <w:r w:rsidRPr="00601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CA6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обеспечение учебного процесса</w:t>
      </w:r>
    </w:p>
    <w:p w:rsidR="00D1302E" w:rsidRPr="00F2156B" w:rsidRDefault="00D1302E" w:rsidP="00F2156B">
      <w:pPr>
        <w:pStyle w:val="aa"/>
        <w:widowControl w:val="0"/>
        <w:numPr>
          <w:ilvl w:val="0"/>
          <w:numId w:val="25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5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Методические рекомендации педагогическим работникам;</w:t>
      </w:r>
    </w:p>
    <w:p w:rsidR="00D1302E" w:rsidRPr="00F2156B" w:rsidRDefault="00D1302E" w:rsidP="00F2156B">
      <w:pPr>
        <w:pStyle w:val="aa"/>
        <w:widowControl w:val="0"/>
        <w:numPr>
          <w:ilvl w:val="0"/>
          <w:numId w:val="25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215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Рекомендации по организации самостоятельной работы обучающихся;</w:t>
      </w:r>
    </w:p>
    <w:p w:rsidR="00F2156B" w:rsidRPr="00F2156B" w:rsidRDefault="00F2156B" w:rsidP="00F2156B">
      <w:pPr>
        <w:pStyle w:val="aa"/>
        <w:widowControl w:val="0"/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ind w:left="7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1302E" w:rsidRPr="00CA6AFE" w:rsidRDefault="00601D52" w:rsidP="00F2156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V</w:t>
      </w:r>
      <w:r w:rsidR="00F2156B" w:rsidRPr="00F2156B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I</w:t>
      </w:r>
      <w:r w:rsidR="00D1302E" w:rsidRPr="00CA6AFE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.</w:t>
      </w:r>
      <w:r w:rsidR="00D1302E" w:rsidRPr="00CA6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D1302E" w:rsidRPr="00CA6AF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Списки рекомендуемой нотной и методической литературы</w:t>
      </w:r>
    </w:p>
    <w:p w:rsidR="00D1302E" w:rsidRPr="00F2156B" w:rsidRDefault="00D1302E" w:rsidP="00F2156B">
      <w:pPr>
        <w:pStyle w:val="aa"/>
        <w:widowControl w:val="0"/>
        <w:numPr>
          <w:ilvl w:val="0"/>
          <w:numId w:val="26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56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Список рекомендуемой нотной литературы;</w:t>
      </w:r>
    </w:p>
    <w:p w:rsidR="00C73A38" w:rsidRPr="00F2156B" w:rsidRDefault="00D1302E" w:rsidP="00F2156B">
      <w:pPr>
        <w:pStyle w:val="aa"/>
        <w:widowControl w:val="0"/>
        <w:numPr>
          <w:ilvl w:val="0"/>
          <w:numId w:val="26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2156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Список рекомендуемой методической литературы;</w:t>
      </w:r>
    </w:p>
    <w:p w:rsidR="00BA587D" w:rsidRPr="00CA6AFE" w:rsidRDefault="00BA587D" w:rsidP="00F2156B">
      <w:pPr>
        <w:widowControl w:val="0"/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360" w:lineRule="auto"/>
        <w:ind w:left="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24A11" w:rsidRPr="00CA6AFE" w:rsidRDefault="00C24A11" w:rsidP="00BA587D">
      <w:pPr>
        <w:widowControl w:val="0"/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274" w:lineRule="exact"/>
        <w:ind w:left="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F24BA" w:rsidRPr="00CA6AFE" w:rsidRDefault="00CF24BA" w:rsidP="00C73A38">
      <w:pPr>
        <w:shd w:val="clear" w:color="auto" w:fill="FFFFFF"/>
        <w:ind w:right="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A6AFE" w:rsidRPr="00CA6AFE" w:rsidRDefault="00CA6AFE" w:rsidP="00C73A38">
      <w:pPr>
        <w:shd w:val="clear" w:color="auto" w:fill="FFFFFF"/>
        <w:ind w:right="7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CA6AFE" w:rsidRPr="00CA6AFE" w:rsidRDefault="00CA6AFE">
      <w:pP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br w:type="page"/>
      </w:r>
    </w:p>
    <w:p w:rsidR="00CA6AFE" w:rsidRPr="00CA6AFE" w:rsidRDefault="00676A47" w:rsidP="00CA6AF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I. Пояснительная записка</w:t>
      </w:r>
    </w:p>
    <w:p w:rsidR="00CA6AFE" w:rsidRPr="00CA6AFE" w:rsidRDefault="00CA6AFE" w:rsidP="00CA6AFE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6AFE" w:rsidRPr="006B509D" w:rsidRDefault="006B509D" w:rsidP="006B50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="00CA6AFE" w:rsidRPr="006B50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E625DE" w:rsidRPr="00CA6AFE" w:rsidRDefault="0083175A" w:rsidP="00676A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Программа </w:t>
      </w:r>
      <w:r w:rsidR="00E625DE" w:rsidRPr="00CA6AFE">
        <w:rPr>
          <w:rFonts w:ascii="Times New Roman" w:hAnsi="Times New Roman" w:cs="Times New Roman"/>
          <w:color w:val="000000"/>
          <w:spacing w:val="10"/>
          <w:sz w:val="24"/>
          <w:szCs w:val="24"/>
        </w:rPr>
        <w:t>учебного предмета «Основы дирижирования»</w:t>
      </w:r>
      <w:r w:rsidR="00E625DE" w:rsidRPr="00CA6AFE">
        <w:rPr>
          <w:rFonts w:ascii="Times New Roman" w:hAnsi="Times New Roman" w:cs="Times New Roman"/>
          <w:sz w:val="24"/>
          <w:szCs w:val="24"/>
        </w:rPr>
        <w:t xml:space="preserve"> является частью дополнительной предпрофессиональной общеобразовательной программы в области искусств. Данная программа</w:t>
      </w:r>
      <w:r w:rsidR="00E625DE"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разработана на основе и с учетом федеральных государственных требований </w:t>
      </w:r>
      <w:r w:rsidR="00E625DE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 дополнительной предпрофессиональной общеобразовательной программе в </w:t>
      </w:r>
      <w:r w:rsidR="00E625DE" w:rsidRPr="00CA6AFE">
        <w:rPr>
          <w:rFonts w:ascii="Times New Roman" w:hAnsi="Times New Roman" w:cs="Times New Roman"/>
          <w:color w:val="000000"/>
          <w:sz w:val="24"/>
          <w:szCs w:val="24"/>
        </w:rPr>
        <w:t>области музыкального искусства «Хоровое пение».</w:t>
      </w:r>
    </w:p>
    <w:p w:rsidR="00E625DE" w:rsidRPr="00CA6AFE" w:rsidRDefault="00E625DE" w:rsidP="00676A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Важным звеном в системе общего музыкального образования в нашей стране являются детские музыкальные школы. Они способствуют приобщению подрастающего поколения к музыкальной культуре, помогают формирова</w:t>
      </w:r>
      <w:r w:rsidR="0083175A">
        <w:rPr>
          <w:rFonts w:ascii="Times New Roman" w:hAnsi="Times New Roman" w:cs="Times New Roman"/>
          <w:sz w:val="24"/>
          <w:szCs w:val="24"/>
        </w:rPr>
        <w:t xml:space="preserve">ть художественный вкус детей </w:t>
      </w:r>
      <w:r w:rsidRPr="00CA6AFE">
        <w:rPr>
          <w:rFonts w:ascii="Times New Roman" w:hAnsi="Times New Roman" w:cs="Times New Roman"/>
          <w:sz w:val="24"/>
          <w:szCs w:val="24"/>
        </w:rPr>
        <w:t>на лучших образцах музыкального творчества: произведениях русской и зарубежной музыки, а т</w:t>
      </w:r>
      <w:r w:rsidR="0083175A">
        <w:rPr>
          <w:rFonts w:ascii="Times New Roman" w:hAnsi="Times New Roman" w:cs="Times New Roman"/>
          <w:sz w:val="24"/>
          <w:szCs w:val="24"/>
        </w:rPr>
        <w:t xml:space="preserve">акже произведениях советских и </w:t>
      </w:r>
      <w:r w:rsidRPr="00CA6AFE">
        <w:rPr>
          <w:rFonts w:ascii="Times New Roman" w:hAnsi="Times New Roman" w:cs="Times New Roman"/>
          <w:sz w:val="24"/>
          <w:szCs w:val="24"/>
        </w:rPr>
        <w:t>татарских композиторов. Хоровое пение в системе предметов ДШИ занимает важное место</w:t>
      </w:r>
      <w:r w:rsidR="009A7C2C" w:rsidRPr="00CA6AFE">
        <w:rPr>
          <w:rFonts w:ascii="Times New Roman" w:hAnsi="Times New Roman" w:cs="Times New Roman"/>
          <w:sz w:val="24"/>
          <w:szCs w:val="24"/>
        </w:rPr>
        <w:t>, ведь в</w:t>
      </w:r>
      <w:r w:rsidRPr="00CA6AFE">
        <w:rPr>
          <w:rFonts w:ascii="Times New Roman" w:hAnsi="Times New Roman" w:cs="Times New Roman"/>
          <w:sz w:val="24"/>
          <w:szCs w:val="24"/>
        </w:rPr>
        <w:t xml:space="preserve"> процессе вокально-хорового воспитания от учащихся требуется особая культура мышления, высо</w:t>
      </w:r>
      <w:r w:rsidR="0083175A">
        <w:rPr>
          <w:rFonts w:ascii="Times New Roman" w:hAnsi="Times New Roman" w:cs="Times New Roman"/>
          <w:sz w:val="24"/>
          <w:szCs w:val="24"/>
        </w:rPr>
        <w:t xml:space="preserve">кий уровень коммуникативности, </w:t>
      </w:r>
      <w:r w:rsidRPr="00CA6AFE">
        <w:rPr>
          <w:rFonts w:ascii="Times New Roman" w:hAnsi="Times New Roman" w:cs="Times New Roman"/>
          <w:sz w:val="24"/>
          <w:szCs w:val="24"/>
        </w:rPr>
        <w:t xml:space="preserve">качества личности, позволяющие активно включаться в творческий процесс познания окружающей действительности. 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Наиболее </w:t>
      </w:r>
      <w:r w:rsidRPr="00CA6AFE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яркому раскрытию творческой индивидуальности учащихся, </w:t>
      </w:r>
      <w:r w:rsidRPr="00CA6AFE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расширению их музыкального кругозора и знакомству с профессией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«дирижер хорового коллектива» способствуют</w:t>
      </w:r>
      <w:r w:rsidR="0083175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занятия 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>по предмету «Основы дирижирования», предназначенные для старшеклассников.</w:t>
      </w:r>
    </w:p>
    <w:p w:rsidR="00676A47" w:rsidRDefault="00E625DE" w:rsidP="00676A47">
      <w:pPr>
        <w:shd w:val="clear" w:color="auto" w:fill="FFFFFF"/>
        <w:spacing w:line="240" w:lineRule="auto"/>
        <w:ind w:firstLine="71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21"/>
          <w:sz w:val="24"/>
          <w:szCs w:val="24"/>
        </w:rPr>
        <w:t>В программу</w:t>
      </w:r>
      <w:r w:rsidR="004C36EC" w:rsidRPr="00CA6AFE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учебного предмета</w:t>
      </w:r>
      <w:r w:rsidRPr="00CA6AFE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входят исторические сведения о хоровом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исполнительстве, сведения о великих хоровых дирижерах и лучших хоровых </w:t>
      </w:r>
      <w:r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коллективах. Рассматриваются некоторые вопросы хороведения, анализ </w:t>
      </w:r>
      <w:r w:rsidRPr="00CA6AF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задач, стоящих перед дирижером как исполнителем; в задачи предмета 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входит  обучение работе с хоровыми партитурами, а также практические </w:t>
      </w:r>
      <w:r w:rsidRPr="00CA6AF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занятия по технике дирижирования, направленные на овладение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необходимыми умениями и навыками в применении дирижерского жеста.</w:t>
      </w:r>
    </w:p>
    <w:p w:rsidR="00E16E83" w:rsidRPr="007063AF" w:rsidRDefault="00E625DE" w:rsidP="00676A4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7063A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Срок реализации учебного предмета «Основы дирижирования</w:t>
      </w:r>
      <w:r w:rsidR="00A67527" w:rsidRPr="007063A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 w:rsidR="00676A47">
        <w:rPr>
          <w:rFonts w:ascii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83175A" w:rsidRDefault="0083175A" w:rsidP="0083175A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Данный </w:t>
      </w:r>
      <w:r w:rsidR="00A67527"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предме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 рекомендуется  реализовывать в 7-8 классах. </w:t>
      </w:r>
      <w:r w:rsidR="00A67527"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 w:rsidR="00A67527"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соответствии с ФГТ на предмет «Основы дирижирования» отводится 25 </w:t>
      </w:r>
      <w:r w:rsidR="00A67527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часов. </w:t>
      </w:r>
    </w:p>
    <w:p w:rsidR="00E625DE" w:rsidRPr="00601D52" w:rsidRDefault="0083175A" w:rsidP="0083175A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Объем учебного времени,</w:t>
      </w:r>
      <w:r w:rsidR="00E625DE" w:rsidRPr="00601D52">
        <w:rPr>
          <w:rFonts w:ascii="Times New Roman" w:hAnsi="Times New Roman" w:cs="Times New Roman"/>
          <w:color w:val="000000"/>
          <w:spacing w:val="6"/>
          <w:sz w:val="24"/>
          <w:szCs w:val="24"/>
        </w:rPr>
        <w:t>предусмотренный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на реализацию предмета </w:t>
      </w:r>
      <w:r w:rsidR="00E625DE" w:rsidRPr="00601D5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«Основы </w:t>
      </w:r>
      <w:r w:rsidR="00E625DE" w:rsidRPr="00601D52">
        <w:rPr>
          <w:rFonts w:ascii="Times New Roman" w:hAnsi="Times New Roman" w:cs="Times New Roman"/>
          <w:color w:val="000000"/>
          <w:spacing w:val="-2"/>
          <w:sz w:val="24"/>
          <w:szCs w:val="24"/>
        </w:rPr>
        <w:t>дирижирования»:</w:t>
      </w:r>
    </w:p>
    <w:tbl>
      <w:tblPr>
        <w:tblStyle w:val="a8"/>
        <w:tblW w:w="9599" w:type="dxa"/>
        <w:tblInd w:w="7" w:type="dxa"/>
        <w:tblLook w:val="04A0"/>
      </w:tblPr>
      <w:tblGrid>
        <w:gridCol w:w="7614"/>
        <w:gridCol w:w="1985"/>
      </w:tblGrid>
      <w:tr w:rsidR="00C51428" w:rsidRPr="00CA6AFE" w:rsidTr="00B1078D">
        <w:tc>
          <w:tcPr>
            <w:tcW w:w="7614" w:type="dxa"/>
          </w:tcPr>
          <w:p w:rsidR="00C51428" w:rsidRPr="00CA6AFE" w:rsidRDefault="00C51428" w:rsidP="00B26AF1">
            <w:pPr>
              <w:tabs>
                <w:tab w:val="left" w:pos="1433"/>
              </w:tabs>
              <w:spacing w:line="482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обучения/классы</w:t>
            </w:r>
          </w:p>
        </w:tc>
        <w:tc>
          <w:tcPr>
            <w:tcW w:w="1985" w:type="dxa"/>
          </w:tcPr>
          <w:p w:rsidR="00C51428" w:rsidRPr="00CA6AFE" w:rsidRDefault="00C51428" w:rsidP="00F45DDE">
            <w:pPr>
              <w:tabs>
                <w:tab w:val="left" w:pos="1433"/>
              </w:tabs>
              <w:spacing w:line="482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7-8 классы</w:t>
            </w:r>
          </w:p>
        </w:tc>
      </w:tr>
      <w:tr w:rsidR="00C51428" w:rsidRPr="00CA6AFE" w:rsidTr="00B1078D">
        <w:trPr>
          <w:trHeight w:val="473"/>
        </w:trPr>
        <w:tc>
          <w:tcPr>
            <w:tcW w:w="7614" w:type="dxa"/>
          </w:tcPr>
          <w:p w:rsidR="00C51428" w:rsidRPr="00CA6AFE" w:rsidRDefault="00C51428" w:rsidP="00C24A1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Максимальная  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чебная нагрузка </w:t>
            </w:r>
            <w:r w:rsidRPr="00CA6AF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(в </w:t>
            </w:r>
            <w:r w:rsidRPr="00CA6A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часах)</w:t>
            </w:r>
          </w:p>
        </w:tc>
        <w:tc>
          <w:tcPr>
            <w:tcW w:w="1985" w:type="dxa"/>
          </w:tcPr>
          <w:p w:rsidR="00C51428" w:rsidRPr="00CA6AFE" w:rsidRDefault="00C51428" w:rsidP="00676A47">
            <w:pPr>
              <w:shd w:val="clear" w:color="auto" w:fill="FFFFFF"/>
              <w:spacing w:before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75ч</w:t>
            </w:r>
          </w:p>
        </w:tc>
      </w:tr>
      <w:tr w:rsidR="00C51428" w:rsidRPr="00CA6AFE" w:rsidTr="00B1078D">
        <w:trPr>
          <w:trHeight w:val="447"/>
        </w:trPr>
        <w:tc>
          <w:tcPr>
            <w:tcW w:w="7614" w:type="dxa"/>
          </w:tcPr>
          <w:p w:rsidR="00C51428" w:rsidRPr="00CA6AFE" w:rsidRDefault="00C51428" w:rsidP="00C24A1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Количество часов </w:t>
            </w:r>
            <w:r w:rsidRPr="00CA6AFE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 w:rsidRPr="00676A47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аудиторные </w:t>
            </w:r>
            <w:r w:rsidRPr="00CA6AF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</w:tcPr>
          <w:p w:rsidR="00C51428" w:rsidRPr="00CA6AFE" w:rsidRDefault="00C51428" w:rsidP="00CA6AFE">
            <w:pPr>
              <w:shd w:val="clear" w:color="auto" w:fill="FFFFFF"/>
              <w:spacing w:before="1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25ч</w:t>
            </w:r>
          </w:p>
        </w:tc>
      </w:tr>
      <w:tr w:rsidR="00C51428" w:rsidRPr="00CA6AFE" w:rsidTr="00B1078D">
        <w:tc>
          <w:tcPr>
            <w:tcW w:w="7614" w:type="dxa"/>
          </w:tcPr>
          <w:p w:rsidR="00C51428" w:rsidRPr="00CA6AFE" w:rsidRDefault="00C51428" w:rsidP="00C24A11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Количество часов на </w:t>
            </w:r>
            <w:r w:rsidRPr="00676A4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внеаудиторную </w:t>
            </w:r>
            <w:r w:rsidRPr="00CA6AF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(самостоятельную) работу</w:t>
            </w:r>
          </w:p>
        </w:tc>
        <w:tc>
          <w:tcPr>
            <w:tcW w:w="1985" w:type="dxa"/>
          </w:tcPr>
          <w:p w:rsidR="00C51428" w:rsidRPr="00676A47" w:rsidRDefault="00C51428" w:rsidP="00676A47">
            <w:pPr>
              <w:shd w:val="clear" w:color="auto" w:fill="FFFFFF"/>
              <w:spacing w:before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50ч</w:t>
            </w:r>
          </w:p>
        </w:tc>
      </w:tr>
    </w:tbl>
    <w:p w:rsidR="005D6366" w:rsidRDefault="005D6366" w:rsidP="005D6366">
      <w:pPr>
        <w:pStyle w:val="aa"/>
        <w:shd w:val="clear" w:color="auto" w:fill="FFFFFF"/>
        <w:spacing w:after="0" w:line="240" w:lineRule="auto"/>
        <w:ind w:left="1353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625DE" w:rsidRPr="00601D52" w:rsidRDefault="00E625DE" w:rsidP="005D6366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01D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проведения учебных аудиторных занятий</w:t>
      </w:r>
    </w:p>
    <w:p w:rsidR="00676A47" w:rsidRDefault="00E625DE" w:rsidP="00676A47">
      <w:pPr>
        <w:shd w:val="clear" w:color="auto" w:fill="FFFFFF"/>
        <w:spacing w:after="0" w:line="240" w:lineRule="auto"/>
        <w:ind w:left="7" w:firstLine="702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A6AF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Для проведения занятий используются р</w:t>
      </w:r>
      <w:r w:rsidR="00C5142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азличные формы: мелкогрупповая </w:t>
      </w:r>
      <w:r w:rsidRPr="00CA6AF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индивидуальная, позволяющая более точно определить </w:t>
      </w:r>
      <w:r w:rsidRPr="00CA6AFE">
        <w:rPr>
          <w:rFonts w:ascii="Times New Roman" w:hAnsi="Times New Roman" w:cs="Times New Roman"/>
          <w:color w:val="000000"/>
          <w:spacing w:val="6"/>
          <w:sz w:val="24"/>
          <w:szCs w:val="24"/>
        </w:rPr>
        <w:t>эмоционально-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психологические особенностикаждого учащегося,узнать его </w:t>
      </w:r>
      <w:r w:rsidRPr="00CA6AF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музыкальные возможности, а так же трудоспособность. </w:t>
      </w:r>
    </w:p>
    <w:p w:rsidR="00E625DE" w:rsidRPr="00601D52" w:rsidRDefault="00E625DE" w:rsidP="00676A47">
      <w:pPr>
        <w:shd w:val="clear" w:color="auto" w:fill="FFFFFF"/>
        <w:spacing w:after="0" w:line="240" w:lineRule="auto"/>
        <w:ind w:left="7" w:firstLine="702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01D5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 и задачи учебного предмета </w:t>
      </w:r>
    </w:p>
    <w:p w:rsidR="009A5F74" w:rsidRDefault="00E625DE" w:rsidP="00676A47">
      <w:pPr>
        <w:shd w:val="clear" w:color="auto" w:fill="FFFFFF"/>
        <w:spacing w:after="0" w:line="240" w:lineRule="auto"/>
        <w:ind w:left="7" w:firstLine="702"/>
        <w:jc w:val="both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Цель:</w:t>
      </w:r>
    </w:p>
    <w:p w:rsidR="00E625DE" w:rsidRPr="00CA6AFE" w:rsidRDefault="00E625DE" w:rsidP="005D6366">
      <w:pPr>
        <w:shd w:val="clear" w:color="auto" w:fill="FFFFFF"/>
        <w:spacing w:after="0" w:line="240" w:lineRule="auto"/>
        <w:ind w:left="7" w:firstLine="70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 развитие музыкально-творческих способностей учащихся на основе </w:t>
      </w:r>
      <w:r w:rsidR="00C5142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приобретенных ими знаний, умений и навыков в области </w:t>
      </w:r>
      <w:r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хорового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дирижирования, а также их подготовка к поступлению в средние или высшие учебные заведения. </w:t>
      </w:r>
    </w:p>
    <w:p w:rsidR="00B1078D" w:rsidRDefault="00B1078D" w:rsidP="005D6366">
      <w:pPr>
        <w:shd w:val="clear" w:color="auto" w:fill="FFFFFF"/>
        <w:spacing w:after="0" w:line="240" w:lineRule="auto"/>
        <w:ind w:firstLine="713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9A5F74" w:rsidRDefault="00C24A11" w:rsidP="005D6366">
      <w:pPr>
        <w:shd w:val="clear" w:color="auto" w:fill="FFFFFF"/>
        <w:spacing w:after="0" w:line="240" w:lineRule="auto"/>
        <w:ind w:firstLine="713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>Задачи:</w:t>
      </w:r>
    </w:p>
    <w:p w:rsidR="00676A47" w:rsidRDefault="00C51428" w:rsidP="00C51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1.Ознакомить учащегося с лучшими образцами </w:t>
      </w:r>
      <w:r w:rsidR="00E625DE"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хоровой музыки, </w:t>
      </w:r>
      <w:r w:rsidR="00E625DE" w:rsidRPr="00CA6AFE">
        <w:rPr>
          <w:rFonts w:ascii="Times New Roman" w:hAnsi="Times New Roman" w:cs="Times New Roman"/>
          <w:color w:val="000000"/>
          <w:sz w:val="24"/>
          <w:szCs w:val="24"/>
        </w:rPr>
        <w:t>выдающимися дирижерами и хоровыми коллективами.</w:t>
      </w:r>
    </w:p>
    <w:p w:rsidR="00E625DE" w:rsidRPr="00CA6AFE" w:rsidRDefault="00E625DE" w:rsidP="00C51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2.Воспитать интерес к хоровому искусству.</w:t>
      </w:r>
    </w:p>
    <w:p w:rsidR="00E625DE" w:rsidRPr="00CA6AFE" w:rsidRDefault="00E625DE" w:rsidP="00C51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З.Дать необходимые теоретические знания по технике дирижирования.</w:t>
      </w:r>
    </w:p>
    <w:p w:rsidR="00E625DE" w:rsidRPr="00CA6AFE" w:rsidRDefault="00E625DE" w:rsidP="00C51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4.Выработать технические и исполнительские навыки дирижирования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хоровым коллективом.</w:t>
      </w:r>
    </w:p>
    <w:p w:rsidR="00E625DE" w:rsidRPr="00CA6AFE" w:rsidRDefault="00676A47" w:rsidP="00C51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</w:t>
      </w:r>
      <w:r w:rsidR="00E625DE" w:rsidRPr="00CA6AFE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Научить анализировать хоровые партитуры.</w:t>
      </w:r>
    </w:p>
    <w:p w:rsidR="005D6366" w:rsidRPr="005D6366" w:rsidRDefault="005D6366" w:rsidP="00284F9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000A"/>
          <w:sz w:val="24"/>
          <w:szCs w:val="24"/>
          <w:lang w:eastAsia="en-US"/>
        </w:rPr>
      </w:pPr>
      <w:r w:rsidRPr="005D6366">
        <w:rPr>
          <w:rFonts w:ascii="Times New Roman" w:eastAsia="Calibri" w:hAnsi="Times New Roman" w:cs="Times New Roman"/>
          <w:b/>
          <w:bCs/>
          <w:i/>
          <w:iCs/>
          <w:color w:val="00000A"/>
          <w:sz w:val="24"/>
          <w:szCs w:val="24"/>
          <w:lang w:eastAsia="en-US"/>
        </w:rPr>
        <w:t>6. Обоснование структуры учебного предмета «Специальность и чтение с листа»</w:t>
      </w:r>
    </w:p>
    <w:p w:rsidR="005D6366" w:rsidRPr="005D6366" w:rsidRDefault="005D6366" w:rsidP="00284F9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en-US"/>
        </w:rPr>
      </w:pPr>
      <w:r w:rsidRPr="005D6366">
        <w:rPr>
          <w:rFonts w:ascii="Times New Roman" w:eastAsia="Calibri" w:hAnsi="Times New Roman" w:cs="Times New Roman"/>
          <w:color w:val="00000A"/>
          <w:sz w:val="24"/>
          <w:szCs w:val="24"/>
          <w:lang w:eastAsia="en-US"/>
        </w:rPr>
        <w:t>Обоснованием структуры программы являются ФГТ, отражающие все аспекты работы преподавателя с учеником.</w:t>
      </w:r>
    </w:p>
    <w:p w:rsidR="005D6366" w:rsidRPr="005D6366" w:rsidRDefault="005D6366" w:rsidP="00284F9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en-US"/>
        </w:rPr>
      </w:pPr>
      <w:r w:rsidRPr="005D6366">
        <w:rPr>
          <w:rFonts w:ascii="Times New Roman" w:eastAsia="Calibri" w:hAnsi="Times New Roman" w:cs="Times New Roman"/>
          <w:color w:val="00000A"/>
          <w:sz w:val="24"/>
          <w:szCs w:val="24"/>
          <w:lang w:eastAsia="en-US"/>
        </w:rPr>
        <w:t>Программа содержит следующие разделы:</w:t>
      </w:r>
    </w:p>
    <w:p w:rsidR="005D6366" w:rsidRPr="005D6366" w:rsidRDefault="005D6366" w:rsidP="00284F99">
      <w:pPr>
        <w:numPr>
          <w:ilvl w:val="0"/>
          <w:numId w:val="18"/>
        </w:numPr>
        <w:autoSpaceDE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D6366">
        <w:rPr>
          <w:rFonts w:ascii="Times New Roman" w:eastAsia="Times New Roman" w:hAnsi="Times New Roman" w:cs="Times New Roman"/>
          <w:color w:val="00000A"/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5D6366" w:rsidRPr="005D6366" w:rsidRDefault="005D6366" w:rsidP="00284F99">
      <w:pPr>
        <w:numPr>
          <w:ilvl w:val="0"/>
          <w:numId w:val="18"/>
        </w:numPr>
        <w:autoSpaceDE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D6366">
        <w:rPr>
          <w:rFonts w:ascii="Times New Roman" w:eastAsia="Times New Roman" w:hAnsi="Times New Roman" w:cs="Times New Roman"/>
          <w:color w:val="00000A"/>
          <w:sz w:val="24"/>
          <w:szCs w:val="24"/>
        </w:rPr>
        <w:t>распределение учебного материала по годам обучения;</w:t>
      </w:r>
    </w:p>
    <w:p w:rsidR="005D6366" w:rsidRPr="005D6366" w:rsidRDefault="005D6366" w:rsidP="00284F99">
      <w:pPr>
        <w:numPr>
          <w:ilvl w:val="0"/>
          <w:numId w:val="18"/>
        </w:numPr>
        <w:autoSpaceDE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D6366">
        <w:rPr>
          <w:rFonts w:ascii="Times New Roman" w:eastAsia="Times New Roman" w:hAnsi="Times New Roman" w:cs="Times New Roman"/>
          <w:color w:val="00000A"/>
          <w:sz w:val="24"/>
          <w:szCs w:val="24"/>
        </w:rPr>
        <w:t>описание дидактических единиц учебного предмета;</w:t>
      </w:r>
    </w:p>
    <w:p w:rsidR="005D6366" w:rsidRPr="005D6366" w:rsidRDefault="005D6366" w:rsidP="00284F99">
      <w:pPr>
        <w:numPr>
          <w:ilvl w:val="0"/>
          <w:numId w:val="18"/>
        </w:numPr>
        <w:autoSpaceDE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D6366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 к уровню подготовки обучающихся;</w:t>
      </w:r>
    </w:p>
    <w:p w:rsidR="005D6366" w:rsidRPr="005D6366" w:rsidRDefault="005D6366" w:rsidP="00284F99">
      <w:pPr>
        <w:numPr>
          <w:ilvl w:val="0"/>
          <w:numId w:val="18"/>
        </w:numPr>
        <w:autoSpaceDE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D6366">
        <w:rPr>
          <w:rFonts w:ascii="Times New Roman" w:eastAsia="Times New Roman" w:hAnsi="Times New Roman" w:cs="Times New Roman"/>
          <w:color w:val="00000A"/>
          <w:sz w:val="24"/>
          <w:szCs w:val="24"/>
        </w:rPr>
        <w:t>формы и методы контроля, система оценок;</w:t>
      </w:r>
    </w:p>
    <w:p w:rsidR="005D6366" w:rsidRPr="005D6366" w:rsidRDefault="005D6366" w:rsidP="00284F99">
      <w:pPr>
        <w:numPr>
          <w:ilvl w:val="0"/>
          <w:numId w:val="18"/>
        </w:numPr>
        <w:autoSpaceDE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D6366">
        <w:rPr>
          <w:rFonts w:ascii="Times New Roman" w:eastAsia="Times New Roman" w:hAnsi="Times New Roman" w:cs="Times New Roman"/>
          <w:color w:val="00000A"/>
          <w:sz w:val="24"/>
          <w:szCs w:val="24"/>
        </w:rPr>
        <w:t>методическое обеспечение учебного процесса.</w:t>
      </w:r>
    </w:p>
    <w:p w:rsidR="00E16E83" w:rsidRPr="00CA6AFE" w:rsidRDefault="005D6366" w:rsidP="00284F99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D6366">
        <w:rPr>
          <w:rFonts w:ascii="Times New Roman" w:eastAsia="Calibri" w:hAnsi="Times New Roman" w:cs="Times New Roman"/>
          <w:color w:val="00000A"/>
          <w:sz w:val="24"/>
          <w:szCs w:val="24"/>
          <w:lang w:eastAsia="en-US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B62A5" w:rsidRPr="005D6366" w:rsidRDefault="005D6366" w:rsidP="00284F99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7.</w:t>
      </w:r>
      <w:r w:rsidR="00E625DE" w:rsidRPr="005D636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Методы обучения</w:t>
      </w:r>
    </w:p>
    <w:p w:rsidR="00E625DE" w:rsidRPr="00CA6AFE" w:rsidRDefault="00E625DE" w:rsidP="00284F99">
      <w:pPr>
        <w:shd w:val="clear" w:color="auto" w:fill="FFFFFF"/>
        <w:tabs>
          <w:tab w:val="left" w:pos="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поставленной цели и реализации задач предмета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используются следующие методы обучения:</w:t>
      </w:r>
    </w:p>
    <w:p w:rsidR="00E625DE" w:rsidRPr="00CA6AFE" w:rsidRDefault="00E625DE" w:rsidP="00284F99">
      <w:pPr>
        <w:pStyle w:val="aa"/>
        <w:widowControl w:val="0"/>
        <w:numPr>
          <w:ilvl w:val="0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словесный (рассказ, беседа, объяснение);</w:t>
      </w:r>
    </w:p>
    <w:p w:rsidR="00E625DE" w:rsidRPr="00CA6AFE" w:rsidRDefault="00E625DE" w:rsidP="00284F99">
      <w:pPr>
        <w:pStyle w:val="aa"/>
        <w:widowControl w:val="0"/>
        <w:numPr>
          <w:ilvl w:val="0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наглядный (наблюдение, демонстрация);</w:t>
      </w:r>
    </w:p>
    <w:p w:rsidR="00E625DE" w:rsidRPr="00CA6AFE" w:rsidRDefault="00E625DE" w:rsidP="00284F99">
      <w:pPr>
        <w:pStyle w:val="aa"/>
        <w:widowControl w:val="0"/>
        <w:numPr>
          <w:ilvl w:val="0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практический (упражнения воспроизводящие и творческие).</w:t>
      </w:r>
    </w:p>
    <w:p w:rsidR="00E625DE" w:rsidRPr="005D6366" w:rsidRDefault="005D6366" w:rsidP="00284F99">
      <w:pPr>
        <w:shd w:val="clear" w:color="auto" w:fill="FFFFFF"/>
        <w:tabs>
          <w:tab w:val="left" w:pos="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8.</w:t>
      </w:r>
      <w:r w:rsidR="00E625DE" w:rsidRPr="005D6366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Условия реализации учебного</w:t>
      </w:r>
      <w:r w:rsidR="00E625DE" w:rsidRPr="005D636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предмета</w:t>
      </w:r>
    </w:p>
    <w:p w:rsidR="00BA587D" w:rsidRDefault="00E625DE" w:rsidP="00284F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Для успешной реализации  учебного предмета «Основы дирижирования» необходимо, чтобы з</w:t>
      </w:r>
      <w:r w:rsidR="00C51428">
        <w:rPr>
          <w:rFonts w:ascii="Times New Roman" w:hAnsi="Times New Roman" w:cs="Times New Roman"/>
          <w:color w:val="000000"/>
          <w:spacing w:val="1"/>
          <w:sz w:val="24"/>
          <w:szCs w:val="24"/>
        </w:rPr>
        <w:t>анятия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проходили в учебной аудитории с соответствующим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освещением, температурным режимом и вентиляцией. Обязательно наличие рояля или фортепиано, а также дирижерского пульта.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Учебные аудитории для занятий по дирижированию должны быть 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оснащены звукотехническим оборудованием (аудио и видео аппаратурой), 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так как при проведении занятий необходимо прослушивание видеозаписей с </w:t>
      </w:r>
      <w:r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выступлениями выдающихся хоровых дирижеров. Такой вид работы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способствует расширению кругозора учащихся, а также вызывает интерес к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профессии дирижера.</w:t>
      </w:r>
    </w:p>
    <w:p w:rsidR="00C92D09" w:rsidRPr="00C92D09" w:rsidRDefault="00C92D09" w:rsidP="00C92D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C92D09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</w:p>
    <w:p w:rsidR="00C92D09" w:rsidRPr="00C92D09" w:rsidRDefault="00C92D09" w:rsidP="00C92D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D09">
        <w:rPr>
          <w:rFonts w:ascii="Times New Roman" w:hAnsi="Times New Roman" w:cs="Times New Roman"/>
          <w:b/>
          <w:bCs/>
          <w:sz w:val="24"/>
          <w:szCs w:val="24"/>
        </w:rPr>
        <w:t xml:space="preserve">(с использованием системы обмена текстовых сообщений «WhatsApp», программного обеспечения </w:t>
      </w:r>
      <w:r w:rsidRPr="00C92D09">
        <w:rPr>
          <w:rFonts w:ascii="Times New Roman" w:hAnsi="Times New Roman" w:cs="Times New Roman"/>
          <w:b/>
          <w:bCs/>
          <w:sz w:val="24"/>
          <w:szCs w:val="24"/>
          <w:lang w:val="en-US"/>
        </w:rPr>
        <w:t>Skype</w:t>
      </w:r>
      <w:r w:rsidRPr="00C92D09">
        <w:rPr>
          <w:rFonts w:ascii="Times New Roman" w:hAnsi="Times New Roman" w:cs="Times New Roman"/>
          <w:b/>
          <w:bCs/>
          <w:sz w:val="24"/>
          <w:szCs w:val="24"/>
        </w:rPr>
        <w:t xml:space="preserve"> и облачной платформы «Zoom» для проведения онлайн видеоконференций и вебинаров), а также используются инструменты Яндекс.Формы и </w:t>
      </w:r>
      <w:r w:rsidRPr="00C92D09">
        <w:rPr>
          <w:rFonts w:ascii="Times New Roman" w:hAnsi="Times New Roman" w:cs="Times New Roman"/>
          <w:b/>
          <w:bCs/>
          <w:sz w:val="24"/>
          <w:szCs w:val="24"/>
          <w:lang w:val="en-US"/>
        </w:rPr>
        <w:t>Telegram</w:t>
      </w:r>
      <w:r w:rsidRPr="00C92D09">
        <w:rPr>
          <w:rFonts w:ascii="Times New Roman" w:hAnsi="Times New Roman" w:cs="Times New Roman"/>
          <w:b/>
          <w:bCs/>
          <w:sz w:val="24"/>
          <w:szCs w:val="24"/>
        </w:rPr>
        <w:t>-бот (</w:t>
      </w:r>
      <w:r w:rsidRPr="00C92D09">
        <w:rPr>
          <w:rFonts w:ascii="Times New Roman" w:hAnsi="Times New Roman" w:cs="Times New Roman"/>
          <w:b/>
          <w:bCs/>
          <w:sz w:val="24"/>
          <w:szCs w:val="24"/>
          <w:lang w:val="en-US"/>
        </w:rPr>
        <w:t>QuizBot</w:t>
      </w:r>
      <w:r w:rsidRPr="00C92D09">
        <w:rPr>
          <w:rFonts w:ascii="Times New Roman" w:hAnsi="Times New Roman" w:cs="Times New Roman"/>
          <w:b/>
          <w:bCs/>
          <w:sz w:val="24"/>
          <w:szCs w:val="24"/>
          <w:lang w:val="tt-RU"/>
        </w:rPr>
        <w:t>)</w:t>
      </w:r>
      <w:r w:rsidRPr="00C92D09">
        <w:rPr>
          <w:rFonts w:ascii="Times New Roman" w:hAnsi="Times New Roman" w:cs="Times New Roman"/>
          <w:b/>
          <w:bCs/>
          <w:sz w:val="24"/>
          <w:szCs w:val="24"/>
        </w:rPr>
        <w:t xml:space="preserve"> для промежуточного контроля.</w:t>
      </w:r>
    </w:p>
    <w:p w:rsidR="00C92D09" w:rsidRPr="00C92D09" w:rsidRDefault="00C92D09" w:rsidP="00C92D09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09">
        <w:rPr>
          <w:rFonts w:ascii="Times New Roman" w:eastAsia="Times New Roman" w:hAnsi="Times New Roman" w:cs="Times New Roman"/>
          <w:sz w:val="24"/>
          <w:szCs w:val="24"/>
        </w:rPr>
        <w:t xml:space="preserve">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(COVID-2019) образовательный процесс по дополнительной общеразвивающей программе по Приказу Министерства образования и науки РТ от 25.03.2020 г. №под-453/20 переводится в режим обучения с применением дистанционных образовательных технологий. Данное обучение осуществляется согласно плану организации дистанционного обучения МБУДО «ДМШ </w:t>
      </w:r>
      <w:r w:rsidRPr="00C92D09">
        <w:rPr>
          <w:rFonts w:ascii="Times New Roman" w:eastAsia="Times New Roman" w:hAnsi="Times New Roman" w:cs="Times New Roman"/>
          <w:sz w:val="24"/>
          <w:szCs w:val="24"/>
          <w:lang w:val="tt-RU"/>
        </w:rPr>
        <w:t>им. Д</w:t>
      </w:r>
      <w:r w:rsidRPr="00C92D09">
        <w:rPr>
          <w:rFonts w:ascii="Times New Roman" w:eastAsia="Times New Roman" w:hAnsi="Times New Roman" w:cs="Times New Roman"/>
          <w:sz w:val="24"/>
          <w:szCs w:val="24"/>
        </w:rPr>
        <w:t>ж.Файзи» Приволжского района г.Казани.</w:t>
      </w:r>
    </w:p>
    <w:p w:rsidR="00C92D09" w:rsidRPr="00C92D09" w:rsidRDefault="00C92D09" w:rsidP="00C92D09">
      <w:pPr>
        <w:pStyle w:val="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D0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ст.13 Федерального закона от 29 декабря 2012 г. №273-ФЗ «Об образовании в Российской Федерации» при реализации образовательных программ </w:t>
      </w:r>
      <w:r w:rsidRPr="00C92D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используются различные образовательные технологии, в том числе дистанционные образовательные технологии, электронные обучение. </w:t>
      </w:r>
      <w:r w:rsidRPr="00C92D09">
        <w:rPr>
          <w:rFonts w:ascii="Times New Roman" w:hAnsi="Times New Roman" w:cs="Times New Roman"/>
          <w:sz w:val="24"/>
          <w:szCs w:val="24"/>
        </w:rPr>
        <w:t xml:space="preserve">Статьей 16 Федерального закона «Об образовании в Российской Федерации» определено, что организации, осуществляющие образовательную деятельность вправе применять электронное обучение, дистанционные образовательные технологии при реализации образовательных программ. </w:t>
      </w:r>
    </w:p>
    <w:p w:rsidR="00C92D09" w:rsidRPr="00C92D09" w:rsidRDefault="00C92D09" w:rsidP="00C92D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D09">
        <w:rPr>
          <w:rFonts w:ascii="Times New Roman" w:hAnsi="Times New Roman" w:cs="Times New Roman"/>
          <w:sz w:val="24"/>
          <w:szCs w:val="24"/>
        </w:rPr>
        <w:t xml:space="preserve">Под дистанционными образовательными технологиями понимаются образовательные технологии, «реализуемые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педагогов.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работы. </w:t>
      </w:r>
    </w:p>
    <w:p w:rsidR="00C92D09" w:rsidRPr="00C92D09" w:rsidRDefault="00C92D09" w:rsidP="00C92D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D09">
        <w:rPr>
          <w:rFonts w:ascii="Times New Roman" w:hAnsi="Times New Roman" w:cs="Times New Roman"/>
          <w:i/>
          <w:sz w:val="24"/>
          <w:szCs w:val="24"/>
        </w:rPr>
        <w:t xml:space="preserve">Организация урока в режиме дистанционного обучения. </w:t>
      </w:r>
      <w:r w:rsidRPr="00C92D09">
        <w:rPr>
          <w:rFonts w:ascii="Times New Roman" w:hAnsi="Times New Roman" w:cs="Times New Roman"/>
          <w:sz w:val="24"/>
          <w:szCs w:val="24"/>
        </w:rPr>
        <w:t>Согласно утвержденному расписанию учебных занятий в ДМШ им. Дж. Файзи предусмотрено проведение урока до 30 минут, 15 минут отводится на самостоятельную работу учащегося и 10 минутный перерыв между учебными занятиями с целью подготовки к следующему уроку. Педагог обеспечивает ведение результатов образовательного процесса в электронной форме.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учащегося. По видеоотчетам контролируется качество проделанной самостоятельной работы учащегося. Педагог выражает свое отношение к работам обучающихся в виде текстовых или аудио рецензий, устных онлайн консультаций.</w:t>
      </w:r>
    </w:p>
    <w:p w:rsidR="00C92D09" w:rsidRPr="00C92D09" w:rsidRDefault="00C92D09" w:rsidP="00C92D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D09">
        <w:rPr>
          <w:rFonts w:ascii="Times New Roman" w:hAnsi="Times New Roman" w:cs="Times New Roman"/>
          <w:i/>
          <w:sz w:val="24"/>
          <w:szCs w:val="24"/>
        </w:rPr>
        <w:t xml:space="preserve">Форма отчетности. </w:t>
      </w:r>
      <w:r w:rsidRPr="00C92D09">
        <w:rPr>
          <w:rFonts w:ascii="Times New Roman" w:hAnsi="Times New Roman" w:cs="Times New Roman"/>
          <w:sz w:val="24"/>
          <w:szCs w:val="24"/>
        </w:rPr>
        <w:t>Педагог еженедельно предоставляет электронный отчет о проделанной работе по форме утвержденной заведующим методическим отделом ДМШ ти. Дж. Файзи (ФИО учащегося, класс обучения, использованные средства технической связи, использование облачных платформ, программных обеспечений и т.п., скриншоты проведения учебного занятия, а также указываются причины отсутствия учащегося).</w:t>
      </w:r>
    </w:p>
    <w:p w:rsidR="00C92D09" w:rsidRPr="00C92D09" w:rsidRDefault="00C92D09" w:rsidP="00C92D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D09">
        <w:rPr>
          <w:rFonts w:ascii="Times New Roman" w:hAnsi="Times New Roman" w:cs="Times New Roman"/>
          <w:i/>
          <w:sz w:val="24"/>
          <w:szCs w:val="24"/>
        </w:rPr>
        <w:t xml:space="preserve">Требования к аттестации учащихся в условиях дистанционного обучения. </w:t>
      </w:r>
      <w:r w:rsidRPr="00C92D09">
        <w:rPr>
          <w:rFonts w:ascii="Times New Roman" w:hAnsi="Times New Roman" w:cs="Times New Roman"/>
          <w:sz w:val="24"/>
          <w:szCs w:val="24"/>
        </w:rPr>
        <w:t>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программам:</w:t>
      </w:r>
    </w:p>
    <w:p w:rsidR="00C92D09" w:rsidRPr="00C92D09" w:rsidRDefault="00C92D09" w:rsidP="00C92D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D09">
        <w:rPr>
          <w:rFonts w:ascii="Times New Roman" w:hAnsi="Times New Roman" w:cs="Times New Roman"/>
          <w:sz w:val="24"/>
          <w:szCs w:val="24"/>
        </w:rPr>
        <w:t>1. Промежуточная аттестация</w:t>
      </w:r>
    </w:p>
    <w:p w:rsidR="00C92D09" w:rsidRPr="00C92D09" w:rsidRDefault="00C92D09" w:rsidP="00C92D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2D09">
        <w:rPr>
          <w:rFonts w:ascii="Times New Roman" w:hAnsi="Times New Roman" w:cs="Times New Roman"/>
          <w:sz w:val="24"/>
          <w:szCs w:val="24"/>
        </w:rPr>
        <w:t xml:space="preserve">1.1. </w:t>
      </w:r>
      <w:r w:rsidRPr="00C92D09">
        <w:rPr>
          <w:rFonts w:ascii="Times New Roman" w:hAnsi="Times New Roman" w:cs="Times New Roman"/>
          <w:sz w:val="24"/>
          <w:szCs w:val="24"/>
          <w:u w:val="single"/>
        </w:rPr>
        <w:t>Требования к переводному зачету / экзамену по специальности</w:t>
      </w:r>
    </w:p>
    <w:p w:rsidR="00C92D09" w:rsidRPr="00C92D09" w:rsidRDefault="00C92D09" w:rsidP="00C92D09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D09">
        <w:rPr>
          <w:rFonts w:ascii="Times New Roman" w:hAnsi="Times New Roman" w:cs="Times New Roman"/>
          <w:color w:val="000000"/>
          <w:sz w:val="24"/>
          <w:szCs w:val="24"/>
        </w:rPr>
        <w:t xml:space="preserve">Исполняется 1-2 произведения, предусмотренных образовательной программой. </w:t>
      </w:r>
      <w:r w:rsidRPr="00C92D0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произведения производится в концертной форме обучающегося. 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 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 В сообщении преподавателя письменно указывается: ученик, класс, педагог, автор и название произведения.</w:t>
      </w:r>
    </w:p>
    <w:p w:rsidR="00C92D09" w:rsidRPr="00C92D09" w:rsidRDefault="00C92D09" w:rsidP="00C92D09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92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 w:rsidRPr="00C92D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Требования к контрольному уроку по ансамблю, ознакомлению инструмента (предмет по выбору).</w:t>
      </w:r>
    </w:p>
    <w:p w:rsidR="00C92D09" w:rsidRPr="00C92D09" w:rsidRDefault="00C92D09" w:rsidP="00C92D09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09">
        <w:rPr>
          <w:rFonts w:ascii="Times New Roman" w:eastAsia="Times New Roman" w:hAnsi="Times New Roman" w:cs="Times New Roman"/>
          <w:sz w:val="24"/>
          <w:szCs w:val="24"/>
        </w:rPr>
        <w:t>Оценка за четверть выставляется преподавателем по текущим оценкам обучающегося.</w:t>
      </w:r>
    </w:p>
    <w:p w:rsidR="00C92D09" w:rsidRPr="00C92D09" w:rsidRDefault="00C92D09" w:rsidP="00C92D09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09">
        <w:rPr>
          <w:rFonts w:ascii="Times New Roman" w:eastAsia="Times New Roman" w:hAnsi="Times New Roman" w:cs="Times New Roman"/>
          <w:sz w:val="24"/>
          <w:szCs w:val="24"/>
        </w:rPr>
        <w:t>2. Итоговая аттестация</w:t>
      </w:r>
    </w:p>
    <w:p w:rsidR="00C92D09" w:rsidRPr="00C92D09" w:rsidRDefault="00C92D09" w:rsidP="00C92D09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92D09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C92D09"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квыпускному экзамену по специальности</w:t>
      </w:r>
    </w:p>
    <w:p w:rsidR="00C92D09" w:rsidRPr="00C92D09" w:rsidRDefault="00C92D09" w:rsidP="00C92D09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 3-4 произведений, предусмотренных образовательной программой, обязательно исполнение с представлением комиссии не менее 2 (до 3-4) произведений наизусть. Форма сдачи 3-го и 4-го произведений подбирается индивидуально преподавателем по специальности в зависимости от уровня подготовленности ученика: приветствуется включение данных произведений в экзамен, но допускается исполнение отдельной части произведения, исполнение по нотам, а также исполнение в классном порядке. </w:t>
      </w:r>
    </w:p>
    <w:p w:rsidR="00C92D09" w:rsidRPr="00C92D09" w:rsidRDefault="00C92D09" w:rsidP="00C92D09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D0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произведения производится в концертной форме обучающегося. 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 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 В сообщении преподавателя письменно указывается: ученик, класс, педагог, автор и название произведения.</w:t>
      </w:r>
    </w:p>
    <w:bookmarkEnd w:id="0"/>
    <w:p w:rsidR="00185588" w:rsidRPr="00CA6AFE" w:rsidRDefault="00185588" w:rsidP="00284F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B26AF1" w:rsidRPr="00685333" w:rsidRDefault="00601D52" w:rsidP="00676A47">
      <w:pPr>
        <w:shd w:val="clear" w:color="auto" w:fill="FFFFFF"/>
        <w:spacing w:after="0" w:line="482" w:lineRule="exact"/>
        <w:ind w:right="194" w:firstLine="835"/>
        <w:jc w:val="center"/>
        <w:rPr>
          <w:rFonts w:ascii="Times New Roman" w:hAnsi="Times New Roman" w:cs="Times New Roman"/>
          <w:sz w:val="24"/>
          <w:szCs w:val="24"/>
        </w:rPr>
      </w:pPr>
      <w:r w:rsidRPr="00676A47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E625DE" w:rsidRPr="00676A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165F0" w:rsidRPr="005D6366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  <w:r w:rsidR="005D6366" w:rsidRPr="005D6366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B165F0" w:rsidRPr="005D6366">
        <w:rPr>
          <w:rFonts w:ascii="Times New Roman" w:hAnsi="Times New Roman" w:cs="Times New Roman"/>
          <w:b/>
          <w:bCs/>
          <w:sz w:val="24"/>
          <w:szCs w:val="24"/>
        </w:rPr>
        <w:t>дирижирование</w:t>
      </w:r>
      <w:r w:rsidR="005D6366" w:rsidRPr="005D636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1078D" w:rsidRDefault="00B1078D" w:rsidP="00284F99">
      <w:pPr>
        <w:pStyle w:val="aa"/>
        <w:autoSpaceDE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8"/>
          <w:sz w:val="24"/>
          <w:szCs w:val="24"/>
        </w:rPr>
      </w:pPr>
    </w:p>
    <w:p w:rsidR="00685333" w:rsidRPr="00685333" w:rsidRDefault="00E625DE" w:rsidP="00B1078D">
      <w:pPr>
        <w:pStyle w:val="aa"/>
        <w:numPr>
          <w:ilvl w:val="0"/>
          <w:numId w:val="29"/>
        </w:numPr>
        <w:autoSpaceDE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685333">
        <w:rPr>
          <w:rFonts w:ascii="Times New Roman" w:hAnsi="Times New Roman" w:cs="Times New Roman"/>
          <w:b/>
          <w:bCs/>
          <w:i/>
          <w:iCs/>
          <w:color w:val="000000"/>
          <w:spacing w:val="8"/>
          <w:sz w:val="24"/>
          <w:szCs w:val="24"/>
        </w:rPr>
        <w:t>Сведения о затратах учебного времени</w:t>
      </w:r>
      <w:r w:rsidR="00685333" w:rsidRPr="00685333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r w:rsidR="00685333" w:rsidRPr="00685333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предусмотренного на освоение учебного предмета «Специальность и чтение с листа», на максимальную, самостоятельную нагрузку обучающихся и аудиторные занятия: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708"/>
        <w:gridCol w:w="851"/>
        <w:gridCol w:w="709"/>
        <w:gridCol w:w="708"/>
        <w:gridCol w:w="709"/>
        <w:gridCol w:w="851"/>
        <w:gridCol w:w="992"/>
        <w:gridCol w:w="850"/>
      </w:tblGrid>
      <w:tr w:rsidR="00E625DE" w:rsidRPr="00CA6AFE" w:rsidTr="00C51428">
        <w:trPr>
          <w:trHeight w:hRule="exact" w:val="54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5DE" w:rsidRPr="00CA6AFE" w:rsidRDefault="00E625DE" w:rsidP="00F45D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5DE" w:rsidRPr="00284F99" w:rsidRDefault="00E625DE" w:rsidP="00F45DD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F99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Распределение по годам обучения</w:t>
            </w:r>
          </w:p>
        </w:tc>
      </w:tr>
      <w:tr w:rsidR="00C51428" w:rsidRPr="00CA6AFE" w:rsidTr="00C51428">
        <w:trPr>
          <w:trHeight w:hRule="exact" w:val="28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6B509D" w:rsidRDefault="00C51428" w:rsidP="00F45DD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9D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6B509D" w:rsidRDefault="00C51428" w:rsidP="00F45DDE">
            <w:pPr>
              <w:shd w:val="clear" w:color="auto" w:fill="FFFFFF"/>
              <w:ind w:left="1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6B509D" w:rsidRDefault="00C51428" w:rsidP="00F45DDE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6B509D" w:rsidRDefault="00C51428" w:rsidP="00F45DDE">
            <w:pPr>
              <w:shd w:val="clear" w:color="auto" w:fill="FFFFFF"/>
              <w:ind w:lef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6B509D" w:rsidRDefault="00C51428" w:rsidP="00F45DDE">
            <w:pPr>
              <w:shd w:val="clear" w:color="auto" w:fill="FFFFFF"/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6B509D" w:rsidRDefault="00C51428" w:rsidP="00F45DDE">
            <w:pPr>
              <w:shd w:val="clear" w:color="auto" w:fill="FFFFFF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6B509D" w:rsidRDefault="00C51428" w:rsidP="00F45DDE">
            <w:pPr>
              <w:shd w:val="clear" w:color="auto" w:fill="FFFFFF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6B509D" w:rsidRDefault="00C51428" w:rsidP="00F45DDE">
            <w:pPr>
              <w:shd w:val="clear" w:color="auto" w:fill="FFFFFF"/>
              <w:ind w:left="2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6B509D" w:rsidRDefault="00C51428" w:rsidP="00F45DDE">
            <w:pPr>
              <w:shd w:val="clear" w:color="auto" w:fill="FFFFFF"/>
              <w:ind w:lef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0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C51428" w:rsidRPr="00CA6AFE" w:rsidTr="00C51428">
        <w:trPr>
          <w:trHeight w:hRule="exact" w:val="61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C51428">
            <w:pPr>
              <w:shd w:val="clear" w:color="auto" w:fill="FFFFFF"/>
              <w:spacing w:line="324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Продол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жительность учебных занятий </w:t>
            </w:r>
            <w:r w:rsidRPr="00CA6AF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(в </w:t>
            </w:r>
            <w:r w:rsidRPr="00CA6AF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нед.)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F45D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F45D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F45D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F45D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F45D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F45D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F45DDE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F45DDE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51428" w:rsidRPr="00CA6AFE" w:rsidTr="00B1078D">
        <w:trPr>
          <w:trHeight w:hRule="exact" w:val="59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Количество часов на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аудиторные </w:t>
            </w:r>
            <w:r w:rsidRPr="00CA6AFE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занятия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C51428" w:rsidRPr="00CA6AFE" w:rsidTr="00B1078D">
        <w:trPr>
          <w:trHeight w:hRule="exact" w:val="60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1428" w:rsidRPr="00CA6AFE" w:rsidRDefault="00C51428" w:rsidP="006B509D">
            <w:pPr>
              <w:shd w:val="clear" w:color="auto" w:fill="FFFFFF"/>
              <w:spacing w:after="0"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Общее количество </w:t>
            </w:r>
            <w:r w:rsidRPr="00CA6AFE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часов на аудиторные </w:t>
            </w: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6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51428" w:rsidRPr="00CA6AFE" w:rsidTr="00B1078D">
        <w:trPr>
          <w:trHeight w:hRule="exact" w:val="829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Количество часов на </w:t>
            </w:r>
            <w:r w:rsidRPr="00CA6AFE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внеаудиторные</w:t>
            </w:r>
          </w:p>
          <w:p w:rsidR="00C51428" w:rsidRPr="00CA6AFE" w:rsidRDefault="00C51428" w:rsidP="006B50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51428" w:rsidRPr="00CA6AFE" w:rsidTr="00C51428">
        <w:trPr>
          <w:trHeight w:hRule="exact" w:val="90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C51428">
            <w:pPr>
              <w:shd w:val="clear" w:color="auto" w:fill="FFFFFF"/>
              <w:spacing w:after="0"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Общее количество часов </w:t>
            </w:r>
            <w:r w:rsidRPr="00CA6AF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 </w:t>
            </w: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внеаудиторные занятия по годам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51428" w:rsidRPr="00CA6AFE" w:rsidTr="00C51428">
        <w:trPr>
          <w:trHeight w:val="6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C51428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Общее количество</w:t>
            </w:r>
            <w:r w:rsidRPr="00CA6AFE">
              <w:rPr>
                <w:rFonts w:ascii="Times New Roman" w:hAnsi="Times New Roman" w:cs="Times New Roman"/>
                <w:sz w:val="24"/>
                <w:szCs w:val="24"/>
              </w:rPr>
              <w:t xml:space="preserve"> часов на внеаудиторные (самостоятельные) занятия</w:t>
            </w:r>
          </w:p>
        </w:tc>
        <w:tc>
          <w:tcPr>
            <w:tcW w:w="6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51428" w:rsidRPr="00CA6AFE" w:rsidTr="00C51428">
        <w:trPr>
          <w:trHeight w:hRule="exact" w:val="5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Максимальноеколичество        часов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hd w:val="clear" w:color="auto" w:fill="FFFFFF"/>
              <w:spacing w:after="0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</w:p>
        </w:tc>
      </w:tr>
      <w:tr w:rsidR="00C51428" w:rsidRPr="00CA6AFE" w:rsidTr="00C51428">
        <w:trPr>
          <w:trHeight w:hRule="exact" w:val="5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sz w:val="24"/>
                <w:szCs w:val="24"/>
              </w:rPr>
              <w:t xml:space="preserve">Общее максимальное количество часов по годам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</w:tr>
      <w:tr w:rsidR="00C51428" w:rsidRPr="00CA6AFE" w:rsidTr="00C51428">
        <w:trPr>
          <w:trHeight w:val="83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6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28" w:rsidRPr="00CA6AFE" w:rsidRDefault="00C51428" w:rsidP="006B50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E625DE" w:rsidRPr="00CA6AFE" w:rsidRDefault="00E625DE" w:rsidP="006B509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i/>
          <w:iCs/>
          <w:color w:val="000000"/>
          <w:spacing w:val="10"/>
          <w:sz w:val="24"/>
          <w:szCs w:val="24"/>
        </w:rPr>
        <w:t>Виды внеаудиторной работы:</w:t>
      </w:r>
    </w:p>
    <w:p w:rsidR="00E625DE" w:rsidRPr="00CA6AFE" w:rsidRDefault="00E625DE" w:rsidP="006B509D">
      <w:pPr>
        <w:pStyle w:val="aa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iCs/>
          <w:color w:val="000000"/>
          <w:spacing w:val="9"/>
          <w:sz w:val="24"/>
          <w:szCs w:val="24"/>
        </w:rPr>
        <w:t>выполнение домашнего задания;</w:t>
      </w:r>
    </w:p>
    <w:p w:rsidR="00E625DE" w:rsidRPr="00CA6AFE" w:rsidRDefault="00E625DE" w:rsidP="00CF24BA">
      <w:pPr>
        <w:pStyle w:val="aa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iCs/>
          <w:color w:val="000000"/>
          <w:spacing w:val="10"/>
          <w:sz w:val="24"/>
          <w:szCs w:val="24"/>
        </w:rPr>
        <w:t>подготовка к концертным выступлениям;</w:t>
      </w:r>
    </w:p>
    <w:p w:rsidR="00E625DE" w:rsidRPr="00CA6AFE" w:rsidRDefault="00C51428" w:rsidP="00CF24BA">
      <w:pPr>
        <w:pStyle w:val="aa"/>
        <w:numPr>
          <w:ilvl w:val="0"/>
          <w:numId w:val="15"/>
        </w:numPr>
        <w:shd w:val="clear" w:color="auto" w:fill="FFFFFF"/>
        <w:tabs>
          <w:tab w:val="left" w:pos="100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lastRenderedPageBreak/>
        <w:t>посещение учреждений культуры (филармоний,</w:t>
      </w:r>
      <w:r w:rsidR="00E625DE" w:rsidRPr="00CA6AFE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 xml:space="preserve"> театров, </w:t>
      </w:r>
      <w:r w:rsidR="00E625DE" w:rsidRPr="00CA6AFE">
        <w:rPr>
          <w:rFonts w:ascii="Times New Roman" w:hAnsi="Times New Roman" w:cs="Times New Roman"/>
          <w:iCs/>
          <w:color w:val="000000"/>
          <w:spacing w:val="12"/>
          <w:sz w:val="24"/>
          <w:szCs w:val="24"/>
        </w:rPr>
        <w:t>концертных залов);</w:t>
      </w:r>
    </w:p>
    <w:p w:rsidR="00284F99" w:rsidRPr="00284F99" w:rsidRDefault="00E625DE" w:rsidP="00C51428">
      <w:pPr>
        <w:pStyle w:val="aa"/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наблюдение и/или </w:t>
      </w:r>
      <w:r w:rsidR="00C51428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 xml:space="preserve">участие обучающихся в концертах, творческих мероприятиях </w:t>
      </w:r>
      <w:r w:rsidRPr="00CA6AFE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 xml:space="preserve">и </w:t>
      </w:r>
      <w:r w:rsidRPr="00CA6AFE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>культурно-просветительской</w:t>
      </w:r>
      <w:r w:rsidRPr="00CA6AFE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 xml:space="preserve">деятельностиобразовательного </w:t>
      </w:r>
      <w:r w:rsidRPr="00CA6AFE">
        <w:rPr>
          <w:rFonts w:ascii="Times New Roman" w:hAnsi="Times New Roman" w:cs="Times New Roman"/>
          <w:iCs/>
          <w:color w:val="000000"/>
          <w:spacing w:val="14"/>
          <w:sz w:val="24"/>
          <w:szCs w:val="24"/>
        </w:rPr>
        <w:t>учреждения.</w:t>
      </w:r>
    </w:p>
    <w:p w:rsidR="00E625DE" w:rsidRPr="00B165F0" w:rsidRDefault="00E625DE" w:rsidP="006B509D">
      <w:pPr>
        <w:shd w:val="clear" w:color="auto" w:fill="FFFFFF"/>
        <w:tabs>
          <w:tab w:val="left" w:pos="4651"/>
          <w:tab w:val="left" w:pos="7301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165F0">
        <w:rPr>
          <w:rFonts w:ascii="Times New Roman" w:hAnsi="Times New Roman" w:cs="Times New Roman"/>
          <w:b/>
          <w:i/>
          <w:color w:val="000000"/>
          <w:sz w:val="24"/>
          <w:szCs w:val="24"/>
        </w:rPr>
        <w:t>2. Требования по годам</w:t>
      </w:r>
    </w:p>
    <w:p w:rsidR="00E625DE" w:rsidRPr="00CA6AFE" w:rsidRDefault="00E625DE" w:rsidP="006B509D">
      <w:pPr>
        <w:shd w:val="clear" w:color="auto" w:fill="FFFFFF"/>
        <w:spacing w:after="0" w:line="240" w:lineRule="auto"/>
        <w:ind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Обязательным требованием для всех учащихся является выполнение минимального плана по количеству пройденных произведений:</w:t>
      </w:r>
    </w:p>
    <w:p w:rsidR="00E625DE" w:rsidRPr="00CA6AFE" w:rsidRDefault="004635BA" w:rsidP="00284F99">
      <w:pPr>
        <w:widowControl w:val="0"/>
        <w:numPr>
          <w:ilvl w:val="0"/>
          <w:numId w:val="1"/>
        </w:numPr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40" w:lineRule="auto"/>
        <w:ind w:firstLine="12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 – 2</w:t>
      </w:r>
      <w:r w:rsidR="00D8075A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партитуры</w:t>
      </w:r>
      <w:r w:rsidR="00E625DE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во втором полугодии.</w:t>
      </w:r>
    </w:p>
    <w:p w:rsidR="00E625DE" w:rsidRPr="00CA6AFE" w:rsidRDefault="007C7982" w:rsidP="00284F99">
      <w:pPr>
        <w:widowControl w:val="0"/>
        <w:numPr>
          <w:ilvl w:val="0"/>
          <w:numId w:val="1"/>
        </w:numPr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40" w:lineRule="auto"/>
        <w:ind w:firstLine="124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класс – 2</w:t>
      </w:r>
      <w:r w:rsidR="00E625DE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партитуры в первом полугодии. </w:t>
      </w:r>
    </w:p>
    <w:p w:rsidR="00E625DE" w:rsidRPr="00CA6AFE" w:rsidRDefault="00C51428" w:rsidP="00284F99">
      <w:pPr>
        <w:widowControl w:val="0"/>
        <w:numPr>
          <w:ilvl w:val="0"/>
          <w:numId w:val="1"/>
        </w:numPr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40" w:lineRule="auto"/>
        <w:ind w:firstLine="12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класс – </w:t>
      </w:r>
      <w:r w:rsidR="00E625DE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 2 партитуры в каждом полугодии.</w:t>
      </w:r>
    </w:p>
    <w:p w:rsidR="00E625DE" w:rsidRPr="00CA6AFE" w:rsidRDefault="00E625DE" w:rsidP="00284F99">
      <w:pPr>
        <w:pStyle w:val="c23c8c15"/>
        <w:spacing w:before="0" w:beforeAutospacing="0" w:after="0" w:afterAutospacing="0"/>
        <w:ind w:firstLine="1247"/>
        <w:jc w:val="both"/>
      </w:pPr>
      <w:r w:rsidRPr="00CA6AFE">
        <w:rPr>
          <w:color w:val="000000"/>
          <w:spacing w:val="1"/>
        </w:rPr>
        <w:t>В изучаемом репертуаре могут быть несложные народные песни для детского хора в обработке разных композиторов, произведения русской и западноевропейской классики,</w:t>
      </w:r>
      <w:r w:rsidRPr="00CA6AFE">
        <w:rPr>
          <w:rStyle w:val="c6c2"/>
        </w:rPr>
        <w:t xml:space="preserve">духовная музыка, </w:t>
      </w:r>
      <w:r w:rsidRPr="00CA6AFE">
        <w:rPr>
          <w:color w:val="000000"/>
          <w:spacing w:val="1"/>
        </w:rPr>
        <w:t xml:space="preserve">песни советского периода, а также песни композиторов-современников, в том числе татарских композиторов. В полугодовом учебном плане должны быть </w:t>
      </w:r>
      <w:r w:rsidRPr="00CA6AFE">
        <w:rPr>
          <w:color w:val="000000"/>
          <w:spacing w:val="-2"/>
        </w:rPr>
        <w:t>предусмотрены:</w:t>
      </w:r>
    </w:p>
    <w:p w:rsidR="00E625DE" w:rsidRPr="00CA6AFE" w:rsidRDefault="00E625DE" w:rsidP="00284F99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произведения без сопровождения</w:t>
      </w:r>
      <w:r w:rsidR="00D8075A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 (7</w:t>
      </w:r>
      <w:r w:rsidR="003666B7" w:rsidRPr="00CA6AFE">
        <w:rPr>
          <w:rFonts w:ascii="Times New Roman" w:hAnsi="Times New Roman" w:cs="Times New Roman"/>
          <w:color w:val="000000"/>
          <w:sz w:val="24"/>
          <w:szCs w:val="24"/>
        </w:rPr>
        <w:t>, 8</w:t>
      </w:r>
      <w:r w:rsidR="004635BA" w:rsidRPr="00CA6AF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666B7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 9 классы)</w:t>
      </w:r>
      <w:r w:rsidR="001D4346" w:rsidRPr="00CA6A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25DE" w:rsidRPr="00CA6AFE" w:rsidRDefault="00E625DE" w:rsidP="00284F99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ind w:left="0"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произведения с сопровождением</w:t>
      </w:r>
      <w:r w:rsidR="003666B7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(8, 9 классы)</w:t>
      </w:r>
      <w:r w:rsidR="001D4346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D8075A" w:rsidRPr="00CA6AFE" w:rsidRDefault="00E625DE" w:rsidP="00284F99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произведения для различных составов хора (9 класс, с учётом возможностей учащихся)</w:t>
      </w:r>
      <w:r w:rsidR="001D4346" w:rsidRPr="00CA6A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0166F"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зависимости от подготовки учащегося рекомендуется включать в </w:t>
      </w:r>
      <w:r w:rsidR="0050166F" w:rsidRPr="00CA6AFE">
        <w:rPr>
          <w:rFonts w:ascii="Times New Roman" w:hAnsi="Times New Roman" w:cs="Times New Roman"/>
          <w:color w:val="000000"/>
          <w:sz w:val="24"/>
          <w:szCs w:val="24"/>
        </w:rPr>
        <w:t>программу произведения с элементами полифонии</w:t>
      </w:r>
      <w:r w:rsidR="002B1282" w:rsidRPr="00CA6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078D" w:rsidRDefault="00B1078D" w:rsidP="00D9178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E625DE" w:rsidRDefault="00B165F0" w:rsidP="00D9178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7 КЛАСС</w:t>
      </w:r>
    </w:p>
    <w:p w:rsidR="00B1078D" w:rsidRPr="00CA6AFE" w:rsidRDefault="00B1078D" w:rsidP="00D9178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1428" w:rsidRDefault="00C51428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7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Вводный курс: исторические сведения о профессии </w:t>
      </w:r>
      <w:r w:rsidR="00E625DE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«хоровой </w:t>
      </w:r>
      <w:r w:rsidR="00E625DE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дирижер», </w:t>
      </w:r>
      <w:r w:rsidR="00C9704E" w:rsidRPr="00CA6AFE">
        <w:rPr>
          <w:rFonts w:ascii="Times New Roman" w:hAnsi="Times New Roman" w:cs="Times New Roman"/>
          <w:color w:val="000000"/>
          <w:sz w:val="24"/>
          <w:szCs w:val="24"/>
        </w:rPr>
        <w:t>знакомство с</w:t>
      </w:r>
      <w:r w:rsidR="0036342D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 историей</w:t>
      </w:r>
      <w:r w:rsidR="00C9704E" w:rsidRPr="00CA6AFE">
        <w:rPr>
          <w:rFonts w:ascii="Times New Roman" w:hAnsi="Times New Roman" w:cs="Times New Roman"/>
          <w:color w:val="000000"/>
          <w:sz w:val="24"/>
          <w:szCs w:val="24"/>
        </w:rPr>
        <w:t>возникновения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36342D" w:rsidRPr="00CA6AFE">
        <w:rPr>
          <w:rFonts w:ascii="Times New Roman" w:hAnsi="Times New Roman" w:cs="Times New Roman"/>
          <w:color w:val="000000"/>
          <w:sz w:val="24"/>
          <w:szCs w:val="24"/>
        </w:rPr>
        <w:t>развити</w:t>
      </w:r>
      <w:r w:rsidR="00C9704E" w:rsidRPr="00CA6AFE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хорового искусства в </w:t>
      </w:r>
      <w:r w:rsidR="00E625DE" w:rsidRPr="00CA6AFE">
        <w:rPr>
          <w:rFonts w:ascii="Times New Roman" w:hAnsi="Times New Roman" w:cs="Times New Roman"/>
          <w:color w:val="000000"/>
          <w:sz w:val="24"/>
          <w:szCs w:val="24"/>
        </w:rPr>
        <w:t>России.</w:t>
      </w:r>
    </w:p>
    <w:p w:rsidR="00E625DE" w:rsidRPr="00CA6AFE" w:rsidRDefault="00C51428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2. </w:t>
      </w:r>
      <w:r w:rsidR="00E625DE"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Вопросы хороведения: типы и виды хоров. </w:t>
      </w:r>
      <w:r w:rsidR="00E625DE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Понятия: «хоровая партия», «хоровая партитура», «диапазон», «певческое дыхание». </w:t>
      </w:r>
      <w:r w:rsidR="00E625DE"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Классификация хоровых </w:t>
      </w:r>
      <w:r w:rsidR="00E625DE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партий. </w:t>
      </w:r>
    </w:p>
    <w:p w:rsidR="00C91C86" w:rsidRPr="00CA6AFE" w:rsidRDefault="00E625DE" w:rsidP="00B165F0">
      <w:pPr>
        <w:widowControl w:val="0"/>
        <w:numPr>
          <w:ilvl w:val="0"/>
          <w:numId w:val="2"/>
        </w:numPr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7"/>
          <w:sz w:val="24"/>
          <w:szCs w:val="24"/>
        </w:rPr>
        <w:t>Изучение и анализ хоровой партитуры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: </w:t>
      </w:r>
      <w:r w:rsidR="00B04CF0"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>обозначение задач,</w:t>
      </w:r>
      <w:r w:rsidR="00B04CF0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поставленных перед дирижером</w:t>
      </w:r>
      <w:r w:rsidR="00B04CF0"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;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особенности исполнения хоровой партитуры на фортепиано</w:t>
      </w:r>
      <w:r w:rsidR="00C91C86"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;</w:t>
      </w:r>
      <w:r w:rsidR="00C51428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подготовительная </w:t>
      </w:r>
      <w:r w:rsidR="00C91C86" w:rsidRPr="00CA6AFE">
        <w:rPr>
          <w:rFonts w:ascii="Times New Roman" w:hAnsi="Times New Roman" w:cs="Times New Roman"/>
          <w:color w:val="000000"/>
          <w:sz w:val="24"/>
          <w:szCs w:val="24"/>
        </w:rPr>
        <w:t>работа учащегося над партитурой,</w:t>
      </w:r>
      <w:r w:rsidR="00C91C86"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аппликатура; </w:t>
      </w:r>
      <w:r w:rsidR="00C91C86"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элементарный музыкально-теоретический анализ  партитуры;</w:t>
      </w:r>
      <w:r w:rsidR="00A32A5C" w:rsidRPr="00CA6AF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сведения о композиторе или авторе обработки </w:t>
      </w:r>
      <w:r w:rsidR="00A32A5C"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изучаемой партитуры; </w:t>
      </w:r>
      <w:r w:rsidR="00C91C86"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сполнение хоровых партий голосом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 одновременным тактированием.</w:t>
      </w:r>
    </w:p>
    <w:p w:rsidR="00E625DE" w:rsidRPr="004D0001" w:rsidRDefault="00E625DE" w:rsidP="00B165F0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Техника дирижирования:</w:t>
      </w:r>
      <w:r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теоретические сведения </w:t>
      </w:r>
      <w:r w:rsidR="00112D16"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>–</w:t>
      </w:r>
      <w:r w:rsidR="00437B90"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понятия</w:t>
      </w:r>
      <w:r w:rsidR="00B04CF0"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«дирижерский аппарат»</w:t>
      </w:r>
      <w:r w:rsidR="00437B90"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>,</w:t>
      </w:r>
      <w:r w:rsidR="009B0DE4"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>«ауфтакт».О</w:t>
      </w:r>
      <w:r w:rsidR="00437B90"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сновные моменты дирижерского жеста: </w:t>
      </w:r>
      <w:r w:rsidR="00C51428">
        <w:rPr>
          <w:rFonts w:ascii="Times New Roman" w:hAnsi="Times New Roman" w:cs="Times New Roman"/>
          <w:color w:val="000000"/>
          <w:sz w:val="24"/>
          <w:szCs w:val="24"/>
        </w:rPr>
        <w:t>«внимание»,</w:t>
      </w:r>
      <w:r w:rsidR="00437B90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 «дыхание», «вступление»;</w:t>
      </w:r>
      <w:r w:rsidR="009B0DE4"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>рием «тактирование»</w:t>
      </w:r>
      <w:r w:rsidR="00AA5521"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D91783" w:rsidRDefault="00B165F0" w:rsidP="00B165F0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8 КЛАСС</w:t>
      </w:r>
    </w:p>
    <w:p w:rsidR="00B1078D" w:rsidRPr="00C51428" w:rsidRDefault="00B1078D" w:rsidP="00B165F0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E625DE" w:rsidRPr="00CA6AFE" w:rsidRDefault="00E625DE" w:rsidP="00B165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1.Исторические сведения об известных дирижерах разных </w:t>
      </w:r>
      <w:r w:rsidR="00B26AF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стран. Известные хоровые </w:t>
      </w:r>
      <w:r w:rsidR="00C5142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дирижеры </w:t>
      </w:r>
      <w:r w:rsidRPr="00CA6AFE">
        <w:rPr>
          <w:rFonts w:ascii="Times New Roman" w:hAnsi="Times New Roman" w:cs="Times New Roman"/>
          <w:color w:val="000000"/>
          <w:spacing w:val="-2"/>
          <w:sz w:val="24"/>
          <w:szCs w:val="24"/>
        </w:rPr>
        <w:t>РТ.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2. Вопросы хороведения: закрепление понятий: «хоровая партия», «хоровая партитура».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Понятия: «атака звука», «тесситура».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8"/>
          <w:sz w:val="24"/>
          <w:szCs w:val="24"/>
        </w:rPr>
        <w:t>3.</w:t>
      </w:r>
      <w:r w:rsidRPr="00CA6AFE">
        <w:rPr>
          <w:rFonts w:ascii="Times New Roman" w:hAnsi="Times New Roman" w:cs="Times New Roman"/>
          <w:color w:val="000000"/>
          <w:spacing w:val="7"/>
          <w:sz w:val="24"/>
          <w:szCs w:val="24"/>
        </w:rPr>
        <w:t>Изучение и анализ хоровой партитуры:</w:t>
      </w:r>
      <w:r w:rsidR="00B26AF1">
        <w:rPr>
          <w:rFonts w:ascii="Times New Roman" w:hAnsi="Times New Roman" w:cs="Times New Roman"/>
          <w:color w:val="000000"/>
          <w:spacing w:val="5"/>
          <w:sz w:val="24"/>
          <w:szCs w:val="24"/>
        </w:rPr>
        <w:t>ф</w:t>
      </w:r>
      <w:r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разировка при исполнении партитуры на фортепиано. Игра </w:t>
      </w:r>
      <w:r w:rsidRPr="00CA6AF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партитуры без педали. Сведения о композиторе или авторе обработки 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>изучаемой</w:t>
      </w:r>
      <w:r w:rsidR="008A7C5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партитуры. Исполнение голосом различных партий с 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тактированием. </w:t>
      </w:r>
    </w:p>
    <w:p w:rsidR="00E625DE" w:rsidRDefault="00E625DE" w:rsidP="00B165F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4.Техника дирижирования: закрепление навыков, полученных в 7 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классе</w:t>
      </w:r>
      <w:r w:rsidR="0076437B"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;</w:t>
      </w:r>
      <w:r w:rsidR="0076437B" w:rsidRPr="00CA6AFE">
        <w:rPr>
          <w:rFonts w:ascii="Times New Roman" w:hAnsi="Times New Roman" w:cs="Times New Roman"/>
          <w:color w:val="000000"/>
          <w:sz w:val="24"/>
          <w:szCs w:val="24"/>
        </w:rPr>
        <w:t>изучение простых схем дирижирования на</w:t>
      </w:r>
      <w:r w:rsidR="0076437B"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3/4 и 4/4, их практическое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  применение</w:t>
      </w:r>
      <w:r w:rsidR="0076437B" w:rsidRPr="00CA6A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Дирижерские показы </w:t>
      </w:r>
      <w:r w:rsidR="00073F4C"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вступлений на разные доли такта;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показ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динамических изменений</w:t>
      </w:r>
      <w:r w:rsidR="00DF044E" w:rsidRPr="00CA6AFE">
        <w:rPr>
          <w:rFonts w:ascii="Times New Roman" w:hAnsi="Times New Roman" w:cs="Times New Roman"/>
          <w:color w:val="000000"/>
          <w:sz w:val="24"/>
          <w:szCs w:val="24"/>
        </w:rPr>
        <w:t>, выразительный</w:t>
      </w:r>
      <w:r w:rsidR="008A7C5B">
        <w:rPr>
          <w:rFonts w:ascii="Times New Roman" w:hAnsi="Times New Roman" w:cs="Times New Roman"/>
          <w:color w:val="000000"/>
          <w:sz w:val="24"/>
          <w:szCs w:val="24"/>
        </w:rPr>
        <w:t xml:space="preserve">показ </w:t>
      </w:r>
      <w:r w:rsidR="009B0DE4" w:rsidRPr="00CA6AFE">
        <w:rPr>
          <w:rFonts w:ascii="Times New Roman" w:hAnsi="Times New Roman" w:cs="Times New Roman"/>
          <w:color w:val="000000"/>
          <w:sz w:val="24"/>
          <w:szCs w:val="24"/>
        </w:rPr>
        <w:t>начал</w:t>
      </w:r>
      <w:r w:rsidR="008A7C5B">
        <w:rPr>
          <w:rFonts w:ascii="Times New Roman" w:hAnsi="Times New Roman" w:cs="Times New Roman"/>
          <w:color w:val="000000"/>
          <w:sz w:val="24"/>
          <w:szCs w:val="24"/>
        </w:rPr>
        <w:t xml:space="preserve">а и окончания музыкальных </w:t>
      </w:r>
      <w:r w:rsidR="009B0DE4" w:rsidRPr="00CA6AFE">
        <w:rPr>
          <w:rFonts w:ascii="Times New Roman" w:hAnsi="Times New Roman" w:cs="Times New Roman"/>
          <w:color w:val="000000"/>
          <w:sz w:val="24"/>
          <w:szCs w:val="24"/>
        </w:rPr>
        <w:t>фраз.</w:t>
      </w:r>
    </w:p>
    <w:p w:rsidR="005B705F" w:rsidRPr="00CA6AFE" w:rsidRDefault="005B705F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E625DE" w:rsidRPr="00D91783" w:rsidRDefault="00601D52" w:rsidP="00B165F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91783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8A7C5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65F0" w:rsidRPr="00D91783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обучающихся</w:t>
      </w:r>
    </w:p>
    <w:p w:rsidR="008A7C5B" w:rsidRDefault="008A7C5B" w:rsidP="00B165F0">
      <w:pPr>
        <w:widowControl w:val="0"/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5DE" w:rsidRPr="009C31F0" w:rsidRDefault="00E625DE" w:rsidP="00B165F0">
      <w:pPr>
        <w:widowControl w:val="0"/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отражает разнообразие репертуара, академическую 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направленность учебного предмета «Основы дирижирования», а также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возможность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индивидуального подхода к каждому ученику. Содержание </w:t>
      </w:r>
      <w:r w:rsidRPr="00CA6AF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программы направлено на обеспечение художественно-эстетического </w:t>
      </w:r>
      <w:r w:rsidRPr="00CA6AF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развития личности, приобретения ею художественно-исполнительских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знаний, умений и навыков.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>Реализация программы обеспечивает:</w:t>
      </w:r>
    </w:p>
    <w:p w:rsidR="00E625DE" w:rsidRPr="00CA6AFE" w:rsidRDefault="00E625DE" w:rsidP="00B165F0">
      <w:pPr>
        <w:pStyle w:val="aa"/>
        <w:widowControl w:val="0"/>
        <w:numPr>
          <w:ilvl w:val="0"/>
          <w:numId w:val="12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знание </w:t>
      </w:r>
      <w:r w:rsidR="001E6A5E" w:rsidRPr="00CA6AFE"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вокально-хорового репертуара;</w:t>
      </w:r>
    </w:p>
    <w:p w:rsidR="00E625DE" w:rsidRPr="00CA6AFE" w:rsidRDefault="00E625DE" w:rsidP="00B165F0">
      <w:pPr>
        <w:pStyle w:val="aa"/>
        <w:widowControl w:val="0"/>
        <w:numPr>
          <w:ilvl w:val="0"/>
          <w:numId w:val="1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умение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разбираться в </w:t>
      </w:r>
      <w:r w:rsidRPr="00CA6AF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тематическом материале исполняемого произведения с учетом характера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каждой партии;</w:t>
      </w:r>
    </w:p>
    <w:p w:rsidR="00E625DE" w:rsidRPr="00CA6AFE" w:rsidRDefault="008A7C5B" w:rsidP="00B165F0">
      <w:pPr>
        <w:pStyle w:val="a9"/>
        <w:numPr>
          <w:ilvl w:val="0"/>
          <w:numId w:val="1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>
        <w:rPr>
          <w:color w:val="000000"/>
        </w:rPr>
        <w:t>наличие первичного</w:t>
      </w:r>
      <w:r w:rsidR="00E625DE" w:rsidRPr="00CA6AFE">
        <w:rPr>
          <w:color w:val="000000"/>
        </w:rPr>
        <w:t xml:space="preserve"> практического</w:t>
      </w:r>
      <w:r>
        <w:rPr>
          <w:color w:val="000000"/>
        </w:rPr>
        <w:t xml:space="preserve"> опыта по разучиванию </w:t>
      </w:r>
      <w:r w:rsidR="00E625DE" w:rsidRPr="00CA6AFE">
        <w:rPr>
          <w:color w:val="000000"/>
        </w:rPr>
        <w:t>музыкальных пр</w:t>
      </w:r>
      <w:r w:rsidR="00FD0160" w:rsidRPr="00CA6AFE">
        <w:rPr>
          <w:color w:val="000000"/>
        </w:rPr>
        <w:t>оизведений с хоровой группой</w:t>
      </w:r>
      <w:r w:rsidR="00E625DE" w:rsidRPr="00CA6AFE">
        <w:rPr>
          <w:color w:val="000000"/>
        </w:rPr>
        <w:t>;</w:t>
      </w:r>
    </w:p>
    <w:p w:rsidR="00E625DE" w:rsidRPr="00CA6AFE" w:rsidRDefault="008A7C5B" w:rsidP="00B165F0">
      <w:pPr>
        <w:pStyle w:val="a9"/>
        <w:numPr>
          <w:ilvl w:val="0"/>
          <w:numId w:val="11"/>
        </w:numPr>
        <w:spacing w:before="0" w:beforeAutospacing="0" w:after="0" w:afterAutospacing="0"/>
        <w:ind w:left="0" w:firstLine="709"/>
        <w:contextualSpacing/>
        <w:jc w:val="both"/>
      </w:pPr>
      <w:r>
        <w:t xml:space="preserve">наличие представления о </w:t>
      </w:r>
      <w:r w:rsidR="00FD0160" w:rsidRPr="00CA6AFE">
        <w:t>хормейстерской</w:t>
      </w:r>
      <w:r w:rsidR="00E625DE" w:rsidRPr="00CA6AFE">
        <w:t xml:space="preserve"> терминологии; </w:t>
      </w:r>
    </w:p>
    <w:p w:rsidR="00E625DE" w:rsidRPr="00CA6AFE" w:rsidRDefault="00E625DE" w:rsidP="00B165F0">
      <w:pPr>
        <w:pStyle w:val="a9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 w:rsidRPr="00CA6AFE">
        <w:t xml:space="preserve">умение самостоятельно разучивать вокально-хоровые партии; </w:t>
      </w:r>
    </w:p>
    <w:p w:rsidR="00E625DE" w:rsidRPr="00CA6AFE" w:rsidRDefault="008A7C5B" w:rsidP="00B165F0">
      <w:pPr>
        <w:pStyle w:val="a9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>
        <w:t>наличие</w:t>
      </w:r>
      <w:r w:rsidR="00E625DE" w:rsidRPr="00CA6AFE">
        <w:t xml:space="preserve"> первичных навыков в области теоретического анализа исполняемых произведений; </w:t>
      </w:r>
    </w:p>
    <w:p w:rsidR="00E625DE" w:rsidRPr="00CA6AFE" w:rsidRDefault="00E625DE" w:rsidP="00B165F0">
      <w:pPr>
        <w:pStyle w:val="a9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 w:rsidRPr="00CA6AFE">
        <w:t>приобретение навыков публичных выступлений;</w:t>
      </w:r>
    </w:p>
    <w:p w:rsidR="00E625DE" w:rsidRPr="00CA6AFE" w:rsidRDefault="00E625DE" w:rsidP="00B165F0">
      <w:pPr>
        <w:widowControl w:val="0"/>
        <w:numPr>
          <w:ilvl w:val="0"/>
          <w:numId w:val="1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знание характерных особенностей хорового пения, вокально-хоровых жанров;</w:t>
      </w:r>
    </w:p>
    <w:p w:rsidR="00525CBA" w:rsidRPr="00B165F0" w:rsidRDefault="00E625DE" w:rsidP="00B165F0">
      <w:pPr>
        <w:widowControl w:val="0"/>
        <w:numPr>
          <w:ilvl w:val="0"/>
          <w:numId w:val="1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овладение необходимыми элементарными навыками и умениями в использовании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дирижерского жеста.</w:t>
      </w:r>
    </w:p>
    <w:p w:rsidR="00B165F0" w:rsidRPr="00CA6AFE" w:rsidRDefault="00B165F0" w:rsidP="008A7C5B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1783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>IV</w:t>
      </w:r>
      <w:r w:rsidRPr="00D91783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 w:rsidR="00B165F0" w:rsidRPr="00CA6AFE">
        <w:rPr>
          <w:rFonts w:ascii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Формы и методы контроля, система оценок</w:t>
      </w:r>
    </w:p>
    <w:p w:rsidR="008A7C5B" w:rsidRDefault="008A7C5B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</w:pPr>
    </w:p>
    <w:p w:rsidR="00B165F0" w:rsidRDefault="00B165F0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  <w:t>1.</w:t>
      </w:r>
      <w:r w:rsidR="00E625DE" w:rsidRPr="00B165F0"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  <w:t xml:space="preserve">Аттестация: цели, виды, </w:t>
      </w:r>
      <w:r w:rsidR="009A5F74" w:rsidRPr="00B165F0">
        <w:rPr>
          <w:rFonts w:ascii="Times New Roman" w:hAnsi="Times New Roman" w:cs="Times New Roman"/>
          <w:b/>
          <w:i/>
          <w:iCs/>
          <w:color w:val="000000"/>
          <w:spacing w:val="4"/>
          <w:sz w:val="24"/>
          <w:szCs w:val="24"/>
        </w:rPr>
        <w:t>форма, содержание</w:t>
      </w:r>
    </w:p>
    <w:p w:rsidR="00E625DE" w:rsidRPr="009A5F74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5F74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видами контроля успеваемости по предмету «Основы </w:t>
      </w:r>
      <w:r w:rsidRPr="009A5F74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дирижирования» являются:</w:t>
      </w:r>
    </w:p>
    <w:p w:rsidR="00E625DE" w:rsidRPr="00D91783" w:rsidRDefault="00E625DE" w:rsidP="00B165F0">
      <w:pPr>
        <w:pStyle w:val="aa"/>
        <w:widowControl w:val="0"/>
        <w:numPr>
          <w:ilvl w:val="0"/>
          <w:numId w:val="27"/>
        </w:numPr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83">
        <w:rPr>
          <w:rFonts w:ascii="Times New Roman" w:hAnsi="Times New Roman" w:cs="Times New Roman"/>
          <w:color w:val="000000"/>
          <w:sz w:val="24"/>
          <w:szCs w:val="24"/>
        </w:rPr>
        <w:t>текущий контроль успеваемости учащихся;</w:t>
      </w:r>
    </w:p>
    <w:p w:rsidR="00E625DE" w:rsidRPr="00D91783" w:rsidRDefault="00E625DE" w:rsidP="00B165F0">
      <w:pPr>
        <w:pStyle w:val="aa"/>
        <w:widowControl w:val="0"/>
        <w:numPr>
          <w:ilvl w:val="0"/>
          <w:numId w:val="27"/>
        </w:numPr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78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промежуточная аттестация.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Текущий контроль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направлен на поддержание учебной дисциплины,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выявление отношения к предмету, на ответственную организацию домашних</w:t>
      </w:r>
      <w:r w:rsidRPr="00CA6AFE">
        <w:rPr>
          <w:rFonts w:ascii="Times New Roman" w:hAnsi="Times New Roman" w:cs="Times New Roman"/>
          <w:color w:val="000000"/>
          <w:spacing w:val="9"/>
          <w:sz w:val="24"/>
          <w:szCs w:val="24"/>
        </w:rPr>
        <w:t>занят</w:t>
      </w:r>
      <w:r w:rsidR="008A7C5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ий, имеет воспитательные цели, </w:t>
      </w:r>
      <w:r w:rsidRPr="00CA6AF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носит стимулирующий 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характер. Текущий контроль осуществляется регулярно преподавателем,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оценки выставляются в журнал и дневник учащегося. В них учитываются:</w:t>
      </w:r>
    </w:p>
    <w:p w:rsidR="00E625DE" w:rsidRPr="00CA6AFE" w:rsidRDefault="00E625DE" w:rsidP="00B165F0">
      <w:pPr>
        <w:widowControl w:val="0"/>
        <w:numPr>
          <w:ilvl w:val="0"/>
          <w:numId w:val="1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отношение учащегося к занятиям, его старания и прилежность;</w:t>
      </w:r>
    </w:p>
    <w:p w:rsidR="00E625DE" w:rsidRPr="00CA6AFE" w:rsidRDefault="00E625DE" w:rsidP="00B165F0">
      <w:pPr>
        <w:widowControl w:val="0"/>
        <w:numPr>
          <w:ilvl w:val="0"/>
          <w:numId w:val="1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качество выполнения предложенных заданий;</w:t>
      </w:r>
    </w:p>
    <w:p w:rsidR="00E625DE" w:rsidRPr="00CA6AFE" w:rsidRDefault="00E625DE" w:rsidP="00B165F0">
      <w:pPr>
        <w:widowControl w:val="0"/>
        <w:numPr>
          <w:ilvl w:val="0"/>
          <w:numId w:val="1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>инициативность и проявление самостоятельности, как на уроке, так и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 время домашней работы;</w:t>
      </w:r>
    </w:p>
    <w:p w:rsidR="00E625DE" w:rsidRPr="00CA6AFE" w:rsidRDefault="00E625DE" w:rsidP="00B165F0">
      <w:pPr>
        <w:widowControl w:val="0"/>
        <w:numPr>
          <w:ilvl w:val="0"/>
          <w:numId w:val="1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темпы продвижения.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 основании результатов текущего контроля выводятся четвертные </w:t>
      </w:r>
      <w:r w:rsidRPr="00CA6AFE">
        <w:rPr>
          <w:rFonts w:ascii="Times New Roman" w:hAnsi="Times New Roman" w:cs="Times New Roman"/>
          <w:color w:val="000000"/>
          <w:spacing w:val="-3"/>
          <w:sz w:val="24"/>
          <w:szCs w:val="24"/>
        </w:rPr>
        <w:t>оценки.</w:t>
      </w:r>
    </w:p>
    <w:p w:rsidR="008A7C5B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В рамках данного предмета предусматривается промежуточная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аттестация в форме контрольного урока п</w:t>
      </w:r>
      <w:r w:rsidR="008A7C5B">
        <w:rPr>
          <w:rFonts w:ascii="Times New Roman" w:hAnsi="Times New Roman" w:cs="Times New Roman"/>
          <w:color w:val="000000"/>
          <w:sz w:val="24"/>
          <w:szCs w:val="24"/>
        </w:rPr>
        <w:t xml:space="preserve">о окончании каждого полугодия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для 7-8 классов (14-16). </w:t>
      </w:r>
    </w:p>
    <w:p w:rsidR="001302F5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Оценка 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выставляется по результатам контрольного урока, с учетом текущей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успеваемо</w:t>
      </w:r>
      <w:r w:rsidR="008A7C5B">
        <w:rPr>
          <w:rFonts w:ascii="Times New Roman" w:hAnsi="Times New Roman" w:cs="Times New Roman"/>
          <w:color w:val="000000"/>
          <w:sz w:val="24"/>
          <w:szCs w:val="24"/>
        </w:rPr>
        <w:t>сти учащегося (для 7-8 классов)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Контрольн</w:t>
      </w:r>
      <w:r w:rsidR="008A7C5B">
        <w:rPr>
          <w:rFonts w:ascii="Times New Roman" w:hAnsi="Times New Roman" w:cs="Times New Roman"/>
          <w:color w:val="000000"/>
          <w:sz w:val="24"/>
          <w:szCs w:val="24"/>
        </w:rPr>
        <w:t>ый урок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 по окончании 16 полугод</w:t>
      </w:r>
      <w:r w:rsidR="008A7C5B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 провод</w:t>
      </w:r>
      <w:r w:rsidR="008A7C5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тся с приглашением комиссии, а по окончании 14, 15 полугодий могут проводиться без приглашения комиссии.</w:t>
      </w:r>
      <w:r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По окончании контрольного урока с приглашением комиссии обязательным является методическое обсуждение, которое должно </w:t>
      </w:r>
      <w:r w:rsidRPr="00CA6AF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носить рекомендательный, аналитический характер, отмечать степень </w:t>
      </w:r>
      <w:r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освоения учебного материала, активность, перспективы и темп развития </w:t>
      </w:r>
      <w:r w:rsidRPr="00CA6AFE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ученика.</w:t>
      </w:r>
    </w:p>
    <w:p w:rsidR="00550D16" w:rsidRPr="00550D16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контрольном уроке ученик должен:</w:t>
      </w:r>
    </w:p>
    <w:p w:rsidR="00E625DE" w:rsidRPr="00CA6AFE" w:rsidRDefault="008A7C5B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  <w:u w:val="single"/>
        </w:rPr>
        <w:t>1.Исполнитъ партитуру без сопровождения (наизусть)</w:t>
      </w:r>
      <w:r w:rsidR="00E625DE" w:rsidRPr="00CA6AFE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  <w:u w:val="single"/>
        </w:rPr>
        <w:t>.</w:t>
      </w:r>
    </w:p>
    <w:p w:rsidR="00E625DE" w:rsidRPr="00CA6AFE" w:rsidRDefault="008A7C5B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>В 7 классе</w:t>
      </w:r>
      <w:r w:rsidR="00E625DE" w:rsidRPr="00CA6AFE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 xml:space="preserve"> – партитуру одноголосного произведения для детского хора с элементами 2-х голосия.</w:t>
      </w:r>
    </w:p>
    <w:p w:rsidR="00E625DE" w:rsidRPr="00CA6AFE" w:rsidRDefault="008A7C5B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В 8 классе – </w:t>
      </w:r>
      <w:r w:rsidR="00E625DE" w:rsidRPr="00CA6AFE">
        <w:rPr>
          <w:rFonts w:ascii="Times New Roman" w:hAnsi="Times New Roman" w:cs="Times New Roman"/>
          <w:spacing w:val="4"/>
          <w:sz w:val="24"/>
          <w:szCs w:val="24"/>
        </w:rPr>
        <w:t>партитуру 2-х</w:t>
      </w:r>
      <w:r w:rsidR="004635BA" w:rsidRPr="00CA6AFE">
        <w:rPr>
          <w:rFonts w:ascii="Times New Roman" w:hAnsi="Times New Roman" w:cs="Times New Roman"/>
          <w:spacing w:val="4"/>
          <w:sz w:val="24"/>
          <w:szCs w:val="24"/>
        </w:rPr>
        <w:t>,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3</w:t>
      </w:r>
      <w:r w:rsidR="004635BA" w:rsidRPr="00CA6AFE">
        <w:rPr>
          <w:rFonts w:ascii="Times New Roman" w:hAnsi="Times New Roman" w:cs="Times New Roman"/>
          <w:spacing w:val="4"/>
          <w:sz w:val="24"/>
          <w:szCs w:val="24"/>
        </w:rPr>
        <w:t>-х</w:t>
      </w:r>
      <w:r w:rsidR="00E625DE" w:rsidRPr="00CA6AFE">
        <w:rPr>
          <w:rFonts w:ascii="Times New Roman" w:hAnsi="Times New Roman" w:cs="Times New Roman"/>
          <w:spacing w:val="4"/>
          <w:sz w:val="24"/>
          <w:szCs w:val="24"/>
        </w:rPr>
        <w:t xml:space="preserve"> голосного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детского (женского) хора.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2. </w:t>
      </w:r>
      <w:r w:rsidRPr="00CA6AFE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>Продирижировать произведением.</w:t>
      </w:r>
      <w:r w:rsidR="001302F5" w:rsidRPr="00CA6AFE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 xml:space="preserve"> (для 8класс</w:t>
      </w:r>
      <w:r w:rsidR="008A7C5B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>а</w:t>
      </w:r>
      <w:r w:rsidR="001302F5" w:rsidRPr="00CA6AFE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>)</w:t>
      </w:r>
    </w:p>
    <w:p w:rsidR="00E625DE" w:rsidRPr="00CA6AFE" w:rsidRDefault="001302F5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>В 8</w:t>
      </w:r>
      <w:r w:rsidR="00E625DE"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классе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(15 полугодие)</w:t>
      </w:r>
      <w:r w:rsidR="008A7C5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на контрольном уроке учащийся</w:t>
      </w:r>
      <w:r w:rsidR="00E625DE"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дирижирует одним </w:t>
      </w:r>
      <w:r w:rsidR="00E625DE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произведением без сопровождения.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17"/>
          <w:sz w:val="24"/>
          <w:szCs w:val="24"/>
        </w:rPr>
        <w:t>В 8 классе</w:t>
      </w:r>
      <w:r w:rsidR="001302F5" w:rsidRPr="00CA6AFE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(16 полугодие)</w:t>
      </w:r>
      <w:r w:rsidRPr="00CA6AFE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учащийся дирижирует двумя произведениями - с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сопровождением и без сопровождения.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</w:pPr>
      <w:r w:rsidRPr="00CA6AFE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З.Петъ голоса наизусть с тактированием.</w:t>
      </w:r>
    </w:p>
    <w:p w:rsidR="00E625DE" w:rsidRPr="00CA6AFE" w:rsidRDefault="008A7C5B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В 7-8 классах учащиеся поют голоса</w:t>
      </w:r>
      <w:r w:rsidR="00E625DE" w:rsidRPr="00CA6AFE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 xml:space="preserve"> партитуры без сопровождения с тактированием.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</w:pPr>
      <w:r w:rsidRPr="00CA6AFE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  <w:u w:val="single"/>
        </w:rPr>
        <w:t xml:space="preserve">4.Ответить на вопросы по творчеству композитора представленной </w:t>
      </w:r>
      <w:r w:rsidRPr="00CA6AFE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партитуры.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 xml:space="preserve">В 7 классе 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учащиеся рассказывают о творчестве композитора и </w:t>
      </w:r>
      <w:r w:rsidRPr="00CA6AF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автора текста произведения </w:t>
      </w:r>
      <w:r w:rsidRPr="00CA6AFE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a</w:t>
      </w:r>
      <w:r w:rsidRPr="00CA6AF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` </w:t>
      </w:r>
      <w:r w:rsidRPr="00CA6AFE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cappella</w:t>
      </w:r>
      <w:r w:rsidRPr="00CA6AFE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</w:p>
    <w:p w:rsidR="00E625DE" w:rsidRPr="00CA6AFE" w:rsidRDefault="008A7C5B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 w:rsidR="00E625DE"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8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классе учащиеся </w:t>
      </w:r>
      <w:r w:rsidR="00E625DE"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рассказывают о творчестве композиторов и </w:t>
      </w:r>
      <w:r w:rsidR="00E625DE" w:rsidRPr="00CA6AF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авторов текста по двум представленным партитурам: с сопровождением и </w:t>
      </w:r>
      <w:r w:rsidR="00E625DE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без сопровождения. </w:t>
      </w:r>
    </w:p>
    <w:p w:rsidR="009A5F74" w:rsidRPr="00CA6AFE" w:rsidRDefault="008A7C5B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Зачет (дифференцированный/недифференцированный) </w:t>
      </w:r>
      <w:r w:rsidR="00E625DE" w:rsidRPr="00CA6AFE">
        <w:rPr>
          <w:rFonts w:ascii="Times New Roman" w:hAnsi="Times New Roman" w:cs="Times New Roman"/>
          <w:color w:val="000000"/>
          <w:sz w:val="24"/>
          <w:szCs w:val="24"/>
        </w:rPr>
        <w:t>по практической работе с хором может проходить в различных формах, в зависи</w:t>
      </w:r>
      <w:r>
        <w:rPr>
          <w:rFonts w:ascii="Times New Roman" w:hAnsi="Times New Roman" w:cs="Times New Roman"/>
          <w:color w:val="000000"/>
          <w:sz w:val="24"/>
          <w:szCs w:val="24"/>
        </w:rPr>
        <w:t>мости от возможностей учащихся,</w:t>
      </w:r>
      <w:r w:rsidR="00E625DE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 как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приглашением комиссии (участие</w:t>
      </w:r>
      <w:r w:rsidR="00E625DE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 в академическом концерте в качестве дирижёра),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так и без приглашения комиссии</w:t>
      </w:r>
      <w:r w:rsidR="00E625DE"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 (разучивание партии с группой хора, индивидуальная работа с хористами при сдаче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партий).</w:t>
      </w:r>
    </w:p>
    <w:p w:rsidR="00E625DE" w:rsidRPr="00C93E0A" w:rsidRDefault="00B165F0" w:rsidP="00B165F0">
      <w:pPr>
        <w:pStyle w:val="aa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iCs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pacing w:val="6"/>
          <w:sz w:val="24"/>
          <w:szCs w:val="24"/>
        </w:rPr>
        <w:t>1.</w:t>
      </w:r>
      <w:r w:rsidR="00E625DE" w:rsidRPr="00C93E0A">
        <w:rPr>
          <w:rFonts w:ascii="Times New Roman" w:hAnsi="Times New Roman" w:cs="Times New Roman"/>
          <w:b/>
          <w:i/>
          <w:iCs/>
          <w:color w:val="000000"/>
          <w:spacing w:val="6"/>
          <w:sz w:val="24"/>
          <w:szCs w:val="24"/>
        </w:rPr>
        <w:t>Система оценок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 xml:space="preserve">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Оценки выставляются по окончании каждой четверти и полугодий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учебного года.</w:t>
      </w:r>
    </w:p>
    <w:p w:rsidR="00E625DE" w:rsidRPr="00CA6AFE" w:rsidRDefault="00E625DE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При выведении итоговой (переводной) оценки учитывается </w:t>
      </w:r>
      <w:r w:rsidRPr="00CA6AFE">
        <w:rPr>
          <w:rFonts w:ascii="Times New Roman" w:hAnsi="Times New Roman" w:cs="Times New Roman"/>
          <w:color w:val="000000"/>
          <w:spacing w:val="-3"/>
          <w:sz w:val="24"/>
          <w:szCs w:val="24"/>
        </w:rPr>
        <w:t>следующее:</w:t>
      </w:r>
    </w:p>
    <w:p w:rsidR="00E625DE" w:rsidRPr="00CA6AFE" w:rsidRDefault="00E625DE" w:rsidP="00B165F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- оценка годовой работы ученика;</w:t>
      </w:r>
    </w:p>
    <w:p w:rsidR="00E625DE" w:rsidRPr="00CA6AFE" w:rsidRDefault="00E625DE" w:rsidP="00B165F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- оценка на академическом концерте или зачете;</w:t>
      </w:r>
    </w:p>
    <w:p w:rsidR="009A5F74" w:rsidRPr="00CA6AFE" w:rsidRDefault="00E625DE" w:rsidP="00B165F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-оценка на контрольном уроке.</w:t>
      </w:r>
    </w:p>
    <w:p w:rsidR="00B1078D" w:rsidRDefault="00B1078D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</w:p>
    <w:p w:rsidR="00B1078D" w:rsidRDefault="00B1078D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</w:p>
    <w:p w:rsidR="00B1078D" w:rsidRDefault="00B1078D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</w:p>
    <w:p w:rsidR="00B1078D" w:rsidRDefault="00B1078D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</w:p>
    <w:p w:rsidR="00E625DE" w:rsidRDefault="00B165F0" w:rsidP="00B16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2.</w:t>
      </w:r>
      <w:r w:rsidR="00E625DE" w:rsidRPr="00550D16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Критерии оценки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45"/>
        <w:gridCol w:w="6804"/>
      </w:tblGrid>
      <w:tr w:rsidR="00192736" w:rsidRPr="00CA6AFE" w:rsidTr="008A7C5B">
        <w:trPr>
          <w:trHeight w:val="1645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736" w:rsidRPr="00CA6AFE" w:rsidRDefault="00192736" w:rsidP="00C93E0A">
            <w:pPr>
              <w:spacing w:after="0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t>5 («отлично»)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736" w:rsidRPr="00CA6AFE" w:rsidRDefault="00192736" w:rsidP="008A7C5B">
            <w:pPr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и техничное дирижирование. Отличное знание голосов наизусть в представленных партитурах. Чистое интонирование хоровых партий. Содержательный рассказ о творчестве композитора и авторе текста. В 8 класс</w:t>
            </w:r>
            <w:r w:rsidR="008A7C5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музыкальное исполнение не менее 4-х примеров.</w:t>
            </w:r>
          </w:p>
        </w:tc>
      </w:tr>
      <w:tr w:rsidR="00192736" w:rsidRPr="00CA6AFE" w:rsidTr="008A7C5B">
        <w:trPr>
          <w:trHeight w:val="1159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736" w:rsidRPr="00CA6AFE" w:rsidRDefault="00192736" w:rsidP="00C93E0A">
            <w:pPr>
              <w:spacing w:after="0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t>4 («хорошо»)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736" w:rsidRPr="00CA6AFE" w:rsidRDefault="00192736" w:rsidP="008A7C5B">
            <w:pPr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и техничное дирижирование. Знание голосов наизусть, но не всегда точное интонирование.Исполнение менее четырех музыкальных примеров.Недостаточно полный рассказ о творчестве</w:t>
            </w:r>
            <w:r w:rsidR="002468F6"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композитора и авторе текста</w:t>
            </w:r>
          </w:p>
        </w:tc>
      </w:tr>
      <w:tr w:rsidR="00F97E48" w:rsidRPr="00CA6AFE" w:rsidTr="008A7C5B">
        <w:trPr>
          <w:trHeight w:val="1281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E48" w:rsidRPr="00CA6AFE" w:rsidRDefault="00F97E48" w:rsidP="00C93E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t>3 («удовлетворительно»)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E48" w:rsidRPr="00CA6AFE" w:rsidRDefault="00F97E48" w:rsidP="008A7C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t>Дирижирование произведений с техническими неточностями, ошибками. Маловыразительное донесение художественного образа. Небрежное исполнение голосов. Незнание некоторых партий.Исполнение менее четырех музыкальных примеров.</w:t>
            </w:r>
          </w:p>
        </w:tc>
      </w:tr>
      <w:tr w:rsidR="00F97E48" w:rsidRPr="00CA6AFE" w:rsidTr="008A7C5B">
        <w:trPr>
          <w:trHeight w:val="197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E48" w:rsidRPr="00CA6AFE" w:rsidRDefault="00F97E48" w:rsidP="00C93E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2(«неудовлетворительно»)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E48" w:rsidRPr="00CA6AFE" w:rsidRDefault="00F97E48" w:rsidP="008A7C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t>Вялое, безынициативное дирижирование, много технических замечаний. Несистематическое посещение текущих занятий по дирижированию. Исполнение голосов по нотам. Не подготовлены музыкальные примеры. Не подготовлен рассказ о композиторе. Не выполнен минимальный план по количеству пройденных в классе произведений</w:t>
            </w:r>
          </w:p>
        </w:tc>
      </w:tr>
      <w:tr w:rsidR="00F97E48" w:rsidRPr="00CA6AFE" w:rsidTr="008A7C5B">
        <w:trPr>
          <w:trHeight w:val="69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E48" w:rsidRPr="00CA6AFE" w:rsidRDefault="00F97E48" w:rsidP="00C93E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t>«зачет» (без отметки)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E48" w:rsidRPr="00CA6AFE" w:rsidRDefault="00F97E48" w:rsidP="008A7C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AF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6B509D" w:rsidRDefault="006B509D" w:rsidP="006B509D">
      <w:pPr>
        <w:shd w:val="clear" w:color="auto" w:fill="FFFFFF"/>
        <w:spacing w:after="0" w:line="240" w:lineRule="auto"/>
        <w:ind w:right="51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25DE" w:rsidRPr="00CA6AFE" w:rsidRDefault="00E625DE" w:rsidP="006B509D">
      <w:pPr>
        <w:shd w:val="clear" w:color="auto" w:fill="FFFFFF"/>
        <w:spacing w:after="0" w:line="240" w:lineRule="auto"/>
        <w:ind w:right="51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="008A7C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6B509D" w:rsidRPr="00CA6A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</w:t>
      </w:r>
      <w:r w:rsidR="006B5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тодическое обеспечение учебного</w:t>
      </w:r>
      <w:r w:rsidR="006B509D" w:rsidRPr="00CA6A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процесса</w:t>
      </w:r>
    </w:p>
    <w:p w:rsidR="00B1078D" w:rsidRDefault="00B1078D" w:rsidP="006B509D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</w:pPr>
    </w:p>
    <w:p w:rsidR="00E625DE" w:rsidRPr="00CA6AFE" w:rsidRDefault="00E625DE" w:rsidP="006B509D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1. Методические рекомендации педагогическим работникам</w:t>
      </w:r>
    </w:p>
    <w:p w:rsidR="008A7C5B" w:rsidRDefault="00E625DE" w:rsidP="008A7C5B">
      <w:pPr>
        <w:pStyle w:val="aa"/>
        <w:widowControl w:val="0"/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 начале каждого полугодия педагог составляет индивидуальные </w:t>
      </w:r>
      <w:r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планы по дирижированию, учитывая обязательные требования для всех </w:t>
      </w:r>
      <w:r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учащихся, а также опираясь на индивидуальные особенности и навыки </w:t>
      </w:r>
      <w:r w:rsidRPr="00CA6AFE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ученика.</w:t>
      </w:r>
      <w:r w:rsidR="00A0334A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Поурочная работа строится на </w:t>
      </w:r>
      <w:r w:rsidR="00A0334A" w:rsidRPr="00CA6AFE">
        <w:rPr>
          <w:rFonts w:ascii="Times New Roman" w:hAnsi="Times New Roman" w:cs="Times New Roman"/>
          <w:color w:val="000000"/>
          <w:sz w:val="24"/>
          <w:szCs w:val="24"/>
        </w:rPr>
        <w:t>проверке домашнего задания и освоения технических навыков.</w:t>
      </w:r>
    </w:p>
    <w:p w:rsidR="008A7C5B" w:rsidRDefault="00E625DE" w:rsidP="008A7C5B">
      <w:pPr>
        <w:pStyle w:val="aa"/>
        <w:widowControl w:val="0"/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седьмом и восьмом классах ознакомление с хоровой партитурой </w:t>
      </w: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ведется обязательно под наблюдением педагога. Перед разучиванием </w:t>
      </w:r>
      <w:r w:rsidRPr="00CA6AFE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произведения, преподаватель должен позаботиться о правильной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аппликатуре, под его наблюдением ученик выразительно исполняет нотный 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текст, поет голоса, точно интонируя каждую хоровую партию. Такой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первоначальный разбор предупреждает появление многих ошибок, которые могут возникнуть при самостоятельном ознакомлении с нотным материалом, которые затем переходят в процесс дирижирования.</w:t>
      </w:r>
    </w:p>
    <w:p w:rsidR="008A7C5B" w:rsidRDefault="00E625DE" w:rsidP="008A7C5B">
      <w:pPr>
        <w:pStyle w:val="aa"/>
        <w:widowControl w:val="0"/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Параллельно с изучением голосов и игрой партитуры следует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углублять музыкально-теоретический, вокально-хоровой и исполнительский 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 изучаемого произведения.</w:t>
      </w:r>
    </w:p>
    <w:p w:rsidR="008A7C5B" w:rsidRDefault="00E625DE" w:rsidP="008A7C5B">
      <w:pPr>
        <w:pStyle w:val="aa"/>
        <w:widowControl w:val="0"/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К дирижированию целесообразно переходить только тогда, когда музыкально-художественное содержание произведения достаточно глубоко </w:t>
      </w:r>
      <w:r w:rsidRPr="00CA6AFE">
        <w:rPr>
          <w:rFonts w:ascii="Times New Roman" w:hAnsi="Times New Roman" w:cs="Times New Roman"/>
          <w:color w:val="000000"/>
          <w:spacing w:val="16"/>
          <w:sz w:val="24"/>
          <w:szCs w:val="24"/>
        </w:rPr>
        <w:t>осознано учеником. Овладение основными видами звуковедения в</w:t>
      </w:r>
      <w:r w:rsidRPr="00CA6AF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дирижировании возможны только при проработке их на фортепиано. </w:t>
      </w:r>
      <w:r w:rsidRPr="00CA6AF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Развитие пальцевого мышечного легато при игре партитуры и умение </w:t>
      </w:r>
      <w:r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следовать логике образного содержания музыкального и литературного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текста - основная задача при игре хоровой партитуры. Педагогу необходимо </w:t>
      </w: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следить за этим и как можно чаще показывать самостоятельным примером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грамотное исполнение хорового произведения. Необходимо добиваться вокально-хорового характера звучания на фортепиано.</w:t>
      </w:r>
    </w:p>
    <w:p w:rsidR="00E625DE" w:rsidRPr="008A7C5B" w:rsidRDefault="00E625DE" w:rsidP="008A7C5B">
      <w:pPr>
        <w:pStyle w:val="aa"/>
        <w:widowControl w:val="0"/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От учащихся девятого класса, в зависимости от уровня музыкального </w:t>
      </w:r>
      <w:r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развития, </w:t>
      </w:r>
      <w:r w:rsidR="008A7C5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педагог может требовать большей самостоятельности </w:t>
      </w:r>
      <w:r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ознакомлении изучаемого произведения и его анализа. </w:t>
      </w:r>
    </w:p>
    <w:p w:rsidR="00527D3D" w:rsidRPr="009C31F0" w:rsidRDefault="00E625DE" w:rsidP="006B509D">
      <w:pPr>
        <w:shd w:val="clear" w:color="auto" w:fill="FFFFFF"/>
        <w:spacing w:after="0" w:line="240" w:lineRule="auto"/>
        <w:ind w:firstLine="93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00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A6A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Рекомендации по организации самостоятельной работы обучающихся</w:t>
      </w:r>
    </w:p>
    <w:p w:rsidR="009A5F74" w:rsidRDefault="00E625DE" w:rsidP="006B509D">
      <w:pPr>
        <w:shd w:val="clear" w:color="auto" w:fill="FFFFFF"/>
        <w:spacing w:after="0" w:line="240" w:lineRule="auto"/>
        <w:ind w:firstLine="93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результате домашней подготовки учащемуся необходимо:</w:t>
      </w:r>
    </w:p>
    <w:p w:rsidR="00E625DE" w:rsidRPr="00CA6AFE" w:rsidRDefault="00E625DE" w:rsidP="006B509D">
      <w:pPr>
        <w:shd w:val="clear" w:color="auto" w:fill="FFFFFF"/>
        <w:spacing w:after="0" w:line="240" w:lineRule="auto"/>
        <w:ind w:firstLine="93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3"/>
          <w:sz w:val="24"/>
          <w:szCs w:val="24"/>
        </w:rPr>
        <w:t>Выразительно исполнить изучаемую партитуру.</w:t>
      </w:r>
    </w:p>
    <w:p w:rsidR="00E625DE" w:rsidRPr="00CA6AFE" w:rsidRDefault="00E625DE" w:rsidP="006B509D">
      <w:pPr>
        <w:pStyle w:val="aa"/>
        <w:numPr>
          <w:ilvl w:val="1"/>
          <w:numId w:val="14"/>
        </w:numPr>
        <w:shd w:val="clear" w:color="auto" w:fill="FFFFFF"/>
        <w:spacing w:after="0" w:line="240" w:lineRule="auto"/>
        <w:ind w:left="0" w:firstLine="93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Петь партии изучаемого произведения.</w:t>
      </w:r>
    </w:p>
    <w:p w:rsidR="00E625DE" w:rsidRPr="00CA6AFE" w:rsidRDefault="00E625DE" w:rsidP="006B509D">
      <w:pPr>
        <w:pStyle w:val="aa"/>
        <w:numPr>
          <w:ilvl w:val="1"/>
          <w:numId w:val="14"/>
        </w:numPr>
        <w:shd w:val="clear" w:color="auto" w:fill="FFFFFF"/>
        <w:spacing w:after="0" w:line="240" w:lineRule="auto"/>
        <w:ind w:left="0" w:firstLine="93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Рассказать о творчестве композитора и авторе текста.</w:t>
      </w:r>
    </w:p>
    <w:p w:rsidR="00155282" w:rsidRPr="00CA6AFE" w:rsidRDefault="00E625DE" w:rsidP="006B509D">
      <w:pPr>
        <w:pStyle w:val="aa"/>
        <w:numPr>
          <w:ilvl w:val="1"/>
          <w:numId w:val="14"/>
        </w:numPr>
        <w:shd w:val="clear" w:color="auto" w:fill="FFFFFF"/>
        <w:spacing w:after="0" w:line="240" w:lineRule="auto"/>
        <w:ind w:left="0" w:firstLine="9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Сделать устный анализ партитуры</w:t>
      </w:r>
      <w:r w:rsidR="00BA587D" w:rsidRPr="00CA6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16E83" w:rsidRPr="00CA6AFE" w:rsidRDefault="00E16E83" w:rsidP="006B509D">
      <w:pPr>
        <w:pStyle w:val="aa"/>
        <w:shd w:val="clear" w:color="auto" w:fill="FFFFFF"/>
        <w:spacing w:after="0" w:line="240" w:lineRule="auto"/>
        <w:ind w:left="0" w:firstLine="9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509D" w:rsidRDefault="00550D16" w:rsidP="008A7C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VI</w:t>
      </w:r>
      <w:r w:rsidR="008A7C5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. </w:t>
      </w:r>
      <w:r w:rsidR="006B509D" w:rsidRPr="00CA6AF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Списки рекомендуемой методической и нотной литературы</w:t>
      </w:r>
    </w:p>
    <w:p w:rsidR="00550D16" w:rsidRPr="00550D16" w:rsidRDefault="00550D16" w:rsidP="006B509D">
      <w:pPr>
        <w:shd w:val="clear" w:color="auto" w:fill="FFFFFF"/>
        <w:spacing w:after="0" w:line="240" w:lineRule="auto"/>
        <w:ind w:firstLine="93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B509D" w:rsidRPr="00CA6AFE" w:rsidRDefault="00550D16" w:rsidP="008A7C5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Рекомендуемая методическая литература</w:t>
      </w:r>
    </w:p>
    <w:p w:rsidR="00E625DE" w:rsidRPr="00CA6AFE" w:rsidRDefault="00E625DE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2"/>
          <w:sz w:val="24"/>
          <w:szCs w:val="24"/>
        </w:rPr>
        <w:t>Дмитревский Г. Хороведение и управление хором. М.,1957</w:t>
      </w:r>
    </w:p>
    <w:p w:rsidR="00E625DE" w:rsidRPr="00CA6AFE" w:rsidRDefault="008A7C5B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Егоров А. Очерки по методике преподавания </w:t>
      </w:r>
      <w:r w:rsidR="00E625DE" w:rsidRPr="00CA6A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дирижерско-хоровых </w:t>
      </w:r>
      <w:r w:rsidR="00E625DE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дисциплин. Л.,1958</w:t>
      </w:r>
    </w:p>
    <w:p w:rsidR="00E625DE" w:rsidRPr="00CA6AFE" w:rsidRDefault="00E625DE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Живов В. Теория хорового исполнительства. - М.,1998</w:t>
      </w:r>
    </w:p>
    <w:p w:rsidR="00E625DE" w:rsidRPr="00CA6AFE" w:rsidRDefault="00E625DE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Живов В.Хоровое исполнительство. – М., 2003</w:t>
      </w:r>
    </w:p>
    <w:p w:rsidR="00E625DE" w:rsidRPr="00CA6AFE" w:rsidRDefault="00E625DE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Казачков С. Дирижёрский аппарат и его постановка: учебное пособие. -М., 1967</w:t>
      </w:r>
    </w:p>
    <w:p w:rsidR="00E625DE" w:rsidRPr="00CA6AFE" w:rsidRDefault="00E625DE" w:rsidP="008A7C5B">
      <w:pPr>
        <w:pStyle w:val="c8c12"/>
        <w:numPr>
          <w:ilvl w:val="0"/>
          <w:numId w:val="3"/>
        </w:numPr>
        <w:spacing w:before="0" w:beforeAutospacing="0" w:after="0" w:afterAutospacing="0"/>
        <w:ind w:left="0" w:firstLine="0"/>
        <w:jc w:val="both"/>
      </w:pPr>
      <w:r w:rsidRPr="00CA6AFE">
        <w:t>Казачков С.«От урока к концерту». Казань,1990</w:t>
      </w:r>
    </w:p>
    <w:p w:rsidR="00E625DE" w:rsidRPr="00CA6AFE" w:rsidRDefault="00E625DE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Краснощеков В. Вопросы хороведения.- М.,1969</w:t>
      </w:r>
    </w:p>
    <w:p w:rsidR="00E625DE" w:rsidRPr="00CA6AFE" w:rsidRDefault="00E625DE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Колесса П. Основы техники дирижирования. Киев,1981</w:t>
      </w:r>
    </w:p>
    <w:p w:rsidR="00E625DE" w:rsidRPr="00CA6AFE" w:rsidRDefault="00E625DE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Никольская - Береговская К. Русская вокально-хоровая школа. – М.2003</w:t>
      </w:r>
    </w:p>
    <w:p w:rsidR="00E625DE" w:rsidRPr="00CA6AFE" w:rsidRDefault="00E625DE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Ольхов К. Теоретические основы дирижерской техники. - Л.,1990</w:t>
      </w:r>
    </w:p>
    <w:p w:rsidR="00E625DE" w:rsidRPr="00CA6AFE" w:rsidRDefault="00E625DE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2"/>
          <w:sz w:val="24"/>
          <w:szCs w:val="24"/>
        </w:rPr>
        <w:t>Птица К. Очерки по технике дирижирования. - М.,1948</w:t>
      </w:r>
    </w:p>
    <w:p w:rsidR="00E625DE" w:rsidRPr="00CA6AFE" w:rsidRDefault="00E625DE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1"/>
          <w:sz w:val="24"/>
          <w:szCs w:val="24"/>
        </w:rPr>
        <w:t>Самарин В. Хороведение: учебное пособие. - М.,1998</w:t>
      </w:r>
    </w:p>
    <w:p w:rsidR="00E625DE" w:rsidRPr="00CA6AFE" w:rsidRDefault="00E625DE" w:rsidP="008A7C5B">
      <w:pPr>
        <w:pStyle w:val="c8c12"/>
        <w:numPr>
          <w:ilvl w:val="0"/>
          <w:numId w:val="3"/>
        </w:numPr>
        <w:spacing w:before="0" w:beforeAutospacing="0" w:after="0" w:afterAutospacing="0"/>
        <w:ind w:left="0" w:firstLine="0"/>
        <w:jc w:val="both"/>
      </w:pPr>
      <w:r w:rsidRPr="00CA6AFE">
        <w:t>Соколова О.  Двухголосное пение в младшем хоре. – М.,1987</w:t>
      </w:r>
    </w:p>
    <w:p w:rsidR="00E625DE" w:rsidRDefault="00E625DE" w:rsidP="008A7C5B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Уколова Л. Дирижирование: учебное пособие для студентов учреждений 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среднего профессионального образования. М., 2003</w:t>
      </w:r>
    </w:p>
    <w:p w:rsidR="006B509D" w:rsidRPr="00CA6AFE" w:rsidRDefault="006B509D" w:rsidP="008A7C5B">
      <w:pPr>
        <w:pStyle w:val="aa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509D" w:rsidRPr="00CA6AFE" w:rsidRDefault="00E625DE" w:rsidP="008A7C5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Рекомендуемые сборники хоровых произведений</w:t>
      </w:r>
    </w:p>
    <w:p w:rsidR="00E625DE" w:rsidRPr="00CA6AFE" w:rsidRDefault="00E625DE" w:rsidP="008A7C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1.Библиотека студента-хормейстера. Вып 1, 2, 3 - М.,1967</w:t>
      </w:r>
    </w:p>
    <w:p w:rsidR="00E625DE" w:rsidRPr="00CA6AFE" w:rsidRDefault="00E625DE" w:rsidP="008A7C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2.Глиэр Р. Избранные хоры. Сост. А.Луканин - М.,1980</w:t>
      </w:r>
    </w:p>
    <w:p w:rsidR="00E625DE" w:rsidRPr="00CA6AFE" w:rsidRDefault="00E625DE" w:rsidP="008A7C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3"/>
          <w:sz w:val="24"/>
          <w:szCs w:val="24"/>
        </w:rPr>
        <w:t>З.Курс чтения хоровых партитур. Сост. И.Полтавцев, М.Светозарова - Ч.1.-</w:t>
      </w:r>
      <w:r w:rsidRPr="00CA6AFE">
        <w:rPr>
          <w:rFonts w:ascii="Times New Roman" w:hAnsi="Times New Roman" w:cs="Times New Roman"/>
          <w:color w:val="000000"/>
          <w:spacing w:val="-3"/>
          <w:sz w:val="24"/>
          <w:szCs w:val="24"/>
        </w:rPr>
        <w:t>М.,1963</w:t>
      </w:r>
    </w:p>
    <w:p w:rsidR="00E625DE" w:rsidRPr="00CA6AFE" w:rsidRDefault="00E625DE" w:rsidP="008A7C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7"/>
          <w:sz w:val="24"/>
          <w:szCs w:val="24"/>
        </w:rPr>
        <w:t>4.Хрес</w:t>
      </w:r>
      <w:r w:rsidR="008A7C5B">
        <w:rPr>
          <w:rFonts w:ascii="Times New Roman" w:hAnsi="Times New Roman" w:cs="Times New Roman"/>
          <w:color w:val="000000"/>
          <w:spacing w:val="7"/>
          <w:sz w:val="24"/>
          <w:szCs w:val="24"/>
        </w:rPr>
        <w:t>томатия по дирижированию хором.</w:t>
      </w:r>
      <w:r w:rsidRPr="00CA6AF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Сост. Е.Красотина, К.Рюмина,</w:t>
      </w:r>
      <w:r w:rsidRPr="00CA6AFE">
        <w:rPr>
          <w:rFonts w:ascii="Times New Roman" w:hAnsi="Times New Roman" w:cs="Times New Roman"/>
          <w:color w:val="000000"/>
          <w:sz w:val="24"/>
          <w:szCs w:val="24"/>
        </w:rPr>
        <w:t>Ю.Левит. Вып.1,2 - М.,1968,1980</w:t>
      </w:r>
    </w:p>
    <w:p w:rsidR="00E625DE" w:rsidRPr="00CA6AFE" w:rsidRDefault="00E625DE" w:rsidP="008A7C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5.Хрестоматия по дирижированию хором. Сост. Л.Заливухина- М.,1964</w:t>
      </w:r>
    </w:p>
    <w:p w:rsidR="00E625DE" w:rsidRPr="00CA6AFE" w:rsidRDefault="00E625DE" w:rsidP="008A7C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6.Хрестоматия по чтению хоровых партитур. Сост. Н.Шелков - Л.,1963</w:t>
      </w:r>
    </w:p>
    <w:p w:rsidR="000E1F08" w:rsidRPr="00CA6AFE" w:rsidRDefault="000E1F08" w:rsidP="008A7C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7.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>Науменко «Жаворонушки», М. «Советский композитор», 1988</w:t>
      </w:r>
    </w:p>
    <w:p w:rsidR="000E1F08" w:rsidRPr="00CA6AFE" w:rsidRDefault="008A7C5B" w:rsidP="008A7C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8.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>Л. Мекалина</w:t>
      </w:r>
      <w:r w:rsidR="000E1F08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, Хрестоматия русской народной песни</w:t>
      </w:r>
    </w:p>
    <w:p w:rsidR="000E1F08" w:rsidRPr="00CA6AFE" w:rsidRDefault="000E1F08" w:rsidP="008A7C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9.</w:t>
      </w: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  <w:t>Ансамблевое и сольное музицирование на уроках сольфеджио, Вып 1-4,СПб «Композитор», 1999</w:t>
      </w:r>
    </w:p>
    <w:p w:rsidR="000E1F08" w:rsidRPr="00CA6AFE" w:rsidRDefault="000E1F08" w:rsidP="008A7C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>10. Попов «Школа хорового пения», Вып 1,2, М. «Музыка, 1986</w:t>
      </w:r>
    </w:p>
    <w:p w:rsidR="00E625DE" w:rsidRPr="00CA6AFE" w:rsidRDefault="00E625DE" w:rsidP="008A7C5B">
      <w:pPr>
        <w:pStyle w:val="c8c12"/>
        <w:spacing w:before="0" w:beforeAutospacing="0" w:after="0" w:afterAutospacing="0"/>
        <w:jc w:val="both"/>
        <w:rPr>
          <w:rStyle w:val="c6c2c13"/>
        </w:rPr>
      </w:pPr>
    </w:p>
    <w:p w:rsidR="006B509D" w:rsidRPr="00CA6AFE" w:rsidRDefault="00E625DE" w:rsidP="008A7C5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Примерный список хоровых произведений, используемых при работе </w:t>
      </w:r>
      <w:r w:rsidRPr="00CA6AFE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 классе</w:t>
      </w:r>
    </w:p>
    <w:p w:rsidR="00155282" w:rsidRPr="00CA6AFE" w:rsidRDefault="00E625DE" w:rsidP="008A7C5B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Русская народная песня в обработке А.Лядова «Я вечор в лужках гуляла»</w:t>
      </w:r>
    </w:p>
    <w:p w:rsidR="00155282" w:rsidRPr="00CA6AFE" w:rsidRDefault="00155282" w:rsidP="008A7C5B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Русская народная песня в обработке В.Орлова «Возле речки»</w:t>
      </w:r>
    </w:p>
    <w:p w:rsidR="00E625DE" w:rsidRPr="00CA6AFE" w:rsidRDefault="00155282" w:rsidP="008A7C5B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color w:val="000000"/>
          <w:sz w:val="24"/>
          <w:szCs w:val="24"/>
        </w:rPr>
        <w:t>Польская народная песня в обработке А.Свешникова «Пой,</w:t>
      </w:r>
      <w:r w:rsidR="00E625DE" w:rsidRPr="00CA6A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певунья </w:t>
      </w:r>
      <w:r w:rsidR="00E625DE" w:rsidRPr="00CA6AFE">
        <w:rPr>
          <w:rFonts w:ascii="Times New Roman" w:hAnsi="Times New Roman" w:cs="Times New Roman"/>
          <w:color w:val="000000"/>
          <w:spacing w:val="-2"/>
          <w:sz w:val="24"/>
          <w:szCs w:val="24"/>
        </w:rPr>
        <w:t>птичка»</w:t>
      </w:r>
    </w:p>
    <w:p w:rsidR="00155282" w:rsidRPr="00CA6AFE" w:rsidRDefault="00155282" w:rsidP="008A7C5B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Русская народная песня в обработке М.Анцева «Соловьем залетным»</w:t>
      </w:r>
    </w:p>
    <w:p w:rsidR="00155282" w:rsidRPr="00CA6AFE" w:rsidRDefault="00155282" w:rsidP="008A7C5B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А.Новиков «При долине куст калины»</w:t>
      </w:r>
    </w:p>
    <w:p w:rsidR="00155282" w:rsidRPr="00CA6AFE" w:rsidRDefault="00155282" w:rsidP="008A7C5B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В.А.Моцарт «Летний вечер»</w:t>
      </w:r>
    </w:p>
    <w:p w:rsidR="00155282" w:rsidRPr="00CA6AFE" w:rsidRDefault="00155282" w:rsidP="008A7C5B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Т.М.Ипполитов-Иванов «О край родной»</w:t>
      </w:r>
    </w:p>
    <w:p w:rsidR="00155282" w:rsidRPr="00CA6AFE" w:rsidRDefault="00155282" w:rsidP="008A7C5B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Р.Глиэр «Травка зеленеет»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Л.Бетховен «Походная песня»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И.Брамс в переложении А.Цахе «Колыбельная»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С.Туликов «Песня о Волге»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Г.Струве «Черемуха»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В.Локтев «Родная страна»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М.Глинка «Воет ветер в чистом поле» в переложении В.Благообразова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Русская народная песня «Лучинушка», обр. А. Рубца.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Русская народная песня «Лён зеленой».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Русская народная песня «Пойду ль я, выйду ль я», обр. В. Соколова.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Русская народная песня « Вейся, вейся , капустка», обр. А Сапожников.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Русская народная песня « В сыром бору тропина».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Английская народная песня «Заходит солнце».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К. Нистед « Подражание Баху».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lastRenderedPageBreak/>
        <w:t>Ф. Шуман, Р</w:t>
      </w:r>
      <w:r w:rsidR="00B1078D">
        <w:rPr>
          <w:rFonts w:ascii="Times New Roman" w:hAnsi="Times New Roman" w:cs="Times New Roman"/>
          <w:sz w:val="24"/>
          <w:szCs w:val="24"/>
        </w:rPr>
        <w:t>.</w:t>
      </w:r>
      <w:r w:rsidRPr="00CA6AFE">
        <w:rPr>
          <w:rFonts w:ascii="Times New Roman" w:hAnsi="Times New Roman" w:cs="Times New Roman"/>
          <w:sz w:val="24"/>
          <w:szCs w:val="24"/>
        </w:rPr>
        <w:t xml:space="preserve"> Рюккерт «Доброй ночи»</w:t>
      </w:r>
    </w:p>
    <w:p w:rsidR="00155282" w:rsidRPr="00CA6AFE" w:rsidRDefault="009C31F0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Спиричуэл</w:t>
      </w:r>
      <w:r w:rsidR="00B1078D">
        <w:rPr>
          <w:rFonts w:ascii="Times New Roman" w:hAnsi="Times New Roman" w:cs="Times New Roman"/>
          <w:sz w:val="24"/>
          <w:szCs w:val="24"/>
        </w:rPr>
        <w:t xml:space="preserve"> «</w:t>
      </w:r>
      <w:r w:rsidR="00155282" w:rsidRPr="00CA6AFE">
        <w:rPr>
          <w:rFonts w:ascii="Times New Roman" w:hAnsi="Times New Roman" w:cs="Times New Roman"/>
          <w:sz w:val="24"/>
          <w:szCs w:val="24"/>
        </w:rPr>
        <w:t>Там за Иорданом».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А. Ушкарёв, Ф Петрарка «Хорал».</w:t>
      </w:r>
    </w:p>
    <w:p w:rsidR="00155282" w:rsidRPr="00CA6AFE" w:rsidRDefault="00B1078D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 Мендельсон, И Гейне «</w:t>
      </w:r>
      <w:r w:rsidR="00155282" w:rsidRPr="00CA6AFE">
        <w:rPr>
          <w:rFonts w:ascii="Times New Roman" w:hAnsi="Times New Roman" w:cs="Times New Roman"/>
          <w:sz w:val="24"/>
          <w:szCs w:val="24"/>
        </w:rPr>
        <w:t>Как иней ночкой весенней пал».</w:t>
      </w:r>
    </w:p>
    <w:p w:rsidR="00155282" w:rsidRPr="00CA6AFE" w:rsidRDefault="00B1078D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Бортнянский «</w:t>
      </w:r>
      <w:r w:rsidR="00155282" w:rsidRPr="00CA6AFE">
        <w:rPr>
          <w:rFonts w:ascii="Times New Roman" w:hAnsi="Times New Roman" w:cs="Times New Roman"/>
          <w:sz w:val="24"/>
          <w:szCs w:val="24"/>
        </w:rPr>
        <w:t>Достойно есть».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Ф. Мендельсон, Ф. Эйхендорф «Прощание с лесом».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С. Рахманинов, А. Толстой «Хор духов».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 xml:space="preserve"> А. Скрябин «Прелюд».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С. Рахманинов, Н. Некрасов «Слава народу».</w:t>
      </w:r>
    </w:p>
    <w:p w:rsidR="00155282" w:rsidRPr="00CA6AFE" w:rsidRDefault="00B1078D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Брамс «</w:t>
      </w:r>
      <w:r w:rsidR="00155282" w:rsidRPr="00CA6AFE">
        <w:rPr>
          <w:rFonts w:ascii="Times New Roman" w:hAnsi="Times New Roman" w:cs="Times New Roman"/>
          <w:sz w:val="24"/>
          <w:szCs w:val="24"/>
        </w:rPr>
        <w:t>Петрушка».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Русская народная песня «Говорил-то мне».</w:t>
      </w:r>
    </w:p>
    <w:p w:rsidR="00155282" w:rsidRPr="00CA6AFE" w:rsidRDefault="00B1078D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Архангельский «</w:t>
      </w:r>
      <w:r w:rsidR="00155282" w:rsidRPr="00CA6AFE">
        <w:rPr>
          <w:rFonts w:ascii="Times New Roman" w:hAnsi="Times New Roman" w:cs="Times New Roman"/>
          <w:sz w:val="24"/>
          <w:szCs w:val="24"/>
        </w:rPr>
        <w:t>Сумрак ночи пал на землю».</w:t>
      </w:r>
    </w:p>
    <w:p w:rsidR="00155282" w:rsidRPr="00CA6AFE" w:rsidRDefault="00B1078D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Ц. Кюи «</w:t>
      </w:r>
      <w:r w:rsidR="00155282" w:rsidRPr="00CA6AFE">
        <w:rPr>
          <w:rFonts w:ascii="Times New Roman" w:hAnsi="Times New Roman" w:cs="Times New Roman"/>
          <w:sz w:val="24"/>
          <w:szCs w:val="24"/>
        </w:rPr>
        <w:t>Всюду снег».</w:t>
      </w:r>
    </w:p>
    <w:p w:rsidR="00155282" w:rsidRPr="00CA6AFE" w:rsidRDefault="00B1078D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Даргомыжский «</w:t>
      </w:r>
      <w:r w:rsidR="00155282" w:rsidRPr="00CA6AFE">
        <w:rPr>
          <w:rFonts w:ascii="Times New Roman" w:hAnsi="Times New Roman" w:cs="Times New Roman"/>
          <w:sz w:val="24"/>
          <w:szCs w:val="24"/>
        </w:rPr>
        <w:t>Из страны далёкой».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Ж.</w:t>
      </w:r>
      <w:r w:rsidR="00B1078D">
        <w:rPr>
          <w:rFonts w:ascii="Times New Roman" w:hAnsi="Times New Roman" w:cs="Times New Roman"/>
          <w:sz w:val="24"/>
          <w:szCs w:val="24"/>
        </w:rPr>
        <w:t xml:space="preserve"> Веккерлен «</w:t>
      </w:r>
      <w:r w:rsidRPr="00CA6AFE">
        <w:rPr>
          <w:rFonts w:ascii="Times New Roman" w:hAnsi="Times New Roman" w:cs="Times New Roman"/>
          <w:sz w:val="24"/>
          <w:szCs w:val="24"/>
        </w:rPr>
        <w:t>Менуэт Экзоде».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В. Моцарт «Весна».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И. Слонимский, Ф. Тютчев «В небе тают облака».</w:t>
      </w:r>
    </w:p>
    <w:p w:rsidR="00155282" w:rsidRPr="00CA6AFE" w:rsidRDefault="00B1078D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Слонимский, Ф. Тютчев «</w:t>
      </w:r>
      <w:r w:rsidR="00155282" w:rsidRPr="00CA6AFE">
        <w:rPr>
          <w:rFonts w:ascii="Times New Roman" w:hAnsi="Times New Roman" w:cs="Times New Roman"/>
          <w:sz w:val="24"/>
          <w:szCs w:val="24"/>
        </w:rPr>
        <w:t>Сияет солнце, воды блещут».</w:t>
      </w:r>
    </w:p>
    <w:p w:rsidR="00155282" w:rsidRPr="00CA6AFE" w:rsidRDefault="00B1078D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Я. Сибелиус «</w:t>
      </w:r>
      <w:r w:rsidR="00155282" w:rsidRPr="00CA6AFE">
        <w:rPr>
          <w:rFonts w:ascii="Times New Roman" w:hAnsi="Times New Roman" w:cs="Times New Roman"/>
          <w:sz w:val="24"/>
          <w:szCs w:val="24"/>
        </w:rPr>
        <w:t>Песня матери».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В. Тормис «Весна».</w:t>
      </w:r>
    </w:p>
    <w:p w:rsidR="00155282" w:rsidRPr="00CA6AFE" w:rsidRDefault="00B1078D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Тормис «</w:t>
      </w:r>
      <w:r w:rsidR="00155282" w:rsidRPr="00CA6AFE">
        <w:rPr>
          <w:rFonts w:ascii="Times New Roman" w:hAnsi="Times New Roman" w:cs="Times New Roman"/>
          <w:sz w:val="24"/>
          <w:szCs w:val="24"/>
        </w:rPr>
        <w:t>Туман».</w:t>
      </w:r>
    </w:p>
    <w:p w:rsidR="00155282" w:rsidRPr="00CA6AFE" w:rsidRDefault="00B1078D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Тормис «Погода-</w:t>
      </w:r>
      <w:r w:rsidR="00155282" w:rsidRPr="00CA6AFE">
        <w:rPr>
          <w:rFonts w:ascii="Times New Roman" w:hAnsi="Times New Roman" w:cs="Times New Roman"/>
          <w:sz w:val="24"/>
          <w:szCs w:val="24"/>
        </w:rPr>
        <w:t>непогода».</w:t>
      </w:r>
    </w:p>
    <w:p w:rsidR="00155282" w:rsidRPr="00CA6AFE" w:rsidRDefault="00155282" w:rsidP="006B509D">
      <w:pPr>
        <w:pStyle w:val="aa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6AFE">
        <w:rPr>
          <w:rFonts w:ascii="Times New Roman" w:hAnsi="Times New Roman" w:cs="Times New Roman"/>
          <w:sz w:val="24"/>
          <w:szCs w:val="24"/>
        </w:rPr>
        <w:t>И. Бородин «Солнцу красному слава».</w:t>
      </w:r>
    </w:p>
    <w:p w:rsidR="00155282" w:rsidRPr="00CA6AFE" w:rsidRDefault="00155282" w:rsidP="006B509D">
      <w:pPr>
        <w:pStyle w:val="aa"/>
        <w:shd w:val="clear" w:color="auto" w:fill="FFFFFF"/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155282" w:rsidRPr="00CA6AFE" w:rsidSect="00C51428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92D" w:rsidRDefault="0023792D" w:rsidP="009D7A86">
      <w:pPr>
        <w:spacing w:after="0" w:line="240" w:lineRule="auto"/>
      </w:pPr>
      <w:r>
        <w:separator/>
      </w:r>
    </w:p>
  </w:endnote>
  <w:endnote w:type="continuationSeparator" w:id="1">
    <w:p w:rsidR="0023792D" w:rsidRDefault="0023792D" w:rsidP="009D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8059"/>
      <w:docPartObj>
        <w:docPartGallery w:val="Page Numbers (Bottom of Page)"/>
        <w:docPartUnique/>
      </w:docPartObj>
    </w:sdtPr>
    <w:sdtContent>
      <w:p w:rsidR="009D7A86" w:rsidRDefault="00B2285B">
        <w:pPr>
          <w:pStyle w:val="ad"/>
          <w:jc w:val="center"/>
        </w:pPr>
        <w:r>
          <w:fldChar w:fldCharType="begin"/>
        </w:r>
        <w:r w:rsidR="008B567A">
          <w:instrText xml:space="preserve"> PAGE   \* MERGEFORMAT </w:instrText>
        </w:r>
        <w:r>
          <w:fldChar w:fldCharType="separate"/>
        </w:r>
        <w:r w:rsidR="001C08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7A86" w:rsidRDefault="009D7A8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92D" w:rsidRDefault="0023792D" w:rsidP="009D7A86">
      <w:pPr>
        <w:spacing w:after="0" w:line="240" w:lineRule="auto"/>
      </w:pPr>
      <w:r>
        <w:separator/>
      </w:r>
    </w:p>
  </w:footnote>
  <w:footnote w:type="continuationSeparator" w:id="1">
    <w:p w:rsidR="0023792D" w:rsidRDefault="0023792D" w:rsidP="009D7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17057E4"/>
    <w:lvl w:ilvl="0">
      <w:numFmt w:val="bullet"/>
      <w:lvlText w:val="*"/>
      <w:lvlJc w:val="left"/>
    </w:lvl>
  </w:abstractNum>
  <w:abstractNum w:abstractNumId="1">
    <w:nsid w:val="100C4638"/>
    <w:multiLevelType w:val="hybridMultilevel"/>
    <w:tmpl w:val="0CBA7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076D8"/>
    <w:multiLevelType w:val="hybridMultilevel"/>
    <w:tmpl w:val="3EFA7F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447DCE"/>
    <w:multiLevelType w:val="hybridMultilevel"/>
    <w:tmpl w:val="3EC43B0E"/>
    <w:lvl w:ilvl="0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4">
    <w:nsid w:val="19D07751"/>
    <w:multiLevelType w:val="hybridMultilevel"/>
    <w:tmpl w:val="AFC2297A"/>
    <w:lvl w:ilvl="0" w:tplc="22881F52">
      <w:start w:val="1"/>
      <w:numFmt w:val="decimal"/>
      <w:lvlText w:val="%1."/>
      <w:lvlJc w:val="left"/>
      <w:pPr>
        <w:ind w:left="2006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5">
    <w:nsid w:val="1B622606"/>
    <w:multiLevelType w:val="hybridMultilevel"/>
    <w:tmpl w:val="EAB4781C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6">
    <w:nsid w:val="1D6573F8"/>
    <w:multiLevelType w:val="hybridMultilevel"/>
    <w:tmpl w:val="DDF229AA"/>
    <w:lvl w:ilvl="0" w:tplc="BC7EA394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1E2334"/>
    <w:multiLevelType w:val="hybridMultilevel"/>
    <w:tmpl w:val="7EF62528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8">
    <w:nsid w:val="25933C7E"/>
    <w:multiLevelType w:val="hybridMultilevel"/>
    <w:tmpl w:val="BF8835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BF2DEE"/>
    <w:multiLevelType w:val="hybridMultilevel"/>
    <w:tmpl w:val="8B1C2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04FC4"/>
    <w:multiLevelType w:val="hybridMultilevel"/>
    <w:tmpl w:val="A7F28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4C41A4"/>
    <w:multiLevelType w:val="hybridMultilevel"/>
    <w:tmpl w:val="EF124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23734E"/>
    <w:multiLevelType w:val="hybridMultilevel"/>
    <w:tmpl w:val="7CB837BE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3">
    <w:nsid w:val="4B2B7FC8"/>
    <w:multiLevelType w:val="singleLevel"/>
    <w:tmpl w:val="C8BA38BC"/>
    <w:lvl w:ilvl="0">
      <w:start w:val="2"/>
      <w:numFmt w:val="upperRoman"/>
      <w:lvlText w:val="%1."/>
      <w:legacy w:legacy="1" w:legacySpace="0" w:legacyIndent="713"/>
      <w:lvlJc w:val="left"/>
      <w:rPr>
        <w:rFonts w:ascii="Times New Roman" w:hAnsi="Times New Roman" w:cs="Times New Roman" w:hint="default"/>
        <w:b/>
      </w:rPr>
    </w:lvl>
  </w:abstractNum>
  <w:abstractNum w:abstractNumId="14">
    <w:nsid w:val="4BDA3B12"/>
    <w:multiLevelType w:val="hybridMultilevel"/>
    <w:tmpl w:val="DC764530"/>
    <w:lvl w:ilvl="0" w:tplc="041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15">
    <w:nsid w:val="50575F8D"/>
    <w:multiLevelType w:val="hybridMultilevel"/>
    <w:tmpl w:val="CF465AEC"/>
    <w:lvl w:ilvl="0" w:tplc="04190001">
      <w:start w:val="1"/>
      <w:numFmt w:val="bullet"/>
      <w:lvlText w:val=""/>
      <w:lvlJc w:val="left"/>
      <w:pPr>
        <w:ind w:left="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</w:abstractNum>
  <w:abstractNum w:abstractNumId="16">
    <w:nsid w:val="55EF6C1B"/>
    <w:multiLevelType w:val="hybridMultilevel"/>
    <w:tmpl w:val="5E3C9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9661D"/>
    <w:multiLevelType w:val="hybridMultilevel"/>
    <w:tmpl w:val="EDFA3A4A"/>
    <w:lvl w:ilvl="0" w:tplc="A272908E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010A27"/>
    <w:multiLevelType w:val="hybridMultilevel"/>
    <w:tmpl w:val="BACC9C5A"/>
    <w:lvl w:ilvl="0" w:tplc="694E3F2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13E7C"/>
    <w:multiLevelType w:val="hybridMultilevel"/>
    <w:tmpl w:val="B846F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7C09ED"/>
    <w:multiLevelType w:val="hybridMultilevel"/>
    <w:tmpl w:val="F4B0B5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23F4450"/>
    <w:multiLevelType w:val="hybridMultilevel"/>
    <w:tmpl w:val="6C800620"/>
    <w:lvl w:ilvl="0" w:tplc="B56ED052">
      <w:start w:val="1"/>
      <w:numFmt w:val="decimal"/>
      <w:lvlText w:val="%1."/>
      <w:lvlJc w:val="left"/>
      <w:pPr>
        <w:ind w:left="1275" w:hanging="1275"/>
      </w:pPr>
      <w:rPr>
        <w:rFonts w:eastAsiaTheme="minorEastAsia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48476E"/>
    <w:multiLevelType w:val="singleLevel"/>
    <w:tmpl w:val="2C7CDA02"/>
    <w:lvl w:ilvl="0">
      <w:start w:val="7"/>
      <w:numFmt w:val="decimal"/>
      <w:lvlText w:val="%1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23">
    <w:nsid w:val="676968F2"/>
    <w:multiLevelType w:val="hybridMultilevel"/>
    <w:tmpl w:val="2BC20EEC"/>
    <w:lvl w:ilvl="0" w:tplc="032E6F38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845606E"/>
    <w:multiLevelType w:val="hybridMultilevel"/>
    <w:tmpl w:val="33D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DC42FC"/>
    <w:multiLevelType w:val="hybridMultilevel"/>
    <w:tmpl w:val="20A00874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6">
    <w:nsid w:val="79B30A81"/>
    <w:multiLevelType w:val="hybridMultilevel"/>
    <w:tmpl w:val="BCC8E066"/>
    <w:lvl w:ilvl="0" w:tplc="3460D3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7"/>
  </w:num>
  <w:num w:numId="3">
    <w:abstractNumId w:val="2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0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3"/>
  </w:num>
  <w:num w:numId="9">
    <w:abstractNumId w:val="16"/>
  </w:num>
  <w:num w:numId="10">
    <w:abstractNumId w:val="19"/>
  </w:num>
  <w:num w:numId="11">
    <w:abstractNumId w:val="1"/>
  </w:num>
  <w:num w:numId="12">
    <w:abstractNumId w:val="9"/>
  </w:num>
  <w:num w:numId="13">
    <w:abstractNumId w:val="8"/>
  </w:num>
  <w:num w:numId="14">
    <w:abstractNumId w:val="24"/>
  </w:num>
  <w:num w:numId="15">
    <w:abstractNumId w:val="20"/>
  </w:num>
  <w:num w:numId="16">
    <w:abstractNumId w:val="15"/>
  </w:num>
  <w:num w:numId="17">
    <w:abstractNumId w:val="26"/>
  </w:num>
  <w:num w:numId="18">
    <w:abstractNumId w:val="3"/>
  </w:num>
  <w:num w:numId="19">
    <w:abstractNumId w:val="6"/>
  </w:num>
  <w:num w:numId="20">
    <w:abstractNumId w:val="21"/>
  </w:num>
  <w:num w:numId="21">
    <w:abstractNumId w:val="18"/>
  </w:num>
  <w:num w:numId="22">
    <w:abstractNumId w:val="11"/>
  </w:num>
  <w:num w:numId="23">
    <w:abstractNumId w:val="7"/>
  </w:num>
  <w:num w:numId="24">
    <w:abstractNumId w:val="25"/>
  </w:num>
  <w:num w:numId="25">
    <w:abstractNumId w:val="12"/>
  </w:num>
  <w:num w:numId="26">
    <w:abstractNumId w:val="5"/>
  </w:num>
  <w:num w:numId="27">
    <w:abstractNumId w:val="14"/>
  </w:num>
  <w:num w:numId="28">
    <w:abstractNumId w:val="10"/>
  </w:num>
  <w:num w:numId="29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25DE"/>
    <w:rsid w:val="00005A1B"/>
    <w:rsid w:val="00053B97"/>
    <w:rsid w:val="00073F4C"/>
    <w:rsid w:val="00080D56"/>
    <w:rsid w:val="000E1F08"/>
    <w:rsid w:val="00112D16"/>
    <w:rsid w:val="001302F5"/>
    <w:rsid w:val="00155282"/>
    <w:rsid w:val="00182DAC"/>
    <w:rsid w:val="00185588"/>
    <w:rsid w:val="00192736"/>
    <w:rsid w:val="00193FEE"/>
    <w:rsid w:val="001A7536"/>
    <w:rsid w:val="001C0884"/>
    <w:rsid w:val="001D4346"/>
    <w:rsid w:val="001E6A5E"/>
    <w:rsid w:val="0021769B"/>
    <w:rsid w:val="002209FD"/>
    <w:rsid w:val="0023792D"/>
    <w:rsid w:val="00241C1D"/>
    <w:rsid w:val="002468F6"/>
    <w:rsid w:val="00284F99"/>
    <w:rsid w:val="002A0410"/>
    <w:rsid w:val="002A07C5"/>
    <w:rsid w:val="002A6D09"/>
    <w:rsid w:val="002B1282"/>
    <w:rsid w:val="002C67E1"/>
    <w:rsid w:val="002F430F"/>
    <w:rsid w:val="002F508F"/>
    <w:rsid w:val="00300CA0"/>
    <w:rsid w:val="00337CCE"/>
    <w:rsid w:val="0036342D"/>
    <w:rsid w:val="003666B7"/>
    <w:rsid w:val="00375392"/>
    <w:rsid w:val="003A78BB"/>
    <w:rsid w:val="00413C6E"/>
    <w:rsid w:val="00437B90"/>
    <w:rsid w:val="00442F00"/>
    <w:rsid w:val="004635BA"/>
    <w:rsid w:val="0047139A"/>
    <w:rsid w:val="004817A9"/>
    <w:rsid w:val="004A0E32"/>
    <w:rsid w:val="004C2C67"/>
    <w:rsid w:val="004C36EC"/>
    <w:rsid w:val="004C3B07"/>
    <w:rsid w:val="004D0001"/>
    <w:rsid w:val="00500FB7"/>
    <w:rsid w:val="0050166F"/>
    <w:rsid w:val="00525CBA"/>
    <w:rsid w:val="00527D3D"/>
    <w:rsid w:val="00550D16"/>
    <w:rsid w:val="00562FC4"/>
    <w:rsid w:val="005B705F"/>
    <w:rsid w:val="005D6366"/>
    <w:rsid w:val="005F7805"/>
    <w:rsid w:val="00601D52"/>
    <w:rsid w:val="00603BE2"/>
    <w:rsid w:val="006070C2"/>
    <w:rsid w:val="0061375A"/>
    <w:rsid w:val="0061596E"/>
    <w:rsid w:val="006237C6"/>
    <w:rsid w:val="00645F73"/>
    <w:rsid w:val="00676A47"/>
    <w:rsid w:val="00685333"/>
    <w:rsid w:val="006A4BE8"/>
    <w:rsid w:val="006B509D"/>
    <w:rsid w:val="006F7D14"/>
    <w:rsid w:val="00703363"/>
    <w:rsid w:val="007063AF"/>
    <w:rsid w:val="007108E0"/>
    <w:rsid w:val="0072528D"/>
    <w:rsid w:val="007622C6"/>
    <w:rsid w:val="0076437B"/>
    <w:rsid w:val="007B2507"/>
    <w:rsid w:val="007C4626"/>
    <w:rsid w:val="007C7982"/>
    <w:rsid w:val="0083175A"/>
    <w:rsid w:val="008331AD"/>
    <w:rsid w:val="00882E6A"/>
    <w:rsid w:val="008A7C5B"/>
    <w:rsid w:val="008B567A"/>
    <w:rsid w:val="008C0F10"/>
    <w:rsid w:val="0094320C"/>
    <w:rsid w:val="00950348"/>
    <w:rsid w:val="00950FFD"/>
    <w:rsid w:val="00972FFD"/>
    <w:rsid w:val="00991454"/>
    <w:rsid w:val="00996E49"/>
    <w:rsid w:val="009A5F74"/>
    <w:rsid w:val="009A7C2C"/>
    <w:rsid w:val="009B0DE4"/>
    <w:rsid w:val="009C31F0"/>
    <w:rsid w:val="009D7A86"/>
    <w:rsid w:val="00A0334A"/>
    <w:rsid w:val="00A04302"/>
    <w:rsid w:val="00A314EF"/>
    <w:rsid w:val="00A32A5C"/>
    <w:rsid w:val="00A67527"/>
    <w:rsid w:val="00AA5521"/>
    <w:rsid w:val="00B04CF0"/>
    <w:rsid w:val="00B1078D"/>
    <w:rsid w:val="00B165F0"/>
    <w:rsid w:val="00B2285B"/>
    <w:rsid w:val="00B26AF1"/>
    <w:rsid w:val="00B35981"/>
    <w:rsid w:val="00B63673"/>
    <w:rsid w:val="00B81C9E"/>
    <w:rsid w:val="00BA587D"/>
    <w:rsid w:val="00BB1AB3"/>
    <w:rsid w:val="00BD385E"/>
    <w:rsid w:val="00BD48FC"/>
    <w:rsid w:val="00C14639"/>
    <w:rsid w:val="00C22789"/>
    <w:rsid w:val="00C24A11"/>
    <w:rsid w:val="00C51428"/>
    <w:rsid w:val="00C61EA0"/>
    <w:rsid w:val="00C73A38"/>
    <w:rsid w:val="00C91C86"/>
    <w:rsid w:val="00C92D09"/>
    <w:rsid w:val="00C92D3A"/>
    <w:rsid w:val="00C93E0A"/>
    <w:rsid w:val="00C9704E"/>
    <w:rsid w:val="00CA0EBA"/>
    <w:rsid w:val="00CA6AFE"/>
    <w:rsid w:val="00CA6DEF"/>
    <w:rsid w:val="00CB62A5"/>
    <w:rsid w:val="00CC418D"/>
    <w:rsid w:val="00CD461C"/>
    <w:rsid w:val="00CF24BA"/>
    <w:rsid w:val="00D1302E"/>
    <w:rsid w:val="00D31900"/>
    <w:rsid w:val="00D41B94"/>
    <w:rsid w:val="00D56015"/>
    <w:rsid w:val="00D77242"/>
    <w:rsid w:val="00D8075A"/>
    <w:rsid w:val="00D8633C"/>
    <w:rsid w:val="00D91783"/>
    <w:rsid w:val="00DB729D"/>
    <w:rsid w:val="00DF044E"/>
    <w:rsid w:val="00E016AC"/>
    <w:rsid w:val="00E02F40"/>
    <w:rsid w:val="00E16E83"/>
    <w:rsid w:val="00E27DF6"/>
    <w:rsid w:val="00E30969"/>
    <w:rsid w:val="00E625DE"/>
    <w:rsid w:val="00E82343"/>
    <w:rsid w:val="00EF2278"/>
    <w:rsid w:val="00F05D63"/>
    <w:rsid w:val="00F21486"/>
    <w:rsid w:val="00F2156B"/>
    <w:rsid w:val="00F420F6"/>
    <w:rsid w:val="00F70CFF"/>
    <w:rsid w:val="00F97E48"/>
    <w:rsid w:val="00FD0160"/>
    <w:rsid w:val="00FF0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4EF"/>
  </w:style>
  <w:style w:type="paragraph" w:styleId="1">
    <w:name w:val="heading 1"/>
    <w:basedOn w:val="a"/>
    <w:next w:val="a"/>
    <w:link w:val="10"/>
    <w:qFormat/>
    <w:rsid w:val="00E625DE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5DE"/>
    <w:rPr>
      <w:rFonts w:ascii="Arial" w:eastAsia="Calibri" w:hAnsi="Arial" w:cs="Arial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rsid w:val="00E625DE"/>
    <w:pPr>
      <w:spacing w:after="0" w:line="240" w:lineRule="auto"/>
      <w:ind w:left="708" w:hanging="348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E625DE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E625D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625D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625D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625DE"/>
  </w:style>
  <w:style w:type="paragraph" w:customStyle="1" w:styleId="Style15">
    <w:name w:val="Style15"/>
    <w:basedOn w:val="a"/>
    <w:rsid w:val="00E625DE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69">
    <w:name w:val="Font Style69"/>
    <w:basedOn w:val="a0"/>
    <w:rsid w:val="00E625DE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rsid w:val="00E625DE"/>
    <w:pPr>
      <w:ind w:left="720"/>
    </w:pPr>
    <w:rPr>
      <w:rFonts w:ascii="Calibri" w:eastAsia="Calibri" w:hAnsi="Calibri" w:cs="Times New Roman"/>
    </w:rPr>
  </w:style>
  <w:style w:type="character" w:customStyle="1" w:styleId="FontStyle16">
    <w:name w:val="Font Style16"/>
    <w:rsid w:val="00E625DE"/>
    <w:rPr>
      <w:rFonts w:ascii="Times New Roman" w:hAnsi="Times New Roman"/>
      <w:sz w:val="24"/>
    </w:rPr>
  </w:style>
  <w:style w:type="paragraph" w:customStyle="1" w:styleId="Style9">
    <w:name w:val="Style9"/>
    <w:basedOn w:val="a"/>
    <w:rsid w:val="00E625DE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4">
    <w:name w:val="Style4"/>
    <w:basedOn w:val="a"/>
    <w:rsid w:val="00E625D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Основной текст_"/>
    <w:link w:val="12"/>
    <w:locked/>
    <w:rsid w:val="00E625DE"/>
    <w:rPr>
      <w:sz w:val="21"/>
      <w:shd w:val="clear" w:color="auto" w:fill="FFFFFF"/>
    </w:rPr>
  </w:style>
  <w:style w:type="paragraph" w:customStyle="1" w:styleId="12">
    <w:name w:val="Основной текст1"/>
    <w:basedOn w:val="a"/>
    <w:link w:val="a7"/>
    <w:rsid w:val="00E625DE"/>
    <w:pPr>
      <w:shd w:val="clear" w:color="auto" w:fill="FFFFFF"/>
      <w:spacing w:after="180" w:line="235" w:lineRule="exact"/>
      <w:jc w:val="center"/>
    </w:pPr>
    <w:rPr>
      <w:sz w:val="21"/>
    </w:rPr>
  </w:style>
  <w:style w:type="paragraph" w:customStyle="1" w:styleId="Style33">
    <w:name w:val="Style33"/>
    <w:basedOn w:val="a"/>
    <w:rsid w:val="00E625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42">
    <w:name w:val="Style42"/>
    <w:basedOn w:val="a"/>
    <w:rsid w:val="00E625DE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48">
    <w:name w:val="Style48"/>
    <w:basedOn w:val="a"/>
    <w:rsid w:val="00E625DE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50">
    <w:name w:val="Style50"/>
    <w:basedOn w:val="a"/>
    <w:rsid w:val="00E625DE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59">
    <w:name w:val="Style59"/>
    <w:basedOn w:val="a"/>
    <w:rsid w:val="00E625DE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60">
    <w:name w:val="Style60"/>
    <w:basedOn w:val="a"/>
    <w:rsid w:val="00E625DE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63">
    <w:name w:val="Font Style63"/>
    <w:basedOn w:val="a0"/>
    <w:rsid w:val="00E625D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E625D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E625DE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E625DE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E625DE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1">
    <w:name w:val="Style1"/>
    <w:basedOn w:val="a"/>
    <w:rsid w:val="00E625DE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">
    <w:name w:val="Style2"/>
    <w:basedOn w:val="a"/>
    <w:rsid w:val="00E625DE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">
    <w:name w:val="Style3"/>
    <w:basedOn w:val="a"/>
    <w:rsid w:val="00E625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5">
    <w:name w:val="Style5"/>
    <w:basedOn w:val="a"/>
    <w:rsid w:val="00E625D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6">
    <w:name w:val="Style6"/>
    <w:basedOn w:val="a"/>
    <w:rsid w:val="00E625DE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7">
    <w:name w:val="Style7"/>
    <w:basedOn w:val="a"/>
    <w:rsid w:val="00E625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625D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E625DE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E625DE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E625D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E625DE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E625DE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rsid w:val="00E625DE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rsid w:val="00E625DE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eastAsia="Calibri" w:hAnsi="Arial" w:cs="Times New Roman"/>
      <w:sz w:val="24"/>
      <w:szCs w:val="24"/>
    </w:rPr>
  </w:style>
  <w:style w:type="paragraph" w:customStyle="1" w:styleId="Style23">
    <w:name w:val="Style23"/>
    <w:basedOn w:val="a"/>
    <w:rsid w:val="00E625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Style24">
    <w:name w:val="Style24"/>
    <w:basedOn w:val="a"/>
    <w:rsid w:val="00E625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Style27">
    <w:name w:val="Style27"/>
    <w:basedOn w:val="a"/>
    <w:rsid w:val="00E625DE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eastAsia="Calibri" w:hAnsi="Arial" w:cs="Times New Roman"/>
      <w:sz w:val="24"/>
      <w:szCs w:val="24"/>
    </w:rPr>
  </w:style>
  <w:style w:type="character" w:customStyle="1" w:styleId="FontStyle44">
    <w:name w:val="Font Style44"/>
    <w:basedOn w:val="a0"/>
    <w:rsid w:val="00E625DE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E625DE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E625DE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E625DE"/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59"/>
    <w:rsid w:val="00E62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E6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625DE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E62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625DE"/>
  </w:style>
  <w:style w:type="paragraph" w:styleId="ad">
    <w:name w:val="footer"/>
    <w:basedOn w:val="a"/>
    <w:link w:val="ae"/>
    <w:uiPriority w:val="99"/>
    <w:unhideWhenUsed/>
    <w:rsid w:val="00E62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625DE"/>
  </w:style>
  <w:style w:type="paragraph" w:customStyle="1" w:styleId="c8c12">
    <w:name w:val="c8 c12"/>
    <w:basedOn w:val="a"/>
    <w:rsid w:val="00E6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c2c13">
    <w:name w:val="c6 c2 c13"/>
    <w:basedOn w:val="a0"/>
    <w:rsid w:val="00E625DE"/>
  </w:style>
  <w:style w:type="character" w:customStyle="1" w:styleId="c6c2">
    <w:name w:val="c6 c2"/>
    <w:basedOn w:val="a0"/>
    <w:rsid w:val="00E625DE"/>
  </w:style>
  <w:style w:type="paragraph" w:customStyle="1" w:styleId="c23c8c15">
    <w:name w:val="c23 c8 c15"/>
    <w:basedOn w:val="a"/>
    <w:rsid w:val="00E6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c15">
    <w:name w:val="c8 c15"/>
    <w:basedOn w:val="a"/>
    <w:rsid w:val="00E6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6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F97E4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">
    <w:name w:val="Body text_"/>
    <w:basedOn w:val="a0"/>
    <w:rsid w:val="00F97E4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F97E4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F97E48"/>
    <w:pPr>
      <w:shd w:val="clear" w:color="auto" w:fill="FFFFFF"/>
      <w:spacing w:after="222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70">
    <w:name w:val="Body text (7)"/>
    <w:basedOn w:val="a"/>
    <w:link w:val="Bodytext7"/>
    <w:rsid w:val="00F97E48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бычный1"/>
    <w:rsid w:val="00185588"/>
    <w:rPr>
      <w:rFonts w:ascii="Calibri" w:eastAsia="Calibri" w:hAnsi="Calibri" w:cs="Calibri"/>
    </w:rPr>
  </w:style>
  <w:style w:type="paragraph" w:customStyle="1" w:styleId="normal">
    <w:name w:val="normal"/>
    <w:rsid w:val="00C92D09"/>
    <w:rPr>
      <w:rFonts w:ascii="Calibri" w:eastAsia="Calibri" w:hAnsi="Calibri" w:cs="Calibri"/>
    </w:rPr>
  </w:style>
  <w:style w:type="paragraph" w:styleId="af">
    <w:name w:val="Balloon Text"/>
    <w:basedOn w:val="a"/>
    <w:link w:val="af0"/>
    <w:uiPriority w:val="99"/>
    <w:semiHidden/>
    <w:unhideWhenUsed/>
    <w:rsid w:val="001C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C0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5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638EB-50C0-4EDC-BDD3-A2F88AD61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3979</Words>
  <Characters>22686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ПК-1</cp:lastModifiedBy>
  <cp:revision>120</cp:revision>
  <cp:lastPrinted>2023-01-30T10:44:00Z</cp:lastPrinted>
  <dcterms:created xsi:type="dcterms:W3CDTF">2013-02-01T20:30:00Z</dcterms:created>
  <dcterms:modified xsi:type="dcterms:W3CDTF">2024-06-19T12:28:00Z</dcterms:modified>
</cp:coreProperties>
</file>