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0F9" w:rsidRDefault="002340F9" w:rsidP="0023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ЗНАКОМСТВО С ЭЛЕМЕНТАМИ ТАТАРСКОГО ТАНЦА</w:t>
      </w:r>
    </w:p>
    <w:p w:rsidR="00524195" w:rsidRPr="00647EBE" w:rsidRDefault="002340F9" w:rsidP="0023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В РАМКАХ ИЗУЧЕНИЯ ПРЕДМЕТА НАРОДНО-СЦЕНИЧЕСКИЙ ТАНЕЦ.</w:t>
      </w:r>
    </w:p>
    <w:p w:rsidR="00524195" w:rsidRDefault="00647EBE" w:rsidP="00835A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E6FAA">
        <w:rPr>
          <w:rFonts w:ascii="Times New Roman" w:hAnsi="Times New Roman" w:cs="Times New Roman"/>
          <w:sz w:val="28"/>
          <w:szCs w:val="28"/>
        </w:rPr>
        <w:t>Л.Р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4195" w:rsidRPr="004E6FAA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="00EE678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2199" w:rsidRPr="004E6FAA" w:rsidRDefault="00CA2199" w:rsidP="00835A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Ю.М.Милащенко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:rsidR="00835A40" w:rsidRDefault="00835A40" w:rsidP="00835A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им.Дж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айзи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24195" w:rsidRPr="004E6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A40" w:rsidRPr="00CA2199" w:rsidRDefault="00524195" w:rsidP="00835A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6FAA">
        <w:rPr>
          <w:rFonts w:ascii="Times New Roman" w:hAnsi="Times New Roman" w:cs="Times New Roman"/>
          <w:sz w:val="28"/>
          <w:szCs w:val="28"/>
        </w:rPr>
        <w:t xml:space="preserve">Приволжского района </w:t>
      </w:r>
      <w:proofErr w:type="spellStart"/>
      <w:r w:rsidR="00EE678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E678B">
        <w:rPr>
          <w:rFonts w:ascii="Times New Roman" w:hAnsi="Times New Roman" w:cs="Times New Roman"/>
          <w:sz w:val="28"/>
          <w:szCs w:val="28"/>
        </w:rPr>
        <w:t>.</w:t>
      </w:r>
      <w:r w:rsidRPr="004E6FA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E6FAA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835A40" w:rsidRPr="00835A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A40" w:rsidRPr="00EE678B" w:rsidRDefault="00835A40" w:rsidP="00835A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leysan</w:t>
      </w:r>
      <w:proofErr w:type="spellEnd"/>
      <w:r w:rsidRPr="00835A4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rizvanova</w:t>
      </w:r>
      <w:proofErr w:type="spellEnd"/>
      <w:r w:rsidRPr="00EE678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67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47E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35A40" w:rsidRPr="00835A40" w:rsidRDefault="002340F9" w:rsidP="00234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67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835A40" w:rsidRPr="00835A4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070ED" w:rsidRPr="004E6FAA" w:rsidRDefault="00B5003D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947714" w:rsidRPr="004E6FAA">
        <w:rPr>
          <w:rFonts w:ascii="Times New Roman" w:hAnsi="Times New Roman" w:cs="Times New Roman"/>
          <w:sz w:val="28"/>
          <w:szCs w:val="24"/>
        </w:rPr>
        <w:t>Сейчас  возрождается интерес к национальной  истории, к обычаям и традициям. Много говорят о сохранении нематериального наследия.</w:t>
      </w:r>
    </w:p>
    <w:p w:rsidR="004D3C54" w:rsidRDefault="004D3C54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B5003D">
        <w:rPr>
          <w:rFonts w:ascii="Times New Roman" w:hAnsi="Times New Roman" w:cs="Times New Roman"/>
          <w:sz w:val="28"/>
          <w:szCs w:val="24"/>
        </w:rPr>
        <w:t xml:space="preserve"> </w:t>
      </w:r>
      <w:r w:rsidR="00835A40">
        <w:rPr>
          <w:rFonts w:ascii="Times New Roman" w:hAnsi="Times New Roman" w:cs="Times New Roman"/>
          <w:sz w:val="28"/>
          <w:szCs w:val="24"/>
        </w:rPr>
        <w:t>На телеканале</w:t>
      </w:r>
      <w:r w:rsidR="00947714" w:rsidRPr="004E6FAA">
        <w:rPr>
          <w:rFonts w:ascii="Times New Roman" w:hAnsi="Times New Roman" w:cs="Times New Roman"/>
          <w:sz w:val="28"/>
          <w:szCs w:val="24"/>
        </w:rPr>
        <w:t xml:space="preserve"> «Новый век»</w:t>
      </w:r>
      <w:r w:rsidR="00835A40">
        <w:rPr>
          <w:rFonts w:ascii="Times New Roman" w:hAnsi="Times New Roman" w:cs="Times New Roman"/>
          <w:sz w:val="28"/>
          <w:szCs w:val="24"/>
        </w:rPr>
        <w:t xml:space="preserve">  показывают </w:t>
      </w:r>
      <w:r w:rsidR="00947714" w:rsidRPr="004E6FAA">
        <w:rPr>
          <w:rFonts w:ascii="Times New Roman" w:hAnsi="Times New Roman" w:cs="Times New Roman"/>
          <w:sz w:val="28"/>
          <w:szCs w:val="24"/>
        </w:rPr>
        <w:t>сюжет</w:t>
      </w:r>
      <w:r w:rsidR="00835A40">
        <w:rPr>
          <w:rFonts w:ascii="Times New Roman" w:hAnsi="Times New Roman" w:cs="Times New Roman"/>
          <w:sz w:val="28"/>
          <w:szCs w:val="24"/>
        </w:rPr>
        <w:t xml:space="preserve">ы о сохранение языка из </w:t>
      </w:r>
      <w:r w:rsidR="00947714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835A40">
        <w:rPr>
          <w:rFonts w:ascii="Times New Roman" w:hAnsi="Times New Roman" w:cs="Times New Roman"/>
          <w:sz w:val="28"/>
          <w:szCs w:val="24"/>
        </w:rPr>
        <w:t xml:space="preserve"> районов  Республики Татарстан и соседних регионов. </w:t>
      </w:r>
      <w:r w:rsidR="002F42D8" w:rsidRPr="004E6FAA">
        <w:rPr>
          <w:rFonts w:ascii="Times New Roman" w:hAnsi="Times New Roman" w:cs="Times New Roman"/>
          <w:sz w:val="28"/>
          <w:szCs w:val="24"/>
        </w:rPr>
        <w:t xml:space="preserve">В наши дни туроператоры предлагают развивающую  экскурсию  по </w:t>
      </w:r>
      <w:proofErr w:type="spellStart"/>
      <w:r w:rsidR="002F42D8" w:rsidRPr="004E6FAA">
        <w:rPr>
          <w:rFonts w:ascii="Times New Roman" w:hAnsi="Times New Roman" w:cs="Times New Roman"/>
          <w:sz w:val="28"/>
          <w:szCs w:val="24"/>
        </w:rPr>
        <w:t>Лаишевскому</w:t>
      </w:r>
      <w:proofErr w:type="spellEnd"/>
      <w:r w:rsidR="002F42D8" w:rsidRPr="004E6FAA">
        <w:rPr>
          <w:rFonts w:ascii="Times New Roman" w:hAnsi="Times New Roman" w:cs="Times New Roman"/>
          <w:sz w:val="28"/>
          <w:szCs w:val="24"/>
        </w:rPr>
        <w:t xml:space="preserve">  району « Этнические традиции народов РТ» с посещение</w:t>
      </w:r>
      <w:r w:rsidR="002F42D8">
        <w:rPr>
          <w:rFonts w:ascii="Times New Roman" w:hAnsi="Times New Roman" w:cs="Times New Roman"/>
          <w:sz w:val="28"/>
          <w:szCs w:val="24"/>
        </w:rPr>
        <w:t>м</w:t>
      </w:r>
      <w:r w:rsidR="002F42D8" w:rsidRPr="004E6FAA">
        <w:rPr>
          <w:rFonts w:ascii="Times New Roman" w:hAnsi="Times New Roman" w:cs="Times New Roman"/>
          <w:sz w:val="28"/>
          <w:szCs w:val="24"/>
        </w:rPr>
        <w:t xml:space="preserve"> сёл - Никольское,  </w:t>
      </w:r>
      <w:proofErr w:type="spellStart"/>
      <w:r w:rsidR="002F42D8" w:rsidRPr="004E6FAA">
        <w:rPr>
          <w:rFonts w:ascii="Times New Roman" w:hAnsi="Times New Roman" w:cs="Times New Roman"/>
          <w:sz w:val="28"/>
          <w:szCs w:val="24"/>
        </w:rPr>
        <w:t>Атабаево</w:t>
      </w:r>
      <w:proofErr w:type="spellEnd"/>
      <w:proofErr w:type="gramStart"/>
      <w:r w:rsidR="00B5003D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="00B500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B5003D">
        <w:rPr>
          <w:rFonts w:ascii="Times New Roman" w:hAnsi="Times New Roman" w:cs="Times New Roman"/>
          <w:sz w:val="28"/>
          <w:szCs w:val="24"/>
        </w:rPr>
        <w:t>Ташкирмень</w:t>
      </w:r>
      <w:proofErr w:type="spellEnd"/>
      <w:r w:rsidR="00B5003D">
        <w:rPr>
          <w:rFonts w:ascii="Times New Roman" w:hAnsi="Times New Roman" w:cs="Times New Roman"/>
          <w:sz w:val="28"/>
          <w:szCs w:val="24"/>
        </w:rPr>
        <w:t>. Это з</w:t>
      </w:r>
      <w:r w:rsidR="002F42D8" w:rsidRPr="004E6FAA">
        <w:rPr>
          <w:rFonts w:ascii="Times New Roman" w:hAnsi="Times New Roman" w:cs="Times New Roman"/>
          <w:sz w:val="28"/>
          <w:szCs w:val="24"/>
        </w:rPr>
        <w:t>накомство с традицией и культурой исторических поселений.</w:t>
      </w:r>
    </w:p>
    <w:p w:rsidR="00947714" w:rsidRPr="004E6FAA" w:rsidRDefault="004D3C54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2F42D8" w:rsidRPr="004E6FAA">
        <w:rPr>
          <w:rFonts w:ascii="Times New Roman" w:hAnsi="Times New Roman" w:cs="Times New Roman"/>
          <w:sz w:val="28"/>
          <w:szCs w:val="24"/>
        </w:rPr>
        <w:t>Постепенно в наши умы приходит понимание, что фольклор это культурное наследие народного творчества, это материал для изучения истории и философии народа.</w:t>
      </w:r>
    </w:p>
    <w:p w:rsidR="004D3C54" w:rsidRDefault="004D3C54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5003D">
        <w:rPr>
          <w:rFonts w:ascii="Times New Roman" w:hAnsi="Times New Roman" w:cs="Times New Roman"/>
          <w:sz w:val="28"/>
          <w:szCs w:val="24"/>
        </w:rPr>
        <w:t xml:space="preserve">     </w:t>
      </w:r>
      <w:proofErr w:type="gramStart"/>
      <w:r w:rsidR="00555C07" w:rsidRPr="004E6FAA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="00555C07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8070ED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555C07" w:rsidRPr="004E6FAA">
        <w:rPr>
          <w:rFonts w:ascii="Times New Roman" w:hAnsi="Times New Roman" w:cs="Times New Roman"/>
          <w:sz w:val="28"/>
          <w:szCs w:val="24"/>
        </w:rPr>
        <w:t xml:space="preserve">истории деревень </w:t>
      </w:r>
      <w:r w:rsidR="008070ED" w:rsidRPr="004E6FAA">
        <w:rPr>
          <w:rFonts w:ascii="Times New Roman" w:hAnsi="Times New Roman" w:cs="Times New Roman"/>
          <w:sz w:val="28"/>
          <w:szCs w:val="24"/>
        </w:rPr>
        <w:t>Р</w:t>
      </w:r>
      <w:r w:rsidR="00555C07" w:rsidRPr="004E6FAA">
        <w:rPr>
          <w:rFonts w:ascii="Times New Roman" w:hAnsi="Times New Roman" w:cs="Times New Roman"/>
          <w:sz w:val="28"/>
          <w:szCs w:val="24"/>
        </w:rPr>
        <w:t xml:space="preserve">еспублики </w:t>
      </w:r>
      <w:r w:rsidR="008070ED" w:rsidRPr="004E6FAA">
        <w:rPr>
          <w:rFonts w:ascii="Times New Roman" w:hAnsi="Times New Roman" w:cs="Times New Roman"/>
          <w:sz w:val="28"/>
          <w:szCs w:val="24"/>
        </w:rPr>
        <w:t xml:space="preserve">Татарстан </w:t>
      </w:r>
      <w:r w:rsidR="002F42D8">
        <w:rPr>
          <w:rFonts w:ascii="Times New Roman" w:hAnsi="Times New Roman" w:cs="Times New Roman"/>
          <w:sz w:val="28"/>
          <w:szCs w:val="24"/>
        </w:rPr>
        <w:t xml:space="preserve">есть отдельная передача </w:t>
      </w:r>
      <w:r w:rsidR="00555C07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B5003D">
        <w:rPr>
          <w:rFonts w:ascii="Times New Roman" w:hAnsi="Times New Roman" w:cs="Times New Roman"/>
          <w:sz w:val="28"/>
          <w:szCs w:val="24"/>
        </w:rPr>
        <w:t xml:space="preserve">на </w:t>
      </w:r>
      <w:r w:rsidR="002F42D8">
        <w:rPr>
          <w:rFonts w:ascii="Times New Roman" w:hAnsi="Times New Roman" w:cs="Times New Roman"/>
          <w:sz w:val="28"/>
          <w:szCs w:val="24"/>
        </w:rPr>
        <w:t xml:space="preserve">телеканале </w:t>
      </w:r>
      <w:r w:rsidR="00555C07" w:rsidRPr="004E6FAA">
        <w:rPr>
          <w:rFonts w:ascii="Times New Roman" w:hAnsi="Times New Roman" w:cs="Times New Roman"/>
          <w:sz w:val="28"/>
          <w:szCs w:val="24"/>
        </w:rPr>
        <w:t xml:space="preserve"> «Новый век». </w:t>
      </w:r>
      <w:r w:rsidR="008070ED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555C07" w:rsidRPr="004E6FAA">
        <w:rPr>
          <w:rFonts w:ascii="Times New Roman" w:hAnsi="Times New Roman" w:cs="Times New Roman"/>
          <w:sz w:val="28"/>
          <w:szCs w:val="24"/>
        </w:rPr>
        <w:t>Интересная передача «Татары» на том же канале. Сюжеты о тата</w:t>
      </w:r>
      <w:r w:rsidR="008070ED" w:rsidRPr="004E6FAA">
        <w:rPr>
          <w:rFonts w:ascii="Times New Roman" w:hAnsi="Times New Roman" w:cs="Times New Roman"/>
          <w:sz w:val="28"/>
          <w:szCs w:val="24"/>
        </w:rPr>
        <w:t>рах</w:t>
      </w:r>
      <w:r w:rsidR="00555C07" w:rsidRPr="004E6FAA">
        <w:rPr>
          <w:rFonts w:ascii="Times New Roman" w:hAnsi="Times New Roman" w:cs="Times New Roman"/>
          <w:sz w:val="28"/>
          <w:szCs w:val="24"/>
        </w:rPr>
        <w:t>,</w:t>
      </w:r>
      <w:r w:rsidR="00A73CD5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555C07" w:rsidRPr="004E6FAA">
        <w:rPr>
          <w:rFonts w:ascii="Times New Roman" w:hAnsi="Times New Roman" w:cs="Times New Roman"/>
          <w:sz w:val="28"/>
          <w:szCs w:val="24"/>
        </w:rPr>
        <w:t xml:space="preserve">живущих в разных уголках земного шара. </w:t>
      </w:r>
    </w:p>
    <w:p w:rsidR="00555C07" w:rsidRDefault="004D3C54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555C07" w:rsidRPr="004E6FAA">
        <w:rPr>
          <w:rFonts w:ascii="Times New Roman" w:hAnsi="Times New Roman" w:cs="Times New Roman"/>
          <w:sz w:val="28"/>
          <w:szCs w:val="24"/>
        </w:rPr>
        <w:t>Они чтут традиции, изучают татарский  язык</w:t>
      </w:r>
      <w:r w:rsidR="00A73CD5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555C07" w:rsidRPr="004E6FAA">
        <w:rPr>
          <w:rFonts w:ascii="Times New Roman" w:hAnsi="Times New Roman" w:cs="Times New Roman"/>
          <w:sz w:val="28"/>
          <w:szCs w:val="24"/>
        </w:rPr>
        <w:t>(хорошо им владеют)</w:t>
      </w:r>
      <w:r w:rsidR="00E75B3B" w:rsidRPr="004E6FAA">
        <w:rPr>
          <w:rFonts w:ascii="Times New Roman" w:hAnsi="Times New Roman" w:cs="Times New Roman"/>
          <w:sz w:val="28"/>
          <w:szCs w:val="24"/>
        </w:rPr>
        <w:t>,</w:t>
      </w:r>
      <w:r w:rsidR="008070ED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E75B3B" w:rsidRPr="004E6FAA">
        <w:rPr>
          <w:rFonts w:ascii="Times New Roman" w:hAnsi="Times New Roman" w:cs="Times New Roman"/>
          <w:sz w:val="28"/>
          <w:szCs w:val="24"/>
        </w:rPr>
        <w:t xml:space="preserve">хранят семейные традиционные </w:t>
      </w:r>
      <w:r w:rsidR="00555C07" w:rsidRPr="004E6FAA">
        <w:rPr>
          <w:rFonts w:ascii="Times New Roman" w:hAnsi="Times New Roman" w:cs="Times New Roman"/>
          <w:sz w:val="28"/>
          <w:szCs w:val="24"/>
        </w:rPr>
        <w:t>кулинарные рецепты</w:t>
      </w:r>
      <w:r>
        <w:rPr>
          <w:rFonts w:ascii="Times New Roman" w:hAnsi="Times New Roman" w:cs="Times New Roman"/>
          <w:sz w:val="28"/>
          <w:szCs w:val="24"/>
        </w:rPr>
        <w:t xml:space="preserve">. Поют татарские народные </w:t>
      </w:r>
      <w:r w:rsidR="00E75B3B" w:rsidRPr="004E6FAA">
        <w:rPr>
          <w:rFonts w:ascii="Times New Roman" w:hAnsi="Times New Roman" w:cs="Times New Roman"/>
          <w:sz w:val="28"/>
          <w:szCs w:val="24"/>
        </w:rPr>
        <w:t>песни. Сохраняют элементы татарского костюма. Живут с пониманием того, что они часть татарского народа.</w:t>
      </w:r>
      <w:r w:rsidR="002F42D8">
        <w:rPr>
          <w:rFonts w:ascii="Times New Roman" w:hAnsi="Times New Roman" w:cs="Times New Roman"/>
          <w:sz w:val="28"/>
          <w:szCs w:val="24"/>
        </w:rPr>
        <w:t xml:space="preserve"> Большим плюсом</w:t>
      </w:r>
      <w:r w:rsidR="00BD2F47">
        <w:rPr>
          <w:rFonts w:ascii="Times New Roman" w:hAnsi="Times New Roman" w:cs="Times New Roman"/>
          <w:sz w:val="28"/>
          <w:szCs w:val="24"/>
        </w:rPr>
        <w:t xml:space="preserve"> в сохранении традиц</w:t>
      </w:r>
      <w:r w:rsidR="002340F9">
        <w:rPr>
          <w:rFonts w:ascii="Times New Roman" w:hAnsi="Times New Roman" w:cs="Times New Roman"/>
          <w:sz w:val="28"/>
          <w:szCs w:val="24"/>
        </w:rPr>
        <w:t>ий</w:t>
      </w:r>
      <w:r w:rsidR="00BD2F47">
        <w:rPr>
          <w:rFonts w:ascii="Times New Roman" w:hAnsi="Times New Roman" w:cs="Times New Roman"/>
          <w:sz w:val="28"/>
          <w:szCs w:val="24"/>
        </w:rPr>
        <w:t>,</w:t>
      </w:r>
      <w:r w:rsidR="002340F9">
        <w:rPr>
          <w:rFonts w:ascii="Times New Roman" w:hAnsi="Times New Roman" w:cs="Times New Roman"/>
          <w:sz w:val="28"/>
          <w:szCs w:val="24"/>
        </w:rPr>
        <w:t xml:space="preserve"> </w:t>
      </w:r>
      <w:r w:rsidR="00BD2F47">
        <w:rPr>
          <w:rFonts w:ascii="Times New Roman" w:hAnsi="Times New Roman" w:cs="Times New Roman"/>
          <w:sz w:val="28"/>
          <w:szCs w:val="24"/>
        </w:rPr>
        <w:t>фольклора татарского народа</w:t>
      </w:r>
      <w:r w:rsidR="0061020A">
        <w:rPr>
          <w:rFonts w:ascii="Times New Roman" w:hAnsi="Times New Roman" w:cs="Times New Roman"/>
          <w:sz w:val="28"/>
          <w:szCs w:val="24"/>
        </w:rPr>
        <w:t xml:space="preserve"> стало</w:t>
      </w:r>
      <w:r w:rsidR="002F42D8">
        <w:rPr>
          <w:rFonts w:ascii="Times New Roman" w:hAnsi="Times New Roman" w:cs="Times New Roman"/>
          <w:sz w:val="28"/>
          <w:szCs w:val="24"/>
        </w:rPr>
        <w:t xml:space="preserve"> появление </w:t>
      </w:r>
      <w:r w:rsidR="00BD2F47">
        <w:rPr>
          <w:rFonts w:ascii="Times New Roman" w:hAnsi="Times New Roman" w:cs="Times New Roman"/>
          <w:sz w:val="28"/>
          <w:szCs w:val="24"/>
        </w:rPr>
        <w:t>детско</w:t>
      </w:r>
      <w:r w:rsidR="0061020A">
        <w:rPr>
          <w:rFonts w:ascii="Times New Roman" w:hAnsi="Times New Roman" w:cs="Times New Roman"/>
          <w:sz w:val="28"/>
          <w:szCs w:val="24"/>
        </w:rPr>
        <w:t>го телевизионного канала «</w:t>
      </w:r>
      <w:proofErr w:type="spellStart"/>
      <w:r w:rsidR="0061020A">
        <w:rPr>
          <w:rFonts w:ascii="Times New Roman" w:hAnsi="Times New Roman" w:cs="Times New Roman"/>
          <w:sz w:val="28"/>
          <w:szCs w:val="24"/>
        </w:rPr>
        <w:t>Шаян</w:t>
      </w:r>
      <w:proofErr w:type="spellEnd"/>
      <w:r w:rsidR="0061020A">
        <w:rPr>
          <w:rFonts w:ascii="Times New Roman" w:hAnsi="Times New Roman" w:cs="Times New Roman"/>
          <w:sz w:val="28"/>
          <w:szCs w:val="24"/>
        </w:rPr>
        <w:t>».</w:t>
      </w:r>
    </w:p>
    <w:p w:rsidR="00B5003D" w:rsidRDefault="00B5003D" w:rsidP="00B500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  </w:t>
      </w:r>
      <w:r w:rsidR="00BD2F4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Мы все понимаем,</w:t>
      </w:r>
      <w:r w:rsidR="00256AC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BD2F4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что в</w:t>
      </w:r>
      <w:r w:rsidR="00DE3F5C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наро</w:t>
      </w:r>
      <w:r w:rsidR="00BD2F4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дном творчестве отразились </w:t>
      </w:r>
      <w:r w:rsidR="00DE3F5C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8070ED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быт </w:t>
      </w:r>
      <w:r w:rsidR="00DE3F5C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 национал</w:t>
      </w:r>
      <w:r w:rsidR="008070ED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ьная психология народа, </w:t>
      </w:r>
      <w:r w:rsidR="00DE3F5C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такие качества как любовь к родной Земле, Природе, уважение к труду, ненависть к несправедливости, честность, добропорядочность, доброта и гостеприимство. Чтобы убедиться в этом, достаточно обратиться к образам положительных героев сказок, песен, байтов, к пословицам и поговоркам.</w:t>
      </w:r>
      <w:r w:rsidR="00A246B6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Они передавались от старших </w:t>
      </w:r>
      <w:r w:rsidR="00BD2F4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 </w:t>
      </w:r>
      <w:r w:rsidR="00A246B6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младшим, создавая неразрывную связь между поколениями.</w:t>
      </w:r>
      <w:r w:rsidR="00402BE7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</w:t>
      </w:r>
    </w:p>
    <w:p w:rsidR="00647EBE" w:rsidRDefault="00B5003D" w:rsidP="002A096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  </w:t>
      </w:r>
      <w:r w:rsidR="00402BE7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Народное </w:t>
      </w:r>
      <w:r w:rsidR="008070ED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искусство</w:t>
      </w:r>
      <w:r w:rsidR="00402BE7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</w:t>
      </w:r>
      <w:r w:rsidR="008070ED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402BE7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отражает </w:t>
      </w:r>
      <w:r w:rsidR="008070ED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богатый </w:t>
      </w:r>
      <w:r w:rsidR="00402BE7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педагогический опыт народа, является важнейшим средством воспитания нравственно</w:t>
      </w:r>
      <w:r w:rsidR="008070ED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й</w:t>
      </w:r>
      <w:r w:rsidR="00402BE7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трудовой, эстетически гармонично развитой  личности</w:t>
      </w:r>
      <w:r w:rsidR="008070ED"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2A0967" w:rsidRDefault="00B5003D" w:rsidP="002A0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47EBE">
        <w:rPr>
          <w:rFonts w:ascii="Times New Roman" w:hAnsi="Times New Roman" w:cs="Times New Roman"/>
          <w:sz w:val="28"/>
          <w:szCs w:val="28"/>
        </w:rPr>
        <w:t>Приступая к постановочной работе нар</w:t>
      </w:r>
      <w:r w:rsidR="007B5903">
        <w:rPr>
          <w:rFonts w:ascii="Times New Roman" w:hAnsi="Times New Roman" w:cs="Times New Roman"/>
          <w:sz w:val="28"/>
          <w:szCs w:val="28"/>
        </w:rPr>
        <w:t>од</w:t>
      </w:r>
      <w:r w:rsidR="00110024">
        <w:rPr>
          <w:rFonts w:ascii="Times New Roman" w:hAnsi="Times New Roman" w:cs="Times New Roman"/>
          <w:sz w:val="28"/>
          <w:szCs w:val="28"/>
        </w:rPr>
        <w:t>ного танца, начинаешь знакомить детей</w:t>
      </w:r>
      <w:r w:rsidR="007B5903">
        <w:rPr>
          <w:rFonts w:ascii="Times New Roman" w:hAnsi="Times New Roman" w:cs="Times New Roman"/>
          <w:sz w:val="28"/>
          <w:szCs w:val="28"/>
        </w:rPr>
        <w:t xml:space="preserve"> с бытом народа и его традициями. Для знакомства с  костюмом</w:t>
      </w:r>
      <w:r w:rsidR="00647EBE">
        <w:rPr>
          <w:rFonts w:ascii="Times New Roman" w:hAnsi="Times New Roman" w:cs="Times New Roman"/>
          <w:sz w:val="28"/>
          <w:szCs w:val="28"/>
        </w:rPr>
        <w:t>, какой головной убор му</w:t>
      </w:r>
      <w:r w:rsidR="007B5903">
        <w:rPr>
          <w:rFonts w:ascii="Times New Roman" w:hAnsi="Times New Roman" w:cs="Times New Roman"/>
          <w:sz w:val="28"/>
          <w:szCs w:val="28"/>
        </w:rPr>
        <w:t>жской и женский, обувь и т.д.  р</w:t>
      </w:r>
      <w:r w:rsidR="00647EBE">
        <w:rPr>
          <w:rFonts w:ascii="Times New Roman" w:hAnsi="Times New Roman" w:cs="Times New Roman"/>
          <w:sz w:val="28"/>
          <w:szCs w:val="28"/>
        </w:rPr>
        <w:t xml:space="preserve">аздаю </w:t>
      </w:r>
      <w:r w:rsidR="007B5903">
        <w:rPr>
          <w:rFonts w:ascii="Times New Roman" w:hAnsi="Times New Roman" w:cs="Times New Roman"/>
          <w:sz w:val="28"/>
          <w:szCs w:val="28"/>
        </w:rPr>
        <w:t>чёрно-белый рисунок национального костюма (</w:t>
      </w:r>
      <w:r w:rsidR="00647EBE">
        <w:rPr>
          <w:rFonts w:ascii="Times New Roman" w:hAnsi="Times New Roman" w:cs="Times New Roman"/>
          <w:sz w:val="28"/>
          <w:szCs w:val="28"/>
        </w:rPr>
        <w:t>раскраску</w:t>
      </w:r>
      <w:r w:rsidR="007B5903">
        <w:rPr>
          <w:rFonts w:ascii="Times New Roman" w:hAnsi="Times New Roman" w:cs="Times New Roman"/>
          <w:sz w:val="28"/>
          <w:szCs w:val="28"/>
        </w:rPr>
        <w:t>)</w:t>
      </w:r>
      <w:r w:rsidR="00647EBE">
        <w:rPr>
          <w:rFonts w:ascii="Times New Roman" w:hAnsi="Times New Roman" w:cs="Times New Roman"/>
          <w:sz w:val="28"/>
          <w:szCs w:val="28"/>
        </w:rPr>
        <w:t xml:space="preserve"> и  даю  задание детям – найти  в интернет - ресурсах  какие цвета, преобладают в костюме, чем украшается.</w:t>
      </w:r>
    </w:p>
    <w:p w:rsidR="0061020A" w:rsidRPr="00647EBE" w:rsidRDefault="002A0967" w:rsidP="002A0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B5903">
        <w:rPr>
          <w:rFonts w:ascii="Times New Roman" w:hAnsi="Times New Roman" w:cs="Times New Roman"/>
          <w:sz w:val="28"/>
          <w:szCs w:val="28"/>
        </w:rPr>
        <w:t>Следующий шаг –  изучение фольклорных танцев и восприятие народной национальной музыки.</w:t>
      </w:r>
      <w:r w:rsidR="0061020A" w:rsidRPr="0061020A">
        <w:rPr>
          <w:rFonts w:ascii="Times New Roman" w:hAnsi="Times New Roman" w:cs="Times New Roman"/>
          <w:sz w:val="28"/>
          <w:szCs w:val="24"/>
        </w:rPr>
        <w:t xml:space="preserve"> </w:t>
      </w:r>
      <w:r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Фоль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клорный танец связан с </w:t>
      </w:r>
      <w:r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традиц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иями и обычаями народа, отражая </w:t>
      </w:r>
      <w:r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его этнические особенности. </w:t>
      </w:r>
      <w:r w:rsidRPr="004E6FAA">
        <w:rPr>
          <w:rFonts w:ascii="Times New Roman" w:hAnsi="Times New Roman" w:cs="Times New Roman"/>
          <w:sz w:val="28"/>
          <w:szCs w:val="24"/>
        </w:rPr>
        <w:t xml:space="preserve">Фольклорный танец является основой и фундаментом народного танца. </w:t>
      </w:r>
      <w:r w:rsidRPr="004E6FA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Народная хореография  является одним из способов сохранения и приобщения к национальным культурным ценностям. Культурное наследие народа это жизненный опыт, содержащий ценные педагогические идеи.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61020A" w:rsidRPr="004E6FAA">
        <w:rPr>
          <w:rFonts w:ascii="Times New Roman" w:hAnsi="Times New Roman" w:cs="Times New Roman"/>
          <w:sz w:val="28"/>
          <w:szCs w:val="24"/>
        </w:rPr>
        <w:t>Фольклорный танец</w:t>
      </w:r>
      <w:r w:rsidR="0061020A">
        <w:rPr>
          <w:rFonts w:ascii="Times New Roman" w:hAnsi="Times New Roman" w:cs="Times New Roman"/>
          <w:sz w:val="28"/>
          <w:szCs w:val="24"/>
        </w:rPr>
        <w:t xml:space="preserve"> -</w:t>
      </w:r>
      <w:r w:rsidR="0061020A" w:rsidRPr="004E6FAA">
        <w:rPr>
          <w:rFonts w:ascii="Times New Roman" w:hAnsi="Times New Roman" w:cs="Times New Roman"/>
          <w:sz w:val="28"/>
          <w:szCs w:val="24"/>
        </w:rPr>
        <w:t xml:space="preserve"> это спектр воспитательных возможностей:</w:t>
      </w:r>
    </w:p>
    <w:p w:rsidR="0061020A" w:rsidRPr="004E6FAA" w:rsidRDefault="0061020A" w:rsidP="00610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>развивает танцевальные, музыкальные способности</w:t>
      </w:r>
    </w:p>
    <w:p w:rsidR="0061020A" w:rsidRPr="004E6FAA" w:rsidRDefault="0061020A" w:rsidP="00610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>способствует здоровому развитию</w:t>
      </w:r>
    </w:p>
    <w:p w:rsidR="0061020A" w:rsidRPr="004E6FAA" w:rsidRDefault="0061020A" w:rsidP="00610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>формирует любовь к народному творчеству</w:t>
      </w:r>
    </w:p>
    <w:p w:rsidR="0061020A" w:rsidRPr="004E6FAA" w:rsidRDefault="0061020A" w:rsidP="00610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>развивает память, артистизм</w:t>
      </w:r>
    </w:p>
    <w:p w:rsidR="0061020A" w:rsidRDefault="0061020A" w:rsidP="0061020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>формирует национальное самосознание</w:t>
      </w:r>
    </w:p>
    <w:p w:rsidR="007B5903" w:rsidRDefault="007B5903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FB9" w:rsidRDefault="00B5003D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D30FB9">
        <w:rPr>
          <w:rFonts w:ascii="Times New Roman" w:hAnsi="Times New Roman" w:cs="Times New Roman"/>
          <w:sz w:val="28"/>
          <w:szCs w:val="24"/>
        </w:rPr>
        <w:t xml:space="preserve">Например, когда  идёт знакомство с татарским танцем в </w:t>
      </w:r>
      <w:r w:rsidR="00D30FB9" w:rsidRPr="004E6FAA">
        <w:rPr>
          <w:rFonts w:ascii="Times New Roman" w:hAnsi="Times New Roman" w:cs="Times New Roman"/>
          <w:sz w:val="28"/>
          <w:szCs w:val="24"/>
        </w:rPr>
        <w:t xml:space="preserve">работе используется единственный в своём роде литературный источник  «100 татарских фольклорных танцев». Книгу подготовил народный артист РТ, балетмейстер, преподаватель Гай </w:t>
      </w:r>
      <w:proofErr w:type="spellStart"/>
      <w:r w:rsidR="00D30FB9" w:rsidRPr="004E6FAA">
        <w:rPr>
          <w:rFonts w:ascii="Times New Roman" w:hAnsi="Times New Roman" w:cs="Times New Roman"/>
          <w:sz w:val="28"/>
          <w:szCs w:val="24"/>
        </w:rPr>
        <w:t>Хаджиевич</w:t>
      </w:r>
      <w:proofErr w:type="spellEnd"/>
      <w:r w:rsidR="00D30FB9" w:rsidRPr="004E6FAA">
        <w:rPr>
          <w:rFonts w:ascii="Times New Roman" w:hAnsi="Times New Roman" w:cs="Times New Roman"/>
          <w:sz w:val="28"/>
          <w:szCs w:val="24"/>
        </w:rPr>
        <w:t xml:space="preserve"> Тагиров.</w:t>
      </w:r>
    </w:p>
    <w:p w:rsidR="0061020A" w:rsidRPr="004E6FAA" w:rsidRDefault="0061020A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Например</w:t>
      </w:r>
      <w:r w:rsidR="002340F9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такие игровые танцы:</w:t>
      </w:r>
    </w:p>
    <w:p w:rsidR="00D30FB9" w:rsidRPr="004E6FAA" w:rsidRDefault="00D30FB9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 xml:space="preserve"> «ЯУЛЫК БЕЛЭН БИЮ» (Танец с платками).</w:t>
      </w:r>
    </w:p>
    <w:p w:rsidR="0061020A" w:rsidRDefault="00D30FB9" w:rsidP="00B5003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 xml:space="preserve"> «Т</w:t>
      </w:r>
      <w:proofErr w:type="gramStart"/>
      <w:r w:rsidRPr="004E6FAA">
        <w:rPr>
          <w:rFonts w:ascii="Times New Roman" w:hAnsi="Times New Roman" w:cs="Times New Roman"/>
          <w:sz w:val="28"/>
          <w:szCs w:val="24"/>
          <w:lang w:val="en-US"/>
        </w:rPr>
        <w:t>Y</w:t>
      </w:r>
      <w:proofErr w:type="gramEnd"/>
      <w:r w:rsidRPr="004E6FAA">
        <w:rPr>
          <w:rFonts w:ascii="Times New Roman" w:hAnsi="Times New Roman" w:cs="Times New Roman"/>
          <w:sz w:val="28"/>
          <w:szCs w:val="24"/>
        </w:rPr>
        <w:t>ГЭРЭК УЕН»</w:t>
      </w:r>
      <w:r w:rsidR="00110024">
        <w:rPr>
          <w:rFonts w:ascii="Times New Roman" w:hAnsi="Times New Roman" w:cs="Times New Roman"/>
          <w:sz w:val="28"/>
          <w:szCs w:val="24"/>
        </w:rPr>
        <w:t xml:space="preserve"> </w:t>
      </w:r>
      <w:r w:rsidRPr="004E6FAA">
        <w:rPr>
          <w:rFonts w:ascii="Times New Roman" w:hAnsi="Times New Roman" w:cs="Times New Roman"/>
          <w:sz w:val="28"/>
          <w:szCs w:val="24"/>
        </w:rPr>
        <w:t>(Круговой танец).</w:t>
      </w:r>
    </w:p>
    <w:p w:rsidR="0061020A" w:rsidRDefault="0061020A" w:rsidP="00B5003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1020A">
        <w:rPr>
          <w:rFonts w:ascii="Times New Roman" w:hAnsi="Times New Roman" w:cs="Times New Roman"/>
          <w:sz w:val="28"/>
          <w:szCs w:val="24"/>
        </w:rPr>
        <w:t xml:space="preserve"> </w:t>
      </w:r>
      <w:r w:rsidRPr="004E6FAA">
        <w:rPr>
          <w:rFonts w:ascii="Times New Roman" w:hAnsi="Times New Roman" w:cs="Times New Roman"/>
          <w:sz w:val="28"/>
          <w:szCs w:val="24"/>
        </w:rPr>
        <w:t>«Т</w:t>
      </w:r>
      <w:proofErr w:type="gramStart"/>
      <w:r w:rsidRPr="004E6FAA">
        <w:rPr>
          <w:rFonts w:ascii="Times New Roman" w:hAnsi="Times New Roman" w:cs="Times New Roman"/>
          <w:sz w:val="28"/>
          <w:szCs w:val="24"/>
          <w:lang w:val="en-US"/>
        </w:rPr>
        <w:t>Y</w:t>
      </w:r>
      <w:proofErr w:type="gramEnd"/>
      <w:r w:rsidRPr="004E6FAA">
        <w:rPr>
          <w:rFonts w:ascii="Times New Roman" w:hAnsi="Times New Roman" w:cs="Times New Roman"/>
          <w:sz w:val="28"/>
          <w:szCs w:val="24"/>
        </w:rPr>
        <w:t>ГЭРЭК ЧУПЛЭМЛЕ»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E6FAA">
        <w:rPr>
          <w:rFonts w:ascii="Times New Roman" w:hAnsi="Times New Roman" w:cs="Times New Roman"/>
          <w:sz w:val="28"/>
          <w:szCs w:val="24"/>
        </w:rPr>
        <w:t>(Круговой выбор).</w:t>
      </w:r>
      <w:r w:rsidRPr="0061020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30FB9" w:rsidRPr="004E6FAA" w:rsidRDefault="0061020A" w:rsidP="00B5003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6FAA">
        <w:rPr>
          <w:rFonts w:ascii="Times New Roman" w:hAnsi="Times New Roman" w:cs="Times New Roman"/>
          <w:sz w:val="28"/>
          <w:szCs w:val="24"/>
        </w:rPr>
        <w:t>«ЯУЛЫК САЛЫШ »(Танец с передачей платка)</w:t>
      </w:r>
    </w:p>
    <w:p w:rsidR="0061020A" w:rsidRDefault="0061020A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4E6FAA">
        <w:rPr>
          <w:rFonts w:ascii="Times New Roman" w:hAnsi="Times New Roman" w:cs="Times New Roman"/>
          <w:sz w:val="28"/>
          <w:szCs w:val="24"/>
        </w:rPr>
        <w:t xml:space="preserve">«КУЛ СУГЫП  УЙНАУ» (Танец с </w:t>
      </w:r>
      <w:proofErr w:type="spellStart"/>
      <w:r w:rsidRPr="004E6FAA">
        <w:rPr>
          <w:rFonts w:ascii="Times New Roman" w:hAnsi="Times New Roman" w:cs="Times New Roman"/>
          <w:sz w:val="28"/>
          <w:szCs w:val="24"/>
        </w:rPr>
        <w:t>прихлопыванием</w:t>
      </w:r>
      <w:proofErr w:type="spellEnd"/>
      <w:r w:rsidRPr="004E6FAA">
        <w:rPr>
          <w:rFonts w:ascii="Times New Roman" w:hAnsi="Times New Roman" w:cs="Times New Roman"/>
          <w:sz w:val="28"/>
          <w:szCs w:val="24"/>
        </w:rPr>
        <w:t xml:space="preserve"> в ладоши).</w:t>
      </w:r>
    </w:p>
    <w:p w:rsidR="00D30FB9" w:rsidRDefault="0061020A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="00D30FB9" w:rsidRPr="004E6FAA">
        <w:rPr>
          <w:rFonts w:ascii="Times New Roman" w:hAnsi="Times New Roman" w:cs="Times New Roman"/>
          <w:sz w:val="28"/>
          <w:szCs w:val="24"/>
        </w:rPr>
        <w:t>Очень просто, но как интересно детям. От детей слышишь вопрос: «А мы в конце урока будем</w:t>
      </w:r>
      <w:r w:rsidR="00D30FB9">
        <w:rPr>
          <w:rFonts w:ascii="Times New Roman" w:hAnsi="Times New Roman" w:cs="Times New Roman"/>
          <w:sz w:val="28"/>
          <w:szCs w:val="24"/>
        </w:rPr>
        <w:t xml:space="preserve"> играть и </w:t>
      </w:r>
      <w:r>
        <w:rPr>
          <w:rFonts w:ascii="Times New Roman" w:hAnsi="Times New Roman" w:cs="Times New Roman"/>
          <w:sz w:val="28"/>
          <w:szCs w:val="24"/>
        </w:rPr>
        <w:t xml:space="preserve">танцевать по- </w:t>
      </w:r>
      <w:proofErr w:type="spellStart"/>
      <w:r w:rsidR="00D30FB9">
        <w:rPr>
          <w:rFonts w:ascii="Times New Roman" w:hAnsi="Times New Roman" w:cs="Times New Roman"/>
          <w:sz w:val="28"/>
          <w:szCs w:val="24"/>
        </w:rPr>
        <w:t>татарски</w:t>
      </w:r>
      <w:proofErr w:type="spellEnd"/>
      <w:proofErr w:type="gramStart"/>
      <w:r>
        <w:rPr>
          <w:rFonts w:ascii="Times New Roman" w:hAnsi="Times New Roman" w:cs="Times New Roman"/>
          <w:sz w:val="28"/>
          <w:szCs w:val="24"/>
        </w:rPr>
        <w:t xml:space="preserve"> ?</w:t>
      </w:r>
      <w:proofErr w:type="gramEnd"/>
      <w:r w:rsidR="00D30FB9" w:rsidRPr="004E6FAA">
        <w:rPr>
          <w:rFonts w:ascii="Times New Roman" w:hAnsi="Times New Roman" w:cs="Times New Roman"/>
          <w:sz w:val="28"/>
          <w:szCs w:val="24"/>
        </w:rPr>
        <w:t xml:space="preserve"> »</w:t>
      </w:r>
    </w:p>
    <w:p w:rsidR="0061020A" w:rsidRDefault="0061020A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74733">
        <w:rPr>
          <w:rFonts w:ascii="Times New Roman" w:hAnsi="Times New Roman" w:cs="Times New Roman"/>
          <w:sz w:val="28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4"/>
        </w:rPr>
        <w:t xml:space="preserve">На следующем этапе изучения татарского танца </w:t>
      </w:r>
      <w:r w:rsidR="00474733">
        <w:rPr>
          <w:rFonts w:ascii="Times New Roman" w:hAnsi="Times New Roman" w:cs="Times New Roman"/>
          <w:sz w:val="28"/>
          <w:szCs w:val="24"/>
        </w:rPr>
        <w:t xml:space="preserve">использую книгу «Татарские танцы» Гай </w:t>
      </w:r>
      <w:proofErr w:type="spellStart"/>
      <w:r w:rsidR="00474733">
        <w:rPr>
          <w:rFonts w:ascii="Times New Roman" w:hAnsi="Times New Roman" w:cs="Times New Roman"/>
          <w:sz w:val="28"/>
          <w:szCs w:val="24"/>
        </w:rPr>
        <w:t>Хаджиевича</w:t>
      </w:r>
      <w:proofErr w:type="spellEnd"/>
      <w:r w:rsidR="00474733">
        <w:rPr>
          <w:rFonts w:ascii="Times New Roman" w:hAnsi="Times New Roman" w:cs="Times New Roman"/>
          <w:sz w:val="28"/>
          <w:szCs w:val="24"/>
        </w:rPr>
        <w:t xml:space="preserve"> Тагирова. У детей формируется знание о многообразии. Свой характер и манера исполнения у оренбургских, астраханских, сибирских татар.</w:t>
      </w:r>
    </w:p>
    <w:p w:rsidR="002A0967" w:rsidRDefault="002A0967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74733" w:rsidRPr="002A0967" w:rsidRDefault="0047473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2A0967">
        <w:rPr>
          <w:rFonts w:ascii="Times New Roman" w:hAnsi="Times New Roman" w:cs="Times New Roman"/>
          <w:b/>
          <w:sz w:val="28"/>
          <w:szCs w:val="24"/>
        </w:rPr>
        <w:t xml:space="preserve">Видео урок построен </w:t>
      </w:r>
    </w:p>
    <w:p w:rsidR="00474733" w:rsidRPr="002A0967" w:rsidRDefault="0047473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 xml:space="preserve">     - Поклон</w:t>
      </w:r>
    </w:p>
    <w:p w:rsidR="00474733" w:rsidRPr="002A0967" w:rsidRDefault="0047473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 xml:space="preserve">    Основные элементы татарского танца в продвижении по кругу.</w:t>
      </w:r>
    </w:p>
    <w:p w:rsidR="00474733" w:rsidRPr="002A0967" w:rsidRDefault="0047473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 xml:space="preserve">    Элементы танца </w:t>
      </w:r>
      <w:proofErr w:type="spellStart"/>
      <w:r w:rsidRPr="002A0967">
        <w:rPr>
          <w:rFonts w:ascii="Times New Roman" w:hAnsi="Times New Roman" w:cs="Times New Roman"/>
          <w:b/>
          <w:sz w:val="28"/>
          <w:szCs w:val="24"/>
        </w:rPr>
        <w:t>касимовских</w:t>
      </w:r>
      <w:proofErr w:type="spellEnd"/>
      <w:r w:rsidRPr="002A0967">
        <w:rPr>
          <w:rFonts w:ascii="Times New Roman" w:hAnsi="Times New Roman" w:cs="Times New Roman"/>
          <w:b/>
          <w:sz w:val="28"/>
          <w:szCs w:val="24"/>
        </w:rPr>
        <w:t xml:space="preserve"> татар в продвижении по диагонали.</w:t>
      </w:r>
    </w:p>
    <w:p w:rsidR="00474733" w:rsidRPr="002A0967" w:rsidRDefault="0047473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 xml:space="preserve">   Упражнения у станка:</w:t>
      </w:r>
    </w:p>
    <w:p w:rsidR="00474733" w:rsidRPr="002A0967" w:rsidRDefault="00B066C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474733" w:rsidRPr="002A0967">
        <w:rPr>
          <w:rFonts w:ascii="Times New Roman" w:hAnsi="Times New Roman" w:cs="Times New Roman"/>
          <w:b/>
          <w:sz w:val="28"/>
          <w:szCs w:val="24"/>
          <w:lang w:val="en-US"/>
        </w:rPr>
        <w:t>Plie</w:t>
      </w:r>
      <w:r w:rsidR="00474733" w:rsidRPr="002A09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0967">
        <w:rPr>
          <w:rFonts w:ascii="Times New Roman" w:hAnsi="Times New Roman" w:cs="Times New Roman"/>
          <w:b/>
          <w:sz w:val="28"/>
          <w:szCs w:val="24"/>
        </w:rPr>
        <w:t>–элементы танца казанских татар</w:t>
      </w:r>
    </w:p>
    <w:p w:rsidR="00474733" w:rsidRPr="00CA2199" w:rsidRDefault="0047473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066C3" w:rsidRPr="002A0967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2A0967">
        <w:rPr>
          <w:rFonts w:ascii="Times New Roman" w:hAnsi="Times New Roman" w:cs="Times New Roman"/>
          <w:b/>
          <w:sz w:val="28"/>
          <w:szCs w:val="24"/>
          <w:lang w:val="en-US"/>
        </w:rPr>
        <w:t>Battements</w:t>
      </w:r>
      <w:r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 </w:t>
      </w:r>
      <w:proofErr w:type="spellStart"/>
      <w:r w:rsidRPr="002A0967">
        <w:rPr>
          <w:rFonts w:ascii="Times New Roman" w:hAnsi="Times New Roman" w:cs="Times New Roman"/>
          <w:b/>
          <w:sz w:val="28"/>
          <w:szCs w:val="24"/>
          <w:lang w:val="en-US"/>
        </w:rPr>
        <w:t>tendus</w:t>
      </w:r>
      <w:proofErr w:type="spellEnd"/>
      <w:proofErr w:type="gramEnd"/>
      <w:r w:rsidR="00B066C3"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– </w:t>
      </w:r>
      <w:r w:rsidR="00B066C3" w:rsidRPr="002A0967">
        <w:rPr>
          <w:rFonts w:ascii="Times New Roman" w:hAnsi="Times New Roman" w:cs="Times New Roman"/>
          <w:b/>
          <w:sz w:val="28"/>
          <w:szCs w:val="24"/>
        </w:rPr>
        <w:t>сибирских</w:t>
      </w:r>
      <w:r w:rsidR="00B066C3"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B066C3" w:rsidRPr="002A0967">
        <w:rPr>
          <w:rFonts w:ascii="Times New Roman" w:hAnsi="Times New Roman" w:cs="Times New Roman"/>
          <w:b/>
          <w:sz w:val="28"/>
          <w:szCs w:val="24"/>
        </w:rPr>
        <w:t>татар</w:t>
      </w:r>
      <w:r w:rsidR="00B066C3"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</w:p>
    <w:p w:rsidR="00474733" w:rsidRPr="00CA2199" w:rsidRDefault="00B066C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 </w:t>
      </w:r>
      <w:proofErr w:type="gramStart"/>
      <w:r w:rsidR="00474733" w:rsidRPr="002A0967">
        <w:rPr>
          <w:rFonts w:ascii="Times New Roman" w:hAnsi="Times New Roman" w:cs="Times New Roman"/>
          <w:b/>
          <w:sz w:val="28"/>
          <w:szCs w:val="24"/>
          <w:lang w:val="en-US"/>
        </w:rPr>
        <w:t>Battements</w:t>
      </w:r>
      <w:r w:rsidR="00474733"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 </w:t>
      </w:r>
      <w:proofErr w:type="spellStart"/>
      <w:r w:rsidR="00474733" w:rsidRPr="002A0967">
        <w:rPr>
          <w:rFonts w:ascii="Times New Roman" w:hAnsi="Times New Roman" w:cs="Times New Roman"/>
          <w:b/>
          <w:sz w:val="28"/>
          <w:szCs w:val="24"/>
          <w:lang w:val="en-US"/>
        </w:rPr>
        <w:t>tendus</w:t>
      </w:r>
      <w:proofErr w:type="spellEnd"/>
      <w:proofErr w:type="gramEnd"/>
      <w:r w:rsidR="00474733"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proofErr w:type="spellStart"/>
      <w:r w:rsidR="00474733" w:rsidRPr="002A0967">
        <w:rPr>
          <w:rFonts w:ascii="Times New Roman" w:hAnsi="Times New Roman" w:cs="Times New Roman"/>
          <w:b/>
          <w:sz w:val="28"/>
          <w:szCs w:val="24"/>
          <w:lang w:val="en-US"/>
        </w:rPr>
        <w:t>jete</w:t>
      </w:r>
      <w:r w:rsidRPr="002A0967">
        <w:rPr>
          <w:rFonts w:ascii="Times New Roman" w:hAnsi="Times New Roman" w:cs="Times New Roman"/>
          <w:b/>
          <w:sz w:val="28"/>
          <w:szCs w:val="24"/>
          <w:lang w:val="en-US"/>
        </w:rPr>
        <w:t>s</w:t>
      </w:r>
      <w:proofErr w:type="spellEnd"/>
      <w:r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–</w:t>
      </w:r>
      <w:r w:rsidRPr="002A0967">
        <w:rPr>
          <w:rFonts w:ascii="Times New Roman" w:hAnsi="Times New Roman" w:cs="Times New Roman"/>
          <w:b/>
          <w:sz w:val="28"/>
          <w:szCs w:val="24"/>
        </w:rPr>
        <w:t>сибирских</w:t>
      </w:r>
      <w:r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2A0967">
        <w:rPr>
          <w:rFonts w:ascii="Times New Roman" w:hAnsi="Times New Roman" w:cs="Times New Roman"/>
          <w:b/>
          <w:sz w:val="28"/>
          <w:szCs w:val="24"/>
        </w:rPr>
        <w:t>татар</w:t>
      </w:r>
    </w:p>
    <w:p w:rsidR="00B066C3" w:rsidRPr="002A0967" w:rsidRDefault="00B066C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A2199">
        <w:rPr>
          <w:rFonts w:ascii="Times New Roman" w:hAnsi="Times New Roman" w:cs="Times New Roman"/>
          <w:b/>
          <w:sz w:val="28"/>
          <w:szCs w:val="24"/>
          <w:lang w:val="en-US"/>
        </w:rPr>
        <w:t xml:space="preserve">  </w:t>
      </w:r>
      <w:r w:rsidRPr="002A0967">
        <w:rPr>
          <w:rFonts w:ascii="Times New Roman" w:hAnsi="Times New Roman" w:cs="Times New Roman"/>
          <w:b/>
          <w:sz w:val="28"/>
          <w:szCs w:val="24"/>
        </w:rPr>
        <w:t>Каблучное упражнение – оренбургских татар</w:t>
      </w:r>
    </w:p>
    <w:p w:rsidR="00B066C3" w:rsidRPr="002A0967" w:rsidRDefault="00B066C3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 xml:space="preserve">    На середине комбинации</w:t>
      </w:r>
    </w:p>
    <w:p w:rsidR="00835A40" w:rsidRDefault="00835A40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A0967">
        <w:rPr>
          <w:rFonts w:ascii="Times New Roman" w:hAnsi="Times New Roman" w:cs="Times New Roman"/>
          <w:b/>
          <w:sz w:val="28"/>
          <w:szCs w:val="24"/>
        </w:rPr>
        <w:t>Элементы танца сибирских и оренбургских татар.</w:t>
      </w:r>
    </w:p>
    <w:p w:rsidR="002A0967" w:rsidRPr="002A0967" w:rsidRDefault="002A0967" w:rsidP="00B500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C1D7B" w:rsidRDefault="002340F9" w:rsidP="00835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</w:t>
      </w:r>
      <w:r w:rsidR="00647EBE">
        <w:rPr>
          <w:rFonts w:ascii="Times New Roman" w:hAnsi="Times New Roman" w:cs="Times New Roman"/>
          <w:sz w:val="28"/>
          <w:szCs w:val="28"/>
        </w:rPr>
        <w:t xml:space="preserve">Основная же  цель – через </w:t>
      </w:r>
      <w:proofErr w:type="spellStart"/>
      <w:r w:rsidR="00647EBE">
        <w:rPr>
          <w:rFonts w:ascii="Times New Roman" w:hAnsi="Times New Roman" w:cs="Times New Roman"/>
          <w:sz w:val="28"/>
          <w:szCs w:val="28"/>
        </w:rPr>
        <w:t>танцевально</w:t>
      </w:r>
      <w:proofErr w:type="spellEnd"/>
      <w:r w:rsidR="00B5003D">
        <w:rPr>
          <w:rFonts w:ascii="Times New Roman" w:hAnsi="Times New Roman" w:cs="Times New Roman"/>
          <w:sz w:val="28"/>
          <w:szCs w:val="28"/>
        </w:rPr>
        <w:t xml:space="preserve"> - </w:t>
      </w:r>
      <w:r w:rsidR="00647EBE">
        <w:rPr>
          <w:rFonts w:ascii="Times New Roman" w:hAnsi="Times New Roman" w:cs="Times New Roman"/>
          <w:sz w:val="28"/>
          <w:szCs w:val="28"/>
        </w:rPr>
        <w:t xml:space="preserve">пластический язык народа проникнуть в традиционную культуру, почувствовать национальную самобытность. Впитывая в себя красоту народных танцев, дети начинают понимать и чувствовать танцевальную культуру других народов, что воспитывает </w:t>
      </w:r>
      <w:r w:rsidR="00110024">
        <w:rPr>
          <w:rFonts w:ascii="Times New Roman" w:hAnsi="Times New Roman" w:cs="Times New Roman"/>
          <w:sz w:val="28"/>
          <w:szCs w:val="28"/>
        </w:rPr>
        <w:t>толерантное отношение к обычаям</w:t>
      </w:r>
      <w:r w:rsidR="00647EBE">
        <w:rPr>
          <w:rFonts w:ascii="Times New Roman" w:hAnsi="Times New Roman" w:cs="Times New Roman"/>
          <w:sz w:val="28"/>
          <w:szCs w:val="28"/>
        </w:rPr>
        <w:t>, традициям народов мира.</w:t>
      </w:r>
    </w:p>
    <w:p w:rsidR="00C42785" w:rsidRDefault="00835A40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03D">
        <w:rPr>
          <w:rFonts w:ascii="Times New Roman" w:hAnsi="Times New Roman" w:cs="Times New Roman"/>
          <w:sz w:val="28"/>
          <w:szCs w:val="28"/>
        </w:rPr>
        <w:t xml:space="preserve">  </w:t>
      </w:r>
      <w:r w:rsidR="00C42785">
        <w:rPr>
          <w:rFonts w:ascii="Times New Roman" w:hAnsi="Times New Roman" w:cs="Times New Roman"/>
          <w:sz w:val="28"/>
          <w:szCs w:val="28"/>
        </w:rPr>
        <w:t>В качестве нравственных ценностей у всех народов почитаются честность, верность, уважение к старшим, трудолюбие и патриотизм. Каждый индивид в пространстве культуры выбирает свои нормы морали и формирует свою иерархию ценностей.</w:t>
      </w:r>
    </w:p>
    <w:p w:rsidR="002A0967" w:rsidRDefault="00B5003D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2785">
        <w:rPr>
          <w:rFonts w:ascii="Times New Roman" w:hAnsi="Times New Roman" w:cs="Times New Roman"/>
          <w:sz w:val="28"/>
          <w:szCs w:val="28"/>
        </w:rPr>
        <w:t xml:space="preserve">В процессе исторического развития искусство выступает как хранитель нравственного опыта человечества. </w:t>
      </w:r>
      <w:r w:rsidR="009E1A30">
        <w:rPr>
          <w:rFonts w:ascii="Times New Roman" w:hAnsi="Times New Roman" w:cs="Times New Roman"/>
          <w:sz w:val="28"/>
          <w:szCs w:val="28"/>
        </w:rPr>
        <w:t>Сложилось п</w:t>
      </w:r>
      <w:r w:rsidR="00C42785">
        <w:rPr>
          <w:rFonts w:ascii="Times New Roman" w:hAnsi="Times New Roman" w:cs="Times New Roman"/>
          <w:sz w:val="28"/>
          <w:szCs w:val="28"/>
        </w:rPr>
        <w:t>онимание роли хореографического искусства как одного из универсальных средств воспитания, представляющих целостную картину мира в единстве мысли и чувства, в системе эм</w:t>
      </w:r>
      <w:r w:rsidR="009C1D7B">
        <w:rPr>
          <w:rFonts w:ascii="Times New Roman" w:hAnsi="Times New Roman" w:cs="Times New Roman"/>
          <w:sz w:val="28"/>
          <w:szCs w:val="28"/>
        </w:rPr>
        <w:t>оциональных образов.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9C1D7B" w:rsidRDefault="002A0967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9E1A30">
        <w:rPr>
          <w:rFonts w:ascii="Times New Roman" w:hAnsi="Times New Roman" w:cs="Times New Roman"/>
          <w:sz w:val="28"/>
          <w:szCs w:val="24"/>
        </w:rPr>
        <w:t>Я</w:t>
      </w:r>
      <w:r w:rsidR="00EE678B" w:rsidRPr="004E6FAA">
        <w:rPr>
          <w:rFonts w:ascii="Times New Roman" w:hAnsi="Times New Roman" w:cs="Times New Roman"/>
          <w:sz w:val="28"/>
          <w:szCs w:val="24"/>
        </w:rPr>
        <w:t>зык танца - самый толерантный язык в мире.</w:t>
      </w:r>
      <w:r w:rsidR="009E1A30" w:rsidRPr="004E6FAA">
        <w:rPr>
          <w:rFonts w:ascii="Times New Roman" w:hAnsi="Times New Roman" w:cs="Times New Roman"/>
          <w:sz w:val="28"/>
          <w:szCs w:val="24"/>
        </w:rPr>
        <w:t xml:space="preserve"> </w:t>
      </w:r>
      <w:r w:rsidR="009C1D7B">
        <w:rPr>
          <w:rFonts w:ascii="Times New Roman" w:hAnsi="Times New Roman" w:cs="Times New Roman"/>
          <w:sz w:val="28"/>
          <w:szCs w:val="24"/>
        </w:rPr>
        <w:t>Развивая  национальное самосознание, танец эффективно  формирует культуру</w:t>
      </w:r>
      <w:r w:rsidR="00110024">
        <w:rPr>
          <w:rFonts w:ascii="Times New Roman" w:hAnsi="Times New Roman" w:cs="Times New Roman"/>
          <w:sz w:val="28"/>
          <w:szCs w:val="24"/>
        </w:rPr>
        <w:t xml:space="preserve"> межнационального общения, межэтническую толерантность. </w:t>
      </w:r>
    </w:p>
    <w:p w:rsidR="00EA228D" w:rsidRPr="004E6FAA" w:rsidRDefault="00B5003D" w:rsidP="00B50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1D7B">
        <w:rPr>
          <w:rFonts w:ascii="Times New Roman" w:hAnsi="Times New Roman" w:cs="Times New Roman"/>
          <w:sz w:val="28"/>
          <w:szCs w:val="28"/>
        </w:rPr>
        <w:t>Хореографическое искусство</w:t>
      </w:r>
      <w:r w:rsidR="00E56E2A">
        <w:rPr>
          <w:rFonts w:ascii="Times New Roman" w:hAnsi="Times New Roman" w:cs="Times New Roman"/>
          <w:sz w:val="28"/>
          <w:szCs w:val="28"/>
        </w:rPr>
        <w:t xml:space="preserve"> таит в себе огромное богатство для успешного художественного и нравственного воспитания, раскрывает и растит духовные силы, художественный вкус и любовь </w:t>
      </w:r>
      <w:proofErr w:type="gramStart"/>
      <w:r w:rsidR="00E56E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56E2A">
        <w:rPr>
          <w:rFonts w:ascii="Times New Roman" w:hAnsi="Times New Roman" w:cs="Times New Roman"/>
          <w:sz w:val="28"/>
          <w:szCs w:val="28"/>
        </w:rPr>
        <w:t xml:space="preserve"> прекрасному.</w:t>
      </w:r>
      <w:r w:rsidR="00E56E2A" w:rsidRPr="004E6FAA">
        <w:rPr>
          <w:rFonts w:ascii="Times New Roman" w:hAnsi="Times New Roman" w:cs="Times New Roman"/>
          <w:color w:val="000000"/>
          <w:sz w:val="28"/>
          <w:szCs w:val="24"/>
        </w:rPr>
        <w:br/>
      </w:r>
    </w:p>
    <w:p w:rsidR="009C1D7B" w:rsidRPr="004E6FAA" w:rsidRDefault="009C1D7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9C1D7B" w:rsidRPr="004E6FAA" w:rsidSect="00647EB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843" w:rsidRDefault="00857843" w:rsidP="00ED045E">
      <w:pPr>
        <w:spacing w:after="0" w:line="240" w:lineRule="auto"/>
      </w:pPr>
      <w:r>
        <w:separator/>
      </w:r>
    </w:p>
  </w:endnote>
  <w:endnote w:type="continuationSeparator" w:id="0">
    <w:p w:rsidR="00857843" w:rsidRDefault="00857843" w:rsidP="00ED0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843" w:rsidRDefault="00857843" w:rsidP="00ED045E">
      <w:pPr>
        <w:spacing w:after="0" w:line="240" w:lineRule="auto"/>
      </w:pPr>
      <w:r>
        <w:separator/>
      </w:r>
    </w:p>
  </w:footnote>
  <w:footnote w:type="continuationSeparator" w:id="0">
    <w:p w:rsidR="00857843" w:rsidRDefault="00857843" w:rsidP="00ED0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7B5"/>
    <w:multiLevelType w:val="hybridMultilevel"/>
    <w:tmpl w:val="71C4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A73FB"/>
    <w:multiLevelType w:val="hybridMultilevel"/>
    <w:tmpl w:val="66EAA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577AB"/>
    <w:multiLevelType w:val="hybridMultilevel"/>
    <w:tmpl w:val="7BE0B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D7677"/>
    <w:multiLevelType w:val="hybridMultilevel"/>
    <w:tmpl w:val="F6CC85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E9B7E24"/>
    <w:multiLevelType w:val="hybridMultilevel"/>
    <w:tmpl w:val="DB18E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E596D"/>
    <w:multiLevelType w:val="hybridMultilevel"/>
    <w:tmpl w:val="F0E89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05ED8"/>
    <w:multiLevelType w:val="hybridMultilevel"/>
    <w:tmpl w:val="B1780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E1586"/>
    <w:multiLevelType w:val="hybridMultilevel"/>
    <w:tmpl w:val="F3907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DD"/>
    <w:rsid w:val="00061434"/>
    <w:rsid w:val="000D2563"/>
    <w:rsid w:val="00110024"/>
    <w:rsid w:val="00134B0E"/>
    <w:rsid w:val="001668BF"/>
    <w:rsid w:val="001669C6"/>
    <w:rsid w:val="00190DE3"/>
    <w:rsid w:val="001F4AF6"/>
    <w:rsid w:val="002036DD"/>
    <w:rsid w:val="002340F9"/>
    <w:rsid w:val="00247918"/>
    <w:rsid w:val="00256ACB"/>
    <w:rsid w:val="002A0967"/>
    <w:rsid w:val="002F42D8"/>
    <w:rsid w:val="00320198"/>
    <w:rsid w:val="00330E5B"/>
    <w:rsid w:val="00402BE7"/>
    <w:rsid w:val="004552DA"/>
    <w:rsid w:val="00474733"/>
    <w:rsid w:val="004868AF"/>
    <w:rsid w:val="004C699D"/>
    <w:rsid w:val="004D3C54"/>
    <w:rsid w:val="004E6FAA"/>
    <w:rsid w:val="00524195"/>
    <w:rsid w:val="00555C07"/>
    <w:rsid w:val="005677BE"/>
    <w:rsid w:val="005859D7"/>
    <w:rsid w:val="00606572"/>
    <w:rsid w:val="0061020A"/>
    <w:rsid w:val="00647EBE"/>
    <w:rsid w:val="00665C30"/>
    <w:rsid w:val="00690EB9"/>
    <w:rsid w:val="007338DC"/>
    <w:rsid w:val="007B5903"/>
    <w:rsid w:val="007B6B7B"/>
    <w:rsid w:val="007D3571"/>
    <w:rsid w:val="008070ED"/>
    <w:rsid w:val="00813DFB"/>
    <w:rsid w:val="008358B3"/>
    <w:rsid w:val="00835A40"/>
    <w:rsid w:val="008522B5"/>
    <w:rsid w:val="00857843"/>
    <w:rsid w:val="009143C4"/>
    <w:rsid w:val="00947714"/>
    <w:rsid w:val="009554C9"/>
    <w:rsid w:val="009652F5"/>
    <w:rsid w:val="009B44DB"/>
    <w:rsid w:val="009C1D7B"/>
    <w:rsid w:val="009C3667"/>
    <w:rsid w:val="009E1A30"/>
    <w:rsid w:val="00A165B6"/>
    <w:rsid w:val="00A246B6"/>
    <w:rsid w:val="00A50EC8"/>
    <w:rsid w:val="00A71585"/>
    <w:rsid w:val="00A73CD5"/>
    <w:rsid w:val="00A939D8"/>
    <w:rsid w:val="00AA23C3"/>
    <w:rsid w:val="00B066C3"/>
    <w:rsid w:val="00B1708B"/>
    <w:rsid w:val="00B5003D"/>
    <w:rsid w:val="00B94D44"/>
    <w:rsid w:val="00BD2F47"/>
    <w:rsid w:val="00C42785"/>
    <w:rsid w:val="00C42F60"/>
    <w:rsid w:val="00C70566"/>
    <w:rsid w:val="00C76C14"/>
    <w:rsid w:val="00CA2199"/>
    <w:rsid w:val="00D30FB9"/>
    <w:rsid w:val="00D323CC"/>
    <w:rsid w:val="00D55ADA"/>
    <w:rsid w:val="00D64D69"/>
    <w:rsid w:val="00D679B8"/>
    <w:rsid w:val="00D9591D"/>
    <w:rsid w:val="00DC1C3A"/>
    <w:rsid w:val="00DE3F5C"/>
    <w:rsid w:val="00E06456"/>
    <w:rsid w:val="00E24F39"/>
    <w:rsid w:val="00E42F93"/>
    <w:rsid w:val="00E56E2A"/>
    <w:rsid w:val="00E70C6D"/>
    <w:rsid w:val="00E75B3B"/>
    <w:rsid w:val="00EA228D"/>
    <w:rsid w:val="00EC31F1"/>
    <w:rsid w:val="00ED045E"/>
    <w:rsid w:val="00EE678B"/>
    <w:rsid w:val="00F1130A"/>
    <w:rsid w:val="00F37223"/>
    <w:rsid w:val="00FE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C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A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D3C5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D0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045E"/>
  </w:style>
  <w:style w:type="paragraph" w:styleId="a9">
    <w:name w:val="footer"/>
    <w:basedOn w:val="a"/>
    <w:link w:val="aa"/>
    <w:uiPriority w:val="99"/>
    <w:unhideWhenUsed/>
    <w:rsid w:val="00ED0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0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C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A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D3C5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D0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045E"/>
  </w:style>
  <w:style w:type="paragraph" w:styleId="a9">
    <w:name w:val="footer"/>
    <w:basedOn w:val="a"/>
    <w:link w:val="aa"/>
    <w:uiPriority w:val="99"/>
    <w:unhideWhenUsed/>
    <w:rsid w:val="00ED0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0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1B5D6-D1A0-4C90-9F3C-E98544E5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</dc:creator>
  <cp:keywords/>
  <dc:description/>
  <cp:lastModifiedBy>Лейса</cp:lastModifiedBy>
  <cp:revision>32</cp:revision>
  <cp:lastPrinted>2022-03-19T17:58:00Z</cp:lastPrinted>
  <dcterms:created xsi:type="dcterms:W3CDTF">2017-10-12T18:43:00Z</dcterms:created>
  <dcterms:modified xsi:type="dcterms:W3CDTF">2022-05-14T08:33:00Z</dcterms:modified>
</cp:coreProperties>
</file>