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B9" w:rsidRDefault="009E24B9">
      <w:pPr>
        <w:pStyle w:val="a3"/>
        <w:ind w:left="0"/>
        <w:rPr>
          <w:sz w:val="20"/>
        </w:rPr>
      </w:pPr>
    </w:p>
    <w:p w:rsidR="009E24B9" w:rsidRDefault="009E24B9">
      <w:pPr>
        <w:pStyle w:val="a3"/>
        <w:ind w:left="0"/>
        <w:rPr>
          <w:sz w:val="20"/>
        </w:rPr>
      </w:pPr>
    </w:p>
    <w:p w:rsidR="009E24B9" w:rsidRDefault="009E24B9">
      <w:pPr>
        <w:pStyle w:val="a3"/>
        <w:ind w:left="0"/>
        <w:rPr>
          <w:sz w:val="20"/>
        </w:rPr>
      </w:pPr>
    </w:p>
    <w:p w:rsidR="009E24B9" w:rsidRDefault="009E24B9">
      <w:pPr>
        <w:pStyle w:val="a3"/>
        <w:ind w:left="0"/>
        <w:rPr>
          <w:sz w:val="20"/>
        </w:rPr>
      </w:pPr>
    </w:p>
    <w:p w:rsidR="009E24B9" w:rsidRDefault="009E24B9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E656C3" w:rsidRDefault="00E656C3">
      <w:pPr>
        <w:pStyle w:val="a3"/>
        <w:ind w:left="0"/>
        <w:rPr>
          <w:sz w:val="20"/>
        </w:rPr>
      </w:pPr>
    </w:p>
    <w:p w:rsidR="009E24B9" w:rsidRDefault="009E24B9">
      <w:pPr>
        <w:pStyle w:val="a3"/>
        <w:ind w:left="0"/>
        <w:rPr>
          <w:sz w:val="20"/>
        </w:rPr>
      </w:pPr>
    </w:p>
    <w:p w:rsidR="009E24B9" w:rsidRDefault="009E24B9">
      <w:pPr>
        <w:pStyle w:val="a3"/>
        <w:ind w:left="0"/>
        <w:rPr>
          <w:sz w:val="20"/>
        </w:rPr>
      </w:pPr>
    </w:p>
    <w:p w:rsidR="009E24B9" w:rsidRDefault="009E24B9">
      <w:pPr>
        <w:pStyle w:val="a3"/>
        <w:ind w:left="0"/>
        <w:rPr>
          <w:sz w:val="20"/>
        </w:rPr>
      </w:pPr>
    </w:p>
    <w:p w:rsidR="009E24B9" w:rsidRDefault="009E24B9">
      <w:pPr>
        <w:pStyle w:val="a3"/>
        <w:spacing w:before="9"/>
        <w:ind w:left="0"/>
        <w:rPr>
          <w:sz w:val="21"/>
        </w:rPr>
      </w:pPr>
    </w:p>
    <w:p w:rsidR="009E24B9" w:rsidRDefault="001077DD" w:rsidP="00E656C3">
      <w:pPr>
        <w:pStyle w:val="a4"/>
        <w:jc w:val="center"/>
        <w:rPr>
          <w:sz w:val="20"/>
        </w:rPr>
      </w:pPr>
      <w:r>
        <w:t>РАБОЧАЯ ПРОГРАММА</w:t>
      </w:r>
      <w:r>
        <w:rPr>
          <w:spacing w:val="1"/>
        </w:rPr>
        <w:t xml:space="preserve"> </w:t>
      </w:r>
      <w:r w:rsidR="00E656C3">
        <w:rPr>
          <w:spacing w:val="1"/>
        </w:rPr>
        <w:t>по курсу внеурочной деятельности «Грамотный читатель»</w:t>
      </w:r>
    </w:p>
    <w:p w:rsidR="009E24B9" w:rsidRDefault="009E24B9" w:rsidP="00E656C3">
      <w:pPr>
        <w:spacing w:line="229" w:lineRule="exact"/>
        <w:jc w:val="center"/>
        <w:rPr>
          <w:sz w:val="20"/>
        </w:rPr>
        <w:sectPr w:rsidR="009E24B9">
          <w:type w:val="continuous"/>
          <w:pgSz w:w="11900" w:h="16850"/>
          <w:pgMar w:top="1340" w:right="520" w:bottom="280" w:left="1020" w:header="720" w:footer="720" w:gutter="0"/>
          <w:cols w:space="720"/>
        </w:sectPr>
      </w:pP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Heading1"/>
        <w:spacing w:line="274" w:lineRule="exact"/>
        <w:jc w:val="both"/>
      </w:pPr>
      <w:r>
        <w:rPr>
          <w:w w:val="105"/>
        </w:rPr>
        <w:t>Пояснительная</w:t>
      </w:r>
      <w:r>
        <w:rPr>
          <w:spacing w:val="24"/>
          <w:w w:val="105"/>
        </w:rPr>
        <w:t xml:space="preserve"> </w:t>
      </w:r>
      <w:r>
        <w:rPr>
          <w:w w:val="105"/>
        </w:rPr>
        <w:t>записка</w:t>
      </w:r>
    </w:p>
    <w:p w:rsidR="009E24B9" w:rsidRDefault="001077DD">
      <w:pPr>
        <w:pStyle w:val="a3"/>
        <w:ind w:right="611" w:firstLine="708"/>
        <w:jc w:val="both"/>
      </w:pPr>
      <w:r>
        <w:t>Программа внеурочной деятельности по курсу «Грамотный читатель». предназначена</w:t>
      </w:r>
      <w:r>
        <w:rPr>
          <w:spacing w:val="1"/>
        </w:rPr>
        <w:t xml:space="preserve"> </w:t>
      </w:r>
      <w:r>
        <w:t>для реализации на начальном уровне образования и составлена в соответствии с требовани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 xml:space="preserve">ми Федерального государственного образовательного стандарта начального общего 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 xml:space="preserve"> (ФГОС HOO),</w:t>
      </w:r>
      <w:r>
        <w:rPr>
          <w:spacing w:val="1"/>
        </w:rPr>
        <w:t xml:space="preserve"> </w:t>
      </w:r>
      <w:r>
        <w:t xml:space="preserve">основной образовательной программой начального общего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(OOП HOO), программы внеурочной деятельности</w:t>
      </w:r>
      <w:r>
        <w:rPr>
          <w:spacing w:val="1"/>
        </w:rPr>
        <w:t xml:space="preserve"> </w:t>
      </w:r>
      <w:r>
        <w:t xml:space="preserve">М.К. Антошина «Грамотный </w:t>
      </w:r>
      <w:proofErr w:type="spellStart"/>
      <w:r>
        <w:t>чита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</w:t>
      </w:r>
      <w:proofErr w:type="spellEnd"/>
      <w:r>
        <w:t>». Обучение смысловому чтению» //Сборник рабочих программ по внеурочной деятел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-1"/>
        </w:rPr>
        <w:t xml:space="preserve"> </w:t>
      </w:r>
      <w:r>
        <w:t>начального,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М.; «Просвещение», 2020.</w:t>
      </w:r>
    </w:p>
    <w:p w:rsidR="009E24B9" w:rsidRDefault="001077DD">
      <w:pPr>
        <w:pStyle w:val="a3"/>
        <w:ind w:left="821"/>
        <w:jc w:val="both"/>
      </w:pPr>
      <w:r>
        <w:t>Методологическая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—</w:t>
      </w:r>
      <w:r>
        <w:rPr>
          <w:spacing w:val="-2"/>
        </w:rPr>
        <w:t xml:space="preserve"> </w:t>
      </w:r>
      <w:proofErr w:type="spellStart"/>
      <w:r>
        <w:t>системно-деятельностный</w:t>
      </w:r>
      <w:proofErr w:type="spellEnd"/>
      <w:r>
        <w:rPr>
          <w:spacing w:val="-4"/>
        </w:rPr>
        <w:t xml:space="preserve"> </w:t>
      </w:r>
      <w:r>
        <w:t>подход.</w:t>
      </w:r>
    </w:p>
    <w:p w:rsidR="009E24B9" w:rsidRDefault="001077DD">
      <w:pPr>
        <w:pStyle w:val="a3"/>
        <w:ind w:right="612" w:firstLine="708"/>
        <w:jc w:val="both"/>
      </w:pPr>
      <w:r>
        <w:t>Внеурочная деятельность как часть целостного образовательного и воспитательного</w:t>
      </w:r>
      <w:r>
        <w:rPr>
          <w:spacing w:val="1"/>
        </w:rPr>
        <w:t xml:space="preserve"> </w:t>
      </w:r>
      <w:r>
        <w:t>процесса направлена на достижение планируемых результатов обучения (личностных,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метных</w:t>
      </w:r>
      <w:proofErr w:type="spellEnd"/>
      <w:r>
        <w:t xml:space="preserve"> и </w:t>
      </w:r>
      <w:proofErr w:type="spellStart"/>
      <w:r>
        <w:t>метапредметных</w:t>
      </w:r>
      <w:proofErr w:type="spellEnd"/>
      <w:r>
        <w:t>), формирование универсальных учебных действий и в итоге 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ребёнка.</w:t>
      </w:r>
    </w:p>
    <w:p w:rsidR="009E24B9" w:rsidRDefault="001077DD">
      <w:pPr>
        <w:pStyle w:val="a3"/>
        <w:ind w:right="610" w:firstLine="708"/>
        <w:jc w:val="both"/>
      </w:pPr>
      <w:r>
        <w:t>Среди учебных предметов, формирующих интеллектуальное развитие школьников,</w:t>
      </w:r>
      <w:r>
        <w:rPr>
          <w:spacing w:val="1"/>
        </w:rPr>
        <w:t xml:space="preserve"> </w:t>
      </w:r>
      <w:r>
        <w:t xml:space="preserve">чтение занимает особое место. В ПOOП HOO смысловое чтение определяется как </w:t>
      </w:r>
      <w:proofErr w:type="spellStart"/>
      <w:r>
        <w:rPr>
          <w:i/>
        </w:rPr>
        <w:t>общеуче</w:t>
      </w:r>
      <w:proofErr w:type="gramStart"/>
      <w:r>
        <w:rPr>
          <w:i/>
        </w:rPr>
        <w:t>б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ное</w:t>
      </w:r>
      <w:proofErr w:type="spellEnd"/>
      <w:r>
        <w:rPr>
          <w:i/>
        </w:rPr>
        <w:t xml:space="preserve"> универсальное действие: «...</w:t>
      </w:r>
      <w:r>
        <w:t>смысловое</w:t>
      </w:r>
      <w:r>
        <w:rPr>
          <w:spacing w:val="1"/>
        </w:rPr>
        <w:t xml:space="preserve"> </w:t>
      </w:r>
      <w:r>
        <w:t xml:space="preserve">чтение как осмысление цели чтения и выбор </w:t>
      </w:r>
      <w:proofErr w:type="spellStart"/>
      <w:r>
        <w:t>ви</w:t>
      </w:r>
      <w:proofErr w:type="spellEnd"/>
      <w:r>
        <w:t>-</w:t>
      </w:r>
      <w:r>
        <w:rPr>
          <w:spacing w:val="1"/>
        </w:rPr>
        <w:t xml:space="preserve"> </w:t>
      </w:r>
      <w:r>
        <w:t>да чтения в зависимости от цели; извлечение необходимой информации из прослушанных</w:t>
      </w:r>
      <w:r>
        <w:rPr>
          <w:spacing w:val="1"/>
        </w:rPr>
        <w:t xml:space="preserve"> </w:t>
      </w:r>
      <w:r>
        <w:t>текстов различных жанров; определение основной и второстепенной информации; свободная</w:t>
      </w:r>
      <w:r>
        <w:rPr>
          <w:spacing w:val="-57"/>
        </w:rPr>
        <w:t xml:space="preserve"> </w:t>
      </w:r>
      <w:r>
        <w:t xml:space="preserve">ориентация и восприятие текстов художественного, научного, публицистического и </w:t>
      </w:r>
      <w:proofErr w:type="spellStart"/>
      <w:r>
        <w:t>офици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ально-делового</w:t>
      </w:r>
      <w:proofErr w:type="spellEnd"/>
      <w:r>
        <w:t xml:space="preserve"> стилей; понимание и адекватная оценка языка средств массовой </w:t>
      </w:r>
      <w:proofErr w:type="spellStart"/>
      <w:r>
        <w:t>информ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>».</w:t>
      </w:r>
    </w:p>
    <w:p w:rsidR="009E24B9" w:rsidRDefault="001077DD">
      <w:pPr>
        <w:pStyle w:val="a3"/>
        <w:ind w:right="610" w:firstLine="708"/>
        <w:jc w:val="both"/>
      </w:pPr>
      <w:r>
        <w:t xml:space="preserve">Как </w:t>
      </w:r>
      <w:proofErr w:type="spellStart"/>
      <w:r>
        <w:t>метапредметное</w:t>
      </w:r>
      <w:proofErr w:type="spellEnd"/>
      <w:r>
        <w:t xml:space="preserve"> учебное действие чтение лежит в основе успешной учебной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вообще. Её качество обусловлено тем, насколько хорошо освоено содержание те</w:t>
      </w:r>
      <w:proofErr w:type="gramStart"/>
      <w:r>
        <w:t>к-</w:t>
      </w:r>
      <w:proofErr w:type="gramEnd"/>
      <w:r>
        <w:rPr>
          <w:spacing w:val="-57"/>
        </w:rPr>
        <w:t xml:space="preserve"> </w:t>
      </w:r>
      <w:r>
        <w:t>ста, его смысл. Главными целями смыслового чтения можно назвать максимально полное и</w:t>
      </w:r>
      <w:r>
        <w:rPr>
          <w:spacing w:val="1"/>
        </w:rPr>
        <w:t xml:space="preserve"> </w:t>
      </w:r>
      <w:r>
        <w:t xml:space="preserve">точное понимание содержания и его последующее осмысление. Владение ребёнком </w:t>
      </w:r>
      <w:proofErr w:type="spellStart"/>
      <w:r>
        <w:t>смысл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вым</w:t>
      </w:r>
      <w:proofErr w:type="spellEnd"/>
      <w:r>
        <w:rPr>
          <w:spacing w:val="-4"/>
        </w:rPr>
        <w:t xml:space="preserve"> </w:t>
      </w:r>
      <w:r>
        <w:t>чтением</w:t>
      </w:r>
      <w:r>
        <w:rPr>
          <w:spacing w:val="44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ступени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письменной.</w:t>
      </w:r>
    </w:p>
    <w:p w:rsidR="009E24B9" w:rsidRDefault="001077DD">
      <w:pPr>
        <w:pStyle w:val="a3"/>
        <w:ind w:right="616" w:firstLine="708"/>
        <w:jc w:val="both"/>
      </w:pPr>
      <w:r>
        <w:rPr>
          <w:b/>
          <w:i/>
        </w:rPr>
        <w:t xml:space="preserve">Цель программы </w:t>
      </w:r>
      <w:r>
        <w:t>внеурочной деятельности по курсу «Грамотный читатель. Обучение</w:t>
      </w:r>
      <w:r>
        <w:rPr>
          <w:spacing w:val="1"/>
        </w:rPr>
        <w:t xml:space="preserve"> </w:t>
      </w:r>
      <w:r>
        <w:t>смысловому чтению» — формирование у обучающихся полноценного устойчивого навыка</w:t>
      </w:r>
      <w:r>
        <w:rPr>
          <w:spacing w:val="1"/>
        </w:rPr>
        <w:t xml:space="preserve"> </w:t>
      </w:r>
      <w:r>
        <w:t>смыслового чтения текстов различных видов, жанров и</w:t>
      </w:r>
      <w:r>
        <w:rPr>
          <w:spacing w:val="-1"/>
        </w:rPr>
        <w:t xml:space="preserve"> </w:t>
      </w:r>
      <w:r>
        <w:t>стилей.</w:t>
      </w:r>
    </w:p>
    <w:p w:rsidR="009E24B9" w:rsidRDefault="001077DD">
      <w:pPr>
        <w:pStyle w:val="a3"/>
        <w:ind w:right="613" w:firstLine="708"/>
        <w:jc w:val="both"/>
      </w:pPr>
      <w:r>
        <w:t xml:space="preserve">Говоря о чтении, современные исследователи указывают на две его стороны: </w:t>
      </w:r>
      <w:proofErr w:type="spellStart"/>
      <w:r>
        <w:rPr>
          <w:b/>
        </w:rPr>
        <w:t>смы</w:t>
      </w:r>
      <w:proofErr w:type="gramStart"/>
      <w:r>
        <w:rPr>
          <w:b/>
        </w:rPr>
        <w:t>с</w:t>
      </w:r>
      <w:proofErr w:type="spellEnd"/>
      <w:r>
        <w:rPr>
          <w:b/>
        </w:rPr>
        <w:t>-</w:t>
      </w:r>
      <w:proofErr w:type="gramEnd"/>
      <w:r>
        <w:rPr>
          <w:b/>
          <w:spacing w:val="1"/>
        </w:rPr>
        <w:t xml:space="preserve"> </w:t>
      </w:r>
      <w:proofErr w:type="spellStart"/>
      <w:r>
        <w:rPr>
          <w:b/>
        </w:rPr>
        <w:t>ловую</w:t>
      </w:r>
      <w:proofErr w:type="spellEnd"/>
      <w:r>
        <w:rPr>
          <w:b/>
        </w:rPr>
        <w:t xml:space="preserve"> и техническую. </w:t>
      </w:r>
      <w:r>
        <w:t>Смысловая сторона чтения включает понимание значения как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дельных слов,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текста в</w:t>
      </w:r>
      <w:r>
        <w:rPr>
          <w:spacing w:val="-1"/>
        </w:rPr>
        <w:t xml:space="preserve"> </w:t>
      </w:r>
      <w:r>
        <w:t>целом.</w:t>
      </w:r>
    </w:p>
    <w:p w:rsidR="009E24B9" w:rsidRDefault="001077DD">
      <w:pPr>
        <w:pStyle w:val="a3"/>
        <w:ind w:right="619" w:firstLine="708"/>
        <w:jc w:val="both"/>
      </w:pPr>
      <w:r>
        <w:t>Техническая сторона предполагает преобразование речи из графической формы в ус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proofErr w:type="spellStart"/>
      <w:r>
        <w:t>ную</w:t>
      </w:r>
      <w:proofErr w:type="spellEnd"/>
      <w:r>
        <w:t>, то есть зрительное восприятие текста, его распознавание, устное воспроизведение. Эти</w:t>
      </w:r>
      <w:r>
        <w:rPr>
          <w:spacing w:val="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характеристики, в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 скорость и</w:t>
      </w:r>
      <w:r>
        <w:rPr>
          <w:spacing w:val="-1"/>
        </w:rPr>
        <w:t xml:space="preserve"> </w:t>
      </w:r>
      <w:r>
        <w:t>точность.</w:t>
      </w:r>
    </w:p>
    <w:p w:rsidR="009E24B9" w:rsidRDefault="001077DD">
      <w:pPr>
        <w:pStyle w:val="a3"/>
        <w:ind w:right="610" w:firstLine="708"/>
        <w:jc w:val="both"/>
      </w:pPr>
      <w:r>
        <w:t>Исходя из сказанного, можно сформулировать основную задачу программы — полн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ценное развитие технической и смысловой сторон чтения обучающихся на основе их актив-</w:t>
      </w:r>
      <w:r>
        <w:rPr>
          <w:spacing w:val="1"/>
        </w:rPr>
        <w:t xml:space="preserve"> </w:t>
      </w:r>
      <w:r>
        <w:t>ной</w:t>
      </w:r>
      <w:r>
        <w:rPr>
          <w:spacing w:val="2"/>
        </w:rPr>
        <w:t xml:space="preserve"> </w:t>
      </w:r>
      <w:r>
        <w:t>учебной деятельности.</w:t>
      </w:r>
    </w:p>
    <w:p w:rsidR="009E24B9" w:rsidRDefault="001077DD">
      <w:pPr>
        <w:pStyle w:val="a3"/>
        <w:spacing w:before="3" w:line="237" w:lineRule="auto"/>
        <w:ind w:right="614" w:firstLine="708"/>
        <w:jc w:val="both"/>
      </w:pPr>
      <w:r>
        <w:t>Так, развитие смысловой стороны чтения нацелено на освоение содержания текста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несколько этапов.</w:t>
      </w:r>
    </w:p>
    <w:p w:rsidR="009E24B9" w:rsidRDefault="001077DD">
      <w:pPr>
        <w:pStyle w:val="a5"/>
        <w:numPr>
          <w:ilvl w:val="0"/>
          <w:numId w:val="7"/>
        </w:numPr>
        <w:tabs>
          <w:tab w:val="left" w:pos="1937"/>
          <w:tab w:val="left" w:pos="1938"/>
        </w:tabs>
        <w:spacing w:before="2"/>
        <w:ind w:hanging="1117"/>
        <w:jc w:val="both"/>
        <w:rPr>
          <w:sz w:val="24"/>
        </w:rPr>
      </w:pPr>
      <w:r w:rsidRPr="001077DD">
        <w:rPr>
          <w:sz w:val="24"/>
        </w:rPr>
        <w:t>Эмоциональное</w:t>
      </w:r>
      <w:r w:rsidRPr="001077DD">
        <w:rPr>
          <w:spacing w:val="35"/>
          <w:sz w:val="24"/>
        </w:rPr>
        <w:t xml:space="preserve"> </w:t>
      </w:r>
      <w:r w:rsidRPr="001077DD">
        <w:rPr>
          <w:sz w:val="24"/>
        </w:rPr>
        <w:t>восприятие</w:t>
      </w:r>
      <w:r>
        <w:rPr>
          <w:b/>
          <w:sz w:val="24"/>
        </w:rPr>
        <w:t>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8"/>
          <w:sz w:val="24"/>
        </w:rPr>
        <w:t xml:space="preserve"> </w:t>
      </w:r>
      <w:r>
        <w:rPr>
          <w:sz w:val="24"/>
        </w:rPr>
        <w:t>тек-</w:t>
      </w:r>
    </w:p>
    <w:p w:rsidR="009E24B9" w:rsidRDefault="009E24B9">
      <w:pPr>
        <w:jc w:val="both"/>
        <w:rPr>
          <w:sz w:val="24"/>
        </w:rPr>
        <w:sectPr w:rsidR="009E24B9">
          <w:pgSz w:w="11900" w:h="16850"/>
          <w:pgMar w:top="1300" w:right="520" w:bottom="280" w:left="1020" w:header="720" w:footer="720" w:gutter="0"/>
          <w:cols w:space="720"/>
        </w:sectPr>
      </w:pPr>
    </w:p>
    <w:p w:rsidR="009E24B9" w:rsidRDefault="001077DD">
      <w:pPr>
        <w:pStyle w:val="a3"/>
        <w:spacing w:line="267" w:lineRule="exact"/>
      </w:pPr>
      <w:r>
        <w:lastRenderedPageBreak/>
        <w:t>ста.</w:t>
      </w:r>
    </w:p>
    <w:p w:rsidR="009E24B9" w:rsidRDefault="001077DD">
      <w:pPr>
        <w:pStyle w:val="a5"/>
        <w:numPr>
          <w:ilvl w:val="0"/>
          <w:numId w:val="7"/>
        </w:numPr>
        <w:tabs>
          <w:tab w:val="left" w:pos="1442"/>
          <w:tab w:val="left" w:pos="1443"/>
        </w:tabs>
        <w:spacing w:before="268"/>
        <w:ind w:left="1442" w:hanging="1330"/>
        <w:jc w:val="left"/>
        <w:rPr>
          <w:sz w:val="24"/>
        </w:rPr>
      </w:pPr>
      <w:r>
        <w:rPr>
          <w:b/>
          <w:spacing w:val="-1"/>
          <w:sz w:val="24"/>
        </w:rPr>
        <w:br w:type="column"/>
      </w:r>
      <w:r w:rsidRPr="001077DD">
        <w:rPr>
          <w:sz w:val="24"/>
        </w:rPr>
        <w:lastRenderedPageBreak/>
        <w:t>Анализ</w:t>
      </w:r>
      <w:r w:rsidRPr="001077DD">
        <w:rPr>
          <w:spacing w:val="10"/>
          <w:sz w:val="24"/>
        </w:rPr>
        <w:t xml:space="preserve"> </w:t>
      </w:r>
      <w:r w:rsidRPr="001077DD">
        <w:rPr>
          <w:sz w:val="24"/>
        </w:rPr>
        <w:t>содержания</w:t>
      </w:r>
      <w:r w:rsidRPr="001077DD">
        <w:rPr>
          <w:spacing w:val="10"/>
          <w:sz w:val="24"/>
        </w:rPr>
        <w:t xml:space="preserve"> </w:t>
      </w:r>
      <w:r w:rsidRPr="001077DD">
        <w:rPr>
          <w:sz w:val="24"/>
        </w:rPr>
        <w:t>текста</w:t>
      </w:r>
      <w:r>
        <w:rPr>
          <w:b/>
          <w:sz w:val="24"/>
        </w:rPr>
        <w:t>: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2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характеристи</w:t>
      </w:r>
      <w:proofErr w:type="spellEnd"/>
      <w:r>
        <w:rPr>
          <w:sz w:val="24"/>
        </w:rPr>
        <w:t>-</w:t>
      </w:r>
    </w:p>
    <w:p w:rsidR="009E24B9" w:rsidRDefault="009E24B9">
      <w:pPr>
        <w:rPr>
          <w:sz w:val="24"/>
        </w:rPr>
        <w:sectPr w:rsidR="009E24B9">
          <w:type w:val="continuous"/>
          <w:pgSz w:w="11900" w:h="16850"/>
          <w:pgMar w:top="1340" w:right="520" w:bottom="280" w:left="1020" w:header="720" w:footer="720" w:gutter="0"/>
          <w:cols w:num="2" w:space="720" w:equalWidth="0">
            <w:col w:w="523" w:space="185"/>
            <w:col w:w="9652"/>
          </w:cols>
        </w:sectPr>
      </w:pPr>
    </w:p>
    <w:p w:rsidR="009E24B9" w:rsidRDefault="001077DD">
      <w:pPr>
        <w:pStyle w:val="a3"/>
      </w:pPr>
      <w:proofErr w:type="spellStart"/>
      <w:r>
        <w:lastRenderedPageBreak/>
        <w:t>ка</w:t>
      </w:r>
      <w:proofErr w:type="spellEnd"/>
      <w:r>
        <w:rPr>
          <w:spacing w:val="4"/>
        </w:rPr>
        <w:t xml:space="preserve"> </w:t>
      </w:r>
      <w:r>
        <w:t>героев</w:t>
      </w:r>
      <w:r>
        <w:rPr>
          <w:spacing w:val="6"/>
        </w:rPr>
        <w:t xml:space="preserve"> </w:t>
      </w:r>
      <w:r>
        <w:t>(их</w:t>
      </w:r>
      <w:r>
        <w:rPr>
          <w:spacing w:val="6"/>
        </w:rPr>
        <w:t xml:space="preserve"> </w:t>
      </w:r>
      <w:r>
        <w:t>внешность,</w:t>
      </w:r>
      <w:r>
        <w:rPr>
          <w:spacing w:val="4"/>
        </w:rPr>
        <w:t xml:space="preserve"> </w:t>
      </w:r>
      <w:r>
        <w:t>речевая</w:t>
      </w:r>
      <w:r>
        <w:rPr>
          <w:spacing w:val="5"/>
        </w:rPr>
        <w:t xml:space="preserve"> </w:t>
      </w:r>
      <w:r>
        <w:t>характеристика,</w:t>
      </w:r>
      <w:r>
        <w:rPr>
          <w:spacing w:val="9"/>
        </w:rPr>
        <w:t xml:space="preserve"> </w:t>
      </w:r>
      <w:r>
        <w:t>поступки,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мотивы),</w:t>
      </w:r>
      <w:r>
        <w:rPr>
          <w:spacing w:val="4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посл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proofErr w:type="spellStart"/>
      <w:r>
        <w:t>довательности</w:t>
      </w:r>
      <w:proofErr w:type="spellEnd"/>
      <w:r>
        <w:t xml:space="preserve"> событий.</w:t>
      </w:r>
    </w:p>
    <w:p w:rsidR="009E24B9" w:rsidRDefault="001077DD">
      <w:pPr>
        <w:pStyle w:val="a5"/>
        <w:numPr>
          <w:ilvl w:val="0"/>
          <w:numId w:val="7"/>
        </w:numPr>
        <w:tabs>
          <w:tab w:val="left" w:pos="2011"/>
          <w:tab w:val="left" w:pos="2012"/>
        </w:tabs>
        <w:spacing w:before="3" w:line="230" w:lineRule="auto"/>
        <w:ind w:left="113" w:right="614" w:firstLine="708"/>
        <w:jc w:val="left"/>
        <w:rPr>
          <w:sz w:val="24"/>
        </w:rPr>
      </w:pPr>
      <w:r w:rsidRPr="001077DD">
        <w:rPr>
          <w:sz w:val="24"/>
        </w:rPr>
        <w:t>Словарная</w:t>
      </w:r>
      <w:r w:rsidRPr="001077DD">
        <w:rPr>
          <w:spacing w:val="10"/>
          <w:sz w:val="24"/>
        </w:rPr>
        <w:t xml:space="preserve"> </w:t>
      </w:r>
      <w:r w:rsidRPr="001077DD">
        <w:rPr>
          <w:sz w:val="24"/>
        </w:rPr>
        <w:t>работа</w:t>
      </w:r>
      <w:r>
        <w:rPr>
          <w:b/>
          <w:sz w:val="24"/>
        </w:rPr>
        <w:t>: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2"/>
          <w:sz w:val="24"/>
        </w:rPr>
        <w:t xml:space="preserve"> </w:t>
      </w:r>
      <w:r>
        <w:rPr>
          <w:sz w:val="24"/>
        </w:rPr>
        <w:t>слов,</w:t>
      </w:r>
      <w:r>
        <w:rPr>
          <w:spacing w:val="1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в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Интернете.</w:t>
      </w:r>
    </w:p>
    <w:p w:rsidR="009E24B9" w:rsidRDefault="001077DD">
      <w:pPr>
        <w:pStyle w:val="Heading1"/>
        <w:numPr>
          <w:ilvl w:val="0"/>
          <w:numId w:val="7"/>
        </w:numPr>
        <w:tabs>
          <w:tab w:val="left" w:pos="2150"/>
          <w:tab w:val="left" w:pos="2151"/>
        </w:tabs>
        <w:spacing w:before="8"/>
        <w:ind w:left="2150" w:hanging="1330"/>
        <w:jc w:val="left"/>
      </w:pPr>
      <w:r w:rsidRPr="001077DD">
        <w:rPr>
          <w:b w:val="0"/>
        </w:rPr>
        <w:t>Анализ</w:t>
      </w:r>
      <w:r w:rsidRPr="001077DD">
        <w:rPr>
          <w:b w:val="0"/>
          <w:spacing w:val="24"/>
        </w:rPr>
        <w:t xml:space="preserve"> </w:t>
      </w:r>
      <w:r w:rsidRPr="001077DD">
        <w:rPr>
          <w:b w:val="0"/>
        </w:rPr>
        <w:t>языка</w:t>
      </w:r>
      <w:r w:rsidRPr="001077DD">
        <w:rPr>
          <w:b w:val="0"/>
          <w:spacing w:val="25"/>
        </w:rPr>
        <w:t xml:space="preserve"> </w:t>
      </w:r>
      <w:r w:rsidRPr="001077DD">
        <w:rPr>
          <w:b w:val="0"/>
        </w:rPr>
        <w:t>произведения</w:t>
      </w:r>
      <w:r w:rsidRPr="001077DD">
        <w:rPr>
          <w:b w:val="0"/>
          <w:spacing w:val="25"/>
        </w:rPr>
        <w:t xml:space="preserve"> </w:t>
      </w:r>
      <w:r w:rsidRPr="001077DD">
        <w:rPr>
          <w:b w:val="0"/>
        </w:rPr>
        <w:t>и</w:t>
      </w:r>
      <w:r w:rsidRPr="001077DD">
        <w:rPr>
          <w:b w:val="0"/>
          <w:spacing w:val="26"/>
        </w:rPr>
        <w:t xml:space="preserve"> </w:t>
      </w:r>
      <w:r w:rsidRPr="001077DD">
        <w:rPr>
          <w:b w:val="0"/>
        </w:rPr>
        <w:t>средств</w:t>
      </w:r>
      <w:r w:rsidRPr="001077DD">
        <w:rPr>
          <w:b w:val="0"/>
          <w:spacing w:val="25"/>
        </w:rPr>
        <w:t xml:space="preserve"> </w:t>
      </w:r>
      <w:proofErr w:type="gramStart"/>
      <w:r w:rsidRPr="001077DD">
        <w:rPr>
          <w:b w:val="0"/>
        </w:rPr>
        <w:t>художественной</w:t>
      </w:r>
      <w:proofErr w:type="gramEnd"/>
      <w:r w:rsidRPr="001077DD">
        <w:rPr>
          <w:b w:val="0"/>
          <w:spacing w:val="32"/>
        </w:rPr>
        <w:t xml:space="preserve"> </w:t>
      </w:r>
      <w:r w:rsidRPr="001077DD">
        <w:rPr>
          <w:b w:val="0"/>
        </w:rPr>
        <w:t>выразитель</w:t>
      </w:r>
      <w:r>
        <w:t>-</w:t>
      </w:r>
    </w:p>
    <w:p w:rsidR="009E24B9" w:rsidRDefault="009E24B9">
      <w:pPr>
        <w:sectPr w:rsidR="009E24B9">
          <w:type w:val="continuous"/>
          <w:pgSz w:w="11900" w:h="16850"/>
          <w:pgMar w:top="1340" w:right="520" w:bottom="280" w:left="1020" w:header="720" w:footer="720" w:gutter="0"/>
          <w:cols w:space="720"/>
        </w:sectPr>
      </w:pPr>
    </w:p>
    <w:p w:rsidR="009E24B9" w:rsidRPr="001077DD" w:rsidRDefault="001077DD">
      <w:pPr>
        <w:pStyle w:val="a3"/>
        <w:spacing w:before="64"/>
      </w:pPr>
      <w:proofErr w:type="spellStart"/>
      <w:r w:rsidRPr="001077DD">
        <w:lastRenderedPageBreak/>
        <w:t>ности</w:t>
      </w:r>
      <w:proofErr w:type="spellEnd"/>
      <w:r>
        <w:rPr>
          <w:b/>
        </w:rPr>
        <w:t>:</w:t>
      </w:r>
      <w:r>
        <w:rPr>
          <w:b/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деталью,</w:t>
      </w:r>
      <w:r>
        <w:rPr>
          <w:spacing w:val="4"/>
        </w:rPr>
        <w:t xml:space="preserve"> </w:t>
      </w:r>
      <w:r>
        <w:t>анализ</w:t>
      </w:r>
      <w:r>
        <w:rPr>
          <w:spacing w:val="5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proofErr w:type="gramStart"/>
      <w:r>
        <w:t>–с</w:t>
      </w:r>
      <w:proofErr w:type="gramEnd"/>
      <w:r>
        <w:t>редств</w:t>
      </w:r>
      <w:r>
        <w:rPr>
          <w:spacing w:val="16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rPr>
          <w:w w:val="95"/>
        </w:rPr>
        <w:t>разительности:</w:t>
      </w:r>
      <w:r>
        <w:rPr>
          <w:spacing w:val="20"/>
          <w:w w:val="95"/>
        </w:rPr>
        <w:t xml:space="preserve"> </w:t>
      </w:r>
      <w:r>
        <w:rPr>
          <w:w w:val="95"/>
        </w:rPr>
        <w:t>как</w:t>
      </w:r>
      <w:r>
        <w:rPr>
          <w:spacing w:val="25"/>
          <w:w w:val="95"/>
        </w:rPr>
        <w:t xml:space="preserve"> </w:t>
      </w:r>
      <w:r>
        <w:rPr>
          <w:w w:val="95"/>
        </w:rPr>
        <w:t>те</w:t>
      </w:r>
      <w:r>
        <w:rPr>
          <w:spacing w:val="14"/>
          <w:w w:val="95"/>
        </w:rPr>
        <w:t xml:space="preserve"> </w:t>
      </w:r>
      <w:r>
        <w:rPr>
          <w:w w:val="95"/>
        </w:rPr>
        <w:t>или</w:t>
      </w:r>
      <w:r>
        <w:rPr>
          <w:spacing w:val="26"/>
          <w:w w:val="95"/>
        </w:rPr>
        <w:t xml:space="preserve"> </w:t>
      </w:r>
      <w:r>
        <w:rPr>
          <w:w w:val="95"/>
        </w:rPr>
        <w:t>иные</w:t>
      </w:r>
      <w:r>
        <w:rPr>
          <w:spacing w:val="10"/>
          <w:w w:val="95"/>
        </w:rPr>
        <w:t xml:space="preserve"> </w:t>
      </w:r>
      <w:r>
        <w:rPr>
          <w:w w:val="95"/>
        </w:rPr>
        <w:t>языковые</w:t>
      </w:r>
      <w:r>
        <w:rPr>
          <w:spacing w:val="13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23"/>
          <w:w w:val="95"/>
        </w:rPr>
        <w:t xml:space="preserve"> </w:t>
      </w:r>
      <w:r>
        <w:rPr>
          <w:w w:val="95"/>
        </w:rPr>
        <w:t>работают</w:t>
      </w:r>
      <w:r>
        <w:rPr>
          <w:spacing w:val="25"/>
          <w:w w:val="95"/>
        </w:rPr>
        <w:t xml:space="preserve"> </w:t>
      </w:r>
      <w:r>
        <w:rPr>
          <w:w w:val="95"/>
        </w:rPr>
        <w:t>на</w:t>
      </w:r>
      <w:r>
        <w:rPr>
          <w:spacing w:val="23"/>
          <w:w w:val="95"/>
        </w:rPr>
        <w:t xml:space="preserve"> </w:t>
      </w:r>
      <w:r>
        <w:rPr>
          <w:w w:val="95"/>
        </w:rPr>
        <w:t>смысл</w:t>
      </w:r>
      <w:r>
        <w:rPr>
          <w:spacing w:val="23"/>
          <w:w w:val="95"/>
        </w:rPr>
        <w:t xml:space="preserve"> </w:t>
      </w:r>
      <w:r>
        <w:rPr>
          <w:w w:val="95"/>
        </w:rPr>
        <w:t>п</w:t>
      </w:r>
      <w:r w:rsidRPr="001077DD">
        <w:rPr>
          <w:w w:val="95"/>
        </w:rPr>
        <w:t>роизведения,</w:t>
      </w:r>
      <w:r w:rsidRPr="001077DD">
        <w:rPr>
          <w:spacing w:val="25"/>
          <w:w w:val="95"/>
        </w:rPr>
        <w:t xml:space="preserve"> </w:t>
      </w:r>
      <w:r w:rsidRPr="001077DD">
        <w:rPr>
          <w:w w:val="95"/>
        </w:rPr>
        <w:t>идею.</w:t>
      </w:r>
    </w:p>
    <w:p w:rsidR="009E24B9" w:rsidRDefault="001077DD">
      <w:pPr>
        <w:pStyle w:val="Heading1"/>
        <w:numPr>
          <w:ilvl w:val="0"/>
          <w:numId w:val="7"/>
        </w:numPr>
        <w:tabs>
          <w:tab w:val="left" w:pos="1920"/>
          <w:tab w:val="left" w:pos="1921"/>
        </w:tabs>
        <w:spacing w:before="6" w:line="315" w:lineRule="exact"/>
        <w:ind w:left="1920" w:hanging="1100"/>
        <w:jc w:val="left"/>
      </w:pPr>
      <w:r w:rsidRPr="001077DD">
        <w:rPr>
          <w:b w:val="0"/>
          <w:w w:val="95"/>
        </w:rPr>
        <w:t>Понимание</w:t>
      </w:r>
      <w:r w:rsidRPr="001077DD">
        <w:rPr>
          <w:b w:val="0"/>
          <w:spacing w:val="12"/>
          <w:w w:val="95"/>
        </w:rPr>
        <w:t xml:space="preserve"> </w:t>
      </w:r>
      <w:r w:rsidRPr="001077DD">
        <w:rPr>
          <w:b w:val="0"/>
          <w:w w:val="95"/>
        </w:rPr>
        <w:t>духовно-нравственного</w:t>
      </w:r>
      <w:r w:rsidRPr="001077DD">
        <w:rPr>
          <w:b w:val="0"/>
          <w:spacing w:val="37"/>
          <w:w w:val="95"/>
        </w:rPr>
        <w:t xml:space="preserve"> </w:t>
      </w:r>
      <w:r w:rsidRPr="001077DD">
        <w:rPr>
          <w:b w:val="0"/>
          <w:w w:val="95"/>
        </w:rPr>
        <w:t>содержания</w:t>
      </w:r>
      <w:r w:rsidRPr="001077DD">
        <w:rPr>
          <w:b w:val="0"/>
          <w:spacing w:val="74"/>
        </w:rPr>
        <w:t xml:space="preserve"> </w:t>
      </w:r>
      <w:r w:rsidRPr="001077DD">
        <w:rPr>
          <w:b w:val="0"/>
          <w:w w:val="95"/>
        </w:rPr>
        <w:t>произведения</w:t>
      </w:r>
      <w:r>
        <w:rPr>
          <w:w w:val="95"/>
        </w:rPr>
        <w:t>.</w:t>
      </w:r>
    </w:p>
    <w:p w:rsidR="009E24B9" w:rsidRDefault="001077DD">
      <w:pPr>
        <w:pStyle w:val="a3"/>
        <w:ind w:firstLine="708"/>
      </w:pPr>
      <w:r>
        <w:rPr>
          <w:spacing w:val="-2"/>
        </w:rPr>
        <w:t>Совершенствование</w:t>
      </w:r>
      <w:r>
        <w:rPr>
          <w:spacing w:val="-10"/>
        </w:rPr>
        <w:t xml:space="preserve"> </w:t>
      </w:r>
      <w:r>
        <w:rPr>
          <w:b/>
          <w:spacing w:val="-2"/>
        </w:rPr>
        <w:t>технической</w:t>
      </w:r>
      <w:r>
        <w:rPr>
          <w:b/>
          <w:spacing w:val="-9"/>
        </w:rPr>
        <w:t xml:space="preserve"> </w:t>
      </w:r>
      <w:r>
        <w:rPr>
          <w:spacing w:val="-1"/>
        </w:rPr>
        <w:t>стороны</w:t>
      </w:r>
      <w:r>
        <w:rPr>
          <w:spacing w:val="-10"/>
        </w:rPr>
        <w:t xml:space="preserve"> </w:t>
      </w:r>
      <w:r>
        <w:rPr>
          <w:spacing w:val="-1"/>
        </w:rPr>
        <w:t>речи</w:t>
      </w:r>
      <w:r>
        <w:rPr>
          <w:spacing w:val="-13"/>
        </w:rPr>
        <w:t xml:space="preserve"> </w:t>
      </w:r>
      <w:r>
        <w:rPr>
          <w:spacing w:val="-1"/>
        </w:rPr>
        <w:t>предусматривает</w:t>
      </w:r>
      <w:r>
        <w:rPr>
          <w:spacing w:val="-11"/>
        </w:rPr>
        <w:t xml:space="preserve"> </w:t>
      </w:r>
      <w:r>
        <w:rPr>
          <w:spacing w:val="-1"/>
        </w:rPr>
        <w:t>поэтапную</w:t>
      </w:r>
      <w:r>
        <w:rPr>
          <w:spacing w:val="-7"/>
        </w:rPr>
        <w:t xml:space="preserve"> </w:t>
      </w:r>
      <w:r>
        <w:rPr>
          <w:spacing w:val="-1"/>
        </w:rPr>
        <w:t>работу,</w:t>
      </w:r>
      <w:r>
        <w:rPr>
          <w:spacing w:val="-57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развитие:</w:t>
      </w:r>
    </w:p>
    <w:p w:rsidR="009E24B9" w:rsidRDefault="001077DD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z w:val="24"/>
        </w:rPr>
        <w:t>дыхания;</w:t>
      </w:r>
    </w:p>
    <w:p w:rsidR="009E24B9" w:rsidRDefault="001077DD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pacing w:val="-2"/>
          <w:sz w:val="24"/>
        </w:rPr>
        <w:t>артикуляционного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аппарата;</w:t>
      </w:r>
    </w:p>
    <w:p w:rsidR="009E24B9" w:rsidRDefault="001077DD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sz w:val="24"/>
        </w:rPr>
        <w:t>дикции;</w:t>
      </w:r>
    </w:p>
    <w:p w:rsidR="009E24B9" w:rsidRDefault="001077DD">
      <w:pPr>
        <w:pStyle w:val="a5"/>
        <w:numPr>
          <w:ilvl w:val="0"/>
          <w:numId w:val="6"/>
        </w:numPr>
        <w:tabs>
          <w:tab w:val="left" w:pos="1989"/>
          <w:tab w:val="left" w:pos="1990"/>
        </w:tabs>
        <w:rPr>
          <w:sz w:val="24"/>
        </w:rPr>
      </w:pPr>
      <w:r>
        <w:rPr>
          <w:w w:val="105"/>
          <w:sz w:val="24"/>
        </w:rPr>
        <w:t>интонационного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строя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речи.</w:t>
      </w:r>
    </w:p>
    <w:p w:rsidR="009E24B9" w:rsidRDefault="009E24B9">
      <w:pPr>
        <w:pStyle w:val="a3"/>
        <w:spacing w:before="5"/>
        <w:ind w:left="0"/>
        <w:rPr>
          <w:sz w:val="23"/>
        </w:rPr>
      </w:pPr>
    </w:p>
    <w:p w:rsidR="009E24B9" w:rsidRDefault="001077DD">
      <w:pPr>
        <w:pStyle w:val="a3"/>
        <w:ind w:right="611" w:firstLine="708"/>
        <w:jc w:val="both"/>
      </w:pPr>
      <w:r>
        <w:t>Программа составлена с учётом возрастных и психологических особенностей детей</w:t>
      </w:r>
      <w:r>
        <w:rPr>
          <w:spacing w:val="1"/>
        </w:rPr>
        <w:t xml:space="preserve"> </w:t>
      </w:r>
      <w:r>
        <w:t>младшего школьного возраста. Основная форма организации внеурочной деятельности по</w:t>
      </w:r>
      <w:r>
        <w:rPr>
          <w:spacing w:val="1"/>
        </w:rPr>
        <w:t xml:space="preserve"> </w:t>
      </w:r>
      <w:r>
        <w:t>курсу «Грамотный читатель. Обучение</w:t>
      </w:r>
      <w:r>
        <w:rPr>
          <w:spacing w:val="1"/>
        </w:rPr>
        <w:t xml:space="preserve"> </w:t>
      </w:r>
      <w:r>
        <w:t>смысловому</w:t>
      </w:r>
      <w:r>
        <w:rPr>
          <w:spacing w:val="1"/>
        </w:rPr>
        <w:t xml:space="preserve"> </w:t>
      </w:r>
      <w:r>
        <w:t>чтению»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направленности. Занятия кружка имеют комплексный характер и включают 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 детей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познавательные,</w:t>
      </w:r>
      <w:r>
        <w:rPr>
          <w:spacing w:val="-1"/>
        </w:rPr>
        <w:t xml:space="preserve"> </w:t>
      </w:r>
      <w:r>
        <w:t>практические,</w:t>
      </w:r>
      <w:r>
        <w:rPr>
          <w:spacing w:val="-1"/>
        </w:rPr>
        <w:t xml:space="preserve"> </w:t>
      </w:r>
      <w:r>
        <w:t>поисковые,</w:t>
      </w:r>
      <w:r>
        <w:rPr>
          <w:spacing w:val="-1"/>
        </w:rPr>
        <w:t xml:space="preserve"> </w:t>
      </w:r>
      <w:r>
        <w:t>игровые.</w:t>
      </w:r>
    </w:p>
    <w:p w:rsidR="009E24B9" w:rsidRDefault="001077DD">
      <w:pPr>
        <w:pStyle w:val="a5"/>
        <w:numPr>
          <w:ilvl w:val="0"/>
          <w:numId w:val="5"/>
        </w:numPr>
        <w:tabs>
          <w:tab w:val="left" w:pos="1182"/>
        </w:tabs>
        <w:spacing w:before="1"/>
        <w:ind w:hanging="361"/>
        <w:rPr>
          <w:sz w:val="24"/>
        </w:rPr>
      </w:pPr>
      <w:r>
        <w:rPr>
          <w:spacing w:val="-1"/>
          <w:sz w:val="24"/>
        </w:rPr>
        <w:t>Познавательная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9E24B9" w:rsidRDefault="001077DD">
      <w:pPr>
        <w:pStyle w:val="a5"/>
        <w:numPr>
          <w:ilvl w:val="0"/>
          <w:numId w:val="4"/>
        </w:numPr>
        <w:tabs>
          <w:tab w:val="left" w:pos="961"/>
        </w:tabs>
        <w:rPr>
          <w:sz w:val="24"/>
        </w:rPr>
      </w:pPr>
      <w:r>
        <w:rPr>
          <w:spacing w:val="-2"/>
          <w:sz w:val="24"/>
        </w:rPr>
        <w:t>познавательные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беседы;</w:t>
      </w:r>
    </w:p>
    <w:p w:rsidR="009E24B9" w:rsidRDefault="001077DD">
      <w:pPr>
        <w:pStyle w:val="a5"/>
        <w:numPr>
          <w:ilvl w:val="0"/>
          <w:numId w:val="4"/>
        </w:numPr>
        <w:tabs>
          <w:tab w:val="left" w:pos="961"/>
        </w:tabs>
        <w:rPr>
          <w:sz w:val="24"/>
        </w:rPr>
      </w:pPr>
      <w:r>
        <w:rPr>
          <w:spacing w:val="-1"/>
          <w:sz w:val="24"/>
        </w:rPr>
        <w:t>познавательные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игры;</w:t>
      </w:r>
    </w:p>
    <w:p w:rsidR="009E24B9" w:rsidRDefault="001077DD">
      <w:pPr>
        <w:pStyle w:val="a5"/>
        <w:numPr>
          <w:ilvl w:val="0"/>
          <w:numId w:val="4"/>
        </w:numPr>
        <w:tabs>
          <w:tab w:val="left" w:pos="956"/>
        </w:tabs>
        <w:ind w:left="955" w:hanging="135"/>
        <w:rPr>
          <w:sz w:val="24"/>
        </w:rPr>
      </w:pPr>
      <w:r>
        <w:rPr>
          <w:spacing w:val="-2"/>
          <w:sz w:val="24"/>
        </w:rPr>
        <w:t>дидактический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театр;</w:t>
      </w:r>
    </w:p>
    <w:p w:rsidR="009E24B9" w:rsidRDefault="001077DD">
      <w:pPr>
        <w:pStyle w:val="a5"/>
        <w:numPr>
          <w:ilvl w:val="0"/>
          <w:numId w:val="4"/>
        </w:numPr>
        <w:tabs>
          <w:tab w:val="left" w:pos="956"/>
        </w:tabs>
        <w:ind w:left="955" w:hanging="135"/>
        <w:rPr>
          <w:sz w:val="24"/>
        </w:rPr>
      </w:pPr>
      <w:r>
        <w:rPr>
          <w:sz w:val="24"/>
        </w:rPr>
        <w:t>экскурсии.</w:t>
      </w:r>
    </w:p>
    <w:p w:rsidR="009E24B9" w:rsidRDefault="001077DD">
      <w:pPr>
        <w:pStyle w:val="a5"/>
        <w:numPr>
          <w:ilvl w:val="0"/>
          <w:numId w:val="5"/>
        </w:numPr>
        <w:tabs>
          <w:tab w:val="left" w:pos="1182"/>
        </w:tabs>
        <w:ind w:right="612"/>
        <w:rPr>
          <w:sz w:val="24"/>
        </w:rPr>
      </w:pPr>
      <w:r>
        <w:rPr>
          <w:sz w:val="24"/>
        </w:rPr>
        <w:t>Игровая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46"/>
          <w:sz w:val="24"/>
        </w:rPr>
        <w:t xml:space="preserve"> </w:t>
      </w:r>
      <w:r>
        <w:rPr>
          <w:sz w:val="24"/>
        </w:rPr>
        <w:t>игры,</w:t>
      </w:r>
      <w:r>
        <w:rPr>
          <w:spacing w:val="4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49"/>
          <w:sz w:val="24"/>
        </w:rPr>
        <w:t xml:space="preserve"> </w:t>
      </w:r>
      <w:r>
        <w:rPr>
          <w:sz w:val="24"/>
        </w:rPr>
        <w:t>речи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"/>
          <w:sz w:val="24"/>
        </w:rPr>
        <w:t xml:space="preserve"> </w:t>
      </w:r>
      <w:r>
        <w:rPr>
          <w:sz w:val="24"/>
        </w:rPr>
        <w:t>(«Читаем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ц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почкой»,</w:t>
      </w:r>
      <w:r>
        <w:rPr>
          <w:spacing w:val="43"/>
          <w:sz w:val="24"/>
        </w:rPr>
        <w:t xml:space="preserve"> </w:t>
      </w:r>
      <w:r>
        <w:rPr>
          <w:sz w:val="24"/>
        </w:rPr>
        <w:t>«Кто</w:t>
      </w:r>
      <w:r>
        <w:rPr>
          <w:spacing w:val="40"/>
          <w:sz w:val="24"/>
        </w:rPr>
        <w:t xml:space="preserve"> </w:t>
      </w:r>
      <w:r>
        <w:rPr>
          <w:sz w:val="24"/>
        </w:rPr>
        <w:t>дальше?»,</w:t>
      </w:r>
      <w:r>
        <w:rPr>
          <w:spacing w:val="25"/>
          <w:sz w:val="24"/>
        </w:rPr>
        <w:t xml:space="preserve"> </w:t>
      </w:r>
      <w:r>
        <w:rPr>
          <w:sz w:val="24"/>
        </w:rPr>
        <w:t>«Читаем</w:t>
      </w:r>
      <w:r>
        <w:rPr>
          <w:spacing w:val="37"/>
          <w:sz w:val="24"/>
        </w:rPr>
        <w:t xml:space="preserve"> </w:t>
      </w:r>
      <w:r>
        <w:rPr>
          <w:sz w:val="24"/>
        </w:rPr>
        <w:t>одновременно»,</w:t>
      </w:r>
      <w:r>
        <w:rPr>
          <w:spacing w:val="44"/>
          <w:sz w:val="24"/>
        </w:rPr>
        <w:t xml:space="preserve"> </w:t>
      </w:r>
      <w:r>
        <w:rPr>
          <w:sz w:val="24"/>
        </w:rPr>
        <w:t>«Марш</w:t>
      </w:r>
      <w:r>
        <w:rPr>
          <w:spacing w:val="-2"/>
          <w:sz w:val="24"/>
        </w:rPr>
        <w:t xml:space="preserve"> </w:t>
      </w:r>
      <w:r>
        <w:rPr>
          <w:sz w:val="24"/>
        </w:rPr>
        <w:t>пауза»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9E24B9" w:rsidRDefault="001077DD">
      <w:pPr>
        <w:pStyle w:val="a5"/>
        <w:numPr>
          <w:ilvl w:val="0"/>
          <w:numId w:val="5"/>
        </w:numPr>
        <w:tabs>
          <w:tab w:val="left" w:pos="1182"/>
        </w:tabs>
        <w:ind w:right="609"/>
        <w:rPr>
          <w:sz w:val="24"/>
        </w:rPr>
      </w:pPr>
      <w:r>
        <w:rPr>
          <w:sz w:val="24"/>
        </w:rPr>
        <w:t>Проблемно-ценностное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общение:</w:t>
      </w:r>
      <w:r>
        <w:rPr>
          <w:spacing w:val="7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2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9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поднимаемым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9E24B9" w:rsidRDefault="001077DD">
      <w:pPr>
        <w:pStyle w:val="a5"/>
        <w:numPr>
          <w:ilvl w:val="0"/>
          <w:numId w:val="5"/>
        </w:numPr>
        <w:tabs>
          <w:tab w:val="left" w:pos="1182"/>
          <w:tab w:val="left" w:pos="5600"/>
          <w:tab w:val="left" w:pos="7470"/>
          <w:tab w:val="left" w:pos="8941"/>
        </w:tabs>
        <w:ind w:right="611"/>
        <w:rPr>
          <w:sz w:val="24"/>
        </w:rPr>
      </w:pPr>
      <w:proofErr w:type="spellStart"/>
      <w:r>
        <w:rPr>
          <w:spacing w:val="-2"/>
          <w:sz w:val="24"/>
        </w:rPr>
        <w:t>Досугово-развлекательная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2"/>
          <w:sz w:val="24"/>
        </w:rPr>
        <w:tab/>
      </w:r>
      <w:r>
        <w:rPr>
          <w:sz w:val="24"/>
        </w:rPr>
        <w:t>(</w:t>
      </w:r>
      <w:proofErr w:type="spellStart"/>
      <w:r>
        <w:rPr>
          <w:sz w:val="24"/>
        </w:rPr>
        <w:t>досуговое</w:t>
      </w:r>
      <w:proofErr w:type="spellEnd"/>
      <w:r>
        <w:rPr>
          <w:sz w:val="24"/>
        </w:rPr>
        <w:tab/>
        <w:t>общение):</w:t>
      </w:r>
      <w:r>
        <w:rPr>
          <w:sz w:val="24"/>
        </w:rPr>
        <w:tab/>
      </w:r>
      <w:r>
        <w:rPr>
          <w:spacing w:val="-1"/>
          <w:sz w:val="24"/>
        </w:rPr>
        <w:t>выраз</w:t>
      </w:r>
      <w:proofErr w:type="gramStart"/>
      <w:r>
        <w:rPr>
          <w:spacing w:val="-1"/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чтение, 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 (постановки).</w:t>
      </w:r>
    </w:p>
    <w:p w:rsidR="009E24B9" w:rsidRDefault="009E24B9">
      <w:pPr>
        <w:pStyle w:val="a3"/>
        <w:ind w:left="0"/>
      </w:pPr>
    </w:p>
    <w:p w:rsidR="009E24B9" w:rsidRDefault="001077DD">
      <w:pPr>
        <w:pStyle w:val="a3"/>
        <w:ind w:right="613" w:firstLine="708"/>
        <w:jc w:val="both"/>
      </w:pPr>
      <w:r>
        <w:t>Важное место в развитии навыка смыслового чтения у обучающихся отводится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провождающему чтению. Тексты произведений, вошедших в учебные пособия, были </w:t>
      </w:r>
      <w:proofErr w:type="spellStart"/>
      <w:r>
        <w:t>запис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 xml:space="preserve"> профессиональными актёрами с соблюдением всех необходимых условий, определяемых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задачами.</w:t>
      </w:r>
    </w:p>
    <w:p w:rsidR="009E24B9" w:rsidRDefault="001077DD">
      <w:pPr>
        <w:pStyle w:val="a3"/>
        <w:ind w:right="618" w:firstLine="708"/>
        <w:jc w:val="both"/>
      </w:pPr>
      <w:r>
        <w:t xml:space="preserve">Деятельность </w:t>
      </w:r>
      <w:proofErr w:type="gramStart"/>
      <w:r>
        <w:t>обучающихся</w:t>
      </w:r>
      <w:proofErr w:type="gramEnd"/>
      <w:r>
        <w:t xml:space="preserve"> предполагает сочетание фронтальной, индивидуальной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9E24B9" w:rsidRDefault="001077DD">
      <w:pPr>
        <w:pStyle w:val="a3"/>
        <w:ind w:right="619" w:firstLine="708"/>
        <w:jc w:val="both"/>
      </w:pPr>
      <w:r>
        <w:t>При</w:t>
      </w:r>
      <w:r>
        <w:rPr>
          <w:spacing w:val="19"/>
        </w:rPr>
        <w:t xml:space="preserve"> </w:t>
      </w:r>
      <w:r>
        <w:t>разработке</w:t>
      </w:r>
      <w:r>
        <w:rPr>
          <w:spacing w:val="16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учтены</w:t>
      </w:r>
      <w:r>
        <w:rPr>
          <w:spacing w:val="19"/>
        </w:rPr>
        <w:t xml:space="preserve"> </w:t>
      </w:r>
      <w:r>
        <w:t>требования</w:t>
      </w:r>
      <w:r>
        <w:rPr>
          <w:spacing w:val="18"/>
        </w:rPr>
        <w:t xml:space="preserve"> </w:t>
      </w:r>
      <w:r>
        <w:t>международных</w:t>
      </w:r>
      <w:r>
        <w:rPr>
          <w:spacing w:val="20"/>
        </w:rPr>
        <w:t xml:space="preserve"> </w:t>
      </w:r>
      <w:r>
        <w:t>исследований</w:t>
      </w:r>
      <w:r>
        <w:rPr>
          <w:spacing w:val="20"/>
        </w:rPr>
        <w:t xml:space="preserve"> </w:t>
      </w:r>
      <w:r>
        <w:t>PIRLS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PISA.</w:t>
      </w:r>
    </w:p>
    <w:p w:rsidR="009E24B9" w:rsidRDefault="001077DD">
      <w:pPr>
        <w:pStyle w:val="a3"/>
        <w:ind w:right="607" w:firstLine="708"/>
        <w:jc w:val="both"/>
      </w:pPr>
      <w:r>
        <w:t xml:space="preserve">Программа может реализовываться в сочетании с учебниками литературного   </w:t>
      </w:r>
      <w:r>
        <w:rPr>
          <w:spacing w:val="1"/>
        </w:rPr>
        <w:t xml:space="preserve"> </w:t>
      </w:r>
      <w:proofErr w:type="spellStart"/>
      <w:r>
        <w:t>чт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 xml:space="preserve">образовательных   </w:t>
      </w:r>
      <w:r>
        <w:rPr>
          <w:spacing w:val="1"/>
        </w:rPr>
        <w:t xml:space="preserve"> </w:t>
      </w:r>
      <w:r>
        <w:t xml:space="preserve">систем    </w:t>
      </w:r>
      <w:r>
        <w:rPr>
          <w:spacing w:val="1"/>
        </w:rPr>
        <w:t xml:space="preserve"> </w:t>
      </w:r>
      <w:r>
        <w:t xml:space="preserve">«Школа    </w:t>
      </w:r>
      <w:r>
        <w:rPr>
          <w:spacing w:val="1"/>
        </w:rPr>
        <w:t xml:space="preserve"> </w:t>
      </w:r>
      <w:r>
        <w:t>России», «Перспектива», а также другими</w:t>
      </w:r>
      <w:r>
        <w:rPr>
          <w:spacing w:val="1"/>
        </w:rPr>
        <w:t xml:space="preserve"> </w:t>
      </w:r>
      <w:r>
        <w:t>УMK.</w:t>
      </w:r>
    </w:p>
    <w:p w:rsidR="009E24B9" w:rsidRDefault="001077DD">
      <w:pPr>
        <w:pStyle w:val="a3"/>
        <w:spacing w:before="1"/>
        <w:ind w:right="477" w:firstLine="763"/>
      </w:pPr>
      <w:r>
        <w:t>Программа предназначена для обучающихся 1-4 классов. Срок реализации - 4 года: 1-</w:t>
      </w:r>
      <w:r>
        <w:rPr>
          <w:spacing w:val="-57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часа; 2- 4-классы</w:t>
      </w:r>
      <w:r>
        <w:rPr>
          <w:spacing w:val="-1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часа;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неделю.</w:t>
      </w:r>
    </w:p>
    <w:p w:rsidR="009E24B9" w:rsidRDefault="009E24B9">
      <w:pPr>
        <w:pStyle w:val="a3"/>
        <w:spacing w:before="9"/>
        <w:ind w:left="0"/>
      </w:pPr>
    </w:p>
    <w:p w:rsidR="009E24B9" w:rsidRDefault="001077DD">
      <w:pPr>
        <w:pStyle w:val="Heading1"/>
        <w:ind w:left="3308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9E24B9" w:rsidRDefault="009E24B9">
      <w:pPr>
        <w:pStyle w:val="a3"/>
        <w:spacing w:before="10"/>
        <w:ind w:left="0"/>
        <w:rPr>
          <w:b/>
          <w:sz w:val="23"/>
        </w:rPr>
      </w:pPr>
    </w:p>
    <w:p w:rsidR="009E24B9" w:rsidRDefault="001077DD">
      <w:pPr>
        <w:pStyle w:val="a3"/>
        <w:ind w:right="723"/>
        <w:jc w:val="both"/>
      </w:pPr>
      <w:r>
        <w:t xml:space="preserve">Раздел «Виды речевой деятельности» включает следующие содержательные линии: </w:t>
      </w:r>
      <w:proofErr w:type="spellStart"/>
      <w:r>
        <w:t>аудир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вание</w:t>
      </w:r>
      <w:proofErr w:type="spellEnd"/>
      <w:r>
        <w:rPr>
          <w:spacing w:val="-5"/>
        </w:rPr>
        <w:t xml:space="preserve"> </w:t>
      </w:r>
      <w:r>
        <w:t>(слушание),</w:t>
      </w:r>
      <w:r>
        <w:rPr>
          <w:spacing w:val="-3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общения).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proofErr w:type="spellStart"/>
      <w:r>
        <w:t>разд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ла</w:t>
      </w:r>
      <w:proofErr w:type="spellEnd"/>
      <w:r>
        <w:t xml:space="preserve"> обеспечивает развитие </w:t>
      </w:r>
      <w:proofErr w:type="spellStart"/>
      <w:r>
        <w:t>аудирования</w:t>
      </w:r>
      <w:proofErr w:type="spellEnd"/>
      <w:r>
        <w:t xml:space="preserve">, говорения, чтения и письма в их единстве и </w:t>
      </w:r>
      <w:proofErr w:type="spellStart"/>
      <w:r>
        <w:t>взаимо</w:t>
      </w:r>
      <w:proofErr w:type="spellEnd"/>
      <w:r>
        <w:t>-</w:t>
      </w:r>
      <w:r>
        <w:rPr>
          <w:spacing w:val="1"/>
        </w:rPr>
        <w:t xml:space="preserve"> </w:t>
      </w:r>
      <w:r>
        <w:t>действии,</w:t>
      </w:r>
      <w:r>
        <w:rPr>
          <w:spacing w:val="-1"/>
        </w:rPr>
        <w:t xml:space="preserve"> </w:t>
      </w:r>
      <w:r>
        <w:t>формируя культуру</w:t>
      </w:r>
      <w:r>
        <w:rPr>
          <w:spacing w:val="-5"/>
        </w:rPr>
        <w:t xml:space="preserve"> </w:t>
      </w:r>
      <w:r>
        <w:t>общения.</w:t>
      </w: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a3"/>
        <w:ind w:right="654"/>
        <w:jc w:val="both"/>
      </w:pPr>
      <w:proofErr w:type="spellStart"/>
      <w:r>
        <w:rPr>
          <w:i/>
        </w:rPr>
        <w:t>Аудирование</w:t>
      </w:r>
      <w:proofErr w:type="spellEnd"/>
      <w:r>
        <w:rPr>
          <w:i/>
        </w:rPr>
        <w:t xml:space="preserve"> (слушание) </w:t>
      </w:r>
      <w:r>
        <w:t>- это умение слушать и слышать, то есть адекватно воспринимать на</w:t>
      </w:r>
      <w:r>
        <w:rPr>
          <w:spacing w:val="-58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звучащую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(высказывание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</w:p>
    <w:p w:rsidR="009E24B9" w:rsidRDefault="009E24B9">
      <w:pPr>
        <w:jc w:val="both"/>
        <w:sectPr w:rsidR="009E24B9">
          <w:pgSz w:w="11900" w:h="16850"/>
          <w:pgMar w:top="1060" w:right="520" w:bottom="280" w:left="1020" w:header="720" w:footer="720" w:gutter="0"/>
          <w:cols w:space="720"/>
        </w:sectPr>
      </w:pPr>
    </w:p>
    <w:p w:rsidR="009E24B9" w:rsidRDefault="001077DD">
      <w:pPr>
        <w:pStyle w:val="a3"/>
        <w:spacing w:before="64"/>
        <w:ind w:right="694"/>
        <w:jc w:val="both"/>
      </w:pPr>
      <w:r>
        <w:rPr>
          <w:i/>
        </w:rPr>
        <w:lastRenderedPageBreak/>
        <w:t xml:space="preserve">Чтение </w:t>
      </w:r>
      <w:r>
        <w:t>понимается как осознанный самостоятельный процесс чтения доступных по объему</w:t>
      </w:r>
      <w:r>
        <w:rPr>
          <w:spacing w:val="1"/>
        </w:rPr>
        <w:t xml:space="preserve"> </w:t>
      </w:r>
      <w:r>
        <w:t>и жанру произведений, осмысление цели чтения и выбор вида чтения; выразительное чтение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интонации,</w:t>
      </w:r>
      <w:r>
        <w:rPr>
          <w:spacing w:val="-3"/>
        </w:rPr>
        <w:t xml:space="preserve"> </w:t>
      </w:r>
      <w:r>
        <w:t>темпа,</w:t>
      </w:r>
      <w:r>
        <w:rPr>
          <w:spacing w:val="-3"/>
        </w:rPr>
        <w:t xml:space="preserve"> </w:t>
      </w:r>
      <w:r>
        <w:t>тона,</w:t>
      </w:r>
      <w:r>
        <w:rPr>
          <w:spacing w:val="-3"/>
        </w:rPr>
        <w:t xml:space="preserve"> </w:t>
      </w:r>
      <w:r>
        <w:t>пауз,</w:t>
      </w:r>
      <w:r>
        <w:rPr>
          <w:spacing w:val="-1"/>
        </w:rPr>
        <w:t xml:space="preserve"> </w:t>
      </w:r>
      <w:r>
        <w:t>ударений,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смыслу</w:t>
      </w:r>
      <w:r>
        <w:rPr>
          <w:spacing w:val="-7"/>
        </w:rPr>
        <w:t xml:space="preserve"> </w:t>
      </w:r>
      <w:r>
        <w:t>текста.</w:t>
      </w: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a3"/>
        <w:ind w:right="679"/>
      </w:pPr>
      <w:r>
        <w:rPr>
          <w:i/>
        </w:rPr>
        <w:t xml:space="preserve">Говорение (культура речевого общения) </w:t>
      </w:r>
      <w:r>
        <w:t>определяет специфические умения вести диалог, о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proofErr w:type="spellStart"/>
      <w:r>
        <w:t>вечать</w:t>
      </w:r>
      <w:proofErr w:type="spellEnd"/>
      <w:r>
        <w:t xml:space="preserve"> и задавать вопросы по тексту, создавать монолог с использованием правил речевого</w:t>
      </w:r>
      <w:r>
        <w:rPr>
          <w:spacing w:val="1"/>
        </w:rPr>
        <w:t xml:space="preserve"> </w:t>
      </w:r>
      <w:r>
        <w:t xml:space="preserve">этикета, воплощать свои жизненные впечатления в словесных образах, выстраивать </w:t>
      </w:r>
      <w:proofErr w:type="spellStart"/>
      <w:r>
        <w:t>компо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зицию</w:t>
      </w:r>
      <w:proofErr w:type="spellEnd"/>
      <w:r>
        <w:t xml:space="preserve"> собственного высказывания, раскрывать в устном высказывании авторский замысел,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основную мысль текст.</w:t>
      </w: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a3"/>
        <w:ind w:right="675"/>
      </w:pPr>
      <w:r>
        <w:t>Раздел</w:t>
      </w:r>
      <w:r>
        <w:rPr>
          <w:spacing w:val="2"/>
        </w:rPr>
        <w:t xml:space="preserve"> </w:t>
      </w:r>
      <w:r>
        <w:t>«Виды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деятельности»</w:t>
      </w:r>
      <w:r>
        <w:rPr>
          <w:spacing w:val="-9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текста.</w:t>
      </w:r>
      <w:r>
        <w:rPr>
          <w:spacing w:val="-57"/>
        </w:rPr>
        <w:t xml:space="preserve"> </w:t>
      </w:r>
      <w:proofErr w:type="gramStart"/>
      <w:r>
        <w:t>Эта работа предполагает формирование следующих аналитических умений: восприятие</w:t>
      </w:r>
      <w:r>
        <w:rPr>
          <w:spacing w:val="1"/>
        </w:rPr>
        <w:t xml:space="preserve"> </w:t>
      </w:r>
      <w:r>
        <w:t>изобразительно-выразительных средств языка художественного произведения, научно-</w:t>
      </w:r>
      <w:r>
        <w:rPr>
          <w:spacing w:val="1"/>
        </w:rPr>
        <w:t xml:space="preserve"> </w:t>
      </w:r>
      <w:r>
        <w:t>популярного текста; воссоздание картины жизни, представленной автором; установление</w:t>
      </w:r>
      <w:r>
        <w:rPr>
          <w:spacing w:val="1"/>
        </w:rPr>
        <w:t xml:space="preserve"> </w:t>
      </w:r>
      <w:r>
        <w:t>причинно-следственных связей в художественном, учебном и научно-популярном текстах;</w:t>
      </w:r>
      <w:r>
        <w:rPr>
          <w:spacing w:val="1"/>
        </w:rPr>
        <w:t xml:space="preserve"> </w:t>
      </w:r>
      <w:r>
        <w:t>понимание авторской позиции в произведении; выделение главной мысли текста.</w:t>
      </w:r>
      <w:proofErr w:type="gramEnd"/>
      <w:r>
        <w:t xml:space="preserve"> </w:t>
      </w:r>
      <w:proofErr w:type="spellStart"/>
      <w:r>
        <w:t>Пред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сматривает</w:t>
      </w:r>
      <w:proofErr w:type="spellEnd"/>
      <w:r>
        <w:t xml:space="preserve"> ознакомление ребенка младшего школьного возраста с книгой как источником</w:t>
      </w:r>
      <w:r>
        <w:rPr>
          <w:spacing w:val="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 формирование</w:t>
      </w:r>
      <w:r>
        <w:rPr>
          <w:spacing w:val="-5"/>
        </w:rPr>
        <w:t xml:space="preserve"> </w:t>
      </w:r>
      <w:r>
        <w:t>библиографических</w:t>
      </w:r>
      <w:r>
        <w:rPr>
          <w:spacing w:val="3"/>
        </w:rPr>
        <w:t xml:space="preserve"> </w:t>
      </w:r>
      <w:r>
        <w:t>умений.</w:t>
      </w:r>
    </w:p>
    <w:p w:rsidR="009E24B9" w:rsidRDefault="009E24B9">
      <w:pPr>
        <w:pStyle w:val="a3"/>
        <w:spacing w:before="3"/>
        <w:ind w:left="0"/>
      </w:pPr>
    </w:p>
    <w:p w:rsidR="009E24B9" w:rsidRDefault="001077DD">
      <w:pPr>
        <w:pStyle w:val="a3"/>
        <w:ind w:right="803"/>
      </w:pPr>
      <w:r>
        <w:t>В разделе «Круг детского чтения» реализуются принципы отбора содержания чтения мла</w:t>
      </w:r>
      <w:proofErr w:type="gramStart"/>
      <w:r>
        <w:t>д-</w:t>
      </w:r>
      <w:proofErr w:type="gramEnd"/>
      <w:r>
        <w:rPr>
          <w:spacing w:val="-57"/>
        </w:rPr>
        <w:t xml:space="preserve"> </w:t>
      </w:r>
      <w:proofErr w:type="spellStart"/>
      <w:r>
        <w:t>шего</w:t>
      </w:r>
      <w:proofErr w:type="spellEnd"/>
      <w:r>
        <w:t xml:space="preserve"> школьника, которое обеспечивает формирование мотивированного выбора круга </w:t>
      </w:r>
      <w:proofErr w:type="spellStart"/>
      <w:r>
        <w:t>чте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ния</w:t>
      </w:r>
      <w:proofErr w:type="spellEnd"/>
      <w:r>
        <w:t xml:space="preserve">, устойчивого интереса ученика к самостоятельной читательской деятельности, </w:t>
      </w:r>
      <w:proofErr w:type="spellStart"/>
      <w:r>
        <w:t>компе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тентности</w:t>
      </w:r>
      <w:proofErr w:type="spellEnd"/>
      <w:r>
        <w:t xml:space="preserve"> в области детской литературы: учет эстетической и нравственной ценности тек-</w:t>
      </w:r>
      <w:r>
        <w:rPr>
          <w:spacing w:val="1"/>
        </w:rPr>
        <w:t xml:space="preserve"> </w:t>
      </w:r>
      <w:proofErr w:type="spellStart"/>
      <w:r>
        <w:t>стов</w:t>
      </w:r>
      <w:proofErr w:type="spellEnd"/>
      <w:r>
        <w:t xml:space="preserve">, их жанрового и тематического разнообразия, доступности для восприятия детьми, </w:t>
      </w:r>
      <w:proofErr w:type="spellStart"/>
      <w:r>
        <w:t>чи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тательских</w:t>
      </w:r>
      <w:proofErr w:type="spellEnd"/>
      <w:r>
        <w:t xml:space="preserve"> предпочтений младших</w:t>
      </w:r>
      <w:r>
        <w:rPr>
          <w:spacing w:val="2"/>
        </w:rPr>
        <w:t xml:space="preserve"> </w:t>
      </w:r>
      <w:r>
        <w:t>школьников.</w:t>
      </w: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a3"/>
        <w:ind w:right="851"/>
        <w:jc w:val="both"/>
      </w:pPr>
      <w:r>
        <w:t>Раздел «Литературоведческая пропедевтика» содержит круг литературоведческих понятий</w:t>
      </w:r>
      <w:r>
        <w:rPr>
          <w:spacing w:val="-57"/>
        </w:rPr>
        <w:t xml:space="preserve"> </w:t>
      </w:r>
      <w:r>
        <w:t xml:space="preserve">для практического освоения детьми с целью ознакомления с первоначальными </w:t>
      </w:r>
      <w:proofErr w:type="spellStart"/>
      <w:r>
        <w:t>представл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ниями</w:t>
      </w:r>
      <w:proofErr w:type="spellEnd"/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 жанрах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о средствах</w:t>
      </w:r>
      <w:r>
        <w:rPr>
          <w:spacing w:val="1"/>
        </w:rPr>
        <w:t xml:space="preserve"> </w:t>
      </w:r>
      <w:r>
        <w:t>выразительности языка.</w:t>
      </w: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a3"/>
        <w:ind w:right="692"/>
      </w:pPr>
      <w:r>
        <w:t xml:space="preserve">Раздел «Творческая деятельность учащихся (на основе литературных произведений)» </w:t>
      </w:r>
      <w:proofErr w:type="spellStart"/>
      <w:r>
        <w:t>явл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ведущим элементом содержания начального этапа литературного образования. Опыт</w:t>
      </w:r>
      <w:r>
        <w:rPr>
          <w:spacing w:val="1"/>
        </w:rPr>
        <w:t xml:space="preserve"> </w:t>
      </w:r>
      <w:r>
        <w:t>творческой деятельности воплощается в системе читательской и речевой деятельности, что</w:t>
      </w:r>
      <w:r>
        <w:rPr>
          <w:spacing w:val="1"/>
        </w:rPr>
        <w:t xml:space="preserve"> </w:t>
      </w:r>
      <w:r>
        <w:t xml:space="preserve">обеспечивает перенос полученных детьми знаний в самостоятельную продуктивную </w:t>
      </w:r>
      <w:proofErr w:type="spellStart"/>
      <w:r>
        <w:t>творч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скую деятельность. Особое внимание уделяется созданию различных форм интерпретации</w:t>
      </w:r>
      <w:r>
        <w:rPr>
          <w:spacing w:val="1"/>
        </w:rPr>
        <w:t xml:space="preserve"> </w:t>
      </w:r>
      <w:r>
        <w:t>текста.</w:t>
      </w:r>
    </w:p>
    <w:p w:rsidR="009E24B9" w:rsidRDefault="009E24B9">
      <w:pPr>
        <w:pStyle w:val="a3"/>
        <w:spacing w:before="10"/>
        <w:ind w:left="0"/>
        <w:rPr>
          <w:sz w:val="16"/>
        </w:rPr>
      </w:pPr>
    </w:p>
    <w:p w:rsidR="009E24B9" w:rsidRDefault="001077DD">
      <w:pPr>
        <w:pStyle w:val="Heading1"/>
        <w:spacing w:before="90"/>
        <w:ind w:left="614" w:right="407"/>
        <w:jc w:val="center"/>
      </w:pPr>
      <w:r>
        <w:rPr>
          <w:spacing w:val="-1"/>
        </w:rPr>
        <w:t>Результаты</w:t>
      </w:r>
      <w:r>
        <w:rPr>
          <w:spacing w:val="-18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курса.</w:t>
      </w:r>
    </w:p>
    <w:p w:rsidR="009E24B9" w:rsidRDefault="001077DD">
      <w:pPr>
        <w:ind w:left="614" w:right="6967"/>
        <w:jc w:val="center"/>
        <w:rPr>
          <w:b/>
          <w:sz w:val="24"/>
        </w:rPr>
      </w:pPr>
      <w:r>
        <w:rPr>
          <w:b/>
          <w:sz w:val="24"/>
        </w:rPr>
        <w:t>Первый 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9E24B9" w:rsidRDefault="001077DD">
      <w:pPr>
        <w:pStyle w:val="a3"/>
        <w:ind w:right="618" w:firstLine="708"/>
        <w:jc w:val="both"/>
      </w:pPr>
      <w:r>
        <w:t xml:space="preserve">Владеть техникой (навыком) слогового плавного (с переходом на чтение целыми </w:t>
      </w:r>
      <w:proofErr w:type="spellStart"/>
      <w:r>
        <w:t>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вами)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возможностей.</w:t>
      </w:r>
    </w:p>
    <w:p w:rsidR="009E24B9" w:rsidRDefault="001077DD">
      <w:pPr>
        <w:ind w:left="113" w:right="608" w:firstLine="708"/>
        <w:jc w:val="both"/>
        <w:rPr>
          <w:sz w:val="24"/>
        </w:rPr>
      </w:pPr>
      <w:r>
        <w:rPr>
          <w:sz w:val="24"/>
        </w:rPr>
        <w:t xml:space="preserve">Воспринимать </w:t>
      </w:r>
      <w:r>
        <w:rPr>
          <w:i/>
          <w:sz w:val="24"/>
        </w:rPr>
        <w:t xml:space="preserve">фактическое содержание </w:t>
      </w:r>
      <w:r>
        <w:rPr>
          <w:sz w:val="24"/>
        </w:rPr>
        <w:t>текста, осмысливать, излагать 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 устно отвечать на вопросы, подтверждать свой ответ примерами из текста; зад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вопросы к фактическому содержанию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беседе по </w:t>
      </w:r>
      <w:proofErr w:type="spellStart"/>
      <w:r>
        <w:rPr>
          <w:sz w:val="24"/>
        </w:rPr>
        <w:t>прочи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танному</w:t>
      </w:r>
      <w:proofErr w:type="spellEnd"/>
      <w:r>
        <w:rPr>
          <w:sz w:val="24"/>
        </w:rPr>
        <w:t>.</w:t>
      </w:r>
    </w:p>
    <w:p w:rsidR="009E24B9" w:rsidRDefault="001077DD">
      <w:pPr>
        <w:ind w:left="113" w:right="613" w:firstLine="708"/>
        <w:jc w:val="both"/>
        <w:rPr>
          <w:sz w:val="24"/>
        </w:rPr>
      </w:pPr>
      <w:r>
        <w:rPr>
          <w:sz w:val="24"/>
        </w:rPr>
        <w:t xml:space="preserve">Определять </w:t>
      </w:r>
      <w:r>
        <w:rPr>
          <w:i/>
          <w:sz w:val="24"/>
        </w:rPr>
        <w:t xml:space="preserve">тему и главную мысль </w:t>
      </w:r>
      <w:r>
        <w:rPr>
          <w:sz w:val="24"/>
        </w:rPr>
        <w:t>прочитанного или прослушанного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9E24B9" w:rsidRDefault="001077DD">
      <w:pPr>
        <w:ind w:left="113" w:right="611" w:firstLine="708"/>
        <w:jc w:val="both"/>
        <w:rPr>
          <w:sz w:val="24"/>
        </w:rPr>
      </w:pPr>
      <w:r>
        <w:rPr>
          <w:sz w:val="24"/>
        </w:rPr>
        <w:t xml:space="preserve">Определять в произведении </w:t>
      </w:r>
      <w:r>
        <w:rPr>
          <w:i/>
          <w:sz w:val="24"/>
        </w:rPr>
        <w:t xml:space="preserve">хронологическую последовательность событий, </w:t>
      </w:r>
      <w:proofErr w:type="spellStart"/>
      <w:r>
        <w:rPr>
          <w:sz w:val="24"/>
        </w:rPr>
        <w:t>восст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навливать</w:t>
      </w:r>
      <w:proofErr w:type="spellEnd"/>
      <w:r>
        <w:rPr>
          <w:sz w:val="24"/>
        </w:rPr>
        <w:t xml:space="preserve"> последовательность событий в произведении. </w:t>
      </w:r>
      <w:r>
        <w:rPr>
          <w:i/>
          <w:sz w:val="24"/>
        </w:rPr>
        <w:t>Воспроизводить содержание те</w:t>
      </w:r>
      <w:proofErr w:type="gramStart"/>
      <w:r>
        <w:rPr>
          <w:i/>
          <w:sz w:val="24"/>
        </w:rPr>
        <w:t>к-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no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плану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9E24B9" w:rsidRDefault="001077DD">
      <w:pPr>
        <w:pStyle w:val="a3"/>
        <w:ind w:right="608" w:firstLine="708"/>
        <w:jc w:val="both"/>
      </w:pPr>
      <w:r>
        <w:rPr>
          <w:i/>
        </w:rPr>
        <w:t xml:space="preserve">Характеризовать героя </w:t>
      </w:r>
      <w:r>
        <w:t>произведения, давать элементарную оценку (</w:t>
      </w:r>
      <w:proofErr w:type="gramStart"/>
      <w:r>
        <w:t>положительная</w:t>
      </w:r>
      <w:proofErr w:type="gramEnd"/>
      <w:r>
        <w:t xml:space="preserve"> /</w:t>
      </w:r>
      <w:r>
        <w:rPr>
          <w:spacing w:val="-57"/>
        </w:rPr>
        <w:t xml:space="preserve"> </w:t>
      </w:r>
      <w:r>
        <w:t>отрицательная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почему)</w:t>
      </w:r>
      <w:r>
        <w:rPr>
          <w:spacing w:val="10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поступкам.</w:t>
      </w:r>
      <w:r>
        <w:rPr>
          <w:spacing w:val="13"/>
        </w:rPr>
        <w:t xml:space="preserve"> </w:t>
      </w:r>
      <w:r>
        <w:t>Объяснять</w:t>
      </w:r>
      <w:r>
        <w:rPr>
          <w:spacing w:val="11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незнакомого</w:t>
      </w:r>
      <w:r>
        <w:rPr>
          <w:spacing w:val="1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3"/>
        </w:rPr>
        <w:t xml:space="preserve"> </w:t>
      </w:r>
      <w:proofErr w:type="gramStart"/>
      <w:r>
        <w:t>на</w:t>
      </w:r>
      <w:proofErr w:type="gramEnd"/>
    </w:p>
    <w:p w:rsidR="009E24B9" w:rsidRDefault="009E24B9">
      <w:pPr>
        <w:jc w:val="both"/>
        <w:sectPr w:rsidR="009E24B9">
          <w:pgSz w:w="11900" w:h="16850"/>
          <w:pgMar w:top="1060" w:right="520" w:bottom="280" w:left="1020" w:header="720" w:footer="720" w:gutter="0"/>
          <w:cols w:space="720"/>
        </w:sectPr>
      </w:pPr>
    </w:p>
    <w:p w:rsidR="009E24B9" w:rsidRDefault="001077DD">
      <w:pPr>
        <w:pStyle w:val="a3"/>
        <w:spacing w:before="64"/>
      </w:pPr>
      <w:r>
        <w:lastRenderedPageBreak/>
        <w:t>контекст.</w:t>
      </w:r>
    </w:p>
    <w:p w:rsidR="009E24B9" w:rsidRDefault="001077DD">
      <w:pPr>
        <w:pStyle w:val="Heading1"/>
        <w:spacing w:before="4" w:line="274" w:lineRule="exact"/>
        <w:jc w:val="both"/>
      </w:pPr>
      <w:r>
        <w:rPr>
          <w:spacing w:val="-2"/>
        </w:rPr>
        <w:t>Второй</w:t>
      </w:r>
      <w:r>
        <w:rPr>
          <w:spacing w:val="-6"/>
        </w:rPr>
        <w:t xml:space="preserve"> </w:t>
      </w:r>
      <w:r>
        <w:rPr>
          <w:spacing w:val="-2"/>
        </w:rPr>
        <w:t>год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</w:p>
    <w:p w:rsidR="009E24B9" w:rsidRDefault="001077DD">
      <w:pPr>
        <w:pStyle w:val="a3"/>
        <w:ind w:right="613" w:firstLine="708"/>
        <w:jc w:val="both"/>
      </w:pPr>
      <w:r>
        <w:t>Владеть техникой (навыком) осознанного и правильного чтения вслух целыми слов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 с учётом индивидуальных возможностей, элементарно интонировать при чтении, уметь</w:t>
      </w:r>
      <w:r>
        <w:rPr>
          <w:spacing w:val="1"/>
        </w:rPr>
        <w:t xml:space="preserve"> </w:t>
      </w:r>
      <w:r>
        <w:t>переходить от чтения вслух к чтению про себя; в зависимости от особенностей текста и</w:t>
      </w:r>
      <w:r>
        <w:rPr>
          <w:spacing w:val="1"/>
        </w:rPr>
        <w:t xml:space="preserve"> </w:t>
      </w:r>
      <w:r>
        <w:t>намеченных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использовать 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(изучающее,</w:t>
      </w:r>
      <w:r>
        <w:rPr>
          <w:spacing w:val="-2"/>
        </w:rPr>
        <w:t xml:space="preserve"> </w:t>
      </w:r>
      <w:r>
        <w:t>выборочное).</w:t>
      </w:r>
    </w:p>
    <w:p w:rsidR="009E24B9" w:rsidRDefault="001077DD">
      <w:pPr>
        <w:pStyle w:val="a3"/>
        <w:ind w:right="608" w:firstLine="708"/>
        <w:jc w:val="both"/>
      </w:pPr>
      <w:r>
        <w:t>Воспринимать содержание художественного, научно-познавательного, учебного те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proofErr w:type="spellStart"/>
      <w:r>
        <w:t>стов</w:t>
      </w:r>
      <w:proofErr w:type="spellEnd"/>
      <w:r>
        <w:t>, осмысливать, излагать фактический материал; отвечать на вопросы в устной форме,</w:t>
      </w:r>
      <w:r>
        <w:rPr>
          <w:spacing w:val="1"/>
        </w:rPr>
        <w:t xml:space="preserve"> </w:t>
      </w:r>
      <w:r>
        <w:t>подтверждать свой ответ примерами из текста; задавать вопросы к фактическому содержа-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произведений; участвовать в беседе по прочитанному. Самостоятельно определять тему</w:t>
      </w:r>
      <w:r>
        <w:rPr>
          <w:spacing w:val="1"/>
        </w:rPr>
        <w:t xml:space="preserve"> </w:t>
      </w:r>
      <w:r>
        <w:t xml:space="preserve">и под руководством взрослого главную мысль прочитанного или прослушанного </w:t>
      </w:r>
      <w:proofErr w:type="spellStart"/>
      <w:r>
        <w:t>произвед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9E24B9" w:rsidRDefault="001077DD">
      <w:pPr>
        <w:pStyle w:val="a3"/>
        <w:ind w:right="609" w:firstLine="708"/>
        <w:jc w:val="both"/>
      </w:pPr>
      <w:r>
        <w:t>Определять в произведении хронологическую последовательность событий, находить</w:t>
      </w:r>
      <w:r>
        <w:rPr>
          <w:spacing w:val="1"/>
        </w:rPr>
        <w:t xml:space="preserve"> </w:t>
      </w:r>
      <w:r>
        <w:t>портретные характеристики героев. Пересказывать повествовательный текст (подробно,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proofErr w:type="spellStart"/>
      <w:r>
        <w:t>борочно</w:t>
      </w:r>
      <w:proofErr w:type="spellEnd"/>
      <w:r>
        <w:t xml:space="preserve">), под руководством учителя составлять план повествования (вопросный, </w:t>
      </w:r>
      <w:proofErr w:type="spellStart"/>
      <w:r>
        <w:t>номина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тивный</w:t>
      </w:r>
      <w:proofErr w:type="spellEnd"/>
      <w:r>
        <w:t>).</w:t>
      </w:r>
    </w:p>
    <w:p w:rsidR="009E24B9" w:rsidRDefault="001077DD">
      <w:pPr>
        <w:pStyle w:val="a3"/>
        <w:ind w:left="821" w:right="2202"/>
        <w:jc w:val="both"/>
      </w:pPr>
      <w:r>
        <w:t>Характеризовать героев произведения,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 их поступкам.</w:t>
      </w:r>
      <w:r>
        <w:rPr>
          <w:spacing w:val="1"/>
        </w:rPr>
        <w:t xml:space="preserve"> </w:t>
      </w:r>
      <w:r>
        <w:t>Сравнивать</w:t>
      </w:r>
      <w:r>
        <w:rPr>
          <w:spacing w:val="17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7"/>
        </w:rPr>
        <w:t xml:space="preserve"> </w:t>
      </w:r>
      <w:r>
        <w:t>критериям.</w:t>
      </w:r>
    </w:p>
    <w:p w:rsidR="009E24B9" w:rsidRDefault="001077DD">
      <w:pPr>
        <w:pStyle w:val="a3"/>
        <w:ind w:right="613" w:firstLine="708"/>
        <w:jc w:val="both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сравнение), понимать их роль в произведении, использовать выразительные средства языка в</w:t>
      </w:r>
      <w:r>
        <w:rPr>
          <w:spacing w:val="-57"/>
        </w:rPr>
        <w:t xml:space="preserve"> </w:t>
      </w:r>
      <w:r>
        <w:t>собственном</w:t>
      </w:r>
      <w:r>
        <w:rPr>
          <w:spacing w:val="-2"/>
        </w:rPr>
        <w:t xml:space="preserve"> </w:t>
      </w:r>
      <w:r>
        <w:t>высказывании.</w:t>
      </w:r>
    </w:p>
    <w:p w:rsidR="009E24B9" w:rsidRDefault="001077DD">
      <w:pPr>
        <w:pStyle w:val="a3"/>
        <w:ind w:left="821"/>
        <w:jc w:val="both"/>
      </w:pPr>
      <w:r>
        <w:t>Объяснять</w:t>
      </w:r>
      <w:r>
        <w:rPr>
          <w:spacing w:val="6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незнакомого</w:t>
      </w:r>
      <w:r>
        <w:rPr>
          <w:spacing w:val="4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контекст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proofErr w:type="spellStart"/>
      <w:r>
        <w:t>сло</w:t>
      </w:r>
      <w:proofErr w:type="spellEnd"/>
      <w:r>
        <w:t>-</w:t>
      </w:r>
    </w:p>
    <w:p w:rsidR="009E24B9" w:rsidRDefault="001077DD">
      <w:pPr>
        <w:pStyle w:val="a3"/>
        <w:spacing w:line="276" w:lineRule="exact"/>
      </w:pPr>
      <w:proofErr w:type="spellStart"/>
      <w:r>
        <w:t>варей</w:t>
      </w:r>
      <w:proofErr w:type="spellEnd"/>
      <w:r>
        <w:t>.</w:t>
      </w:r>
    </w:p>
    <w:p w:rsidR="009E24B9" w:rsidRDefault="009E24B9">
      <w:pPr>
        <w:pStyle w:val="a3"/>
        <w:spacing w:before="4"/>
        <w:ind w:left="0"/>
      </w:pPr>
    </w:p>
    <w:p w:rsidR="009E24B9" w:rsidRDefault="001077DD">
      <w:pPr>
        <w:pStyle w:val="Heading1"/>
        <w:spacing w:before="1" w:line="274" w:lineRule="exact"/>
        <w:jc w:val="both"/>
      </w:pPr>
      <w:r>
        <w:rPr>
          <w:spacing w:val="-2"/>
        </w:rPr>
        <w:t>Третий</w:t>
      </w:r>
      <w:r>
        <w:rPr>
          <w:spacing w:val="-4"/>
        </w:rPr>
        <w:t xml:space="preserve"> </w:t>
      </w:r>
      <w:r>
        <w:rPr>
          <w:spacing w:val="-2"/>
        </w:rPr>
        <w:t>год</w:t>
      </w:r>
      <w:r>
        <w:rPr>
          <w:spacing w:val="-18"/>
        </w:rPr>
        <w:t xml:space="preserve"> </w:t>
      </w:r>
      <w:r>
        <w:rPr>
          <w:spacing w:val="-1"/>
        </w:rPr>
        <w:t>обучения</w:t>
      </w:r>
    </w:p>
    <w:p w:rsidR="009E24B9" w:rsidRDefault="001077DD">
      <w:pPr>
        <w:pStyle w:val="a3"/>
        <w:ind w:right="608" w:firstLine="708"/>
        <w:jc w:val="both"/>
      </w:pPr>
      <w:r>
        <w:t xml:space="preserve">Владеть техникой (навыком) чтения вслух и про себя, читать со скоростью, </w:t>
      </w:r>
      <w:proofErr w:type="spellStart"/>
      <w:r>
        <w:t>позвол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ющей</w:t>
      </w:r>
      <w:proofErr w:type="spellEnd"/>
      <w:r>
        <w:t xml:space="preserve"> понимать прочитанное, правильно (без искажений), сознательно и выразительно (</w:t>
      </w:r>
      <w:proofErr w:type="spellStart"/>
      <w:r>
        <w:t>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редавая</w:t>
      </w:r>
      <w:proofErr w:type="spellEnd"/>
      <w:r>
        <w:t xml:space="preserve"> своё отношение к читаемому, делая смысловые акценты, соблюдая паузы); в </w:t>
      </w:r>
      <w:proofErr w:type="spellStart"/>
      <w:r>
        <w:t>соот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ветствии</w:t>
      </w:r>
      <w:proofErr w:type="spellEnd"/>
      <w:r>
        <w:t xml:space="preserve"> с учебной задачей обращаться к разным видам чтения (изучающее, выборочное,</w:t>
      </w:r>
      <w:r>
        <w:rPr>
          <w:spacing w:val="1"/>
        </w:rPr>
        <w:t xml:space="preserve"> </w:t>
      </w:r>
      <w:r>
        <w:t>ознакомительное).</w:t>
      </w:r>
    </w:p>
    <w:p w:rsidR="009E24B9" w:rsidRDefault="001077DD">
      <w:pPr>
        <w:pStyle w:val="a3"/>
        <w:ind w:right="608" w:firstLine="708"/>
        <w:jc w:val="both"/>
      </w:pPr>
      <w:r>
        <w:t>Воспринимать содержание художественного, научно-познавательного, учебного те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proofErr w:type="spellStart"/>
      <w:r>
        <w:t>стов</w:t>
      </w:r>
      <w:proofErr w:type="spellEnd"/>
      <w:r>
        <w:t>, осмысливать, излагать и интерпретировать фактический материал; отвечать на вопросы</w:t>
      </w:r>
      <w:r>
        <w:rPr>
          <w:spacing w:val="-57"/>
        </w:rPr>
        <w:t xml:space="preserve"> </w:t>
      </w:r>
      <w:r>
        <w:t>в устной и письменной формах, подтверждать свой ответ примерами из текста; задавать во-</w:t>
      </w:r>
      <w:r>
        <w:rPr>
          <w:spacing w:val="1"/>
        </w:rPr>
        <w:t xml:space="preserve"> </w:t>
      </w:r>
      <w:proofErr w:type="spellStart"/>
      <w:r>
        <w:t>просы</w:t>
      </w:r>
      <w:proofErr w:type="spellEnd"/>
      <w:r>
        <w:t xml:space="preserve"> к прочитанным произведениям, в том числе проблемного характера; участвовать в </w:t>
      </w:r>
      <w:proofErr w:type="spellStart"/>
      <w:r>
        <w:t>бе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седе</w:t>
      </w:r>
      <w:proofErr w:type="spellEnd"/>
      <w:r>
        <w:t xml:space="preserve"> по прочитанному; самостоятельно определять тему и под руководством взрослого глав-</w:t>
      </w:r>
      <w:r>
        <w:rPr>
          <w:spacing w:val="1"/>
        </w:rPr>
        <w:t xml:space="preserve"> </w:t>
      </w:r>
      <w:proofErr w:type="spellStart"/>
      <w:r>
        <w:t>ную</w:t>
      </w:r>
      <w:proofErr w:type="spellEnd"/>
      <w:r>
        <w:rPr>
          <w:spacing w:val="1"/>
        </w:rPr>
        <w:t xml:space="preserve"> </w:t>
      </w:r>
      <w:r>
        <w:t>мысль прочитанного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произведения.</w:t>
      </w:r>
    </w:p>
    <w:p w:rsidR="009E24B9" w:rsidRDefault="001077DD">
      <w:pPr>
        <w:pStyle w:val="a3"/>
        <w:ind w:right="616" w:firstLine="708"/>
        <w:jc w:val="both"/>
      </w:pPr>
      <w:r>
        <w:t>Определять в произведении хронологическую последовательность событий, находить</w:t>
      </w:r>
      <w:r>
        <w:rPr>
          <w:spacing w:val="1"/>
        </w:rPr>
        <w:t xml:space="preserve"> </w:t>
      </w:r>
      <w:r>
        <w:t>портретные характеристики героев, описание пейзажа, интерьера. Составлять план 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-3"/>
        </w:rPr>
        <w:t xml:space="preserve"> </w:t>
      </w:r>
      <w:r>
        <w:t>номинативный,</w:t>
      </w:r>
      <w:r>
        <w:rPr>
          <w:spacing w:val="-3"/>
        </w:rPr>
        <w:t xml:space="preserve"> </w:t>
      </w:r>
      <w:r>
        <w:t>цитатный).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(подробно,</w:t>
      </w:r>
      <w:r>
        <w:rPr>
          <w:spacing w:val="-3"/>
        </w:rPr>
        <w:t xml:space="preserve"> </w:t>
      </w:r>
      <w:r>
        <w:t>выборочно,</w:t>
      </w:r>
      <w:r>
        <w:rPr>
          <w:spacing w:val="-3"/>
        </w:rPr>
        <w:t xml:space="preserve"> </w:t>
      </w:r>
      <w:r>
        <w:t>сжато).</w:t>
      </w:r>
    </w:p>
    <w:p w:rsidR="009E24B9" w:rsidRDefault="001077DD">
      <w:pPr>
        <w:pStyle w:val="a3"/>
        <w:ind w:right="618" w:firstLine="708"/>
        <w:jc w:val="both"/>
      </w:pPr>
      <w:r>
        <w:t>Характеризовать героев произведения, давать оценку их поступкам; устанавливать</w:t>
      </w:r>
      <w:r>
        <w:rPr>
          <w:spacing w:val="1"/>
        </w:rPr>
        <w:t xml:space="preserve"> </w:t>
      </w:r>
      <w:r>
        <w:t xml:space="preserve">взаимосвязь между поступками, мыслями, чувствами героев. Сравнивать героев </w:t>
      </w:r>
      <w:proofErr w:type="spellStart"/>
      <w:r>
        <w:t>произвед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сравнения.</w:t>
      </w:r>
    </w:p>
    <w:p w:rsidR="009E24B9" w:rsidRDefault="001077DD">
      <w:pPr>
        <w:pStyle w:val="a3"/>
        <w:ind w:right="616" w:firstLine="708"/>
        <w:jc w:val="both"/>
      </w:pPr>
      <w:r>
        <w:t>Находить в тексте средства художественной выразительности (олицетворение, эпитет,</w:t>
      </w:r>
      <w:r>
        <w:rPr>
          <w:spacing w:val="-57"/>
        </w:rPr>
        <w:t xml:space="preserve"> </w:t>
      </w:r>
      <w:r>
        <w:t>сравнение), понимать их роль в произведении, использовать выразительные средства языка в</w:t>
      </w:r>
      <w:r>
        <w:rPr>
          <w:spacing w:val="-57"/>
        </w:rPr>
        <w:t xml:space="preserve"> </w:t>
      </w:r>
      <w:r>
        <w:t>собственном</w:t>
      </w:r>
      <w:r>
        <w:rPr>
          <w:spacing w:val="-2"/>
        </w:rPr>
        <w:t xml:space="preserve"> </w:t>
      </w:r>
      <w:r>
        <w:t>высказывании.</w:t>
      </w:r>
    </w:p>
    <w:p w:rsidR="009E24B9" w:rsidRDefault="001077DD">
      <w:pPr>
        <w:pStyle w:val="a3"/>
        <w:ind w:right="611" w:firstLine="708"/>
        <w:jc w:val="both"/>
      </w:pPr>
      <w:r>
        <w:t xml:space="preserve">Объяснять значение незнакомого слова с опорой на контекст, с использованием </w:t>
      </w:r>
      <w:proofErr w:type="spellStart"/>
      <w:r>
        <w:t>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варей</w:t>
      </w:r>
      <w:proofErr w:type="spellEnd"/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источников информации.</w:t>
      </w:r>
    </w:p>
    <w:p w:rsidR="009E24B9" w:rsidRDefault="009E24B9">
      <w:pPr>
        <w:pStyle w:val="a3"/>
        <w:spacing w:before="3"/>
        <w:ind w:left="0"/>
      </w:pPr>
    </w:p>
    <w:p w:rsidR="009E24B9" w:rsidRDefault="001077DD">
      <w:pPr>
        <w:pStyle w:val="Heading1"/>
        <w:spacing w:line="274" w:lineRule="exact"/>
        <w:jc w:val="both"/>
      </w:pPr>
      <w:r>
        <w:rPr>
          <w:spacing w:val="-3"/>
        </w:rPr>
        <w:t>Четвёртый</w:t>
      </w:r>
      <w:r>
        <w:rPr>
          <w:spacing w:val="3"/>
        </w:rPr>
        <w:t xml:space="preserve"> </w:t>
      </w:r>
      <w:r>
        <w:rPr>
          <w:spacing w:val="-2"/>
        </w:rPr>
        <w:t>год</w:t>
      </w:r>
      <w:r>
        <w:rPr>
          <w:spacing w:val="-12"/>
        </w:rPr>
        <w:t xml:space="preserve"> </w:t>
      </w:r>
      <w:r>
        <w:rPr>
          <w:spacing w:val="-2"/>
        </w:rPr>
        <w:t>обучения</w:t>
      </w:r>
    </w:p>
    <w:p w:rsidR="009E24B9" w:rsidRDefault="001077DD">
      <w:pPr>
        <w:pStyle w:val="a3"/>
        <w:ind w:right="607" w:firstLine="708"/>
        <w:jc w:val="both"/>
      </w:pPr>
      <w:r>
        <w:t>Владеть техникой (навыком) чтения вслух и про себя, читать бегло, со скоростью,</w:t>
      </w:r>
      <w:r>
        <w:rPr>
          <w:spacing w:val="1"/>
        </w:rPr>
        <w:t xml:space="preserve"> </w:t>
      </w:r>
      <w:r>
        <w:t>позволяющей понимать прочитанное, правильно (без искажений), сознательно и выразител</w:t>
      </w:r>
      <w:proofErr w:type="gramStart"/>
      <w:r>
        <w:t>ь-</w:t>
      </w:r>
      <w:proofErr w:type="gramEnd"/>
      <w:r>
        <w:rPr>
          <w:spacing w:val="-57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(передавая</w:t>
      </w:r>
      <w:r>
        <w:rPr>
          <w:spacing w:val="7"/>
        </w:rPr>
        <w:t xml:space="preserve"> </w:t>
      </w:r>
      <w:r>
        <w:t>своё</w:t>
      </w:r>
      <w:r>
        <w:rPr>
          <w:spacing w:val="6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читаемому,</w:t>
      </w:r>
      <w:r>
        <w:rPr>
          <w:spacing w:val="7"/>
        </w:rPr>
        <w:t xml:space="preserve"> </w:t>
      </w:r>
      <w:r>
        <w:t>делая</w:t>
      </w:r>
      <w:r>
        <w:rPr>
          <w:spacing w:val="8"/>
        </w:rPr>
        <w:t xml:space="preserve"> </w:t>
      </w:r>
      <w:r>
        <w:t>смысловые</w:t>
      </w:r>
      <w:r>
        <w:rPr>
          <w:spacing w:val="25"/>
        </w:rPr>
        <w:t xml:space="preserve"> </w:t>
      </w:r>
      <w:r>
        <w:t>акценты,</w:t>
      </w:r>
      <w:r>
        <w:rPr>
          <w:spacing w:val="15"/>
        </w:rPr>
        <w:t xml:space="preserve"> </w:t>
      </w:r>
      <w:proofErr w:type="spellStart"/>
      <w:r>
        <w:t>облюдая</w:t>
      </w:r>
      <w:proofErr w:type="spellEnd"/>
      <w:r>
        <w:rPr>
          <w:spacing w:val="16"/>
        </w:rPr>
        <w:t xml:space="preserve"> </w:t>
      </w:r>
      <w:r>
        <w:t>паузы);</w:t>
      </w:r>
      <w:r>
        <w:rPr>
          <w:spacing w:val="22"/>
        </w:rPr>
        <w:t xml:space="preserve"> </w:t>
      </w:r>
      <w:r>
        <w:t>в</w:t>
      </w:r>
    </w:p>
    <w:p w:rsidR="009E24B9" w:rsidRDefault="009E24B9">
      <w:pPr>
        <w:jc w:val="both"/>
        <w:sectPr w:rsidR="009E24B9">
          <w:pgSz w:w="11900" w:h="16850"/>
          <w:pgMar w:top="1060" w:right="520" w:bottom="280" w:left="1020" w:header="720" w:footer="720" w:gutter="0"/>
          <w:cols w:space="720"/>
        </w:sectPr>
      </w:pPr>
    </w:p>
    <w:p w:rsidR="009E24B9" w:rsidRDefault="001077DD">
      <w:pPr>
        <w:pStyle w:val="a3"/>
        <w:spacing w:before="64"/>
        <w:ind w:right="616"/>
        <w:jc w:val="both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 учебной</w:t>
      </w:r>
      <w:r>
        <w:rPr>
          <w:spacing w:val="1"/>
        </w:rPr>
        <w:t xml:space="preserve"> </w:t>
      </w:r>
      <w:r>
        <w:t xml:space="preserve">задачей обращаться к различным видам чтения (изучающее, </w:t>
      </w:r>
      <w:proofErr w:type="spellStart"/>
      <w:r>
        <w:t>выб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рочное</w:t>
      </w:r>
      <w:proofErr w:type="spellEnd"/>
      <w:r>
        <w:t>,</w:t>
      </w:r>
      <w:r>
        <w:rPr>
          <w:spacing w:val="-1"/>
        </w:rPr>
        <w:t xml:space="preserve"> </w:t>
      </w:r>
      <w:r>
        <w:t>ознакомительное, просмотровое).</w:t>
      </w:r>
    </w:p>
    <w:p w:rsidR="009E24B9" w:rsidRDefault="001077DD">
      <w:pPr>
        <w:pStyle w:val="a3"/>
        <w:ind w:right="610" w:firstLine="708"/>
        <w:jc w:val="both"/>
      </w:pPr>
      <w:r>
        <w:t>Воспринимать фактическое содержание художественного, научно- познавательного и</w:t>
      </w:r>
      <w:r>
        <w:rPr>
          <w:spacing w:val="1"/>
        </w:rPr>
        <w:t xml:space="preserve"> </w:t>
      </w:r>
      <w:r>
        <w:t>учебного текстов, осмысливать, излагать фактический материал; отвечать на вопросы в ус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формах,</w:t>
      </w:r>
      <w:r>
        <w:rPr>
          <w:spacing w:val="9"/>
        </w:rPr>
        <w:t xml:space="preserve"> </w:t>
      </w:r>
      <w:r>
        <w:t>подтверждать</w:t>
      </w:r>
      <w:r>
        <w:rPr>
          <w:spacing w:val="13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ответ</w:t>
      </w:r>
      <w:r>
        <w:rPr>
          <w:spacing w:val="11"/>
        </w:rPr>
        <w:t xml:space="preserve"> </w:t>
      </w:r>
      <w:r>
        <w:t>примерами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текста;</w:t>
      </w:r>
      <w:r>
        <w:rPr>
          <w:spacing w:val="11"/>
        </w:rPr>
        <w:t xml:space="preserve"> </w:t>
      </w:r>
      <w:r>
        <w:t>задавать</w:t>
      </w:r>
      <w:r>
        <w:rPr>
          <w:spacing w:val="13"/>
        </w:rPr>
        <w:t xml:space="preserve"> </w:t>
      </w:r>
      <w:r>
        <w:t>вопросы</w:t>
      </w:r>
      <w:r>
        <w:rPr>
          <w:spacing w:val="-58"/>
        </w:rPr>
        <w:t xml:space="preserve"> </w:t>
      </w:r>
      <w:r>
        <w:t>к прочитанным произведениям, в том числе проблемного характера; участвовать в беседе по</w:t>
      </w:r>
      <w:r>
        <w:rPr>
          <w:spacing w:val="1"/>
        </w:rPr>
        <w:t xml:space="preserve"> </w:t>
      </w:r>
      <w:r>
        <w:t>прочитанному. Различать автора произведения, его героя и того, кто о нём рассказывает,</w:t>
      </w:r>
      <w:r>
        <w:rPr>
          <w:spacing w:val="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произведения.</w:t>
      </w:r>
    </w:p>
    <w:p w:rsidR="009E24B9" w:rsidRDefault="001077DD">
      <w:pPr>
        <w:pStyle w:val="a3"/>
        <w:tabs>
          <w:tab w:val="left" w:pos="8814"/>
        </w:tabs>
        <w:ind w:right="608" w:firstLine="288"/>
        <w:jc w:val="both"/>
      </w:pPr>
      <w:r>
        <w:t xml:space="preserve">Определять     </w:t>
      </w:r>
      <w:r>
        <w:rPr>
          <w:spacing w:val="13"/>
        </w:rPr>
        <w:t xml:space="preserve"> </w:t>
      </w:r>
      <w:r>
        <w:t xml:space="preserve">в    </w:t>
      </w:r>
      <w:r>
        <w:rPr>
          <w:spacing w:val="35"/>
        </w:rPr>
        <w:t xml:space="preserve"> </w:t>
      </w:r>
      <w:r>
        <w:t>произведении</w:t>
      </w:r>
      <w:r>
        <w:rPr>
          <w:spacing w:val="42"/>
        </w:rPr>
        <w:t xml:space="preserve"> </w:t>
      </w:r>
      <w:r>
        <w:t xml:space="preserve">хронологическую   </w:t>
      </w:r>
      <w:r>
        <w:rPr>
          <w:spacing w:val="30"/>
        </w:rPr>
        <w:t xml:space="preserve"> </w:t>
      </w:r>
      <w:r>
        <w:t>последовательность</w:t>
      </w:r>
      <w:r>
        <w:tab/>
      </w:r>
      <w:r>
        <w:rPr>
          <w:spacing w:val="-1"/>
        </w:rPr>
        <w:t>событий,</w:t>
      </w:r>
      <w:r>
        <w:rPr>
          <w:spacing w:val="-58"/>
        </w:rPr>
        <w:t xml:space="preserve"> </w:t>
      </w:r>
      <w:r>
        <w:t>находить и самостоятельно составлять портретные характеристики героев, описание</w:t>
      </w:r>
      <w:r>
        <w:rPr>
          <w:spacing w:val="1"/>
        </w:rPr>
        <w:t xml:space="preserve"> </w:t>
      </w:r>
      <w:proofErr w:type="spellStart"/>
      <w:r>
        <w:t>пейз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жа</w:t>
      </w:r>
      <w:proofErr w:type="spellEnd"/>
      <w:r>
        <w:t>, интерьера. Пересказывать текст (подробно, выборочно, сжато),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 xml:space="preserve">или рассуждения. Составлять план текста (вопросный, </w:t>
      </w:r>
      <w:proofErr w:type="spellStart"/>
      <w:r>
        <w:t>номин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тивный</w:t>
      </w:r>
      <w:proofErr w:type="spellEnd"/>
      <w:r>
        <w:t>, цитатный). 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героев.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60"/>
        </w:rPr>
        <w:t xml:space="preserve"> </w:t>
      </w:r>
      <w:r>
        <w:t>одного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и героев</w:t>
      </w:r>
      <w:r>
        <w:rPr>
          <w:spacing w:val="60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по предложенным критериям,</w:t>
      </w:r>
      <w:r>
        <w:rPr>
          <w:spacing w:val="-5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критерии</w:t>
      </w:r>
      <w:r>
        <w:rPr>
          <w:spacing w:val="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сравнения.</w:t>
      </w:r>
    </w:p>
    <w:p w:rsidR="009E24B9" w:rsidRDefault="001077DD">
      <w:pPr>
        <w:pStyle w:val="a3"/>
        <w:spacing w:before="1"/>
        <w:ind w:right="618" w:firstLine="708"/>
        <w:jc w:val="both"/>
      </w:pPr>
      <w:r>
        <w:t xml:space="preserve">Находить в тексте средства художественной выразительности (метафора, </w:t>
      </w:r>
      <w:proofErr w:type="spellStart"/>
      <w:r>
        <w:t>олицетвор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>, эпитет, сравнение), понимать их роль в произведении; использовать в речи выразитель-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мыслей, оценки</w:t>
      </w:r>
      <w:r>
        <w:rPr>
          <w:spacing w:val="-1"/>
        </w:rPr>
        <w:t xml:space="preserve"> </w:t>
      </w:r>
      <w:r>
        <w:t>прочитанного.</w:t>
      </w:r>
    </w:p>
    <w:p w:rsidR="009E24B9" w:rsidRDefault="001077DD">
      <w:pPr>
        <w:pStyle w:val="a3"/>
        <w:ind w:right="619" w:firstLine="708"/>
        <w:jc w:val="both"/>
      </w:pPr>
      <w:r>
        <w:t xml:space="preserve">Объяснять значение незнакомого слова с опорой на контекст, с использованием </w:t>
      </w:r>
      <w:proofErr w:type="spellStart"/>
      <w:r>
        <w:t>сл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варей</w:t>
      </w:r>
      <w:proofErr w:type="spellEnd"/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источников информации.</w:t>
      </w:r>
    </w:p>
    <w:p w:rsidR="009E24B9" w:rsidRDefault="009E24B9">
      <w:pPr>
        <w:pStyle w:val="a3"/>
        <w:spacing w:before="10"/>
        <w:ind w:left="0"/>
        <w:rPr>
          <w:sz w:val="15"/>
        </w:rPr>
      </w:pPr>
    </w:p>
    <w:p w:rsidR="009E24B9" w:rsidRDefault="001077DD">
      <w:pPr>
        <w:pStyle w:val="Heading1"/>
        <w:spacing w:before="93" w:line="279" w:lineRule="exact"/>
        <w:rPr>
          <w:sz w:val="16"/>
        </w:rPr>
      </w:pPr>
      <w:r>
        <w:rPr>
          <w:w w:val="95"/>
        </w:rPr>
        <w:t>Диагностика</w:t>
      </w:r>
      <w:r>
        <w:rPr>
          <w:spacing w:val="45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38"/>
          <w:w w:val="95"/>
        </w:rPr>
        <w:t xml:space="preserve"> </w:t>
      </w:r>
      <w:r>
        <w:rPr>
          <w:w w:val="95"/>
        </w:rPr>
        <w:t>планируемых</w:t>
      </w:r>
      <w:r>
        <w:rPr>
          <w:spacing w:val="48"/>
          <w:w w:val="95"/>
        </w:rPr>
        <w:t xml:space="preserve"> </w:t>
      </w:r>
      <w:r>
        <w:rPr>
          <w:w w:val="95"/>
        </w:rPr>
        <w:t>результатов</w:t>
      </w:r>
    </w:p>
    <w:p w:rsidR="009E24B9" w:rsidRDefault="001077DD">
      <w:pPr>
        <w:pStyle w:val="a3"/>
        <w:spacing w:line="274" w:lineRule="exact"/>
        <w:ind w:left="821"/>
      </w:pPr>
      <w:r>
        <w:rPr>
          <w:spacing w:val="-1"/>
        </w:rPr>
        <w:t>Прочитай</w:t>
      </w:r>
      <w:r>
        <w:rPr>
          <w:spacing w:val="6"/>
        </w:rPr>
        <w:t xml:space="preserve"> </w:t>
      </w:r>
      <w:r>
        <w:rPr>
          <w:spacing w:val="-1"/>
        </w:rPr>
        <w:t>текст.</w:t>
      </w:r>
    </w:p>
    <w:p w:rsidR="009E24B9" w:rsidRDefault="001077DD">
      <w:pPr>
        <w:pStyle w:val="a3"/>
        <w:ind w:left="7888"/>
      </w:pPr>
      <w:r>
        <w:t>Г.</w:t>
      </w:r>
      <w:r>
        <w:rPr>
          <w:spacing w:val="-12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Скребицкий</w:t>
      </w:r>
    </w:p>
    <w:p w:rsidR="009E24B9" w:rsidRDefault="001077DD">
      <w:pPr>
        <w:pStyle w:val="Heading1"/>
        <w:spacing w:before="5" w:line="274" w:lineRule="exact"/>
        <w:ind w:left="614" w:right="407"/>
        <w:jc w:val="center"/>
      </w:pPr>
      <w:r>
        <w:rPr>
          <w:spacing w:val="-1"/>
        </w:rPr>
        <w:t>Лесной</w:t>
      </w:r>
      <w:r>
        <w:rPr>
          <w:spacing w:val="-14"/>
        </w:rPr>
        <w:t xml:space="preserve"> </w:t>
      </w:r>
      <w:r>
        <w:t>голосок</w:t>
      </w:r>
    </w:p>
    <w:p w:rsidR="009E24B9" w:rsidRDefault="001077DD">
      <w:pPr>
        <w:pStyle w:val="a3"/>
        <w:spacing w:line="274" w:lineRule="exact"/>
        <w:ind w:left="614" w:right="407"/>
        <w:jc w:val="center"/>
      </w:pPr>
      <w:r>
        <w:rPr>
          <w:spacing w:val="-1"/>
        </w:rPr>
        <w:t>Солнечный</w:t>
      </w:r>
      <w:r>
        <w:rPr>
          <w:spacing w:val="-4"/>
        </w:rPr>
        <w:t xml:space="preserve"> </w:t>
      </w:r>
      <w:r>
        <w:rPr>
          <w:spacing w:val="-1"/>
        </w:rPr>
        <w:t>день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самом</w:t>
      </w:r>
      <w:r>
        <w:rPr>
          <w:spacing w:val="-13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лета.</w:t>
      </w:r>
    </w:p>
    <w:p w:rsidR="009E24B9" w:rsidRDefault="001077DD">
      <w:pPr>
        <w:pStyle w:val="a3"/>
        <w:ind w:right="611" w:firstLine="708"/>
        <w:jc w:val="both"/>
      </w:pPr>
      <w:r>
        <w:t xml:space="preserve">Я брожу неподалёку от дома в берёзовом перелеске. Всё кругом будто купается, </w:t>
      </w:r>
      <w:proofErr w:type="spellStart"/>
      <w:r>
        <w:t>пл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щется</w:t>
      </w:r>
      <w:proofErr w:type="spellEnd"/>
      <w:r>
        <w:t xml:space="preserve"> в золотистых волнах тепла и света. Надо мной струятся ветви берёз. Листья на них</w:t>
      </w:r>
      <w:r>
        <w:rPr>
          <w:spacing w:val="1"/>
        </w:rPr>
        <w:t xml:space="preserve"> </w:t>
      </w:r>
      <w:r>
        <w:t>кажутся то изумрудно-зелёными, то совсем золотыми. А внизу, под берёзами, по траве тоже,</w:t>
      </w:r>
      <w:r>
        <w:rPr>
          <w:spacing w:val="1"/>
        </w:rPr>
        <w:t xml:space="preserve"> </w:t>
      </w:r>
      <w:r>
        <w:t xml:space="preserve">как волны, бегут и струятся лёгкие синеватые тени. И светлые зайчики, как отражения </w:t>
      </w:r>
      <w:proofErr w:type="spellStart"/>
      <w:r>
        <w:t>сол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воде, бегут один за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траве, по дорожке.</w:t>
      </w:r>
    </w:p>
    <w:p w:rsidR="009E24B9" w:rsidRDefault="001077DD">
      <w:pPr>
        <w:pStyle w:val="a3"/>
        <w:spacing w:before="1"/>
        <w:ind w:right="610" w:firstLine="708"/>
        <w:jc w:val="both"/>
      </w:pPr>
      <w:r>
        <w:t>Солнце и в небе, и на земле... И от этого становится так хорошо, так весело, что 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чется</w:t>
      </w:r>
      <w:proofErr w:type="spellEnd"/>
      <w:r>
        <w:t xml:space="preserve"> убежать куда-то вдаль, туда, где стволы молодых берёзок так и сверкают своей ослепи-</w:t>
      </w:r>
      <w:r>
        <w:rPr>
          <w:spacing w:val="-5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белизной.</w:t>
      </w:r>
    </w:p>
    <w:p w:rsidR="009E24B9" w:rsidRDefault="001077DD">
      <w:pPr>
        <w:pStyle w:val="a3"/>
        <w:ind w:right="613" w:firstLine="708"/>
        <w:jc w:val="both"/>
      </w:pPr>
      <w:r>
        <w:t>И вдруг из этой солнечной дали мне послышался знакомый лесной голосок: «Ку-ку,</w:t>
      </w:r>
      <w:r>
        <w:rPr>
          <w:spacing w:val="1"/>
        </w:rPr>
        <w:t xml:space="preserve"> </w:t>
      </w:r>
      <w:r>
        <w:t>ку-ку!»</w:t>
      </w:r>
    </w:p>
    <w:p w:rsidR="009E24B9" w:rsidRDefault="001077DD">
      <w:pPr>
        <w:pStyle w:val="a3"/>
        <w:ind w:right="612" w:firstLine="708"/>
        <w:jc w:val="both"/>
      </w:pPr>
      <w:r>
        <w:t xml:space="preserve">Кукушка! </w:t>
      </w:r>
      <w:r>
        <w:rPr>
          <w:i/>
        </w:rPr>
        <w:t xml:space="preserve">Я </w:t>
      </w:r>
      <w:r>
        <w:t xml:space="preserve">уже слышал её много раз, но никогда ещё не видал даже на картинке. </w:t>
      </w:r>
      <w:proofErr w:type="spellStart"/>
      <w:r>
        <w:t>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кая</w:t>
      </w:r>
      <w:proofErr w:type="spellEnd"/>
      <w:r>
        <w:t xml:space="preserve"> она из себя? Мне почему-то она казалась толстенькой, головастой, вроде совы. Но, 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жет</w:t>
      </w:r>
      <w:proofErr w:type="spellEnd"/>
      <w:r>
        <w:t>,</w:t>
      </w:r>
      <w:r>
        <w:rPr>
          <w:spacing w:val="-1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такая?</w:t>
      </w:r>
      <w:r>
        <w:rPr>
          <w:spacing w:val="3"/>
        </w:rPr>
        <w:t xml:space="preserve"> </w:t>
      </w:r>
      <w:r>
        <w:t>Побегу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погляжу.</w:t>
      </w:r>
    </w:p>
    <w:p w:rsidR="009E24B9" w:rsidRDefault="001077DD">
      <w:pPr>
        <w:pStyle w:val="a3"/>
        <w:ind w:left="821"/>
        <w:jc w:val="both"/>
      </w:pPr>
      <w:r>
        <w:t>Увы,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оказалось</w:t>
      </w:r>
      <w:r>
        <w:rPr>
          <w:spacing w:val="8"/>
        </w:rPr>
        <w:t xml:space="preserve"> </w:t>
      </w:r>
      <w:r>
        <w:t>совсем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просто.</w:t>
      </w:r>
      <w:r>
        <w:rPr>
          <w:spacing w:val="8"/>
        </w:rPr>
        <w:t xml:space="preserve"> </w:t>
      </w:r>
      <w:r>
        <w:t>Я</w:t>
      </w:r>
      <w:r>
        <w:rPr>
          <w:spacing w:val="9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ней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голос.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она</w:t>
      </w:r>
      <w:r>
        <w:rPr>
          <w:spacing w:val="6"/>
        </w:rPr>
        <w:t xml:space="preserve"> </w:t>
      </w:r>
      <w:r>
        <w:t>замолчит,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вот</w:t>
      </w:r>
      <w:r>
        <w:rPr>
          <w:spacing w:val="8"/>
        </w:rPr>
        <w:t xml:space="preserve"> </w:t>
      </w:r>
      <w:r>
        <w:t>снова:</w:t>
      </w:r>
    </w:p>
    <w:p w:rsidR="009E24B9" w:rsidRDefault="001077DD">
      <w:pPr>
        <w:pStyle w:val="a3"/>
        <w:jc w:val="both"/>
      </w:pPr>
      <w:r>
        <w:t>«Ку-ку,</w:t>
      </w:r>
      <w:r>
        <w:rPr>
          <w:spacing w:val="-3"/>
        </w:rPr>
        <w:t xml:space="preserve"> </w:t>
      </w:r>
      <w:r>
        <w:t>ку-ку!»,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месте.</w:t>
      </w:r>
    </w:p>
    <w:p w:rsidR="009E24B9" w:rsidRDefault="001077DD">
      <w:pPr>
        <w:pStyle w:val="a3"/>
        <w:ind w:left="821"/>
        <w:jc w:val="both"/>
      </w:pPr>
      <w:r>
        <w:t>Как</w:t>
      </w:r>
      <w:r>
        <w:rPr>
          <w:spacing w:val="3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увидеть?</w:t>
      </w:r>
      <w:r>
        <w:rPr>
          <w:spacing w:val="6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остановился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раздумье.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может,</w:t>
      </w:r>
      <w:r>
        <w:rPr>
          <w:spacing w:val="4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играет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мною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прятки?</w:t>
      </w:r>
    </w:p>
    <w:p w:rsidR="009E24B9" w:rsidRDefault="001077DD">
      <w:pPr>
        <w:pStyle w:val="a3"/>
        <w:jc w:val="both"/>
      </w:pPr>
      <w:r>
        <w:t>Она</w:t>
      </w:r>
      <w:r>
        <w:rPr>
          <w:spacing w:val="-3"/>
        </w:rPr>
        <w:t xml:space="preserve"> </w:t>
      </w:r>
      <w:r>
        <w:t>прячется,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ищу.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давай-ка</w:t>
      </w:r>
      <w:r>
        <w:rPr>
          <w:spacing w:val="-2"/>
        </w:rPr>
        <w:t xml:space="preserve"> </w:t>
      </w:r>
      <w:r>
        <w:t>играть наоборот:</w:t>
      </w:r>
      <w:r>
        <w:rPr>
          <w:spacing w:val="-2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спрячусь,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поищи.</w:t>
      </w:r>
    </w:p>
    <w:p w:rsidR="009E24B9" w:rsidRDefault="001077DD">
      <w:pPr>
        <w:pStyle w:val="a3"/>
        <w:ind w:right="613" w:firstLine="708"/>
        <w:jc w:val="both"/>
      </w:pPr>
      <w:r>
        <w:t xml:space="preserve">Я залез в куст орешника и тоже </w:t>
      </w:r>
      <w:proofErr w:type="spellStart"/>
      <w:r>
        <w:t>кукукнул</w:t>
      </w:r>
      <w:proofErr w:type="spellEnd"/>
      <w:r>
        <w:rPr>
          <w:spacing w:val="60"/>
        </w:rPr>
        <w:t xml:space="preserve"> </w:t>
      </w:r>
      <w:r>
        <w:t>раз,</w:t>
      </w:r>
      <w:r>
        <w:rPr>
          <w:spacing w:val="60"/>
        </w:rPr>
        <w:t xml:space="preserve"> </w:t>
      </w:r>
      <w:r>
        <w:t>другой. Кукушка замолкла, может,</w:t>
      </w:r>
      <w:r>
        <w:rPr>
          <w:spacing w:val="1"/>
        </w:rPr>
        <w:t xml:space="preserve"> </w:t>
      </w:r>
      <w:r>
        <w:t xml:space="preserve">ищет меня? </w:t>
      </w:r>
      <w:proofErr w:type="gramStart"/>
      <w:r>
        <w:t>Сижу</w:t>
      </w:r>
      <w:proofErr w:type="gramEnd"/>
      <w:r>
        <w:t xml:space="preserve"> молчу и я, у самого даже сердце колотится от волнения. И вдруг где-то</w:t>
      </w:r>
      <w:r>
        <w:rPr>
          <w:spacing w:val="1"/>
        </w:rPr>
        <w:t xml:space="preserve"> </w:t>
      </w:r>
      <w:r>
        <w:t>неподалёку:</w:t>
      </w:r>
      <w:r>
        <w:rPr>
          <w:spacing w:val="4"/>
        </w:rPr>
        <w:t xml:space="preserve"> </w:t>
      </w:r>
      <w:r>
        <w:t>«Ку-ку, ку-ку!»</w:t>
      </w:r>
    </w:p>
    <w:p w:rsidR="009E24B9" w:rsidRDefault="000E4FB9">
      <w:pPr>
        <w:pStyle w:val="a3"/>
        <w:spacing w:before="8"/>
        <w:ind w:left="0"/>
        <w:rPr>
          <w:sz w:val="10"/>
        </w:rPr>
      </w:pPr>
      <w:r w:rsidRPr="000E4FB9">
        <w:pict>
          <v:shape id="_x0000_s1026" style="position:absolute;margin-left:85.95pt;margin-top:8.5pt;width:143.75pt;height:.1pt;z-index:-15727616;mso-wrap-distance-left:0;mso-wrap-distance-right:0;mso-position-horizontal-relative:page" coordorigin="1719,170" coordsize="2875,0" path="m1719,170r2875,e" filled="f" strokecolor="#222" strokeweight=".25403mm">
            <v:path arrowok="t"/>
            <w10:wrap type="topAndBottom" anchorx="page"/>
          </v:shape>
        </w:pict>
      </w:r>
    </w:p>
    <w:p w:rsidR="009E24B9" w:rsidRDefault="001077DD">
      <w:pPr>
        <w:pStyle w:val="a5"/>
        <w:numPr>
          <w:ilvl w:val="0"/>
          <w:numId w:val="3"/>
        </w:numPr>
        <w:tabs>
          <w:tab w:val="left" w:pos="1009"/>
        </w:tabs>
        <w:jc w:val="both"/>
        <w:rPr>
          <w:sz w:val="24"/>
        </w:rPr>
      </w:pPr>
      <w:r>
        <w:rPr>
          <w:spacing w:val="-2"/>
          <w:sz w:val="24"/>
        </w:rPr>
        <w:t>Приводится</w:t>
      </w:r>
      <w:r>
        <w:rPr>
          <w:sz w:val="24"/>
        </w:rPr>
        <w:t xml:space="preserve"> </w:t>
      </w:r>
      <w:r>
        <w:rPr>
          <w:spacing w:val="-2"/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</w:t>
      </w:r>
      <w:r>
        <w:rPr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обучения.</w:t>
      </w:r>
    </w:p>
    <w:p w:rsidR="009E24B9" w:rsidRDefault="001077DD">
      <w:pPr>
        <w:pStyle w:val="a5"/>
        <w:numPr>
          <w:ilvl w:val="0"/>
          <w:numId w:val="3"/>
        </w:numPr>
        <w:tabs>
          <w:tab w:val="left" w:pos="1006"/>
        </w:tabs>
        <w:ind w:left="113" w:right="853" w:firstLine="708"/>
        <w:rPr>
          <w:sz w:val="24"/>
        </w:rPr>
      </w:pPr>
      <w:proofErr w:type="spellStart"/>
      <w:r>
        <w:rPr>
          <w:i/>
          <w:sz w:val="24"/>
        </w:rPr>
        <w:t>Скребицкий</w:t>
      </w:r>
      <w:proofErr w:type="spell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голосок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Скребицкий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голосок.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ACT,</w:t>
      </w:r>
      <w:r>
        <w:rPr>
          <w:spacing w:val="-57"/>
          <w:sz w:val="24"/>
        </w:rPr>
        <w:t xml:space="preserve"> </w:t>
      </w:r>
      <w:r>
        <w:rPr>
          <w:sz w:val="24"/>
        </w:rPr>
        <w:t>2019.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5-7.</w:t>
      </w:r>
    </w:p>
    <w:p w:rsidR="009E24B9" w:rsidRDefault="009E24B9">
      <w:pPr>
        <w:rPr>
          <w:sz w:val="24"/>
        </w:rPr>
        <w:sectPr w:rsidR="009E24B9">
          <w:pgSz w:w="11900" w:h="16850"/>
          <w:pgMar w:top="1060" w:right="520" w:bottom="280" w:left="1020" w:header="720" w:footer="720" w:gutter="0"/>
          <w:cols w:space="720"/>
        </w:sectPr>
      </w:pPr>
    </w:p>
    <w:p w:rsidR="009E24B9" w:rsidRDefault="001077DD">
      <w:pPr>
        <w:pStyle w:val="a3"/>
        <w:spacing w:before="60"/>
        <w:ind w:right="613" w:firstLine="708"/>
        <w:jc w:val="both"/>
      </w:pPr>
      <w:r>
        <w:lastRenderedPageBreak/>
        <w:t>Я — молчок: поищи-ка лучше, не кричи на весь лес. А она уже совсем близко: «Ку-ку,</w:t>
      </w:r>
      <w:r>
        <w:rPr>
          <w:spacing w:val="-57"/>
        </w:rPr>
        <w:t xml:space="preserve"> </w:t>
      </w:r>
      <w:r>
        <w:t>ку-ку!»</w:t>
      </w:r>
    </w:p>
    <w:p w:rsidR="009E24B9" w:rsidRDefault="001077DD">
      <w:pPr>
        <w:pStyle w:val="a3"/>
        <w:ind w:right="614" w:firstLine="708"/>
        <w:jc w:val="both"/>
      </w:pPr>
      <w:r>
        <w:t>Гляжу: через поляну летит какая-то птица, хвост длинный, сама серая, только грудка в</w:t>
      </w:r>
      <w:r>
        <w:rPr>
          <w:spacing w:val="-57"/>
        </w:rPr>
        <w:t xml:space="preserve"> </w:t>
      </w:r>
      <w:r>
        <w:t xml:space="preserve">тёмных </w:t>
      </w:r>
      <w:proofErr w:type="spellStart"/>
      <w:r>
        <w:t>пестринках</w:t>
      </w:r>
      <w:proofErr w:type="spellEnd"/>
      <w:r>
        <w:t xml:space="preserve">. Наверное, ястребёнок. </w:t>
      </w:r>
      <w:proofErr w:type="gramStart"/>
      <w:r>
        <w:t>Такой</w:t>
      </w:r>
      <w:proofErr w:type="gramEnd"/>
      <w:r>
        <w:t xml:space="preserve"> у нас во дворе за воробьями охотится.</w:t>
      </w:r>
      <w:r>
        <w:rPr>
          <w:spacing w:val="1"/>
        </w:rPr>
        <w:t xml:space="preserve"> </w:t>
      </w:r>
      <w:r>
        <w:t>Подлетел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соседнему</w:t>
      </w:r>
      <w:r>
        <w:rPr>
          <w:spacing w:val="-4"/>
        </w:rPr>
        <w:t xml:space="preserve"> </w:t>
      </w:r>
      <w:r>
        <w:t>дереву,</w:t>
      </w:r>
      <w:r>
        <w:rPr>
          <w:spacing w:val="-1"/>
        </w:rPr>
        <w:t xml:space="preserve"> </w:t>
      </w:r>
      <w:r>
        <w:t>сел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сучок, пригнулся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закричит:</w:t>
      </w:r>
      <w:r>
        <w:rPr>
          <w:spacing w:val="2"/>
        </w:rPr>
        <w:t xml:space="preserve"> </w:t>
      </w:r>
      <w:r>
        <w:t>«Ку-ку,</w:t>
      </w:r>
      <w:r>
        <w:rPr>
          <w:spacing w:val="-1"/>
        </w:rPr>
        <w:t xml:space="preserve"> </w:t>
      </w:r>
      <w:r>
        <w:t>ку-ку!»</w:t>
      </w:r>
    </w:p>
    <w:p w:rsidR="009E24B9" w:rsidRDefault="001077DD">
      <w:pPr>
        <w:pStyle w:val="a3"/>
        <w:ind w:left="821"/>
        <w:jc w:val="both"/>
      </w:pPr>
      <w:r>
        <w:t>Кукушка!</w:t>
      </w:r>
      <w:r>
        <w:rPr>
          <w:spacing w:val="-1"/>
        </w:rPr>
        <w:t xml:space="preserve"> </w:t>
      </w:r>
      <w:r>
        <w:t>Вот</w:t>
      </w:r>
      <w:r>
        <w:rPr>
          <w:spacing w:val="-9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раз!</w:t>
      </w:r>
      <w:r>
        <w:rPr>
          <w:spacing w:val="-10"/>
        </w:rPr>
        <w:t xml:space="preserve"> </w:t>
      </w:r>
      <w:r>
        <w:t>Значит,</w:t>
      </w:r>
      <w:r>
        <w:rPr>
          <w:spacing w:val="-9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сову,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ястребка</w:t>
      </w:r>
      <w:r>
        <w:rPr>
          <w:spacing w:val="-7"/>
        </w:rPr>
        <w:t xml:space="preserve"> </w:t>
      </w:r>
      <w:r>
        <w:t>похожа.</w:t>
      </w:r>
    </w:p>
    <w:p w:rsidR="009E24B9" w:rsidRDefault="001077DD">
      <w:pPr>
        <w:pStyle w:val="a3"/>
        <w:ind w:right="610" w:firstLine="708"/>
        <w:jc w:val="both"/>
      </w:pPr>
      <w:r>
        <w:t xml:space="preserve">Я как </w:t>
      </w:r>
      <w:proofErr w:type="spellStart"/>
      <w:r>
        <w:t>кукукну</w:t>
      </w:r>
      <w:proofErr w:type="spellEnd"/>
      <w:r>
        <w:t xml:space="preserve"> ей из куста в ответ! </w:t>
      </w:r>
      <w:proofErr w:type="gramStart"/>
      <w:r>
        <w:t>С перепугу она чуть с дерева не свалилась, сразу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сучка</w:t>
      </w:r>
      <w:r>
        <w:rPr>
          <w:spacing w:val="-2"/>
        </w:rPr>
        <w:t xml:space="preserve"> </w:t>
      </w:r>
      <w:r>
        <w:t>метнулась,</w:t>
      </w:r>
      <w:r>
        <w:rPr>
          <w:spacing w:val="2"/>
        </w:rPr>
        <w:t xml:space="preserve"> </w:t>
      </w:r>
      <w:r>
        <w:t>шмыг куда-то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лесную чащу,</w:t>
      </w:r>
      <w:r>
        <w:rPr>
          <w:spacing w:val="-1"/>
        </w:rPr>
        <w:t xml:space="preserve"> </w:t>
      </w:r>
      <w:r>
        <w:t>только я её</w:t>
      </w:r>
      <w:r>
        <w:rPr>
          <w:spacing w:val="-2"/>
        </w:rPr>
        <w:t xml:space="preserve"> </w:t>
      </w:r>
      <w:r>
        <w:t>и видел.</w:t>
      </w:r>
      <w:proofErr w:type="gramEnd"/>
    </w:p>
    <w:p w:rsidR="009E24B9" w:rsidRDefault="001077DD">
      <w:pPr>
        <w:pStyle w:val="a3"/>
        <w:ind w:right="622" w:firstLine="708"/>
        <w:jc w:val="both"/>
      </w:pPr>
      <w:r>
        <w:t xml:space="preserve">Но мне и видеть её больше не надо. Вот я и разгадал лесную загадку, да к </w:t>
      </w:r>
      <w:proofErr w:type="gramStart"/>
      <w:r>
        <w:t>тому</w:t>
      </w:r>
      <w:proofErr w:type="gramEnd"/>
      <w:r>
        <w:t xml:space="preserve"> же и</w:t>
      </w:r>
      <w:r>
        <w:rPr>
          <w:spacing w:val="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раз заговорил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птицей на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языке.</w:t>
      </w:r>
    </w:p>
    <w:p w:rsidR="009E24B9" w:rsidRDefault="001077DD">
      <w:pPr>
        <w:pStyle w:val="a3"/>
        <w:ind w:right="611" w:firstLine="708"/>
        <w:jc w:val="both"/>
      </w:pPr>
      <w:r>
        <w:t>Так звонкий лесной голосок кукушки открыл мне первую тайну леса. И с тех пор вот</w:t>
      </w:r>
      <w:r>
        <w:rPr>
          <w:spacing w:val="1"/>
        </w:rPr>
        <w:t xml:space="preserve"> </w:t>
      </w:r>
      <w:r>
        <w:t>уж полвека я брожу зимою и летом по глухим нехоженым тропам и открываю всё новые и</w:t>
      </w:r>
      <w:r>
        <w:rPr>
          <w:spacing w:val="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тайны.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извилистым</w:t>
      </w:r>
      <w:r>
        <w:rPr>
          <w:spacing w:val="-1"/>
        </w:rPr>
        <w:t xml:space="preserve"> </w:t>
      </w:r>
      <w:r>
        <w:t>тропам,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тайнам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природы.</w:t>
      </w: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Heading1"/>
        <w:spacing w:line="274" w:lineRule="exact"/>
      </w:pPr>
      <w:r>
        <w:rPr>
          <w:spacing w:val="-2"/>
        </w:rPr>
        <w:t>Устно</w:t>
      </w:r>
      <w:r>
        <w:rPr>
          <w:spacing w:val="-10"/>
        </w:rPr>
        <w:t xml:space="preserve"> </w:t>
      </w:r>
      <w:r>
        <w:rPr>
          <w:spacing w:val="-1"/>
        </w:rPr>
        <w:t>ответь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вопросы.</w:t>
      </w:r>
    </w:p>
    <w:p w:rsidR="009E24B9" w:rsidRDefault="001077DD">
      <w:pPr>
        <w:pStyle w:val="a3"/>
        <w:ind w:left="821" w:right="4144"/>
      </w:pPr>
      <w:r>
        <w:rPr>
          <w:spacing w:val="-1"/>
        </w:rPr>
        <w:t>1.Где и когда происходит действие рассказа?</w:t>
      </w:r>
      <w:r>
        <w:rPr>
          <w:spacing w:val="-57"/>
        </w:rPr>
        <w:t xml:space="preserve"> </w:t>
      </w:r>
      <w:r>
        <w:rPr>
          <w:spacing w:val="-1"/>
        </w:rPr>
        <w:t>2.Найди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тексте</w:t>
      </w:r>
      <w:r>
        <w:rPr>
          <w:spacing w:val="-9"/>
        </w:rPr>
        <w:t xml:space="preserve"> </w:t>
      </w:r>
      <w:r>
        <w:rPr>
          <w:spacing w:val="-1"/>
        </w:rPr>
        <w:t>описания.</w:t>
      </w:r>
      <w:r>
        <w:rPr>
          <w:spacing w:val="-7"/>
        </w:rPr>
        <w:t xml:space="preserve"> </w:t>
      </w:r>
      <w:r>
        <w:rPr>
          <w:spacing w:val="-1"/>
        </w:rPr>
        <w:t>Найди</w:t>
      </w:r>
      <w:r>
        <w:rPr>
          <w:spacing w:val="-13"/>
        </w:rPr>
        <w:t xml:space="preserve"> </w:t>
      </w:r>
      <w:r>
        <w:rPr>
          <w:spacing w:val="-1"/>
        </w:rPr>
        <w:t>сравнения.</w:t>
      </w:r>
    </w:p>
    <w:p w:rsidR="009E24B9" w:rsidRDefault="001077DD">
      <w:pPr>
        <w:pStyle w:val="a5"/>
        <w:numPr>
          <w:ilvl w:val="0"/>
          <w:numId w:val="2"/>
        </w:numPr>
        <w:tabs>
          <w:tab w:val="left" w:pos="1000"/>
        </w:tabs>
        <w:rPr>
          <w:sz w:val="24"/>
        </w:rPr>
      </w:pPr>
      <w:r>
        <w:rPr>
          <w:spacing w:val="-2"/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герой-рассказчик,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оказавшись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берёзовом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перелеске?</w:t>
      </w:r>
    </w:p>
    <w:p w:rsidR="009E24B9" w:rsidRDefault="009E24B9">
      <w:pPr>
        <w:pStyle w:val="a3"/>
        <w:spacing w:before="9"/>
        <w:ind w:left="0"/>
        <w:rPr>
          <w:sz w:val="23"/>
        </w:rPr>
      </w:pPr>
    </w:p>
    <w:p w:rsidR="009E24B9" w:rsidRDefault="001077DD">
      <w:pPr>
        <w:pStyle w:val="Heading1"/>
        <w:spacing w:before="1"/>
        <w:rPr>
          <w:b w:val="0"/>
        </w:rPr>
      </w:pPr>
      <w:r>
        <w:t>Подтверди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текстом</w:t>
      </w:r>
      <w:r>
        <w:rPr>
          <w:b w:val="0"/>
        </w:rPr>
        <w:t>.</w:t>
      </w:r>
    </w:p>
    <w:p w:rsidR="009E24B9" w:rsidRDefault="001077DD">
      <w:pPr>
        <w:pStyle w:val="a5"/>
        <w:numPr>
          <w:ilvl w:val="1"/>
          <w:numId w:val="2"/>
        </w:numPr>
        <w:tabs>
          <w:tab w:val="left" w:pos="1921"/>
        </w:tabs>
        <w:spacing w:before="1" w:line="318" w:lineRule="exact"/>
        <w:rPr>
          <w:sz w:val="24"/>
        </w:rPr>
      </w:pPr>
      <w:r>
        <w:rPr>
          <w:w w:val="95"/>
          <w:sz w:val="24"/>
        </w:rPr>
        <w:t>Охарактеризуй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героя-рассказчика.</w:t>
      </w:r>
    </w:p>
    <w:p w:rsidR="009E24B9" w:rsidRDefault="001077DD">
      <w:pPr>
        <w:pStyle w:val="a5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pacing w:val="-1"/>
          <w:sz w:val="24"/>
        </w:rPr>
        <w:t>Определи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тему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главную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мысль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произведения.</w:t>
      </w:r>
    </w:p>
    <w:p w:rsidR="009E24B9" w:rsidRDefault="001077DD">
      <w:pPr>
        <w:pStyle w:val="a5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z w:val="24"/>
        </w:rPr>
        <w:t>Составь</w:t>
      </w:r>
      <w:r>
        <w:rPr>
          <w:spacing w:val="29"/>
          <w:sz w:val="24"/>
        </w:rPr>
        <w:t xml:space="preserve"> </w:t>
      </w:r>
      <w:r>
        <w:rPr>
          <w:sz w:val="24"/>
        </w:rPr>
        <w:t>план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подготовь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пересказ.</w:t>
      </w:r>
      <w:r>
        <w:rPr>
          <w:spacing w:val="33"/>
          <w:sz w:val="24"/>
        </w:rPr>
        <w:t xml:space="preserve"> </w:t>
      </w:r>
      <w:r>
        <w:rPr>
          <w:sz w:val="24"/>
        </w:rPr>
        <w:t>Перескажи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плану.</w:t>
      </w:r>
    </w:p>
    <w:p w:rsidR="009E24B9" w:rsidRDefault="001077DD">
      <w:pPr>
        <w:pStyle w:val="a5"/>
        <w:numPr>
          <w:ilvl w:val="1"/>
          <w:numId w:val="2"/>
        </w:numPr>
        <w:tabs>
          <w:tab w:val="left" w:pos="1921"/>
        </w:tabs>
        <w:spacing w:line="313" w:lineRule="exact"/>
        <w:rPr>
          <w:sz w:val="24"/>
        </w:rPr>
      </w:pPr>
      <w:r>
        <w:rPr>
          <w:spacing w:val="-2"/>
          <w:sz w:val="24"/>
        </w:rPr>
        <w:t>Придумай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тексту.</w:t>
      </w:r>
    </w:p>
    <w:p w:rsidR="009E24B9" w:rsidRDefault="001077DD">
      <w:pPr>
        <w:pStyle w:val="a5"/>
        <w:numPr>
          <w:ilvl w:val="1"/>
          <w:numId w:val="2"/>
        </w:numPr>
        <w:tabs>
          <w:tab w:val="left" w:pos="1921"/>
        </w:tabs>
        <w:spacing w:line="317" w:lineRule="exact"/>
        <w:rPr>
          <w:sz w:val="24"/>
        </w:rPr>
      </w:pPr>
      <w:r>
        <w:rPr>
          <w:w w:val="95"/>
          <w:sz w:val="24"/>
        </w:rPr>
        <w:t>Объясни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слова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«шмыг».</w:t>
      </w:r>
    </w:p>
    <w:p w:rsidR="009E24B9" w:rsidRDefault="009E24B9">
      <w:pPr>
        <w:pStyle w:val="a3"/>
        <w:ind w:left="0"/>
        <w:rPr>
          <w:sz w:val="30"/>
        </w:rPr>
      </w:pPr>
    </w:p>
    <w:p w:rsidR="009E24B9" w:rsidRDefault="001077DD">
      <w:pPr>
        <w:pStyle w:val="Heading1"/>
        <w:spacing w:before="254"/>
        <w:ind w:left="611" w:right="1114"/>
        <w:jc w:val="center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курса.</w:t>
      </w:r>
    </w:p>
    <w:p w:rsidR="009E24B9" w:rsidRDefault="009E24B9">
      <w:pPr>
        <w:pStyle w:val="a3"/>
        <w:ind w:left="0"/>
        <w:rPr>
          <w:b/>
        </w:rPr>
      </w:pPr>
    </w:p>
    <w:p w:rsidR="009E24B9" w:rsidRDefault="001077DD">
      <w:pPr>
        <w:pStyle w:val="a5"/>
        <w:numPr>
          <w:ilvl w:val="0"/>
          <w:numId w:val="1"/>
        </w:numPr>
        <w:tabs>
          <w:tab w:val="left" w:pos="354"/>
        </w:tabs>
        <w:ind w:right="820" w:firstLine="0"/>
        <w:rPr>
          <w:sz w:val="24"/>
        </w:rPr>
      </w:pPr>
      <w:r>
        <w:rPr>
          <w:sz w:val="24"/>
        </w:rPr>
        <w:t xml:space="preserve">Грамотный читатель. Обучение смысловому чтению. </w:t>
      </w:r>
      <w:proofErr w:type="spellStart"/>
      <w:r>
        <w:rPr>
          <w:sz w:val="24"/>
        </w:rPr>
        <w:t>Аудиоприложение</w:t>
      </w:r>
      <w:proofErr w:type="spellEnd"/>
      <w:r>
        <w:rPr>
          <w:sz w:val="24"/>
        </w:rPr>
        <w:t>. 1-2 классы (А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тошин</w:t>
      </w:r>
      <w:proofErr w:type="spellEnd"/>
      <w:r>
        <w:rPr>
          <w:sz w:val="24"/>
        </w:rPr>
        <w:t xml:space="preserve"> М.</w:t>
      </w:r>
      <w:r>
        <w:rPr>
          <w:spacing w:val="-3"/>
          <w:sz w:val="24"/>
        </w:rPr>
        <w:t xml:space="preserve"> </w:t>
      </w:r>
      <w:r>
        <w:rPr>
          <w:sz w:val="24"/>
        </w:rPr>
        <w:t>К.)</w:t>
      </w:r>
    </w:p>
    <w:p w:rsidR="009E24B9" w:rsidRDefault="009E24B9">
      <w:pPr>
        <w:pStyle w:val="a3"/>
        <w:spacing w:before="2"/>
        <w:ind w:left="0"/>
      </w:pPr>
    </w:p>
    <w:p w:rsidR="009E24B9" w:rsidRDefault="001077DD">
      <w:pPr>
        <w:pStyle w:val="a5"/>
        <w:numPr>
          <w:ilvl w:val="0"/>
          <w:numId w:val="1"/>
        </w:numPr>
        <w:tabs>
          <w:tab w:val="left" w:pos="354"/>
        </w:tabs>
        <w:ind w:right="748" w:firstLine="0"/>
        <w:rPr>
          <w:sz w:val="24"/>
        </w:rPr>
      </w:pPr>
      <w:r>
        <w:rPr>
          <w:sz w:val="24"/>
        </w:rPr>
        <w:t>Грамотный читатель. Обучение смысловому чтению. Учебное пособие. 3-4 классы (</w:t>
      </w:r>
      <w:proofErr w:type="spellStart"/>
      <w:r>
        <w:rPr>
          <w:sz w:val="24"/>
        </w:rPr>
        <w:t>Ант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шин М.</w:t>
      </w:r>
      <w:r>
        <w:rPr>
          <w:spacing w:val="-2"/>
          <w:sz w:val="24"/>
        </w:rPr>
        <w:t xml:space="preserve"> </w:t>
      </w:r>
      <w:r>
        <w:rPr>
          <w:sz w:val="24"/>
        </w:rPr>
        <w:t>К.)</w:t>
      </w: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a5"/>
        <w:numPr>
          <w:ilvl w:val="0"/>
          <w:numId w:val="1"/>
        </w:numPr>
        <w:tabs>
          <w:tab w:val="left" w:pos="354"/>
        </w:tabs>
        <w:ind w:left="353" w:hanging="241"/>
        <w:rPr>
          <w:b/>
          <w:sz w:val="24"/>
        </w:rPr>
      </w:pPr>
      <w:proofErr w:type="spellStart"/>
      <w:r>
        <w:rPr>
          <w:sz w:val="24"/>
        </w:rPr>
        <w:t>Вебинар</w:t>
      </w:r>
      <w:proofErr w:type="spellEnd"/>
      <w:r>
        <w:rPr>
          <w:spacing w:val="-6"/>
          <w:sz w:val="24"/>
        </w:rPr>
        <w:t xml:space="preserve"> </w:t>
      </w:r>
      <w:r>
        <w:rPr>
          <w:b/>
          <w:sz w:val="24"/>
        </w:rPr>
        <w:t>http</w:t>
      </w:r>
      <w:hyperlink r:id="rId5">
        <w:r>
          <w:rPr>
            <w:b/>
            <w:sz w:val="24"/>
          </w:rPr>
          <w:t>s://w</w:t>
        </w:r>
      </w:hyperlink>
      <w:r>
        <w:rPr>
          <w:b/>
          <w:sz w:val="24"/>
        </w:rPr>
        <w:t>ww</w:t>
      </w:r>
      <w:hyperlink r:id="rId6">
        <w:r>
          <w:rPr>
            <w:b/>
            <w:sz w:val="24"/>
          </w:rPr>
          <w:t>.youtub</w:t>
        </w:r>
      </w:hyperlink>
      <w:r>
        <w:rPr>
          <w:b/>
          <w:sz w:val="24"/>
        </w:rPr>
        <w:t>e</w:t>
      </w:r>
      <w:hyperlink r:id="rId7">
        <w:r>
          <w:rPr>
            <w:b/>
            <w:sz w:val="24"/>
          </w:rPr>
          <w:t>.com/watc</w:t>
        </w:r>
      </w:hyperlink>
      <w:r>
        <w:rPr>
          <w:b/>
          <w:sz w:val="24"/>
        </w:rPr>
        <w:t>h</w:t>
      </w:r>
      <w:hyperlink r:id="rId8">
        <w:r>
          <w:rPr>
            <w:b/>
            <w:sz w:val="24"/>
          </w:rPr>
          <w:t>?v=S3spZRB0EK4</w:t>
        </w:r>
      </w:hyperlink>
    </w:p>
    <w:p w:rsidR="009E24B9" w:rsidRDefault="009E24B9">
      <w:pPr>
        <w:pStyle w:val="a3"/>
        <w:spacing w:before="7"/>
        <w:ind w:left="0"/>
        <w:rPr>
          <w:b/>
        </w:rPr>
      </w:pPr>
    </w:p>
    <w:p w:rsidR="009E24B9" w:rsidRDefault="001077DD">
      <w:pPr>
        <w:ind w:left="614" w:right="1111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литературы.</w:t>
      </w:r>
    </w:p>
    <w:p w:rsidR="009E24B9" w:rsidRDefault="009E24B9">
      <w:pPr>
        <w:pStyle w:val="a3"/>
        <w:spacing w:before="5"/>
        <w:ind w:left="0"/>
        <w:rPr>
          <w:b/>
        </w:rPr>
      </w:pPr>
    </w:p>
    <w:p w:rsidR="009E24B9" w:rsidRDefault="001077DD">
      <w:pPr>
        <w:pStyle w:val="Heading1"/>
        <w:ind w:left="113"/>
      </w:pPr>
      <w:r>
        <w:t>Дополнительная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учащихся:</w:t>
      </w:r>
    </w:p>
    <w:p w:rsidR="009E24B9" w:rsidRDefault="009E24B9">
      <w:pPr>
        <w:pStyle w:val="a3"/>
        <w:spacing w:before="1"/>
        <w:ind w:left="0"/>
        <w:rPr>
          <w:b/>
        </w:rPr>
      </w:pP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Анишина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-2"/>
          <w:sz w:val="24"/>
        </w:rPr>
        <w:t xml:space="preserve"> </w:t>
      </w:r>
      <w:r>
        <w:rPr>
          <w:sz w:val="24"/>
        </w:rPr>
        <w:t>лето.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http</w:t>
      </w:r>
      <w:proofErr w:type="spellEnd"/>
      <w:r>
        <w:rPr>
          <w:sz w:val="24"/>
        </w:rPr>
        <w:t>//</w:t>
      </w:r>
      <w:proofErr w:type="spellStart"/>
      <w:r w:rsidR="000E4FB9">
        <w:fldChar w:fldCharType="begin"/>
      </w:r>
      <w:r w:rsidR="009E24B9">
        <w:instrText>HYPERLINK "http://www.stihi.ru/2006/07/15-1102" \h</w:instrText>
      </w:r>
      <w:r w:rsidR="000E4FB9">
        <w:fldChar w:fldCharType="separate"/>
      </w:r>
      <w:r>
        <w:rPr>
          <w:sz w:val="24"/>
        </w:rPr>
        <w:t>www.stihi.ru</w:t>
      </w:r>
      <w:proofErr w:type="spellEnd"/>
      <w:r>
        <w:rPr>
          <w:sz w:val="24"/>
        </w:rPr>
        <w:t>/2006/07/15-1102</w:t>
      </w:r>
      <w:r w:rsidR="000E4FB9">
        <w:fldChar w:fldCharType="end"/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Демьянов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дразнилки.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М.:Речь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2017.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870"/>
        <w:rPr>
          <w:rFonts w:ascii="Symbol" w:hAnsi="Symbol"/>
          <w:sz w:val="20"/>
        </w:rPr>
      </w:pPr>
      <w:r>
        <w:rPr>
          <w:sz w:val="24"/>
        </w:rPr>
        <w:t xml:space="preserve">Каминский Л.Д. Падежи Юры </w:t>
      </w:r>
      <w:proofErr w:type="gramStart"/>
      <w:r>
        <w:rPr>
          <w:sz w:val="24"/>
        </w:rPr>
        <w:t>Серёжкина</w:t>
      </w:r>
      <w:proofErr w:type="gramEnd"/>
      <w:r>
        <w:rPr>
          <w:sz w:val="24"/>
        </w:rPr>
        <w:t>. Рассказы о школе и школьниках.- Ростов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proofErr w:type="gramStart"/>
      <w:r>
        <w:rPr>
          <w:sz w:val="24"/>
        </w:rPr>
        <w:t>/Д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Проф-Пресс</w:t>
      </w:r>
      <w:proofErr w:type="spellEnd"/>
      <w:r>
        <w:rPr>
          <w:sz w:val="24"/>
        </w:rPr>
        <w:t>, 2016.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Носов</w:t>
      </w:r>
      <w:r>
        <w:rPr>
          <w:spacing w:val="-2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Мещерякова,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Пантелеев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Стрекоза,2017.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Саломатов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Самовар,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Скребицкий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Длиннохвостые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разбойники.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2018.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Сладков</w:t>
      </w:r>
      <w:r>
        <w:rPr>
          <w:spacing w:val="-2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лесу.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9E24B9" w:rsidRDefault="009E24B9">
      <w:pPr>
        <w:rPr>
          <w:rFonts w:ascii="Symbol" w:hAnsi="Symbol"/>
          <w:sz w:val="20"/>
        </w:rPr>
        <w:sectPr w:rsidR="009E24B9">
          <w:pgSz w:w="11900" w:h="16850"/>
          <w:pgMar w:top="1340" w:right="520" w:bottom="280" w:left="1020" w:header="720" w:footer="720" w:gutter="0"/>
          <w:cols w:space="720"/>
        </w:sectPr>
      </w:pP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spacing w:before="64"/>
        <w:ind w:hanging="361"/>
        <w:rPr>
          <w:rFonts w:ascii="Symbol" w:hAnsi="Symbol"/>
          <w:sz w:val="20"/>
        </w:rPr>
      </w:pPr>
      <w:r>
        <w:rPr>
          <w:sz w:val="24"/>
        </w:rPr>
        <w:lastRenderedPageBreak/>
        <w:t>Смирнова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Скороговорки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r>
        <w:rPr>
          <w:sz w:val="24"/>
        </w:rPr>
        <w:t>Усачёв</w:t>
      </w:r>
      <w:r>
        <w:rPr>
          <w:spacing w:val="-1"/>
          <w:sz w:val="24"/>
        </w:rPr>
        <w:t xml:space="preserve"> </w:t>
      </w:r>
      <w:r>
        <w:rPr>
          <w:sz w:val="24"/>
        </w:rPr>
        <w:t>А.А.</w:t>
      </w:r>
      <w:r>
        <w:rPr>
          <w:spacing w:val="-2"/>
          <w:sz w:val="24"/>
        </w:rPr>
        <w:t xml:space="preserve"> </w:t>
      </w:r>
      <w:r>
        <w:rPr>
          <w:sz w:val="24"/>
        </w:rPr>
        <w:t>Сто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Росмэн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Яснов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Жили-были Линь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Язь:</w:t>
      </w:r>
      <w:r>
        <w:rPr>
          <w:spacing w:val="-3"/>
          <w:sz w:val="24"/>
        </w:rPr>
        <w:t xml:space="preserve"> </w:t>
      </w:r>
      <w:r>
        <w:rPr>
          <w:sz w:val="24"/>
        </w:rPr>
        <w:t>тридцать три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скороговорки.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Текст,2017.</w:t>
      </w:r>
    </w:p>
    <w:p w:rsidR="009E24B9" w:rsidRDefault="009E24B9">
      <w:pPr>
        <w:pStyle w:val="a3"/>
        <w:spacing w:before="5"/>
        <w:ind w:left="0"/>
      </w:pPr>
    </w:p>
    <w:p w:rsidR="009E24B9" w:rsidRDefault="001077DD">
      <w:pPr>
        <w:pStyle w:val="Heading1"/>
        <w:spacing w:line="275" w:lineRule="exact"/>
        <w:ind w:left="113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учителя: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986"/>
        <w:rPr>
          <w:rFonts w:ascii="Symbol" w:hAnsi="Symbol"/>
          <w:sz w:val="24"/>
        </w:rPr>
      </w:pPr>
      <w:r>
        <w:rPr>
          <w:sz w:val="24"/>
        </w:rPr>
        <w:t>Бочкарева,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Бочкарева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библиотека. –</w:t>
      </w:r>
      <w:r>
        <w:rPr>
          <w:spacing w:val="-1"/>
          <w:sz w:val="24"/>
        </w:rPr>
        <w:t xml:space="preserve"> </w:t>
      </w:r>
      <w:r>
        <w:rPr>
          <w:sz w:val="24"/>
        </w:rPr>
        <w:t>1999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1265"/>
        <w:rPr>
          <w:rFonts w:ascii="Symbol" w:hAnsi="Symbol"/>
          <w:sz w:val="20"/>
        </w:rPr>
      </w:pPr>
      <w:proofErr w:type="spellStart"/>
      <w:r>
        <w:rPr>
          <w:sz w:val="24"/>
        </w:rPr>
        <w:t>Ионова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 трудно,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труднее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Ионова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711"/>
        <w:rPr>
          <w:rFonts w:ascii="Symbol" w:hAnsi="Symbol"/>
          <w:sz w:val="20"/>
        </w:rPr>
      </w:pPr>
      <w:proofErr w:type="spellStart"/>
      <w:r>
        <w:rPr>
          <w:sz w:val="24"/>
        </w:rPr>
        <w:t>Лифинцева</w:t>
      </w:r>
      <w:proofErr w:type="spellEnd"/>
      <w:r>
        <w:rPr>
          <w:sz w:val="24"/>
        </w:rPr>
        <w:t>, Н. И. Самостоятельная читательская деятельность младших 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Программа развития читательского опыта / Н. И. </w:t>
      </w:r>
      <w:proofErr w:type="spellStart"/>
      <w:r>
        <w:rPr>
          <w:sz w:val="24"/>
        </w:rPr>
        <w:t>Лифинцева</w:t>
      </w:r>
      <w:proofErr w:type="spellEnd"/>
      <w:r>
        <w:rPr>
          <w:sz w:val="24"/>
        </w:rPr>
        <w:t xml:space="preserve"> / / Начальное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hanging="361"/>
        <w:rPr>
          <w:rFonts w:ascii="Symbol" w:hAnsi="Symbol"/>
          <w:sz w:val="20"/>
        </w:rPr>
      </w:pPr>
      <w:proofErr w:type="spellStart"/>
      <w:r>
        <w:rPr>
          <w:sz w:val="24"/>
        </w:rPr>
        <w:t>Мокина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 /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Этносфера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1249"/>
        <w:rPr>
          <w:rFonts w:ascii="Symbol" w:hAnsi="Symbol"/>
          <w:sz w:val="20"/>
        </w:rPr>
      </w:pPr>
      <w:r>
        <w:rPr>
          <w:sz w:val="24"/>
        </w:rPr>
        <w:t>Первова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Первова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– 1999.</w:t>
      </w:r>
    </w:p>
    <w:p w:rsidR="009E24B9" w:rsidRDefault="001077DD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ind w:right="771"/>
        <w:rPr>
          <w:rFonts w:ascii="Symbol" w:hAnsi="Symbol"/>
          <w:sz w:val="20"/>
        </w:rPr>
      </w:pPr>
      <w:proofErr w:type="spellStart"/>
      <w:r>
        <w:rPr>
          <w:sz w:val="24"/>
        </w:rPr>
        <w:t>Светловская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Све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ловская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 / Начальная школа.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9E24B9" w:rsidRDefault="009E24B9">
      <w:pPr>
        <w:rPr>
          <w:rFonts w:ascii="Symbol" w:hAnsi="Symbol"/>
          <w:sz w:val="20"/>
        </w:rPr>
        <w:sectPr w:rsidR="009E24B9">
          <w:pgSz w:w="11900" w:h="16850"/>
          <w:pgMar w:top="1060" w:right="520" w:bottom="280" w:left="1020" w:header="720" w:footer="720" w:gutter="0"/>
          <w:cols w:space="720"/>
        </w:sectPr>
      </w:pPr>
    </w:p>
    <w:p w:rsidR="009E24B9" w:rsidRDefault="001077DD">
      <w:pPr>
        <w:pStyle w:val="Heading1"/>
        <w:spacing w:before="78"/>
        <w:ind w:left="5899" w:right="6659"/>
        <w:jc w:val="center"/>
      </w:pPr>
      <w:r>
        <w:rPr>
          <w:w w:val="95"/>
        </w:rPr>
        <w:lastRenderedPageBreak/>
        <w:t>Тематическое</w:t>
      </w:r>
      <w:r>
        <w:rPr>
          <w:spacing w:val="32"/>
          <w:w w:val="95"/>
        </w:rPr>
        <w:t xml:space="preserve"> </w:t>
      </w:r>
      <w:r>
        <w:rPr>
          <w:w w:val="95"/>
        </w:rPr>
        <w:t>планирование</w:t>
      </w:r>
    </w:p>
    <w:p w:rsidR="009E24B9" w:rsidRDefault="009E24B9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74"/>
        <w:gridCol w:w="3403"/>
        <w:gridCol w:w="995"/>
        <w:gridCol w:w="6377"/>
        <w:gridCol w:w="2268"/>
        <w:gridCol w:w="1701"/>
      </w:tblGrid>
      <w:tr w:rsidR="009E24B9">
        <w:trPr>
          <w:trHeight w:val="968"/>
        </w:trPr>
        <w:tc>
          <w:tcPr>
            <w:tcW w:w="574" w:type="dxa"/>
          </w:tcPr>
          <w:p w:rsidR="009E24B9" w:rsidRDefault="001077DD">
            <w:pPr>
              <w:pStyle w:val="TableParagraph"/>
              <w:ind w:left="143" w:right="82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п∕</w:t>
            </w:r>
            <w:proofErr w:type="gramStart"/>
            <w:r>
              <w:rPr>
                <w:b/>
                <w:spacing w:val="-1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ind w:left="1518" w:right="1038" w:hanging="428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Тема</w:t>
            </w:r>
            <w:r>
              <w:rPr>
                <w:b/>
                <w:spacing w:val="1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зан</w:t>
            </w:r>
            <w:proofErr w:type="gramStart"/>
            <w:r>
              <w:rPr>
                <w:b/>
                <w:w w:val="105"/>
                <w:sz w:val="24"/>
              </w:rPr>
              <w:t>я</w:t>
            </w:r>
            <w:proofErr w:type="spellEnd"/>
            <w:r>
              <w:rPr>
                <w:b/>
                <w:w w:val="105"/>
                <w:sz w:val="24"/>
              </w:rPr>
              <w:t>-</w:t>
            </w:r>
            <w:proofErr w:type="gram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тия</w:t>
            </w:r>
            <w:proofErr w:type="spellEnd"/>
          </w:p>
        </w:tc>
        <w:tc>
          <w:tcPr>
            <w:tcW w:w="995" w:type="dxa"/>
          </w:tcPr>
          <w:p w:rsidR="009E24B9" w:rsidRDefault="001077DD">
            <w:pPr>
              <w:pStyle w:val="TableParagraph"/>
              <w:ind w:left="196" w:right="93" w:hanging="7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746" w:right="917" w:firstLine="56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деятельности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w w:val="95"/>
                <w:sz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before="25" w:line="268" w:lineRule="auto"/>
              <w:ind w:left="707" w:hanging="5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Формы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1" w:type="dxa"/>
          </w:tcPr>
          <w:p w:rsidR="009E24B9" w:rsidRDefault="001077DD">
            <w:pPr>
              <w:pStyle w:val="TableParagraph"/>
              <w:spacing w:before="25"/>
              <w:ind w:left="607" w:right="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9E24B9">
        <w:trPr>
          <w:trHeight w:val="316"/>
        </w:trPr>
        <w:tc>
          <w:tcPr>
            <w:tcW w:w="15318" w:type="dxa"/>
            <w:gridSpan w:val="6"/>
          </w:tcPr>
          <w:p w:rsidR="009E24B9" w:rsidRDefault="001077DD">
            <w:pPr>
              <w:pStyle w:val="TableParagraph"/>
              <w:spacing w:before="13"/>
              <w:ind w:left="6487" w:right="59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Первый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год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(33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ч)</w:t>
            </w:r>
          </w:p>
        </w:tc>
      </w:tr>
      <w:tr w:rsidR="009E24B9" w:rsidRPr="00E656C3">
        <w:trPr>
          <w:trHeight w:val="2772"/>
        </w:trPr>
        <w:tc>
          <w:tcPr>
            <w:tcW w:w="574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ind w:left="136" w:right="169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Токмаковой</w:t>
            </w:r>
            <w:proofErr w:type="spellEnd"/>
          </w:p>
          <w:p w:rsidR="009E24B9" w:rsidRDefault="001077DD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«Сентябрь».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bottom w:val="single" w:sz="4" w:space="0" w:color="000000"/>
            </w:tcBorders>
          </w:tcPr>
          <w:p w:rsidR="009E24B9" w:rsidRDefault="001077DD">
            <w:pPr>
              <w:pStyle w:val="TableParagraph"/>
              <w:spacing w:before="205"/>
              <w:ind w:left="3" w:right="96" w:firstLine="120"/>
              <w:rPr>
                <w:sz w:val="24"/>
              </w:rPr>
            </w:pPr>
            <w:r>
              <w:rPr>
                <w:sz w:val="24"/>
              </w:rPr>
              <w:t>Прогнозирование содержания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Формирование эмоциональной </w:t>
            </w:r>
            <w:r>
              <w:rPr>
                <w:spacing w:val="-1"/>
                <w:sz w:val="24"/>
              </w:rPr>
              <w:t>оценки стихотворения.</w:t>
            </w:r>
            <w:r>
              <w:rPr>
                <w:sz w:val="24"/>
              </w:rPr>
              <w:t xml:space="preserve"> Анализ 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E24B9" w:rsidRDefault="001077DD">
            <w:pPr>
              <w:pStyle w:val="TableParagraph"/>
              <w:spacing w:before="1"/>
              <w:ind w:left="3" w:right="96"/>
              <w:rPr>
                <w:sz w:val="24"/>
              </w:rPr>
            </w:pPr>
            <w:r>
              <w:rPr>
                <w:sz w:val="24"/>
              </w:rPr>
              <w:t>Сопровождающее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E24B9" w:rsidRDefault="001077D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3" w:right="96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before="205"/>
              <w:ind w:left="12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тиная</w:t>
            </w:r>
            <w:proofErr w:type="spellEnd"/>
          </w:p>
        </w:tc>
        <w:tc>
          <w:tcPr>
            <w:tcW w:w="1701" w:type="dxa"/>
          </w:tcPr>
          <w:p w:rsidR="009E24B9" w:rsidRPr="001077DD" w:rsidRDefault="000E4FB9">
            <w:pPr>
              <w:pStyle w:val="TableParagraph"/>
              <w:spacing w:before="205"/>
              <w:ind w:left="127" w:right="303"/>
              <w:rPr>
                <w:sz w:val="24"/>
                <w:lang w:val="en-US"/>
              </w:rPr>
            </w:pPr>
            <w:hyperlink r:id="rId9">
              <w:r w:rsidR="001077DD" w:rsidRPr="001077D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http://school-</w:t>
              </w:r>
            </w:hyperlink>
            <w:r w:rsidR="001077DD" w:rsidRPr="001077D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">
              <w:proofErr w:type="spellStart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collec</w:t>
              </w:r>
              <w:proofErr w:type="spellEnd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r w:rsidR="001077DD" w:rsidRPr="001077D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1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tion.edu.ru/</w:t>
              </w:r>
            </w:hyperlink>
          </w:p>
        </w:tc>
      </w:tr>
      <w:tr w:rsidR="009E24B9">
        <w:trPr>
          <w:trHeight w:val="1381"/>
        </w:trPr>
        <w:tc>
          <w:tcPr>
            <w:tcW w:w="574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403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E24B9" w:rsidRDefault="001077DD">
            <w:pPr>
              <w:pStyle w:val="TableParagraph"/>
              <w:ind w:left="138" w:right="-1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зовём».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4" w:space="0" w:color="000000"/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3" w:right="917"/>
              <w:rPr>
                <w:sz w:val="24"/>
              </w:rPr>
            </w:pPr>
            <w:r>
              <w:rPr>
                <w:sz w:val="24"/>
              </w:rPr>
              <w:t>Анализ идейного содержания. Развитие 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E24B9" w:rsidRDefault="001077D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Сопровождающее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интонационного</w:t>
            </w:r>
            <w:proofErr w:type="gramEnd"/>
          </w:p>
          <w:p w:rsidR="009E24B9" w:rsidRDefault="001077DD">
            <w:pPr>
              <w:pStyle w:val="TableParagraph"/>
              <w:spacing w:line="270" w:lineRule="atLeast"/>
              <w:ind w:left="123" w:right="-28"/>
              <w:rPr>
                <w:sz w:val="24"/>
              </w:rPr>
            </w:pPr>
            <w:r>
              <w:rPr>
                <w:sz w:val="24"/>
              </w:rPr>
              <w:t>строя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 Взаимная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Мини-концерт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 w:rsidRPr="00E656C3">
        <w:trPr>
          <w:trHeight w:val="906"/>
        </w:trPr>
        <w:tc>
          <w:tcPr>
            <w:tcW w:w="574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403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1"/>
                <w:sz w:val="24"/>
              </w:rPr>
              <w:t>Ненецкая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E24B9" w:rsidRDefault="001077DD">
            <w:pPr>
              <w:pStyle w:val="TableParagraph"/>
              <w:ind w:left="136" w:right="482" w:firstLine="2"/>
              <w:rPr>
                <w:sz w:val="24"/>
              </w:rPr>
            </w:pPr>
            <w:r>
              <w:rPr>
                <w:sz w:val="24"/>
              </w:rPr>
              <w:t>«Бурый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5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Анализ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 придумать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 Словарная работа.</w:t>
            </w:r>
          </w:p>
        </w:tc>
        <w:tc>
          <w:tcPr>
            <w:tcW w:w="2268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ind w:left="703" w:right="-7" w:hanging="560"/>
              <w:rPr>
                <w:sz w:val="24"/>
              </w:rPr>
            </w:pPr>
            <w:r>
              <w:rPr>
                <w:spacing w:val="-1"/>
                <w:sz w:val="24"/>
              </w:rPr>
              <w:t>Клуб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маленьких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ск</w:t>
            </w:r>
            <w:proofErr w:type="gramStart"/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зочников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12" w:space="0" w:color="222222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Pr="001077DD" w:rsidRDefault="000E4FB9">
            <w:pPr>
              <w:pStyle w:val="TableParagraph"/>
              <w:ind w:left="268" w:right="23" w:hanging="89"/>
              <w:rPr>
                <w:sz w:val="24"/>
                <w:lang w:val="en-US"/>
              </w:rPr>
            </w:pPr>
            <w:hyperlink r:id="rId12">
              <w:r w:rsidR="001077DD" w:rsidRPr="001077D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http://bomoonli</w:t>
              </w:r>
            </w:hyperlink>
            <w:r w:rsidR="001077DD" w:rsidRPr="001077D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3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ght.ru/</w:t>
              </w:r>
              <w:proofErr w:type="spellStart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</w:hyperlink>
          </w:p>
        </w:tc>
      </w:tr>
      <w:tr w:rsidR="009E24B9">
        <w:trPr>
          <w:trHeight w:val="1120"/>
        </w:trPr>
        <w:tc>
          <w:tcPr>
            <w:tcW w:w="57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403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Научно-познавательные</w:t>
            </w:r>
          </w:p>
          <w:p w:rsidR="009E24B9" w:rsidRDefault="001077DD">
            <w:pPr>
              <w:pStyle w:val="TableParagraph"/>
              <w:ind w:left="136" w:right="-24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медведь».</w:t>
            </w:r>
          </w:p>
        </w:tc>
        <w:tc>
          <w:tcPr>
            <w:tcW w:w="99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ind w:left="12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содержания научно-Познавательных текстов. </w:t>
            </w:r>
            <w:proofErr w:type="spellStart"/>
            <w:r>
              <w:rPr>
                <w:sz w:val="24"/>
              </w:rPr>
              <w:t>Сра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текстов разных типов. Развитие технической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ind w:left="12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Выразительное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ролям.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26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Мини-спектакль</w:t>
            </w:r>
          </w:p>
        </w:tc>
        <w:tc>
          <w:tcPr>
            <w:tcW w:w="170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9E24B9" w:rsidRDefault="009E24B9">
            <w:pPr>
              <w:pStyle w:val="TableParagraph"/>
            </w:pPr>
          </w:p>
        </w:tc>
      </w:tr>
      <w:tr w:rsidR="009E24B9" w:rsidRPr="00E656C3">
        <w:trPr>
          <w:trHeight w:val="986"/>
        </w:trPr>
        <w:tc>
          <w:tcPr>
            <w:tcW w:w="574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w w:val="95"/>
                <w:sz w:val="24"/>
              </w:rPr>
              <w:t>9-10</w:t>
            </w:r>
          </w:p>
        </w:tc>
        <w:tc>
          <w:tcPr>
            <w:tcW w:w="3403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1"/>
                <w:sz w:val="24"/>
              </w:rPr>
              <w:t>Чувашская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</w:t>
            </w:r>
          </w:p>
          <w:p w:rsidR="009E24B9" w:rsidRDefault="001077DD">
            <w:pPr>
              <w:pStyle w:val="TableParagraph"/>
              <w:spacing w:before="5"/>
              <w:ind w:left="136" w:right="80" w:firstLine="2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ёлка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ной»</w:t>
            </w:r>
          </w:p>
        </w:tc>
        <w:tc>
          <w:tcPr>
            <w:tcW w:w="995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9E24B9" w:rsidRDefault="001077DD">
            <w:pPr>
              <w:pStyle w:val="TableParagraph"/>
              <w:ind w:left="126" w:right="-28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</w:t>
            </w:r>
            <w:proofErr w:type="gramStart"/>
            <w:r>
              <w:rPr>
                <w:spacing w:val="-1"/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9E24B9" w:rsidRDefault="001077DD">
            <w:pPr>
              <w:pStyle w:val="TableParagraph"/>
              <w:ind w:left="123"/>
              <w:rPr>
                <w:sz w:val="24"/>
              </w:rPr>
            </w:pPr>
            <w:r>
              <w:rPr>
                <w:w w:val="95"/>
                <w:sz w:val="24"/>
              </w:rPr>
              <w:t>Логические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упражнения</w:t>
            </w:r>
          </w:p>
        </w:tc>
        <w:tc>
          <w:tcPr>
            <w:tcW w:w="2268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pacing w:val="-1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</w:p>
        </w:tc>
        <w:tc>
          <w:tcPr>
            <w:tcW w:w="1701" w:type="dxa"/>
            <w:tcBorders>
              <w:top w:val="single" w:sz="6" w:space="0" w:color="282828"/>
              <w:left w:val="single" w:sz="6" w:space="0" w:color="282828"/>
              <w:bottom w:val="nil"/>
              <w:right w:val="single" w:sz="6" w:space="0" w:color="282828"/>
            </w:tcBorders>
          </w:tcPr>
          <w:p w:rsidR="009E24B9" w:rsidRPr="001077DD" w:rsidRDefault="000E4FB9">
            <w:pPr>
              <w:pStyle w:val="TableParagraph"/>
              <w:ind w:left="129" w:right="73"/>
              <w:rPr>
                <w:sz w:val="24"/>
                <w:lang w:val="en-US"/>
              </w:rPr>
            </w:pPr>
            <w:hyperlink r:id="rId14">
              <w:r w:rsidR="001077DD" w:rsidRPr="001077D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http://bomoonli</w:t>
              </w:r>
            </w:hyperlink>
            <w:r w:rsidR="001077DD" w:rsidRPr="001077D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5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ght.ru/</w:t>
              </w:r>
              <w:proofErr w:type="spellStart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</w:hyperlink>
          </w:p>
        </w:tc>
      </w:tr>
    </w:tbl>
    <w:p w:rsidR="009E24B9" w:rsidRPr="001077DD" w:rsidRDefault="009E24B9">
      <w:pPr>
        <w:rPr>
          <w:sz w:val="24"/>
          <w:lang w:val="en-US"/>
        </w:rPr>
        <w:sectPr w:rsidR="009E24B9" w:rsidRPr="001077DD">
          <w:pgSz w:w="16850" w:h="11900" w:orient="landscape"/>
          <w:pgMar w:top="84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566"/>
        <w:gridCol w:w="3408"/>
        <w:gridCol w:w="989"/>
        <w:gridCol w:w="6377"/>
        <w:gridCol w:w="2268"/>
        <w:gridCol w:w="1701"/>
      </w:tblGrid>
      <w:tr w:rsidR="009E24B9">
        <w:trPr>
          <w:trHeight w:val="1953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11-</w:t>
            </w:r>
          </w:p>
          <w:p w:rsidR="009E24B9" w:rsidRDefault="001077DD">
            <w:pPr>
              <w:pStyle w:val="TableParagraph"/>
              <w:ind w:left="86"/>
              <w:rPr>
                <w:sz w:val="24"/>
              </w:rPr>
            </w:pPr>
            <w:r>
              <w:rPr>
                <w:w w:val="105"/>
                <w:sz w:val="24"/>
              </w:rPr>
              <w:t>12</w:t>
            </w:r>
          </w:p>
          <w:p w:rsidR="009E24B9" w:rsidRDefault="009E24B9">
            <w:pPr>
              <w:pStyle w:val="TableParagraph"/>
              <w:rPr>
                <w:b/>
                <w:sz w:val="26"/>
              </w:rPr>
            </w:pPr>
          </w:p>
          <w:p w:rsidR="009E24B9" w:rsidRDefault="009E24B9">
            <w:pPr>
              <w:pStyle w:val="TableParagraph"/>
              <w:rPr>
                <w:b/>
              </w:rPr>
            </w:pPr>
          </w:p>
          <w:p w:rsidR="009E24B9" w:rsidRDefault="001077DD">
            <w:pPr>
              <w:pStyle w:val="TableParagraph"/>
              <w:ind w:left="86"/>
              <w:rPr>
                <w:sz w:val="24"/>
              </w:rPr>
            </w:pPr>
            <w:r>
              <w:rPr>
                <w:w w:val="105"/>
                <w:sz w:val="24"/>
              </w:rPr>
              <w:t>13</w:t>
            </w:r>
          </w:p>
        </w:tc>
        <w:tc>
          <w:tcPr>
            <w:tcW w:w="340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96" w:right="811" w:firstLine="2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Сивоглазова</w:t>
            </w:r>
            <w:proofErr w:type="spellEnd"/>
          </w:p>
          <w:p w:rsidR="009E24B9" w:rsidRDefault="001077DD">
            <w:pPr>
              <w:pStyle w:val="TableParagraph"/>
              <w:ind w:left="98" w:right="1734"/>
              <w:rPr>
                <w:sz w:val="24"/>
              </w:rPr>
            </w:pPr>
            <w:r>
              <w:rPr>
                <w:spacing w:val="-3"/>
                <w:sz w:val="24"/>
              </w:rPr>
              <w:t>«Вечнозеленые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</w:p>
          <w:p w:rsidR="009E24B9" w:rsidRDefault="001077DD">
            <w:pPr>
              <w:pStyle w:val="TableParagraph"/>
              <w:ind w:left="98" w:right="14" w:hanging="3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 ролям чувашскую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ёлка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сосной»</w:t>
            </w:r>
          </w:p>
        </w:tc>
        <w:tc>
          <w:tcPr>
            <w:tcW w:w="989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  <w:p w:rsidR="009E24B9" w:rsidRDefault="009E24B9">
            <w:pPr>
              <w:pStyle w:val="TableParagraph"/>
              <w:rPr>
                <w:b/>
                <w:sz w:val="26"/>
              </w:rPr>
            </w:pPr>
          </w:p>
          <w:p w:rsidR="009E24B9" w:rsidRDefault="009E24B9">
            <w:pPr>
              <w:pStyle w:val="TableParagraph"/>
              <w:rPr>
                <w:b/>
                <w:sz w:val="26"/>
              </w:rPr>
            </w:pPr>
          </w:p>
          <w:p w:rsidR="009E24B9" w:rsidRDefault="001077DD">
            <w:pPr>
              <w:pStyle w:val="TableParagraph"/>
              <w:spacing w:before="230"/>
              <w:ind w:left="8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89" w:right="96" w:hanging="5"/>
              <w:rPr>
                <w:sz w:val="24"/>
              </w:rPr>
            </w:pPr>
            <w:r>
              <w:rPr>
                <w:w w:val="95"/>
                <w:sz w:val="24"/>
              </w:rPr>
              <w:t>Сравнение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художественного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 научно-познавательного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9E24B9" w:rsidRDefault="001077DD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Извлечение необходимой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ind w:left="89"/>
              <w:rPr>
                <w:sz w:val="24"/>
              </w:rPr>
            </w:pPr>
            <w:r>
              <w:rPr>
                <w:spacing w:val="-1"/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Научно-</w:t>
            </w:r>
          </w:p>
          <w:p w:rsidR="009E24B9" w:rsidRDefault="001077DD">
            <w:pPr>
              <w:pStyle w:val="TableParagraph"/>
              <w:tabs>
                <w:tab w:val="left" w:pos="1872"/>
              </w:tabs>
              <w:ind w:left="87" w:right="3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686"/>
        </w:trPr>
        <w:tc>
          <w:tcPr>
            <w:tcW w:w="566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8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Сладкова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«Рыцарь».</w:t>
            </w:r>
          </w:p>
        </w:tc>
        <w:tc>
          <w:tcPr>
            <w:tcW w:w="989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Актуализация знаний об авторе.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 содерж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E24B9" w:rsidRDefault="001077DD">
            <w:pPr>
              <w:pStyle w:val="TableParagraph"/>
              <w:ind w:left="125" w:right="-28" w:firstLine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художестве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 мысли рассказа. Развитие 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отрывка,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2268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</w:p>
        </w:tc>
        <w:tc>
          <w:tcPr>
            <w:tcW w:w="1701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0E4FB9">
            <w:pPr>
              <w:pStyle w:val="TableParagraph"/>
              <w:ind w:left="131" w:right="49"/>
              <w:rPr>
                <w:sz w:val="24"/>
              </w:rPr>
            </w:pPr>
            <w:hyperlink r:id="rId16">
              <w:r w:rsidR="001077DD">
                <w:rPr>
                  <w:color w:val="0000FF"/>
                  <w:spacing w:val="-3"/>
                  <w:sz w:val="24"/>
                  <w:u w:val="single" w:color="0000FF"/>
                </w:rPr>
                <w:t>http://stranamas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17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terov.ru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846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16-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  <w:tc>
          <w:tcPr>
            <w:tcW w:w="34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Скребицкого</w:t>
            </w:r>
            <w:proofErr w:type="spellEnd"/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«Лесное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эхо»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Пересказ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плану.</w:t>
            </w:r>
          </w:p>
          <w:p w:rsidR="009E24B9" w:rsidRDefault="001077DD">
            <w:pPr>
              <w:pStyle w:val="TableParagraph"/>
              <w:spacing w:before="5"/>
              <w:ind w:left="130" w:right="917" w:hanging="5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и обсуждение средств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984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8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tabs>
                <w:tab w:val="left" w:pos="2863"/>
              </w:tabs>
              <w:spacing w:line="268" w:lineRule="exact"/>
              <w:ind w:left="139" w:right="-15"/>
              <w:rPr>
                <w:sz w:val="24"/>
              </w:rPr>
            </w:pPr>
            <w:r>
              <w:rPr>
                <w:sz w:val="24"/>
              </w:rPr>
              <w:t>Научно-познавательный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«Эхо».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Г. </w:t>
            </w:r>
            <w:proofErr w:type="spellStart"/>
            <w:r>
              <w:rPr>
                <w:spacing w:val="-2"/>
                <w:sz w:val="24"/>
              </w:rPr>
              <w:t>Скребицкий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«Лесное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эхо»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Сравнение художественного и научно- познавательного те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стов</w:t>
            </w:r>
            <w:proofErr w:type="spellEnd"/>
            <w:r>
              <w:rPr>
                <w:sz w:val="24"/>
              </w:rPr>
              <w:t>.</w:t>
            </w:r>
          </w:p>
          <w:p w:rsidR="009E24B9" w:rsidRDefault="001077DD">
            <w:pPr>
              <w:pStyle w:val="TableParagraph"/>
              <w:ind w:left="125" w:right="202" w:firstLine="2"/>
              <w:jc w:val="both"/>
              <w:rPr>
                <w:sz w:val="24"/>
              </w:rPr>
            </w:pPr>
            <w:r>
              <w:rPr>
                <w:sz w:val="24"/>
              </w:rPr>
              <w:t>Извлечение нужной информации из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технической стороны чтения. Сопровождающее </w:t>
            </w:r>
            <w:proofErr w:type="spellStart"/>
            <w:r>
              <w:rPr>
                <w:sz w:val="24"/>
              </w:rPr>
              <w:t>чт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.</w:t>
            </w:r>
          </w:p>
          <w:p w:rsidR="009E24B9" w:rsidRDefault="001077DD">
            <w:pPr>
              <w:pStyle w:val="TableParagraph"/>
              <w:ind w:left="125" w:right="822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Выразительное чтение отрывка из рассказа. Взаимная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 Развитие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Обмен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934"/>
        </w:trPr>
        <w:tc>
          <w:tcPr>
            <w:tcW w:w="566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9E24B9" w:rsidRDefault="001077DD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8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Осеевой</w:t>
            </w:r>
          </w:p>
          <w:p w:rsidR="009E24B9" w:rsidRDefault="001077D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«Сторож</w:t>
            </w:r>
          </w:p>
        </w:tc>
        <w:tc>
          <w:tcPr>
            <w:tcW w:w="989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авторе.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E24B9" w:rsidRDefault="001077DD">
            <w:pPr>
              <w:pStyle w:val="TableParagraph"/>
              <w:ind w:left="84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E24B9" w:rsidRDefault="001077DD">
            <w:pPr>
              <w:pStyle w:val="TableParagraph"/>
              <w:ind w:left="84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E24B9" w:rsidRDefault="001077DD">
            <w:pPr>
              <w:pStyle w:val="TableParagraph"/>
              <w:spacing w:line="264" w:lineRule="exact"/>
              <w:ind w:left="84"/>
              <w:rPr>
                <w:sz w:val="24"/>
              </w:rPr>
            </w:pPr>
            <w:r>
              <w:rPr>
                <w:w w:val="95"/>
                <w:sz w:val="24"/>
              </w:rPr>
              <w:t>Выразительное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отрывка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Взаимная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оценка.</w:t>
            </w:r>
          </w:p>
        </w:tc>
        <w:tc>
          <w:tcPr>
            <w:tcW w:w="2268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Мини-спектакль</w:t>
            </w:r>
          </w:p>
        </w:tc>
        <w:tc>
          <w:tcPr>
            <w:tcW w:w="1701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8"/>
        <w:gridCol w:w="989"/>
        <w:gridCol w:w="6377"/>
        <w:gridCol w:w="2268"/>
        <w:gridCol w:w="1701"/>
      </w:tblGrid>
      <w:tr w:rsidR="009E24B9">
        <w:trPr>
          <w:trHeight w:val="1986"/>
        </w:trPr>
        <w:tc>
          <w:tcPr>
            <w:tcW w:w="566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408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Осеевой</w:t>
            </w:r>
          </w:p>
          <w:p w:rsidR="009E24B9" w:rsidRDefault="001077DD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«Навестила».</w:t>
            </w:r>
          </w:p>
        </w:tc>
        <w:tc>
          <w:tcPr>
            <w:tcW w:w="989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ind w:left="87" w:righ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содержания рассказа. Составление плана текста.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Взаимная оценка.</w:t>
            </w:r>
          </w:p>
          <w:p w:rsidR="009E24B9" w:rsidRDefault="001077DD">
            <w:pPr>
              <w:pStyle w:val="TableParagraph"/>
              <w:ind w:left="84" w:right="2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E24B9" w:rsidRDefault="001077DD">
            <w:pPr>
              <w:pStyle w:val="TableParagraph"/>
              <w:ind w:left="84" w:right="242"/>
              <w:jc w:val="both"/>
              <w:rPr>
                <w:sz w:val="24"/>
              </w:rPr>
            </w:pPr>
            <w:r>
              <w:rPr>
                <w:sz w:val="24"/>
              </w:rPr>
              <w:t>Развитие технической стороны чтения. 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Развитие интонационного строя речи. </w:t>
            </w:r>
            <w:proofErr w:type="spellStart"/>
            <w:r>
              <w:rPr>
                <w:sz w:val="24"/>
              </w:rPr>
              <w:t>Инсцен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2268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ind w:left="89" w:right="17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701" w:type="dxa"/>
            <w:tcBorders>
              <w:bottom w:val="single" w:sz="12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2531"/>
        </w:trPr>
        <w:tc>
          <w:tcPr>
            <w:tcW w:w="566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8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Пермяка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«Кто?».</w:t>
            </w:r>
          </w:p>
        </w:tc>
        <w:tc>
          <w:tcPr>
            <w:tcW w:w="989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ресказ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Взаимная оценка.</w:t>
            </w:r>
          </w:p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Восстановление последовательности событий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E24B9" w:rsidRDefault="001077DD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Инсценировка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из</w:t>
            </w:r>
            <w:proofErr w:type="gramEnd"/>
          </w:p>
          <w:p w:rsidR="009E24B9" w:rsidRDefault="001077DD">
            <w:pPr>
              <w:pStyle w:val="TableParagraph"/>
              <w:spacing w:before="25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рассказа.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Взаимная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оценка.</w:t>
            </w:r>
          </w:p>
        </w:tc>
        <w:tc>
          <w:tcPr>
            <w:tcW w:w="2268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30" w:right="-24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701" w:type="dxa"/>
            <w:tcBorders>
              <w:top w:val="single" w:sz="12" w:space="0" w:color="1F1F1F"/>
              <w:left w:val="single" w:sz="6" w:space="0" w:color="1F1F1F"/>
              <w:bottom w:val="single" w:sz="4" w:space="0" w:color="000000"/>
              <w:right w:val="single" w:sz="6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281"/>
        </w:trPr>
        <w:tc>
          <w:tcPr>
            <w:tcW w:w="566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Драгунского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«Англичанин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Павля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E24B9" w:rsidRDefault="001077DD">
            <w:pPr>
              <w:pStyle w:val="TableParagraph"/>
              <w:ind w:left="125" w:right="-28" w:firstLine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0E4FB9">
            <w:pPr>
              <w:pStyle w:val="TableParagraph"/>
              <w:ind w:left="131" w:right="49"/>
              <w:rPr>
                <w:sz w:val="24"/>
              </w:rPr>
            </w:pPr>
            <w:hyperlink r:id="rId18">
              <w:r w:rsidR="001077DD">
                <w:rPr>
                  <w:color w:val="0000FF"/>
                  <w:spacing w:val="-3"/>
                  <w:sz w:val="24"/>
                  <w:u w:val="single" w:color="0000FF"/>
                </w:rPr>
                <w:t>http://stranamas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19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terov.ru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683"/>
        </w:trPr>
        <w:tc>
          <w:tcPr>
            <w:tcW w:w="56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Экскурсия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библиотеку</w:t>
            </w:r>
          </w:p>
        </w:tc>
        <w:tc>
          <w:tcPr>
            <w:tcW w:w="98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89" w:lineRule="exact"/>
              <w:ind w:left="16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ja-JP"/>
              </w:rPr>
              <w:drawing>
                <wp:inline distT="0" distB="0" distL="0" distR="0">
                  <wp:extent cx="34181" cy="12001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1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каталоге.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8"/>
        <w:gridCol w:w="989"/>
        <w:gridCol w:w="6377"/>
        <w:gridCol w:w="2268"/>
        <w:gridCol w:w="1701"/>
      </w:tblGrid>
      <w:tr w:rsidR="009E24B9">
        <w:trPr>
          <w:trHeight w:val="916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25-</w:t>
            </w:r>
          </w:p>
          <w:p w:rsidR="009E24B9" w:rsidRDefault="001077D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tabs>
                <w:tab w:val="left" w:pos="624"/>
                <w:tab w:val="left" w:pos="2112"/>
              </w:tabs>
              <w:ind w:left="137" w:right="-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Драгунский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«Англичанин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Павля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E24B9" w:rsidRDefault="001077DD">
            <w:pPr>
              <w:pStyle w:val="TableParagraph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Инсценировка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ind w:left="128" w:right="-23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247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E24B9" w:rsidRDefault="001077DD">
            <w:pPr>
              <w:pStyle w:val="TableParagraph"/>
              <w:ind w:left="137" w:right="159" w:hanging="3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Каминского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Петя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нился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E24B9" w:rsidRDefault="001077D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рассказа.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Логические упражнения.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130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9E24B9" w:rsidRDefault="001077DD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Готовимся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чтению</w:t>
            </w:r>
          </w:p>
          <w:p w:rsidR="009E24B9" w:rsidRDefault="001077DD">
            <w:pPr>
              <w:pStyle w:val="TableParagraph"/>
              <w:spacing w:before="3"/>
              <w:ind w:left="137" w:right="1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ленился»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9E24B9" w:rsidRDefault="001077DD">
            <w:pPr>
              <w:pStyle w:val="TableParagraph"/>
              <w:spacing w:before="3"/>
              <w:ind w:left="125" w:right="96" w:firstLine="4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E24B9" w:rsidRDefault="001077DD">
            <w:pPr>
              <w:pStyle w:val="TableParagraph"/>
              <w:spacing w:before="2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37" w:lineRule="auto"/>
              <w:ind w:left="128" w:right="-21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678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9E24B9" w:rsidRDefault="001077D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tabs>
                <w:tab w:val="left" w:pos="1530"/>
                <w:tab w:val="left" w:pos="2072"/>
              </w:tabs>
              <w:ind w:left="137" w:right="-1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библиотекам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Поиск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86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</w:t>
            </w:r>
            <w:proofErr w:type="gramStart"/>
            <w:r>
              <w:rPr>
                <w:spacing w:val="-1"/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курсии</w:t>
            </w:r>
            <w:proofErr w:type="spellEnd"/>
          </w:p>
        </w:tc>
        <w:tc>
          <w:tcPr>
            <w:tcW w:w="1701" w:type="dxa"/>
          </w:tcPr>
          <w:p w:rsidR="009E24B9" w:rsidRDefault="000E4FB9">
            <w:pPr>
              <w:pStyle w:val="TableParagraph"/>
              <w:ind w:left="128" w:right="23"/>
              <w:rPr>
                <w:sz w:val="24"/>
              </w:rPr>
            </w:pPr>
            <w:hyperlink r:id="rId21">
              <w:r w:rsidR="001077DD">
                <w:rPr>
                  <w:color w:val="0000FF"/>
                  <w:spacing w:val="-3"/>
                  <w:sz w:val="24"/>
                  <w:u w:val="single" w:color="0000FF"/>
                </w:rPr>
                <w:t>http://www.edu.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22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1708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32-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ind w:left="137" w:right="170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Рахимова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«Каникулы!!!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Ура!!!».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стихотворения.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Опр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провождающее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 Развитие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информационного</w:t>
            </w:r>
            <w:proofErr w:type="gramEnd"/>
          </w:p>
          <w:p w:rsidR="009E24B9" w:rsidRDefault="001077DD">
            <w:pPr>
              <w:pStyle w:val="TableParagraph"/>
              <w:spacing w:before="18" w:line="237" w:lineRule="auto"/>
              <w:ind w:left="125" w:right="-28"/>
              <w:rPr>
                <w:sz w:val="24"/>
              </w:rPr>
            </w:pPr>
            <w:r>
              <w:rPr>
                <w:sz w:val="24"/>
              </w:rPr>
              <w:t>строя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 стихотворения.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ind w:left="128" w:right="-2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311"/>
        </w:trPr>
        <w:tc>
          <w:tcPr>
            <w:tcW w:w="13608" w:type="dxa"/>
            <w:gridSpan w:val="5"/>
          </w:tcPr>
          <w:p w:rsidR="009E24B9" w:rsidRDefault="001077DD">
            <w:pPr>
              <w:pStyle w:val="TableParagraph"/>
              <w:spacing w:line="275" w:lineRule="exact"/>
              <w:ind w:left="5024" w:right="45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Второй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год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обучения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(34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часа)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509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E24B9" w:rsidRDefault="001077DD">
            <w:pPr>
              <w:pStyle w:val="TableParagraph"/>
              <w:spacing w:before="5"/>
              <w:ind w:left="134" w:right="88" w:firstLine="2"/>
              <w:jc w:val="both"/>
              <w:rPr>
                <w:sz w:val="24"/>
              </w:rPr>
            </w:pPr>
            <w:r>
              <w:rPr>
                <w:sz w:val="24"/>
              </w:rPr>
              <w:t>И. Асеевой «С Днём знаний».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E24B9" w:rsidRDefault="001077DD">
            <w:pPr>
              <w:pStyle w:val="TableParagraph"/>
              <w:ind w:left="1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Асеевой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Днём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знаний»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эмоциональной оценки стихотворения.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лиз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стихотворення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E24B9" w:rsidRDefault="001077DD">
            <w:pPr>
              <w:pStyle w:val="TableParagraph"/>
              <w:ind w:left="125" w:right="119" w:firstLine="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выразительности: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метафора. Словарная работа. Развитие технической </w:t>
            </w:r>
            <w:proofErr w:type="spellStart"/>
            <w:r>
              <w:rPr>
                <w:sz w:val="24"/>
              </w:rPr>
              <w:t>стор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Мини-концерт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 w:rsidRPr="00E656C3">
        <w:trPr>
          <w:trHeight w:val="1389"/>
        </w:trPr>
        <w:tc>
          <w:tcPr>
            <w:tcW w:w="566" w:type="dxa"/>
            <w:tcBorders>
              <w:bottom w:val="single" w:sz="4" w:space="0" w:color="000000"/>
            </w:tcBorders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3408" w:type="dxa"/>
            <w:tcBorders>
              <w:bottom w:val="single" w:sz="4" w:space="0" w:color="000000"/>
            </w:tcBorders>
          </w:tcPr>
          <w:p w:rsidR="009E24B9" w:rsidRDefault="001077D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E24B9" w:rsidRDefault="001077DD">
            <w:pPr>
              <w:pStyle w:val="TableParagraph"/>
              <w:tabs>
                <w:tab w:val="left" w:pos="564"/>
                <w:tab w:val="left" w:pos="2198"/>
                <w:tab w:val="left" w:pos="2719"/>
              </w:tabs>
              <w:ind w:left="134" w:right="25" w:firstLine="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Ладонщикова</w:t>
            </w:r>
            <w:proofErr w:type="spellEnd"/>
            <w:r>
              <w:rPr>
                <w:sz w:val="24"/>
              </w:rPr>
              <w:tab/>
              <w:t>«С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добры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утром!».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bottom w:val="single" w:sz="4" w:space="0" w:color="000000"/>
            </w:tcBorders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E24B9" w:rsidRDefault="001077DD">
            <w:pPr>
              <w:pStyle w:val="TableParagraph"/>
              <w:spacing w:line="270" w:lineRule="atLeast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Сопровождающее чтение. Развитие информационного 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Мини-концерт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E24B9" w:rsidRPr="001077DD" w:rsidRDefault="000E4FB9">
            <w:pPr>
              <w:pStyle w:val="TableParagraph"/>
              <w:ind w:left="128" w:right="74"/>
              <w:rPr>
                <w:sz w:val="24"/>
                <w:lang w:val="en-US"/>
              </w:rPr>
            </w:pPr>
            <w:hyperlink r:id="rId23">
              <w:r w:rsidR="001077DD" w:rsidRPr="001077D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http://bomoonli</w:t>
              </w:r>
            </w:hyperlink>
            <w:r w:rsidR="001077DD" w:rsidRPr="001077D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4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ght.ru/</w:t>
              </w:r>
              <w:proofErr w:type="spellStart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azbuka</w:t>
              </w:r>
              <w:proofErr w:type="spellEnd"/>
            </w:hyperlink>
          </w:p>
        </w:tc>
      </w:tr>
    </w:tbl>
    <w:p w:rsidR="009E24B9" w:rsidRPr="001077DD" w:rsidRDefault="009E24B9">
      <w:pPr>
        <w:rPr>
          <w:sz w:val="24"/>
          <w:lang w:val="en-US"/>
        </w:rPr>
        <w:sectPr w:rsidR="009E24B9" w:rsidRPr="001077DD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6"/>
        <w:gridCol w:w="992"/>
        <w:gridCol w:w="6377"/>
        <w:gridCol w:w="2268"/>
        <w:gridCol w:w="1701"/>
      </w:tblGrid>
      <w:tr w:rsidR="009E24B9">
        <w:trPr>
          <w:trHeight w:val="1379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3-5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Удмуртская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«Березка-красавица»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эмоциональной оценки сказки. Анализ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пересказу.</w:t>
            </w:r>
          </w:p>
          <w:p w:rsidR="009E24B9" w:rsidRDefault="001077DD">
            <w:pPr>
              <w:pStyle w:val="TableParagraph"/>
              <w:spacing w:line="270" w:lineRule="atLeast"/>
              <w:ind w:left="124" w:right="-15" w:firstLine="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героев. Анализ нравственного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Определение главной мысли. Логические </w:t>
            </w:r>
            <w:proofErr w:type="spellStart"/>
            <w:r>
              <w:rPr>
                <w:sz w:val="24"/>
              </w:rPr>
              <w:t>упражн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497"/>
              </w:tabs>
              <w:ind w:left="127" w:right="-1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115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tabs>
                <w:tab w:val="left" w:pos="1066"/>
                <w:tab w:val="left" w:pos="1528"/>
                <w:tab w:val="left" w:pos="2364"/>
              </w:tabs>
              <w:ind w:left="137" w:right="-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ролям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«Берёзка—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асавица»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4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E24B9" w:rsidRDefault="001077DD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before="6" w:line="262" w:lineRule="exact"/>
              <w:ind w:left="124"/>
              <w:rPr>
                <w:sz w:val="24"/>
              </w:rPr>
            </w:pPr>
            <w:r>
              <w:rPr>
                <w:w w:val="95"/>
                <w:sz w:val="24"/>
              </w:rPr>
              <w:t>Выразительное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ролям.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Мини-спектакль.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381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Китайская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«Жадный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эмоциональной оценки сказки. Анализ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жета</w:t>
            </w:r>
            <w:proofErr w:type="spellEnd"/>
            <w:r>
              <w:rPr>
                <w:sz w:val="24"/>
              </w:rPr>
              <w:t>. Составление плана и подготовка к пересказу.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9E24B9" w:rsidRDefault="001077DD">
            <w:pPr>
              <w:pStyle w:val="TableParagraph"/>
              <w:spacing w:line="270" w:lineRule="atLeast"/>
              <w:ind w:left="124" w:right="171"/>
              <w:jc w:val="both"/>
              <w:rPr>
                <w:sz w:val="24"/>
              </w:rPr>
            </w:pPr>
            <w:r>
              <w:rPr>
                <w:sz w:val="24"/>
              </w:rPr>
              <w:t>главной мысли. Творческое задание: придумать свой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сказке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497"/>
              </w:tabs>
              <w:ind w:left="127" w:right="-1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403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Научно-</w:t>
            </w:r>
          </w:p>
          <w:p w:rsidR="009E24B9" w:rsidRDefault="001077DD">
            <w:pPr>
              <w:pStyle w:val="TableParagraph"/>
              <w:tabs>
                <w:tab w:val="left" w:pos="2230"/>
              </w:tabs>
              <w:ind w:left="137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текст</w:t>
            </w:r>
          </w:p>
          <w:p w:rsidR="009E24B9" w:rsidRDefault="001077D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«Дракон».</w:t>
            </w:r>
          </w:p>
        </w:tc>
        <w:tc>
          <w:tcPr>
            <w:tcW w:w="992" w:type="dxa"/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2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89" w:lineRule="exact"/>
              <w:ind w:left="15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ja-JP"/>
              </w:rPr>
              <w:drawing>
                <wp:inline distT="0" distB="0" distL="0" distR="0">
                  <wp:extent cx="34181" cy="12001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1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4"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E24B9" w:rsidRDefault="001077DD">
            <w:pPr>
              <w:pStyle w:val="TableParagraph"/>
              <w:ind w:left="124" w:right="96"/>
              <w:rPr>
                <w:sz w:val="24"/>
              </w:rPr>
            </w:pPr>
            <w:r>
              <w:rPr>
                <w:sz w:val="24"/>
              </w:rPr>
              <w:t>Сопровождающее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497"/>
              </w:tabs>
              <w:ind w:left="127" w:right="-1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0E4FB9">
            <w:pPr>
              <w:pStyle w:val="TableParagraph"/>
              <w:ind w:left="127" w:right="24"/>
              <w:rPr>
                <w:sz w:val="24"/>
              </w:rPr>
            </w:pPr>
            <w:hyperlink r:id="rId26">
              <w:r w:rsidR="001077DD">
                <w:rPr>
                  <w:color w:val="0000FF"/>
                  <w:spacing w:val="-3"/>
                  <w:sz w:val="24"/>
                  <w:u w:val="single" w:color="0000FF"/>
                </w:rPr>
                <w:t>http://www.edu.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27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861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10-</w:t>
            </w:r>
          </w:p>
          <w:p w:rsidR="009E24B9" w:rsidRDefault="001077DD"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Чувашская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«Откуда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взялась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река»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7" w:right="-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пересказу.</w:t>
            </w:r>
          </w:p>
          <w:p w:rsidR="009E24B9" w:rsidRDefault="001077DD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1"/>
                <w:sz w:val="24"/>
              </w:rPr>
              <w:t>Словарная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830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Экскурсия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библиотеку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4" w:right="-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энциклопедиями.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каталоге.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</w:p>
          <w:p w:rsidR="009E24B9" w:rsidRDefault="001077D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варях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энциклопедиях</w:t>
            </w:r>
            <w:proofErr w:type="gramEnd"/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</w:tcPr>
          <w:p w:rsidR="009E24B9" w:rsidRDefault="000E4FB9">
            <w:pPr>
              <w:pStyle w:val="TableParagraph"/>
              <w:ind w:left="127" w:right="-21"/>
              <w:rPr>
                <w:sz w:val="24"/>
              </w:rPr>
            </w:pPr>
            <w:hyperlink r:id="rId28">
              <w:r w:rsidR="001077DD">
                <w:rPr>
                  <w:color w:val="0000FF"/>
                  <w:sz w:val="24"/>
                  <w:u w:val="single" w:color="0000FF"/>
                </w:rPr>
                <w:t>http://www.edu.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29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1108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71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</w:t>
            </w:r>
          </w:p>
          <w:p w:rsidR="009E24B9" w:rsidRDefault="001077D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«Откуда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взялась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река»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4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Развитие интонационного строя речи. </w:t>
            </w:r>
            <w:proofErr w:type="spellStart"/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ющее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цепочкой».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</w:p>
          <w:p w:rsidR="009E24B9" w:rsidRDefault="001077DD">
            <w:pPr>
              <w:pStyle w:val="TableParagraph"/>
              <w:spacing w:line="269" w:lineRule="exact"/>
              <w:ind w:left="12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сказки.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ind w:left="127" w:right="-22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379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компьютерном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классе</w:t>
            </w:r>
            <w:proofErr w:type="gramEnd"/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tabs>
                <w:tab w:val="left" w:pos="1089"/>
                <w:tab w:val="left" w:pos="2195"/>
                <w:tab w:val="left" w:pos="3828"/>
                <w:tab w:val="left" w:pos="4274"/>
                <w:tab w:val="left" w:pos="5639"/>
              </w:tabs>
              <w:ind w:left="124" w:right="-1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нужной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Интернет.</w:t>
            </w:r>
            <w:r>
              <w:rPr>
                <w:sz w:val="24"/>
              </w:rPr>
              <w:tab/>
              <w:t>Сайты:</w:t>
            </w:r>
            <w:r>
              <w:rPr>
                <w:spacing w:val="-57"/>
                <w:sz w:val="24"/>
              </w:rPr>
              <w:t xml:space="preserve"> </w:t>
            </w:r>
            <w:hyperlink r:id="rId30">
              <w:r>
                <w:rPr>
                  <w:sz w:val="24"/>
                </w:rPr>
                <w:t>www.slovari.ru,</w:t>
              </w:r>
              <w:r>
                <w:rPr>
                  <w:spacing w:val="-9"/>
                  <w:sz w:val="24"/>
                </w:rPr>
                <w:t xml:space="preserve"> </w:t>
              </w:r>
            </w:hyperlink>
            <w:hyperlink r:id="rId31">
              <w:r>
                <w:rPr>
                  <w:sz w:val="24"/>
                </w:rPr>
                <w:t>www.gramota.ru,</w:t>
              </w:r>
              <w:r>
                <w:rPr>
                  <w:spacing w:val="-9"/>
                  <w:sz w:val="24"/>
                </w:rPr>
                <w:t xml:space="preserve"> </w:t>
              </w:r>
            </w:hyperlink>
            <w:hyperlink r:id="rId32">
              <w:r>
                <w:rPr>
                  <w:sz w:val="24"/>
                </w:rPr>
                <w:t>www.academic.ru</w:t>
              </w:r>
            </w:hyperlink>
          </w:p>
          <w:p w:rsidR="009E24B9" w:rsidRDefault="001077DD">
            <w:pPr>
              <w:pStyle w:val="TableParagraph"/>
              <w:tabs>
                <w:tab w:val="left" w:pos="1530"/>
                <w:tab w:val="left" w:pos="2174"/>
                <w:tab w:val="left" w:pos="4265"/>
              </w:tabs>
              <w:ind w:left="124" w:right="230"/>
              <w:rPr>
                <w:sz w:val="24"/>
              </w:rPr>
            </w:pPr>
            <w:r>
              <w:rPr>
                <w:sz w:val="24"/>
              </w:rPr>
              <w:t>(словари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энциклопедии);</w:t>
            </w:r>
            <w:r>
              <w:rPr>
                <w:sz w:val="24"/>
              </w:rPr>
              <w:tab/>
            </w:r>
            <w:hyperlink r:id="rId33">
              <w:r>
                <w:rPr>
                  <w:spacing w:val="-3"/>
                  <w:sz w:val="24"/>
                </w:rPr>
                <w:t>www.ya-uznayu.ru,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4">
              <w:r>
                <w:rPr>
                  <w:sz w:val="24"/>
                </w:rPr>
                <w:t>www.poznaiko.ru,</w:t>
              </w:r>
              <w:r>
                <w:rPr>
                  <w:spacing w:val="-5"/>
                  <w:sz w:val="24"/>
                </w:rPr>
                <w:t xml:space="preserve"> </w:t>
              </w:r>
            </w:hyperlink>
            <w:hyperlink r:id="rId35">
              <w:r>
                <w:rPr>
                  <w:sz w:val="24"/>
                </w:rPr>
                <w:t>www.potomy.ru</w:t>
              </w:r>
            </w:hyperlink>
          </w:p>
          <w:p w:rsidR="009E24B9" w:rsidRDefault="001077D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(энциклопедии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школьников)</w:t>
            </w:r>
          </w:p>
        </w:tc>
        <w:tc>
          <w:tcPr>
            <w:tcW w:w="2268" w:type="dxa"/>
          </w:tcPr>
          <w:p w:rsidR="009E24B9" w:rsidRDefault="009E24B9">
            <w:pPr>
              <w:pStyle w:val="TableParagraph"/>
            </w:pP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3"/>
        <w:gridCol w:w="994"/>
        <w:gridCol w:w="6377"/>
        <w:gridCol w:w="2268"/>
        <w:gridCol w:w="1701"/>
      </w:tblGrid>
      <w:tr w:rsidR="009E24B9">
        <w:trPr>
          <w:trHeight w:val="1384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Сладкова</w:t>
            </w:r>
          </w:p>
          <w:p w:rsidR="009E24B9" w:rsidRDefault="001077DD">
            <w:pPr>
              <w:pStyle w:val="TableParagraph"/>
              <w:spacing w:before="5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«Воздушный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замок»</w:t>
            </w:r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знаний об авторе. Прогнозирование содерж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E24B9" w:rsidRDefault="001077DD">
            <w:pPr>
              <w:pStyle w:val="TableParagraph"/>
              <w:spacing w:line="270" w:lineRule="atLeast"/>
              <w:ind w:left="125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</w:t>
            </w:r>
            <w:r>
              <w:rPr>
                <w:spacing w:val="-1"/>
                <w:sz w:val="24"/>
              </w:rPr>
              <w:t>и анализ средств художественной выразительн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 w:rsidRPr="00E656C3">
        <w:trPr>
          <w:trHeight w:val="853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Научно-</w:t>
            </w:r>
          </w:p>
          <w:p w:rsidR="009E24B9" w:rsidRDefault="001077DD">
            <w:pPr>
              <w:pStyle w:val="TableParagraph"/>
              <w:tabs>
                <w:tab w:val="left" w:pos="2234"/>
              </w:tabs>
              <w:ind w:left="137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текст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«Паук-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серебрянка»</w:t>
            </w:r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</w:p>
          <w:p w:rsidR="009E24B9" w:rsidRDefault="001077DD">
            <w:pPr>
              <w:pStyle w:val="TableParagraph"/>
              <w:tabs>
                <w:tab w:val="left" w:pos="2084"/>
                <w:tab w:val="left" w:pos="2431"/>
                <w:tab w:val="left" w:pos="3442"/>
                <w:tab w:val="left" w:pos="5338"/>
              </w:tabs>
              <w:ind w:left="125" w:right="202" w:firstLine="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</w:t>
            </w:r>
            <w:r>
              <w:rPr>
                <w:sz w:val="24"/>
              </w:rPr>
              <w:tab/>
              <w:t>познавательного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текстов.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ind w:left="128" w:right="-23" w:firstLine="12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ференция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Pr="001077DD" w:rsidRDefault="000E4FB9">
            <w:pPr>
              <w:pStyle w:val="TableParagraph"/>
              <w:ind w:left="140" w:right="-22"/>
              <w:rPr>
                <w:sz w:val="24"/>
                <w:lang w:val="en-US"/>
              </w:rPr>
            </w:pPr>
            <w:hyperlink r:id="rId36">
              <w:r w:rsidR="001077DD" w:rsidRPr="001077D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http://www.tatar</w:t>
              </w:r>
            </w:hyperlink>
            <w:r w:rsidR="001077DD" w:rsidRPr="001077D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ovo.ru/sound.ht</w:t>
              </w:r>
            </w:hyperlink>
            <w:r w:rsidR="001077DD" w:rsidRPr="001077D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ml</w:t>
              </w:r>
            </w:hyperlink>
          </w:p>
        </w:tc>
      </w:tr>
      <w:tr w:rsidR="009E24B9">
        <w:trPr>
          <w:trHeight w:val="1207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«Воздушный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замок»</w:t>
            </w:r>
          </w:p>
        </w:tc>
        <w:tc>
          <w:tcPr>
            <w:tcW w:w="994" w:type="dxa"/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after="1"/>
              <w:rPr>
                <w:b/>
                <w:sz w:val="12"/>
              </w:rPr>
            </w:pPr>
          </w:p>
          <w:p w:rsidR="009E24B9" w:rsidRDefault="001077DD">
            <w:pPr>
              <w:pStyle w:val="TableParagraph"/>
              <w:spacing w:line="189" w:lineRule="exact"/>
              <w:ind w:left="16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ja-JP"/>
              </w:rPr>
              <w:drawing>
                <wp:inline distT="0" distB="0" distL="0" distR="0">
                  <wp:extent cx="34181" cy="12001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1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Развитие интонационного строя речи.. </w:t>
            </w:r>
            <w:proofErr w:type="spellStart"/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863"/>
                <w:tab w:val="left" w:pos="195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«Читаем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ц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почкой»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841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9E24B9" w:rsidRDefault="001077DD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19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Сладкова</w:t>
            </w:r>
          </w:p>
          <w:p w:rsidR="009E24B9" w:rsidRDefault="001077D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«Болтливые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окуни»</w:t>
            </w:r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spacing w:line="237" w:lineRule="auto"/>
              <w:ind w:left="128" w:right="-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E24B9" w:rsidRDefault="001077DD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Определение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главной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мысли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242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ind w:left="137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 по ролям рассказа 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«Болтливые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окуни»</w:t>
            </w:r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чтение. Развитие интонационного строя речи. </w:t>
            </w:r>
            <w:proofErr w:type="spellStart"/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863"/>
                <w:tab w:val="left" w:pos="195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«Читаем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ц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почкой».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103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Осеевой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«Долг»</w:t>
            </w:r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нравственного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</w:p>
          <w:p w:rsidR="009E24B9" w:rsidRDefault="001077DD">
            <w:pPr>
              <w:pStyle w:val="TableParagraph"/>
              <w:ind w:left="130" w:right="-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E24B9" w:rsidRDefault="001077DD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pacing w:val="-3"/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152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Готовимся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чтению</w:t>
            </w:r>
          </w:p>
          <w:p w:rsidR="009E24B9" w:rsidRDefault="001077DD">
            <w:pPr>
              <w:pStyle w:val="TableParagraph"/>
              <w:spacing w:before="5"/>
              <w:ind w:left="139" w:right="331" w:hanging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«Долг»</w:t>
            </w:r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интонац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 речи.</w:t>
            </w:r>
          </w:p>
          <w:p w:rsidR="009E24B9" w:rsidRDefault="001077DD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before="6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841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Осеевой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«Картинки»</w:t>
            </w:r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E24B9" w:rsidRDefault="001077DD">
            <w:pPr>
              <w:pStyle w:val="TableParagraph"/>
              <w:ind w:left="5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 мысли рассказа.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журнал.</w:t>
            </w:r>
          </w:p>
        </w:tc>
        <w:tc>
          <w:tcPr>
            <w:tcW w:w="1701" w:type="dxa"/>
          </w:tcPr>
          <w:p w:rsidR="009E24B9" w:rsidRDefault="000E4FB9">
            <w:pPr>
              <w:pStyle w:val="TableParagraph"/>
              <w:ind w:left="131" w:right="20"/>
              <w:rPr>
                <w:sz w:val="24"/>
              </w:rPr>
            </w:pPr>
            <w:hyperlink r:id="rId40">
              <w:r w:rsidR="001077DD">
                <w:rPr>
                  <w:color w:val="0000FF"/>
                  <w:spacing w:val="-3"/>
                  <w:sz w:val="24"/>
                  <w:u w:val="single" w:color="0000FF"/>
                </w:rPr>
                <w:t>http://www.edu.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41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837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«Картинки»</w:t>
            </w:r>
          </w:p>
        </w:tc>
        <w:tc>
          <w:tcPr>
            <w:tcW w:w="994" w:type="dxa"/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10" w:after="1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89" w:lineRule="exact"/>
              <w:ind w:left="16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ja-JP"/>
              </w:rPr>
              <w:drawing>
                <wp:inline distT="0" distB="0" distL="0" distR="0">
                  <wp:extent cx="33042" cy="12001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2" cy="12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2265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line="27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843"/>
                <w:tab w:val="left" w:pos="2015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ско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9E24B9" w:rsidRDefault="001077DD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роговорок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8"/>
        <w:gridCol w:w="991"/>
        <w:gridCol w:w="6374"/>
        <w:gridCol w:w="2268"/>
        <w:gridCol w:w="1701"/>
      </w:tblGrid>
      <w:tr w:rsidR="009E24B9">
        <w:trPr>
          <w:trHeight w:val="1418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25-</w:t>
            </w:r>
          </w:p>
          <w:p w:rsidR="009E24B9" w:rsidRDefault="001077DD">
            <w:pPr>
              <w:pStyle w:val="TableParagraph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26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E24B9" w:rsidRDefault="001077DD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Каминского</w:t>
            </w:r>
          </w:p>
          <w:p w:rsidR="009E24B9" w:rsidRDefault="001077DD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«Послушный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Петя»</w:t>
            </w:r>
          </w:p>
        </w:tc>
        <w:tc>
          <w:tcPr>
            <w:tcW w:w="991" w:type="dxa"/>
          </w:tcPr>
          <w:p w:rsidR="009E24B9" w:rsidRDefault="001077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4" w:type="dxa"/>
          </w:tcPr>
          <w:p w:rsidR="009E24B9" w:rsidRDefault="001077DD">
            <w:pPr>
              <w:pStyle w:val="TableParagraph"/>
              <w:ind w:left="105" w:right="8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оценки рассказа. Анализ средства художественной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разительности: описание и сравнения. Анализ 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(омофоны).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476"/>
              </w:tabs>
              <w:ind w:left="111" w:right="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111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37" w:right="14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Каминского</w:t>
            </w:r>
          </w:p>
          <w:p w:rsidR="009E24B9" w:rsidRDefault="001077DD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«Послушный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Петя»</w:t>
            </w:r>
          </w:p>
        </w:tc>
        <w:tc>
          <w:tcPr>
            <w:tcW w:w="991" w:type="dxa"/>
          </w:tcPr>
          <w:p w:rsidR="009E24B9" w:rsidRDefault="001077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4" w:type="dxa"/>
          </w:tcPr>
          <w:p w:rsidR="009E24B9" w:rsidRDefault="001077DD">
            <w:pPr>
              <w:pStyle w:val="TableParagraph"/>
              <w:ind w:left="103" w:right="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9E24B9" w:rsidRDefault="001077DD">
            <w:pPr>
              <w:pStyle w:val="TableParagraph"/>
              <w:spacing w:line="270" w:lineRule="atLeast"/>
              <w:ind w:left="103" w:right="8"/>
              <w:rPr>
                <w:sz w:val="24"/>
              </w:rPr>
            </w:pPr>
            <w:r>
              <w:rPr>
                <w:sz w:val="24"/>
              </w:rPr>
              <w:t>Сопровождающее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w w:val="95"/>
                <w:sz w:val="24"/>
              </w:rPr>
              <w:t>«Читаем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цепочкой».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Мини-театр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115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37" w:right="14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w w:val="95"/>
                <w:sz w:val="24"/>
              </w:rPr>
              <w:t>Стихотворение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И.</w:t>
            </w:r>
          </w:p>
          <w:p w:rsidR="009E24B9" w:rsidRDefault="001077DD">
            <w:pPr>
              <w:pStyle w:val="TableParagraph"/>
              <w:ind w:left="116"/>
              <w:rPr>
                <w:sz w:val="24"/>
              </w:rPr>
            </w:pPr>
            <w:r>
              <w:rPr>
                <w:w w:val="95"/>
                <w:sz w:val="24"/>
              </w:rPr>
              <w:t>Бродского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«История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двойки»</w:t>
            </w:r>
          </w:p>
        </w:tc>
        <w:tc>
          <w:tcPr>
            <w:tcW w:w="991" w:type="dxa"/>
          </w:tcPr>
          <w:p w:rsidR="009E24B9" w:rsidRDefault="001077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4" w:type="dxa"/>
          </w:tcPr>
          <w:p w:rsidR="009E24B9" w:rsidRDefault="001077DD">
            <w:pPr>
              <w:pStyle w:val="TableParagraph"/>
              <w:ind w:left="103" w:right="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лиз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spacing w:line="270" w:lineRule="atLeast"/>
              <w:ind w:left="103" w:right="8" w:firstLine="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главной мысли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:rsidR="009E24B9" w:rsidRDefault="009E24B9">
            <w:pPr>
              <w:pStyle w:val="TableParagraph"/>
            </w:pPr>
          </w:p>
        </w:tc>
        <w:tc>
          <w:tcPr>
            <w:tcW w:w="1701" w:type="dxa"/>
          </w:tcPr>
          <w:p w:rsidR="009E24B9" w:rsidRDefault="000E4FB9">
            <w:pPr>
              <w:pStyle w:val="TableParagraph"/>
              <w:ind w:left="109" w:right="42"/>
              <w:rPr>
                <w:sz w:val="24"/>
              </w:rPr>
            </w:pPr>
            <w:hyperlink r:id="rId43">
              <w:r w:rsidR="001077DD">
                <w:rPr>
                  <w:color w:val="0000FF"/>
                  <w:spacing w:val="-3"/>
                  <w:sz w:val="24"/>
                  <w:u w:val="single" w:color="0000FF"/>
                </w:rPr>
                <w:t>http://www.edu.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44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1105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37" w:right="14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0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w w:val="95"/>
                <w:sz w:val="24"/>
              </w:rPr>
              <w:t>И.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Бродского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«История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двойки»</w:t>
            </w:r>
          </w:p>
        </w:tc>
        <w:tc>
          <w:tcPr>
            <w:tcW w:w="991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4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03" w:righ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Прогнозирование </w:t>
            </w:r>
            <w:r>
              <w:rPr>
                <w:spacing w:val="-1"/>
                <w:sz w:val="24"/>
              </w:rPr>
              <w:t xml:space="preserve">содержания произведения. Развитие </w:t>
            </w:r>
            <w:proofErr w:type="spellStart"/>
            <w:r>
              <w:rPr>
                <w:spacing w:val="-1"/>
                <w:sz w:val="24"/>
              </w:rPr>
              <w:t>техн</w:t>
            </w:r>
            <w:proofErr w:type="gramStart"/>
            <w:r>
              <w:rPr>
                <w:spacing w:val="-1"/>
                <w:sz w:val="24"/>
              </w:rPr>
              <w:t>и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роговорок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«Читаем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цепочкой».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410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9E24B9" w:rsidRDefault="001077DD">
            <w:pPr>
              <w:pStyle w:val="TableParagraph"/>
              <w:ind w:left="147"/>
              <w:rPr>
                <w:sz w:val="24"/>
              </w:rPr>
            </w:pPr>
            <w:r>
              <w:rPr>
                <w:w w:val="105"/>
                <w:sz w:val="24"/>
              </w:rPr>
              <w:t>32</w:t>
            </w:r>
          </w:p>
        </w:tc>
        <w:tc>
          <w:tcPr>
            <w:tcW w:w="340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E24B9" w:rsidRDefault="001077DD">
            <w:pPr>
              <w:pStyle w:val="TableParagraph"/>
              <w:spacing w:before="9" w:line="237" w:lineRule="auto"/>
              <w:ind w:left="155" w:right="324" w:firstLine="4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Голявкина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тересно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991" w:type="dxa"/>
            <w:tcBorders>
              <w:top w:val="single" w:sz="12" w:space="0" w:color="222222"/>
            </w:tcBorders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1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92" w:lineRule="exact"/>
              <w:ind w:left="16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ja-JP"/>
              </w:rPr>
              <w:drawing>
                <wp:inline distT="0" distB="0" distL="0" distR="0">
                  <wp:extent cx="67265" cy="122300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65" cy="1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4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48" w:right="8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Актуализация знаний об </w:t>
            </w:r>
            <w:r>
              <w:rPr>
                <w:spacing w:val="-1"/>
                <w:sz w:val="24"/>
              </w:rPr>
              <w:t>авторе. Анализ сюжета рассказа.</w:t>
            </w:r>
            <w:r>
              <w:rPr>
                <w:sz w:val="24"/>
              </w:rPr>
              <w:t xml:space="preserve"> 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 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E24B9" w:rsidRDefault="001077DD">
            <w:pPr>
              <w:pStyle w:val="TableParagraph"/>
              <w:ind w:left="148" w:right="-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рассказу.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tabs>
                <w:tab w:val="left" w:pos="1517"/>
              </w:tabs>
              <w:ind w:left="152" w:right="-4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</w:t>
            </w:r>
            <w:proofErr w:type="gramStart"/>
            <w:r>
              <w:rPr>
                <w:spacing w:val="-1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Default="000E4FB9">
            <w:pPr>
              <w:pStyle w:val="TableParagraph"/>
              <w:ind w:left="152" w:right="28"/>
              <w:rPr>
                <w:sz w:val="24"/>
              </w:rPr>
            </w:pPr>
            <w:hyperlink r:id="rId46">
              <w:r w:rsidR="001077DD">
                <w:rPr>
                  <w:color w:val="0000FF"/>
                  <w:spacing w:val="-3"/>
                  <w:sz w:val="24"/>
                  <w:u w:val="single" w:color="0000FF"/>
                </w:rPr>
                <w:t>http://stranamas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47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terov.ru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1255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83" w:right="9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ind w:left="157" w:right="-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Голявкина</w:t>
            </w:r>
            <w:proofErr w:type="spellEnd"/>
          </w:p>
          <w:p w:rsidR="009E24B9" w:rsidRDefault="001077DD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«Вот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интересно!»</w:t>
            </w:r>
          </w:p>
        </w:tc>
        <w:tc>
          <w:tcPr>
            <w:tcW w:w="991" w:type="dxa"/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4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89" w:lineRule="exact"/>
              <w:ind w:left="181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ja-JP"/>
              </w:rPr>
              <w:drawing>
                <wp:inline distT="0" distB="0" distL="0" distR="0">
                  <wp:extent cx="34181" cy="120014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1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4" w:type="dxa"/>
          </w:tcPr>
          <w:p w:rsidR="009E24B9" w:rsidRDefault="001077DD">
            <w:pPr>
              <w:pStyle w:val="TableParagraph"/>
              <w:spacing w:line="244" w:lineRule="auto"/>
              <w:ind w:left="148" w:right="2239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line="27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ind w:left="149" w:right="-44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Соревнование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скороговорок. Чит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цепочкой».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2255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83" w:right="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ind w:left="152" w:right="-34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Письман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каникулы».</w:t>
            </w:r>
          </w:p>
        </w:tc>
        <w:tc>
          <w:tcPr>
            <w:tcW w:w="991" w:type="dxa"/>
          </w:tcPr>
          <w:p w:rsidR="009E24B9" w:rsidRDefault="001077D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4" w:type="dxa"/>
          </w:tcPr>
          <w:p w:rsidR="009E24B9" w:rsidRDefault="001077DD">
            <w:pPr>
              <w:pStyle w:val="TableParagraph"/>
              <w:ind w:left="144" w:right="-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лиз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144" w:right="-4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сравнений.</w:t>
            </w:r>
          </w:p>
          <w:p w:rsidR="009E24B9" w:rsidRDefault="001077DD">
            <w:pPr>
              <w:pStyle w:val="TableParagraph"/>
              <w:spacing w:before="3" w:line="247" w:lineRule="auto"/>
              <w:ind w:left="144" w:right="8"/>
              <w:rPr>
                <w:sz w:val="24"/>
              </w:rPr>
            </w:pPr>
            <w:r>
              <w:rPr>
                <w:spacing w:val="-2"/>
                <w:sz w:val="24"/>
              </w:rPr>
              <w:t>Словарная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9E24B9" w:rsidRDefault="001077DD">
            <w:pPr>
              <w:pStyle w:val="TableParagraph"/>
              <w:ind w:left="144" w:right="-4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Сопровождающее чтение. Выразительное </w:t>
            </w:r>
            <w:r>
              <w:rPr>
                <w:spacing w:val="-1"/>
                <w:sz w:val="24"/>
              </w:rPr>
              <w:t xml:space="preserve">чтение </w:t>
            </w:r>
            <w:proofErr w:type="spellStart"/>
            <w:r>
              <w:rPr>
                <w:spacing w:val="-1"/>
                <w:sz w:val="24"/>
              </w:rPr>
              <w:t>стихотвор</w:t>
            </w:r>
            <w:proofErr w:type="gramStart"/>
            <w:r>
              <w:rPr>
                <w:spacing w:val="-1"/>
                <w:sz w:val="24"/>
              </w:rPr>
              <w:t>е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519"/>
              </w:tabs>
              <w:ind w:left="144" w:right="-4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</w:t>
            </w:r>
            <w:proofErr w:type="gramStart"/>
            <w:r>
              <w:rPr>
                <w:spacing w:val="-1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8"/>
        <w:gridCol w:w="989"/>
        <w:gridCol w:w="6377"/>
        <w:gridCol w:w="2268"/>
        <w:gridCol w:w="1701"/>
      </w:tblGrid>
      <w:tr w:rsidR="009E24B9">
        <w:trPr>
          <w:trHeight w:val="316"/>
        </w:trPr>
        <w:tc>
          <w:tcPr>
            <w:tcW w:w="13608" w:type="dxa"/>
            <w:gridSpan w:val="5"/>
          </w:tcPr>
          <w:p w:rsidR="009E24B9" w:rsidRDefault="001077DD">
            <w:pPr>
              <w:pStyle w:val="TableParagraph"/>
              <w:spacing w:line="272" w:lineRule="exact"/>
              <w:ind w:left="5024" w:right="4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Третий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год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обучения </w:t>
            </w:r>
            <w:r>
              <w:rPr>
                <w:b/>
                <w:i/>
                <w:spacing w:val="-1"/>
                <w:sz w:val="24"/>
              </w:rPr>
              <w:t>(34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урока)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775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E24B9" w:rsidRDefault="001077DD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А.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Усачёва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сентября».</w:t>
            </w:r>
          </w:p>
        </w:tc>
        <w:tc>
          <w:tcPr>
            <w:tcW w:w="989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 содержания произведения.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 оценки стихотворения. Анализ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123" w:right="96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Полисемия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стороны чтения. </w:t>
            </w:r>
            <w:r>
              <w:rPr>
                <w:sz w:val="24"/>
              </w:rPr>
              <w:t>Сопровождающее чтение. 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стихотворения.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tabs>
                <w:tab w:val="left" w:pos="870"/>
                <w:tab w:val="left" w:pos="1967"/>
              </w:tabs>
              <w:ind w:left="123" w:right="-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«Читаем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w w:val="95"/>
                <w:sz w:val="24"/>
              </w:rPr>
              <w:t>ц</w:t>
            </w:r>
            <w:proofErr w:type="gramStart"/>
            <w:r>
              <w:rPr>
                <w:spacing w:val="-1"/>
                <w:w w:val="95"/>
                <w:sz w:val="24"/>
              </w:rPr>
              <w:t>е</w:t>
            </w:r>
            <w:proofErr w:type="spellEnd"/>
            <w:r>
              <w:rPr>
                <w:spacing w:val="-1"/>
                <w:w w:val="95"/>
                <w:sz w:val="24"/>
              </w:rPr>
              <w:t>-</w:t>
            </w:r>
            <w:proofErr w:type="gram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почкой».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938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w w:val="85"/>
                <w:sz w:val="24"/>
              </w:rPr>
              <w:t>2—3</w:t>
            </w:r>
          </w:p>
        </w:tc>
        <w:tc>
          <w:tcPr>
            <w:tcW w:w="340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Стихотворение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Синявского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</w:p>
        </w:tc>
        <w:tc>
          <w:tcPr>
            <w:tcW w:w="989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лиз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125" w:right="204" w:firstLine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свёрн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(метафоры).</w:t>
            </w:r>
          </w:p>
          <w:p w:rsidR="009E24B9" w:rsidRDefault="001077DD">
            <w:pPr>
              <w:pStyle w:val="TableParagraph"/>
              <w:ind w:left="125" w:right="-15"/>
              <w:rPr>
                <w:sz w:val="24"/>
              </w:rPr>
            </w:pPr>
            <w:r>
              <w:rPr>
                <w:spacing w:val="-2"/>
                <w:sz w:val="24"/>
              </w:rPr>
              <w:t>Словарная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чтения.</w:t>
            </w:r>
          </w:p>
          <w:p w:rsidR="009E24B9" w:rsidRDefault="001077DD">
            <w:pPr>
              <w:pStyle w:val="TableParagraph"/>
              <w:spacing w:line="270" w:lineRule="atLeast"/>
              <w:ind w:left="125" w:right="-28"/>
              <w:rPr>
                <w:sz w:val="24"/>
              </w:rPr>
            </w:pPr>
            <w:r>
              <w:rPr>
                <w:sz w:val="24"/>
              </w:rPr>
              <w:t>Сопровождающее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рения.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Игры:</w:t>
            </w:r>
          </w:p>
          <w:p w:rsidR="009E24B9" w:rsidRDefault="001077DD">
            <w:pPr>
              <w:pStyle w:val="TableParagraph"/>
              <w:tabs>
                <w:tab w:val="left" w:pos="1362"/>
              </w:tabs>
              <w:ind w:left="128" w:right="201" w:firstLine="2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цепо</w:t>
            </w:r>
            <w:proofErr w:type="gramStart"/>
            <w:r>
              <w:rPr>
                <w:spacing w:val="-1"/>
                <w:sz w:val="24"/>
              </w:rPr>
              <w:t>ч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ревёрнутый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текст».</w:t>
            </w:r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841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w w:val="90"/>
                <w:sz w:val="24"/>
              </w:rPr>
              <w:t>4-7</w:t>
            </w:r>
          </w:p>
        </w:tc>
        <w:tc>
          <w:tcPr>
            <w:tcW w:w="340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Пантелеева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«Главный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инженер».</w:t>
            </w:r>
          </w:p>
        </w:tc>
        <w:tc>
          <w:tcPr>
            <w:tcW w:w="989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 содержания рассказа. 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30" w:right="-15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одновременно».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261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40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before="75"/>
              <w:ind w:left="139" w:right="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Пантелеева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«Главный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инженер»</w:t>
            </w:r>
          </w:p>
        </w:tc>
        <w:tc>
          <w:tcPr>
            <w:tcW w:w="989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Выразительное чтение по ролям отрывка из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E24B9" w:rsidRDefault="001077DD">
            <w:pPr>
              <w:pStyle w:val="TableParagraph"/>
              <w:ind w:left="12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Озаглавливание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пересказу.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«Читаем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цепочкой».</w:t>
            </w:r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 w:rsidRPr="00E656C3">
        <w:trPr>
          <w:trHeight w:val="1116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10-</w:t>
            </w:r>
          </w:p>
          <w:p w:rsidR="009E24B9" w:rsidRDefault="001077DD"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Тайская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«Птица-болтунья».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E24B9" w:rsidRDefault="001077DD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1"/>
                <w:sz w:val="24"/>
              </w:rPr>
              <w:t>Сопровождающее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before="6" w:line="261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72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«Марш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пауза».</w:t>
            </w:r>
          </w:p>
        </w:tc>
        <w:tc>
          <w:tcPr>
            <w:tcW w:w="1701" w:type="dxa"/>
          </w:tcPr>
          <w:p w:rsidR="009E24B9" w:rsidRPr="001077DD" w:rsidRDefault="000E4FB9">
            <w:pPr>
              <w:pStyle w:val="TableParagraph"/>
              <w:ind w:left="128" w:right="35"/>
              <w:jc w:val="both"/>
              <w:rPr>
                <w:sz w:val="24"/>
                <w:lang w:val="en-US"/>
              </w:rPr>
            </w:pPr>
            <w:hyperlink r:id="rId48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http://www.tata</w:t>
              </w:r>
            </w:hyperlink>
            <w:r w:rsidR="001077DD" w:rsidRPr="001077D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9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rovo.ru/</w:t>
              </w:r>
              <w:proofErr w:type="spellStart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sound.h</w:t>
              </w:r>
              <w:proofErr w:type="spellEnd"/>
            </w:hyperlink>
            <w:r w:rsidR="001077DD" w:rsidRPr="001077D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50">
              <w:proofErr w:type="spellStart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tml</w:t>
              </w:r>
              <w:proofErr w:type="spellEnd"/>
            </w:hyperlink>
          </w:p>
        </w:tc>
      </w:tr>
      <w:tr w:rsidR="009E24B9">
        <w:trPr>
          <w:trHeight w:val="839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Китайская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«Олени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пёс»</w:t>
            </w:r>
          </w:p>
        </w:tc>
        <w:tc>
          <w:tcPr>
            <w:tcW w:w="989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жания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её героев.</w:t>
            </w:r>
          </w:p>
          <w:p w:rsidR="009E24B9" w:rsidRDefault="001077DD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героев.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tabs>
                <w:tab w:val="left" w:pos="1498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379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13-</w:t>
            </w:r>
          </w:p>
          <w:p w:rsidR="009E24B9" w:rsidRDefault="001077DD"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340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Научно-</w:t>
            </w:r>
          </w:p>
          <w:p w:rsidR="009E24B9" w:rsidRDefault="001077DD">
            <w:pPr>
              <w:pStyle w:val="TableParagraph"/>
              <w:tabs>
                <w:tab w:val="left" w:pos="2230"/>
              </w:tabs>
              <w:ind w:left="137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текст</w:t>
            </w:r>
          </w:p>
          <w:p w:rsidR="009E24B9" w:rsidRDefault="001077DD">
            <w:pPr>
              <w:pStyle w:val="TableParagraph"/>
              <w:tabs>
                <w:tab w:val="left" w:pos="1438"/>
                <w:tab w:val="left" w:pos="2069"/>
              </w:tabs>
              <w:ind w:left="137" w:right="617"/>
              <w:rPr>
                <w:sz w:val="24"/>
              </w:rPr>
            </w:pPr>
            <w:r>
              <w:rPr>
                <w:sz w:val="24"/>
              </w:rPr>
              <w:t>«Скорость</w:t>
            </w:r>
            <w:r>
              <w:rPr>
                <w:sz w:val="24"/>
              </w:rPr>
              <w:tab/>
              <w:t>бега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живо</w:t>
            </w:r>
            <w:proofErr w:type="gramStart"/>
            <w:r>
              <w:rPr>
                <w:spacing w:val="-3"/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989" w:type="dxa"/>
            <w:tcBorders>
              <w:top w:val="single" w:sz="12" w:space="0" w:color="222222"/>
            </w:tcBorders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8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92" w:lineRule="exact"/>
              <w:ind w:left="13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ja-JP"/>
              </w:rPr>
              <w:drawing>
                <wp:inline distT="0" distB="0" distL="0" distR="0">
                  <wp:extent cx="65736" cy="122300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6" cy="1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научно-познавательного текста «Скорость бега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z w:val="24"/>
              </w:rPr>
              <w:t xml:space="preserve">». Развитие технической стороны чтения. </w:t>
            </w:r>
            <w:proofErr w:type="spellStart"/>
            <w:r>
              <w:rPr>
                <w:sz w:val="24"/>
              </w:rPr>
              <w:t>Сопрово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чтение. Выразительное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E24B9" w:rsidRDefault="001077DD">
            <w:pPr>
              <w:pStyle w:val="TableParagraph"/>
              <w:ind w:left="1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Взаимная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tabs>
                <w:tab w:val="left" w:pos="964"/>
                <w:tab w:val="left" w:pos="2020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«Марш</w:t>
            </w:r>
            <w:r>
              <w:rPr>
                <w:sz w:val="24"/>
              </w:rPr>
              <w:tab/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пауза».</w:t>
            </w:r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3"/>
        <w:gridCol w:w="994"/>
        <w:gridCol w:w="6377"/>
        <w:gridCol w:w="2268"/>
        <w:gridCol w:w="1701"/>
      </w:tblGrid>
      <w:tr w:rsidR="009E24B9">
        <w:trPr>
          <w:trHeight w:val="1135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компьютерном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классе</w:t>
            </w:r>
            <w:proofErr w:type="gramEnd"/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Сайты: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sz w:val="24"/>
                </w:rPr>
                <w:t xml:space="preserve">www.slovari.ru, </w:t>
              </w:r>
            </w:hyperlink>
            <w:hyperlink r:id="rId53">
              <w:r>
                <w:rPr>
                  <w:sz w:val="24"/>
                </w:rPr>
                <w:t xml:space="preserve">www.gramota.ru, </w:t>
              </w:r>
            </w:hyperlink>
            <w:hyperlink r:id="rId54">
              <w:r>
                <w:rPr>
                  <w:sz w:val="24"/>
                </w:rPr>
                <w:t xml:space="preserve">www.academic.ru </w:t>
              </w:r>
            </w:hyperlink>
            <w:r>
              <w:rPr>
                <w:sz w:val="24"/>
              </w:rPr>
              <w:t>(словари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энциклопедии);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sz w:val="24"/>
                </w:rPr>
                <w:t>www.ya-uznayu.ru,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sz w:val="24"/>
                </w:rPr>
                <w:t>www.poznaiko.ru,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sz w:val="24"/>
                </w:rPr>
                <w:t>www.potomy.ru</w:t>
              </w:r>
              <w:r>
                <w:rPr>
                  <w:spacing w:val="-9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(энциклопедии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школьников).</w:t>
            </w:r>
          </w:p>
        </w:tc>
        <w:tc>
          <w:tcPr>
            <w:tcW w:w="2268" w:type="dxa"/>
          </w:tcPr>
          <w:p w:rsidR="009E24B9" w:rsidRDefault="009E24B9">
            <w:pPr>
              <w:pStyle w:val="TableParagraph"/>
            </w:pP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682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9E24B9" w:rsidRDefault="001077DD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19</w:t>
            </w:r>
          </w:p>
        </w:tc>
        <w:tc>
          <w:tcPr>
            <w:tcW w:w="3403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Сладкова</w:t>
            </w:r>
          </w:p>
          <w:p w:rsidR="009E24B9" w:rsidRDefault="001077DD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«Домики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ножках».</w:t>
            </w:r>
          </w:p>
        </w:tc>
        <w:tc>
          <w:tcPr>
            <w:tcW w:w="994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воздействия.</w:t>
            </w:r>
          </w:p>
          <w:p w:rsidR="009E24B9" w:rsidRDefault="001077DD">
            <w:pPr>
              <w:pStyle w:val="TableParagraph"/>
              <w:ind w:left="125" w:right="202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сравнения. Работа со справочниками или Интернетом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информации.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551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3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w w:val="95"/>
                <w:sz w:val="24"/>
              </w:rPr>
              <w:t>Экскурсия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библиотеку</w:t>
            </w:r>
          </w:p>
        </w:tc>
        <w:tc>
          <w:tcPr>
            <w:tcW w:w="994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25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каталоге.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9E24B9" w:rsidRDefault="001077DD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нужной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984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21-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23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Скребицкого</w:t>
            </w:r>
            <w:proofErr w:type="spellEnd"/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«Любитель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994" w:type="dxa"/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4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92" w:lineRule="exact"/>
              <w:ind w:left="141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ja-JP"/>
              </w:rPr>
              <w:drawing>
                <wp:inline distT="0" distB="0" distL="0" distR="0">
                  <wp:extent cx="65736" cy="122300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6" cy="1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эмоционального воздействия и художественной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разительности: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9E24B9" w:rsidRDefault="001077DD">
            <w:pPr>
              <w:pStyle w:val="TableParagraph"/>
              <w:spacing w:before="1" w:line="237" w:lineRule="auto"/>
              <w:ind w:left="125" w:right="156"/>
              <w:jc w:val="bot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E24B9" w:rsidRDefault="001077DD">
            <w:pPr>
              <w:pStyle w:val="TableParagraph"/>
              <w:spacing w:before="1"/>
              <w:ind w:left="1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событий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tabs>
                <w:tab w:val="left" w:pos="1495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0E4FB9">
            <w:pPr>
              <w:pStyle w:val="TableParagraph"/>
              <w:ind w:left="131" w:right="49"/>
              <w:rPr>
                <w:sz w:val="24"/>
              </w:rPr>
            </w:pPr>
            <w:hyperlink r:id="rId59">
              <w:r w:rsidR="001077DD">
                <w:rPr>
                  <w:color w:val="0000FF"/>
                  <w:spacing w:val="-3"/>
                  <w:sz w:val="24"/>
                  <w:u w:val="single" w:color="0000FF"/>
                </w:rPr>
                <w:t>http://stranamas</w:t>
              </w:r>
            </w:hyperlink>
            <w:r w:rsidR="001077DD">
              <w:rPr>
                <w:color w:val="0000FF"/>
                <w:spacing w:val="-57"/>
                <w:sz w:val="24"/>
              </w:rPr>
              <w:t xml:space="preserve"> </w:t>
            </w:r>
            <w:hyperlink r:id="rId60">
              <w:proofErr w:type="spellStart"/>
              <w:r w:rsidR="001077DD">
                <w:rPr>
                  <w:color w:val="0000FF"/>
                  <w:sz w:val="24"/>
                  <w:u w:val="single" w:color="0000FF"/>
                </w:rPr>
                <w:t>terov.ru</w:t>
              </w:r>
              <w:proofErr w:type="spellEnd"/>
              <w:r w:rsidR="001077DD"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</w:tr>
      <w:tr w:rsidR="009E24B9">
        <w:trPr>
          <w:trHeight w:val="1691"/>
        </w:trPr>
        <w:tc>
          <w:tcPr>
            <w:tcW w:w="566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24-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25</w:t>
            </w:r>
          </w:p>
        </w:tc>
        <w:tc>
          <w:tcPr>
            <w:tcW w:w="3403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Научно-</w:t>
            </w:r>
          </w:p>
          <w:p w:rsidR="009E24B9" w:rsidRDefault="001077DD">
            <w:pPr>
              <w:pStyle w:val="TableParagraph"/>
              <w:ind w:left="137" w:right="14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рывка из рассказа «Любитель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994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ind w:left="125" w:right="-15" w:firstLine="2"/>
              <w:rPr>
                <w:sz w:val="24"/>
              </w:rPr>
            </w:pPr>
            <w:r>
              <w:rPr>
                <w:sz w:val="24"/>
              </w:rPr>
              <w:t>Анализ содержания научно- познавательного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познавательном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Сопровождающее чтение. Чтение по 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ind w:left="130" w:right="-15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одновременно».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сказа.</w:t>
            </w:r>
          </w:p>
        </w:tc>
        <w:tc>
          <w:tcPr>
            <w:tcW w:w="1701" w:type="dxa"/>
            <w:tcBorders>
              <w:bottom w:val="single" w:sz="12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237"/>
        </w:trPr>
        <w:tc>
          <w:tcPr>
            <w:tcW w:w="566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3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Каминского</w:t>
            </w:r>
          </w:p>
          <w:p w:rsidR="009E24B9" w:rsidRDefault="001077DD">
            <w:pPr>
              <w:pStyle w:val="TableParagraph"/>
              <w:spacing w:before="9" w:line="237" w:lineRule="auto"/>
              <w:ind w:left="137" w:right="828" w:firstLine="2"/>
              <w:rPr>
                <w:sz w:val="24"/>
              </w:rPr>
            </w:pPr>
            <w:r>
              <w:rPr>
                <w:sz w:val="24"/>
              </w:rPr>
              <w:t>«Падежи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Серё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гнозирование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2268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tabs>
                <w:tab w:val="left" w:pos="1650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</w:r>
            <w:proofErr w:type="spellStart"/>
            <w:r>
              <w:rPr>
                <w:w w:val="95"/>
                <w:sz w:val="24"/>
              </w:rPr>
              <w:t>разв</w:t>
            </w:r>
            <w:proofErr w:type="gramStart"/>
            <w:r>
              <w:rPr>
                <w:w w:val="95"/>
                <w:sz w:val="24"/>
              </w:rPr>
              <w:t>и</w:t>
            </w:r>
            <w:proofErr w:type="spellEnd"/>
            <w:r>
              <w:rPr>
                <w:w w:val="95"/>
                <w:sz w:val="24"/>
              </w:rPr>
              <w:t>-</w:t>
            </w:r>
            <w:proofErr w:type="gramEnd"/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701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413"/>
        </w:trPr>
        <w:tc>
          <w:tcPr>
            <w:tcW w:w="56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29</w:t>
            </w:r>
          </w:p>
        </w:tc>
        <w:tc>
          <w:tcPr>
            <w:tcW w:w="340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9E24B9" w:rsidRDefault="001077DD">
            <w:pPr>
              <w:pStyle w:val="TableParagraph"/>
              <w:spacing w:before="5"/>
              <w:ind w:left="137" w:right="-22" w:firstLine="2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ствительного</w:t>
            </w:r>
            <w:proofErr w:type="spellEnd"/>
            <w:r>
              <w:rPr>
                <w:sz w:val="24"/>
              </w:rPr>
              <w:t>?».</w:t>
            </w:r>
          </w:p>
          <w:p w:rsidR="009E24B9" w:rsidRDefault="001077DD">
            <w:pPr>
              <w:pStyle w:val="TableParagraph"/>
              <w:tabs>
                <w:tab w:val="left" w:pos="2021"/>
              </w:tabs>
              <w:ind w:left="137" w:right="841" w:firstLine="2"/>
              <w:rPr>
                <w:sz w:val="24"/>
              </w:rPr>
            </w:pPr>
            <w:r>
              <w:rPr>
                <w:sz w:val="24"/>
              </w:rPr>
              <w:t>«Падежи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Юры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Серёжкина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637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8" w:right="-28"/>
              <w:rPr>
                <w:sz w:val="24"/>
              </w:rPr>
            </w:pPr>
            <w:r>
              <w:rPr>
                <w:spacing w:val="-2"/>
                <w:sz w:val="24"/>
              </w:rPr>
              <w:t>Чтение учебного текста. Применение на практике знаний, п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текста.</w:t>
            </w:r>
          </w:p>
          <w:p w:rsidR="009E24B9" w:rsidRDefault="001077DD">
            <w:pPr>
              <w:pStyle w:val="TableParagraph"/>
              <w:ind w:left="125" w:right="299"/>
              <w:rPr>
                <w:sz w:val="24"/>
              </w:rPr>
            </w:pPr>
            <w:r>
              <w:rPr>
                <w:sz w:val="24"/>
              </w:rPr>
              <w:t>Развитие технической стороны чтения. 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30" w:right="-15"/>
              <w:jc w:val="bot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 «Падежи Юры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Серёжкина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дальше?»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566"/>
        <w:gridCol w:w="3408"/>
        <w:gridCol w:w="989"/>
        <w:gridCol w:w="6377"/>
        <w:gridCol w:w="2268"/>
        <w:gridCol w:w="1701"/>
      </w:tblGrid>
      <w:tr w:rsidR="009E24B9">
        <w:trPr>
          <w:trHeight w:val="827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340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Носова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«Заплатка»</w:t>
            </w:r>
          </w:p>
        </w:tc>
        <w:tc>
          <w:tcPr>
            <w:tcW w:w="989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8" w:right="-1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9E24B9" w:rsidRDefault="001077DD">
            <w:pPr>
              <w:pStyle w:val="TableParagraph"/>
              <w:spacing w:line="270" w:lineRule="atLeast"/>
              <w:ind w:left="128" w:right="-28"/>
              <w:rPr>
                <w:sz w:val="24"/>
              </w:rPr>
            </w:pPr>
            <w:r>
              <w:rPr>
                <w:sz w:val="24"/>
              </w:rPr>
              <w:t>содержания рассказа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пересказу.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978"/>
        </w:trPr>
        <w:tc>
          <w:tcPr>
            <w:tcW w:w="566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32</w:t>
            </w:r>
          </w:p>
        </w:tc>
        <w:tc>
          <w:tcPr>
            <w:tcW w:w="3408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Готовимся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E24B9" w:rsidRDefault="001077DD">
            <w:pPr>
              <w:pStyle w:val="TableParagraph"/>
              <w:ind w:left="139" w:right="269" w:hanging="3"/>
              <w:rPr>
                <w:sz w:val="24"/>
              </w:rPr>
            </w:pPr>
            <w:r>
              <w:rPr>
                <w:sz w:val="24"/>
              </w:rPr>
              <w:t>выразительному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«Заплатка»</w:t>
            </w:r>
          </w:p>
        </w:tc>
        <w:tc>
          <w:tcPr>
            <w:tcW w:w="989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9E24B9" w:rsidRDefault="001077DD">
            <w:pPr>
              <w:pStyle w:val="TableParagraph"/>
              <w:spacing w:before="8"/>
              <w:ind w:left="125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2268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before="8"/>
              <w:ind w:left="128" w:right="348"/>
              <w:rPr>
                <w:sz w:val="24"/>
              </w:rPr>
            </w:pPr>
            <w:r>
              <w:rPr>
                <w:sz w:val="24"/>
              </w:rPr>
              <w:t>Сопровожда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«Читаем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цепочкой».</w:t>
            </w:r>
          </w:p>
        </w:tc>
        <w:tc>
          <w:tcPr>
            <w:tcW w:w="1701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677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33-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3408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37" w:right="1457"/>
              <w:rPr>
                <w:sz w:val="24"/>
              </w:rPr>
            </w:pPr>
            <w:r>
              <w:rPr>
                <w:w w:val="95"/>
                <w:sz w:val="24"/>
              </w:rPr>
              <w:t>Стихотворение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Евсеевой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«Каникулы».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9E24B9" w:rsidRDefault="001077DD">
            <w:pPr>
              <w:pStyle w:val="TableParagraph"/>
              <w:spacing w:line="247" w:lineRule="auto"/>
              <w:ind w:left="125" w:right="1718" w:firstLine="2"/>
              <w:rPr>
                <w:sz w:val="24"/>
              </w:rPr>
            </w:pPr>
            <w:r>
              <w:rPr>
                <w:sz w:val="24"/>
              </w:rPr>
              <w:t>Развитие технической стороны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tabs>
                <w:tab w:val="left" w:pos="711"/>
              </w:tabs>
              <w:ind w:left="128" w:right="437" w:firstLine="2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произнес</w:t>
            </w:r>
            <w:proofErr w:type="gramStart"/>
            <w:r>
              <w:rPr>
                <w:spacing w:val="-3"/>
                <w:sz w:val="24"/>
              </w:rPr>
              <w:t>е</w:t>
            </w:r>
            <w:proofErr w:type="spellEnd"/>
            <w:r>
              <w:rPr>
                <w:spacing w:val="-3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скорогово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рок.</w:t>
            </w:r>
          </w:p>
          <w:p w:rsidR="009E24B9" w:rsidRDefault="001077DD">
            <w:pPr>
              <w:pStyle w:val="TableParagraph"/>
              <w:tabs>
                <w:tab w:val="left" w:pos="1062"/>
              </w:tabs>
              <w:spacing w:before="5" w:line="274" w:lineRule="exact"/>
              <w:ind w:left="128" w:right="33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«Читаем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цепочкой».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12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311"/>
        </w:trPr>
        <w:tc>
          <w:tcPr>
            <w:tcW w:w="13608" w:type="dxa"/>
            <w:gridSpan w:val="5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5" w:lineRule="exact"/>
              <w:ind w:left="5024" w:right="48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3"/>
                <w:sz w:val="24"/>
              </w:rPr>
              <w:t>Четвёртый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год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(34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часа)</w:t>
            </w:r>
          </w:p>
        </w:tc>
        <w:tc>
          <w:tcPr>
            <w:tcW w:w="1701" w:type="dxa"/>
            <w:tcBorders>
              <w:top w:val="single" w:sz="12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 w:rsidRPr="00E656C3">
        <w:trPr>
          <w:trHeight w:val="1483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4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37" w:right="170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Ляховицкой</w:t>
            </w:r>
            <w:proofErr w:type="spellEnd"/>
          </w:p>
          <w:p w:rsidR="009E24B9" w:rsidRDefault="001077DD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pacing w:val="-3"/>
                <w:sz w:val="24"/>
              </w:rPr>
              <w:t>«Осеннее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чудо».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содержания стихотворения. Словарная работа.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 чтения.</w:t>
            </w:r>
          </w:p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Сопровождающее чтение. Выразительное чтение </w:t>
            </w:r>
            <w:proofErr w:type="spellStart"/>
            <w:r>
              <w:rPr>
                <w:sz w:val="24"/>
              </w:rPr>
              <w:t>стихотв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tabs>
                <w:tab w:val="left" w:pos="865"/>
                <w:tab w:val="left" w:pos="1950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«Читаем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ц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почкой».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Pr="001077DD" w:rsidRDefault="000E4FB9">
            <w:pPr>
              <w:pStyle w:val="TableParagraph"/>
              <w:ind w:left="131" w:right="270"/>
              <w:rPr>
                <w:sz w:val="24"/>
                <w:lang w:val="en-US"/>
              </w:rPr>
            </w:pPr>
            <w:hyperlink r:id="rId61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http://school-</w:t>
              </w:r>
            </w:hyperlink>
            <w:r w:rsidR="001077DD" w:rsidRPr="001077D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2">
              <w:proofErr w:type="spellStart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collec</w:t>
              </w:r>
              <w:proofErr w:type="spellEnd"/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  <w:r w:rsidR="001077DD" w:rsidRPr="001077D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3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tion.edu.ru/</w:t>
              </w:r>
            </w:hyperlink>
          </w:p>
        </w:tc>
      </w:tr>
      <w:tr w:rsidR="009E24B9">
        <w:trPr>
          <w:trHeight w:val="1980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4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37" w:right="1521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Ладонщикова</w:t>
            </w:r>
            <w:proofErr w:type="spellEnd"/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«Рисунок».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9E24B9" w:rsidRDefault="001077DD">
            <w:pPr>
              <w:pStyle w:val="TableParagraph"/>
              <w:ind w:left="125" w:right="-28" w:firstLine="2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125" w:right="201"/>
              <w:jc w:val="both"/>
              <w:rPr>
                <w:sz w:val="24"/>
              </w:rPr>
            </w:pPr>
            <w:r>
              <w:rPr>
                <w:sz w:val="24"/>
              </w:rPr>
              <w:t>Развитие технической стороны чтения. 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 Выразительное чтение стихотворения. Взаимная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28" w:right="2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«Читаем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дальше?»,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перевёрнутый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текст».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381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2" w:lineRule="exact"/>
              <w:ind w:left="6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ind w:left="137" w:right="731"/>
              <w:rPr>
                <w:sz w:val="24"/>
              </w:rPr>
            </w:pPr>
            <w:r>
              <w:rPr>
                <w:spacing w:val="-3"/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Поиск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Интернете.</w:t>
            </w:r>
          </w:p>
          <w:p w:rsidR="009E24B9" w:rsidRDefault="001077DD">
            <w:pPr>
              <w:pStyle w:val="TableParagraph"/>
              <w:ind w:left="128" w:right="231" w:hanging="3"/>
              <w:rPr>
                <w:sz w:val="24"/>
              </w:rPr>
            </w:pPr>
            <w:r>
              <w:rPr>
                <w:sz w:val="24"/>
              </w:rPr>
              <w:t>Сайты:</w:t>
            </w:r>
            <w:r>
              <w:rPr>
                <w:spacing w:val="33"/>
                <w:sz w:val="24"/>
              </w:rPr>
              <w:t xml:space="preserve"> </w:t>
            </w:r>
            <w:hyperlink r:id="rId64">
              <w:r>
                <w:rPr>
                  <w:sz w:val="24"/>
                </w:rPr>
                <w:t>www.slovari.ru,</w:t>
              </w:r>
            </w:hyperlink>
            <w:r>
              <w:rPr>
                <w:spacing w:val="30"/>
                <w:sz w:val="24"/>
              </w:rPr>
              <w:t xml:space="preserve"> </w:t>
            </w:r>
            <w:hyperlink r:id="rId65">
              <w:r>
                <w:rPr>
                  <w:sz w:val="24"/>
                </w:rPr>
                <w:t>www.gramota.ru,</w:t>
              </w:r>
            </w:hyperlink>
            <w:r>
              <w:rPr>
                <w:spacing w:val="30"/>
                <w:sz w:val="24"/>
              </w:rPr>
              <w:t xml:space="preserve"> </w:t>
            </w:r>
            <w:hyperlink r:id="rId66">
              <w:r>
                <w:rPr>
                  <w:sz w:val="24"/>
                </w:rPr>
                <w:t>www.academic.ru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(словари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энциклопедии);</w:t>
            </w:r>
          </w:p>
          <w:p w:rsidR="009E24B9" w:rsidRDefault="000E4FB9">
            <w:pPr>
              <w:pStyle w:val="TableParagraph"/>
              <w:spacing w:line="270" w:lineRule="atLeast"/>
              <w:ind w:left="125" w:right="957"/>
              <w:rPr>
                <w:sz w:val="24"/>
              </w:rPr>
            </w:pPr>
            <w:hyperlink r:id="rId67">
              <w:r w:rsidR="001077DD">
                <w:rPr>
                  <w:spacing w:val="-2"/>
                  <w:sz w:val="24"/>
                </w:rPr>
                <w:t>www.ya-uznayu.ru,</w:t>
              </w:r>
              <w:r w:rsidR="001077DD">
                <w:rPr>
                  <w:spacing w:val="-11"/>
                  <w:sz w:val="24"/>
                </w:rPr>
                <w:t xml:space="preserve"> </w:t>
              </w:r>
            </w:hyperlink>
            <w:hyperlink r:id="rId68">
              <w:r w:rsidR="001077DD">
                <w:rPr>
                  <w:spacing w:val="-2"/>
                  <w:sz w:val="24"/>
                </w:rPr>
                <w:t>www.poznaiko.ru,</w:t>
              </w:r>
              <w:r w:rsidR="001077DD">
                <w:rPr>
                  <w:spacing w:val="-10"/>
                  <w:sz w:val="24"/>
                </w:rPr>
                <w:t xml:space="preserve"> </w:t>
              </w:r>
            </w:hyperlink>
            <w:hyperlink r:id="rId69">
              <w:r w:rsidR="001077DD">
                <w:rPr>
                  <w:spacing w:val="-2"/>
                  <w:sz w:val="24"/>
                </w:rPr>
                <w:t>www.potomy.ru</w:t>
              </w:r>
            </w:hyperlink>
            <w:r w:rsidR="001077DD">
              <w:rPr>
                <w:spacing w:val="-57"/>
                <w:sz w:val="24"/>
              </w:rPr>
              <w:t xml:space="preserve"> </w:t>
            </w:r>
            <w:r w:rsidR="001077DD">
              <w:rPr>
                <w:sz w:val="24"/>
              </w:rPr>
              <w:t>(энциклопедии</w:t>
            </w:r>
            <w:r w:rsidR="001077DD">
              <w:rPr>
                <w:spacing w:val="-11"/>
                <w:sz w:val="24"/>
              </w:rPr>
              <w:t xml:space="preserve"> </w:t>
            </w:r>
            <w:r w:rsidR="001077DD">
              <w:rPr>
                <w:sz w:val="24"/>
              </w:rPr>
              <w:t>для</w:t>
            </w:r>
            <w:r w:rsidR="001077DD">
              <w:rPr>
                <w:spacing w:val="-7"/>
                <w:sz w:val="24"/>
              </w:rPr>
              <w:t xml:space="preserve"> </w:t>
            </w:r>
            <w:r w:rsidR="001077DD">
              <w:rPr>
                <w:sz w:val="24"/>
              </w:rPr>
              <w:t>школьников).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6"/>
        <w:gridCol w:w="992"/>
        <w:gridCol w:w="6377"/>
        <w:gridCol w:w="2268"/>
        <w:gridCol w:w="1701"/>
      </w:tblGrid>
      <w:tr w:rsidR="009E24B9">
        <w:trPr>
          <w:trHeight w:val="1403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4-5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Пермяка</w:t>
            </w:r>
          </w:p>
          <w:p w:rsidR="009E24B9" w:rsidRDefault="001077DD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3"/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колоколе»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47" w:right="-29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произведеннях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.</w:t>
            </w:r>
          </w:p>
          <w:p w:rsidR="009E24B9" w:rsidRDefault="001077DD">
            <w:pPr>
              <w:pStyle w:val="TableParagraph"/>
              <w:ind w:left="145" w:right="186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средств художественной выразительности: </w:t>
            </w:r>
            <w:proofErr w:type="spellStart"/>
            <w:r>
              <w:rPr>
                <w:sz w:val="24"/>
              </w:rPr>
              <w:t>опис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метафора.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Этическая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  <w:rPr>
                <w:sz w:val="24"/>
              </w:rPr>
            </w:pPr>
          </w:p>
        </w:tc>
      </w:tr>
      <w:tr w:rsidR="009E24B9">
        <w:trPr>
          <w:trHeight w:val="945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w w:val="95"/>
                <w:sz w:val="24"/>
              </w:rPr>
              <w:t>Экскурсия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библиотеку.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45" w:right="-29"/>
              <w:jc w:val="both"/>
              <w:rPr>
                <w:sz w:val="24"/>
              </w:rPr>
            </w:pPr>
            <w:r>
              <w:rPr>
                <w:sz w:val="24"/>
              </w:rPr>
              <w:t>Работа со словарями и энциклопедиями. Поиск словарей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энциклопедий в каталоге. Поиск нужной информации в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энциклопедиях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  <w:rPr>
                <w:sz w:val="24"/>
              </w:rPr>
            </w:pPr>
          </w:p>
        </w:tc>
      </w:tr>
      <w:tr w:rsidR="009E24B9">
        <w:trPr>
          <w:trHeight w:val="1118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1" w:lineRule="exact"/>
              <w:ind w:left="1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tabs>
                <w:tab w:val="left" w:pos="1067"/>
              </w:tabs>
              <w:ind w:left="157" w:right="-2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отрывка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колоколе»</w:t>
            </w:r>
          </w:p>
        </w:tc>
        <w:tc>
          <w:tcPr>
            <w:tcW w:w="992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4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line="270" w:lineRule="atLeast"/>
              <w:ind w:left="145" w:right="96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47" w:right="-2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Игры</w:t>
            </w:r>
            <w:proofErr w:type="gramStart"/>
            <w:r>
              <w:rPr>
                <w:w w:val="95"/>
                <w:sz w:val="24"/>
              </w:rPr>
              <w:t>«Ч</w:t>
            </w:r>
            <w:proofErr w:type="gramEnd"/>
            <w:r>
              <w:rPr>
                <w:w w:val="95"/>
                <w:sz w:val="24"/>
              </w:rPr>
              <w:t>итаем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цепоч</w:t>
            </w:r>
            <w:proofErr w:type="spellEnd"/>
            <w:r>
              <w:rPr>
                <w:w w:val="95"/>
                <w:sz w:val="24"/>
              </w:rPr>
              <w:t>-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кой» и «Читаем од-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новременно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  <w:rPr>
                <w:sz w:val="24"/>
              </w:rPr>
            </w:pPr>
          </w:p>
        </w:tc>
      </w:tr>
      <w:tr w:rsidR="009E24B9" w:rsidRPr="00E656C3">
        <w:trPr>
          <w:trHeight w:val="2533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8-</w:t>
            </w:r>
          </w:p>
          <w:p w:rsidR="009E24B9" w:rsidRDefault="001077DD">
            <w:pPr>
              <w:pStyle w:val="TableParagraph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</w:p>
        </w:tc>
        <w:tc>
          <w:tcPr>
            <w:tcW w:w="340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</w:p>
          <w:p w:rsidR="009E24B9" w:rsidRDefault="001077D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Фюнфкиндер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6377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06" w:right="10"/>
              <w:jc w:val="both"/>
              <w:rPr>
                <w:sz w:val="24"/>
              </w:rPr>
            </w:pPr>
            <w:r>
              <w:rPr>
                <w:sz w:val="24"/>
              </w:rPr>
              <w:t>Анализ содержания рассказа. Анализ средств художестве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ной выразительности. Поиск в тексте необходимой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одготовка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пересказу.</w:t>
            </w:r>
          </w:p>
          <w:p w:rsidR="009E24B9" w:rsidRDefault="001077DD">
            <w:pPr>
              <w:pStyle w:val="TableParagraph"/>
              <w:ind w:left="104" w:right="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ступков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E24B9" w:rsidRDefault="001077DD">
            <w:pPr>
              <w:pStyle w:val="TableParagraph"/>
              <w:ind w:left="104" w:right="3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z w:val="24"/>
              </w:rPr>
              <w:t xml:space="preserve"> частей рассказа. Характеристика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 наблюдение за изменениями в их характере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Pr="001077DD" w:rsidRDefault="000E4FB9">
            <w:pPr>
              <w:pStyle w:val="TableParagraph"/>
              <w:ind w:left="109" w:right="-1"/>
              <w:rPr>
                <w:sz w:val="24"/>
                <w:lang w:val="en-US"/>
              </w:rPr>
            </w:pPr>
            <w:hyperlink r:id="rId70">
              <w:r w:rsidR="001077DD" w:rsidRPr="001077D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https://lecta.rosu</w:t>
              </w:r>
            </w:hyperlink>
            <w:r w:rsidR="001077DD" w:rsidRPr="001077D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1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chebnik.ru/</w:t>
              </w:r>
            </w:hyperlink>
          </w:p>
        </w:tc>
      </w:tr>
      <w:tr w:rsidR="009E24B9">
        <w:trPr>
          <w:trHeight w:val="1106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Чтение отрывка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</w:p>
          <w:p w:rsidR="009E24B9" w:rsidRDefault="001077D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Фюнфкиндер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89" w:lineRule="exact"/>
              <w:ind w:left="14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ja-JP"/>
              </w:rPr>
              <w:drawing>
                <wp:inline distT="0" distB="0" distL="0" distR="0">
                  <wp:extent cx="33042" cy="120014"/>
                  <wp:effectExtent l="0" t="0" r="0" b="0"/>
                  <wp:docPr id="1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2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04" w:right="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 Выразительное чтение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рассказа. </w:t>
            </w:r>
            <w:proofErr w:type="spellStart"/>
            <w:r>
              <w:rPr>
                <w:sz w:val="24"/>
              </w:rPr>
              <w:t>Взаи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06" w:right="1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почкой». </w:t>
            </w:r>
            <w:proofErr w:type="spellStart"/>
            <w:r>
              <w:rPr>
                <w:sz w:val="24"/>
              </w:rPr>
              <w:t>Сопрово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  <w:rPr>
                <w:sz w:val="24"/>
              </w:rPr>
            </w:pPr>
          </w:p>
        </w:tc>
      </w:tr>
      <w:tr w:rsidR="009E24B9">
        <w:trPr>
          <w:trHeight w:val="663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19" w:right="1049"/>
              <w:rPr>
                <w:sz w:val="24"/>
              </w:rPr>
            </w:pPr>
            <w:r>
              <w:rPr>
                <w:spacing w:val="-3"/>
                <w:sz w:val="24"/>
              </w:rPr>
              <w:t>«Воробей-весельчак».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Калмыцкая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992" w:type="dxa"/>
            <w:tcBorders>
              <w:top w:val="single" w:sz="12" w:space="0" w:color="222222"/>
            </w:tcBorders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8"/>
              <w:rPr>
                <w:b/>
                <w:sz w:val="11"/>
              </w:rPr>
            </w:pPr>
          </w:p>
          <w:p w:rsidR="009E24B9" w:rsidRDefault="001077DD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ja-JP"/>
              </w:rPr>
              <w:drawing>
                <wp:inline distT="0" distB="0" distL="0" distR="0">
                  <wp:extent cx="45575" cy="120014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75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гостиная</w:t>
            </w:r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Default="009E24B9">
            <w:pPr>
              <w:pStyle w:val="TableParagraph"/>
              <w:rPr>
                <w:sz w:val="24"/>
              </w:rPr>
            </w:pPr>
          </w:p>
        </w:tc>
      </w:tr>
      <w:tr w:rsidR="009E24B9">
        <w:trPr>
          <w:trHeight w:val="848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14-</w:t>
            </w:r>
          </w:p>
          <w:p w:rsidR="009E24B9" w:rsidRDefault="001077DD">
            <w:pPr>
              <w:pStyle w:val="TableParagraph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3406" w:type="dxa"/>
          </w:tcPr>
          <w:p w:rsidR="009E24B9" w:rsidRDefault="001077DD">
            <w:pPr>
              <w:pStyle w:val="TableParagraph"/>
              <w:tabs>
                <w:tab w:val="left" w:pos="2836"/>
              </w:tabs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Научно-познавательный</w:t>
            </w:r>
            <w:r>
              <w:rPr>
                <w:sz w:val="24"/>
              </w:rPr>
              <w:tab/>
              <w:t>текст</w:t>
            </w:r>
          </w:p>
          <w:p w:rsidR="009E24B9" w:rsidRDefault="001077D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«Воробей».</w:t>
            </w:r>
          </w:p>
        </w:tc>
        <w:tc>
          <w:tcPr>
            <w:tcW w:w="992" w:type="dxa"/>
          </w:tcPr>
          <w:p w:rsidR="009E24B9" w:rsidRDefault="001077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Сравнение художественного и научно- познавательного те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E24B9" w:rsidRDefault="001077D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Сопровождающее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«Марш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пауза».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  <w:rPr>
                <w:sz w:val="24"/>
              </w:rPr>
            </w:pPr>
          </w:p>
        </w:tc>
      </w:tr>
    </w:tbl>
    <w:p w:rsidR="009E24B9" w:rsidRDefault="009E24B9">
      <w:pPr>
        <w:rPr>
          <w:sz w:val="24"/>
        </w:r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8"/>
        <w:gridCol w:w="989"/>
        <w:gridCol w:w="6377"/>
        <w:gridCol w:w="2268"/>
        <w:gridCol w:w="1701"/>
      </w:tblGrid>
      <w:tr w:rsidR="009E24B9">
        <w:trPr>
          <w:trHeight w:val="1969"/>
        </w:trPr>
        <w:tc>
          <w:tcPr>
            <w:tcW w:w="566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16-</w:t>
            </w:r>
          </w:p>
          <w:p w:rsidR="009E24B9" w:rsidRDefault="001077DD"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17</w:t>
            </w:r>
          </w:p>
        </w:tc>
        <w:tc>
          <w:tcPr>
            <w:tcW w:w="3408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Носова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смеёмся»</w:t>
            </w:r>
          </w:p>
        </w:tc>
        <w:tc>
          <w:tcPr>
            <w:tcW w:w="989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рассказа. Анализ средств художественной </w:t>
            </w:r>
            <w:proofErr w:type="spellStart"/>
            <w:r>
              <w:rPr>
                <w:sz w:val="24"/>
              </w:rPr>
              <w:t>выр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зительности</w:t>
            </w:r>
            <w:proofErr w:type="spellEnd"/>
            <w:r>
              <w:rPr>
                <w:sz w:val="24"/>
              </w:rPr>
              <w:t>.</w:t>
            </w:r>
          </w:p>
          <w:p w:rsidR="009E24B9" w:rsidRDefault="001077DD">
            <w:pPr>
              <w:pStyle w:val="TableParagraph"/>
              <w:ind w:left="125" w:right="123" w:firstLine="4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>Критическое осмысление выводов сделанных автором.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ставление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пересказу</w:t>
            </w:r>
          </w:p>
        </w:tc>
        <w:tc>
          <w:tcPr>
            <w:tcW w:w="2268" w:type="dxa"/>
            <w:tcBorders>
              <w:bottom w:val="single" w:sz="12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701" w:type="dxa"/>
            <w:tcBorders>
              <w:bottom w:val="single" w:sz="12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830"/>
        </w:trPr>
        <w:tc>
          <w:tcPr>
            <w:tcW w:w="566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81" w:right="14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8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37" w:right="-1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«Когда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смеёмся»</w:t>
            </w:r>
          </w:p>
        </w:tc>
        <w:tc>
          <w:tcPr>
            <w:tcW w:w="989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9E24B9">
            <w:pPr>
              <w:pStyle w:val="TableParagraph"/>
              <w:rPr>
                <w:b/>
                <w:sz w:val="20"/>
              </w:rPr>
            </w:pPr>
          </w:p>
          <w:p w:rsidR="009E24B9" w:rsidRDefault="009E24B9">
            <w:pPr>
              <w:pStyle w:val="TableParagraph"/>
              <w:spacing w:before="3"/>
              <w:rPr>
                <w:b/>
                <w:sz w:val="12"/>
              </w:rPr>
            </w:pPr>
          </w:p>
          <w:p w:rsidR="009E24B9" w:rsidRDefault="001077DD">
            <w:pPr>
              <w:pStyle w:val="TableParagraph"/>
              <w:spacing w:line="189" w:lineRule="exact"/>
              <w:ind w:left="163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ja-JP"/>
              </w:rPr>
              <w:drawing>
                <wp:inline distT="0" distB="0" distL="0" distR="0">
                  <wp:extent cx="33042" cy="120014"/>
                  <wp:effectExtent l="0" t="0" r="0" b="0"/>
                  <wp:docPr id="2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2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Выразительное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отрывка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Взаимная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оценка.</w:t>
            </w:r>
          </w:p>
        </w:tc>
        <w:tc>
          <w:tcPr>
            <w:tcW w:w="2268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8" w:right="-2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временно».</w:t>
            </w:r>
          </w:p>
        </w:tc>
        <w:tc>
          <w:tcPr>
            <w:tcW w:w="1701" w:type="dxa"/>
            <w:tcBorders>
              <w:top w:val="single" w:sz="12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686"/>
        </w:trPr>
        <w:tc>
          <w:tcPr>
            <w:tcW w:w="56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81" w:right="14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Сладкова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«Подводные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ежи»</w:t>
            </w:r>
          </w:p>
        </w:tc>
        <w:tc>
          <w:tcPr>
            <w:tcW w:w="98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5" w:right="-28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Актуализация </w:t>
            </w:r>
            <w:r>
              <w:rPr>
                <w:spacing w:val="-1"/>
                <w:sz w:val="24"/>
              </w:rPr>
              <w:t>знаний об авторе и его произведениях.</w:t>
            </w:r>
            <w:r>
              <w:rPr>
                <w:sz w:val="24"/>
              </w:rPr>
              <w:t xml:space="preserve"> 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сание</w:t>
            </w:r>
            <w:proofErr w:type="spellEnd"/>
            <w:r>
              <w:rPr>
                <w:sz w:val="24"/>
              </w:rPr>
              <w:t>.</w:t>
            </w:r>
          </w:p>
          <w:p w:rsidR="009E24B9" w:rsidRDefault="001077DD">
            <w:pPr>
              <w:pStyle w:val="TableParagraph"/>
              <w:ind w:left="125" w:right="232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ресказу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1077DD">
            <w:pPr>
              <w:pStyle w:val="TableParagraph"/>
              <w:tabs>
                <w:tab w:val="left" w:pos="1529"/>
              </w:tabs>
              <w:ind w:left="130" w:right="-15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расск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за.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  <w:tr w:rsidR="009E24B9">
        <w:trPr>
          <w:trHeight w:val="1389"/>
        </w:trPr>
        <w:tc>
          <w:tcPr>
            <w:tcW w:w="566" w:type="dxa"/>
            <w:tcBorders>
              <w:top w:val="single" w:sz="6" w:space="0" w:color="1F1F1F"/>
              <w:left w:val="single" w:sz="6" w:space="0" w:color="1F1F1F"/>
              <w:bottom w:val="single" w:sz="12" w:space="0" w:color="222222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29-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21</w:t>
            </w:r>
          </w:p>
        </w:tc>
        <w:tc>
          <w:tcPr>
            <w:tcW w:w="3408" w:type="dxa"/>
            <w:tcBorders>
              <w:top w:val="single" w:sz="6" w:space="0" w:color="1F1F1F"/>
              <w:left w:val="single" w:sz="6" w:space="0" w:color="1F1F1F"/>
              <w:bottom w:val="single" w:sz="12" w:space="0" w:color="222222"/>
              <w:right w:val="single" w:sz="6" w:space="0" w:color="1F1F1F"/>
            </w:tcBorders>
          </w:tcPr>
          <w:p w:rsidR="009E24B9" w:rsidRDefault="001077DD">
            <w:pPr>
              <w:pStyle w:val="TableParagraph"/>
              <w:tabs>
                <w:tab w:val="left" w:pos="2863"/>
              </w:tabs>
              <w:spacing w:line="268" w:lineRule="exact"/>
              <w:ind w:left="139" w:right="-15"/>
              <w:rPr>
                <w:sz w:val="24"/>
              </w:rPr>
            </w:pPr>
            <w:r>
              <w:rPr>
                <w:sz w:val="24"/>
              </w:rPr>
              <w:t>Научно-познавательный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«Ёрш».</w:t>
            </w:r>
          </w:p>
          <w:p w:rsidR="009E24B9" w:rsidRDefault="001077DD">
            <w:pPr>
              <w:pStyle w:val="TableParagraph"/>
              <w:spacing w:line="270" w:lineRule="atLeast"/>
              <w:ind w:left="134" w:right="622" w:firstLine="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ежи»</w:t>
            </w:r>
          </w:p>
        </w:tc>
        <w:tc>
          <w:tcPr>
            <w:tcW w:w="989" w:type="dxa"/>
            <w:tcBorders>
              <w:top w:val="single" w:sz="6" w:space="0" w:color="1F1F1F"/>
              <w:left w:val="single" w:sz="6" w:space="0" w:color="1F1F1F"/>
              <w:bottom w:val="single" w:sz="12" w:space="0" w:color="222222"/>
              <w:right w:val="single" w:sz="6" w:space="0" w:color="1F1F1F"/>
            </w:tcBorders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6" w:space="0" w:color="1F1F1F"/>
              <w:left w:val="single" w:sz="6" w:space="0" w:color="1F1F1F"/>
              <w:bottom w:val="single" w:sz="12" w:space="0" w:color="222222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оценка.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12" w:space="0" w:color="222222"/>
              <w:right w:val="single" w:sz="6" w:space="0" w:color="1F1F1F"/>
            </w:tcBorders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одновременно».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12" w:space="0" w:color="222222"/>
              <w:right w:val="single" w:sz="6" w:space="0" w:color="1F1F1F"/>
            </w:tcBorders>
          </w:tcPr>
          <w:p w:rsidR="009E24B9" w:rsidRDefault="009E24B9">
            <w:pPr>
              <w:pStyle w:val="TableParagraph"/>
            </w:pPr>
          </w:p>
        </w:tc>
      </w:tr>
      <w:tr w:rsidR="009E24B9" w:rsidRPr="00E656C3">
        <w:trPr>
          <w:trHeight w:val="1389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22-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24</w:t>
            </w:r>
          </w:p>
        </w:tc>
        <w:tc>
          <w:tcPr>
            <w:tcW w:w="340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37" w:right="811"/>
              <w:rPr>
                <w:sz w:val="24"/>
              </w:rPr>
            </w:pPr>
            <w:r>
              <w:rPr>
                <w:w w:val="95"/>
                <w:sz w:val="24"/>
              </w:rPr>
              <w:t>Стихотворение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Тима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Собакина</w:t>
            </w:r>
          </w:p>
          <w:p w:rsidR="009E24B9" w:rsidRDefault="001077DD">
            <w:pPr>
              <w:pStyle w:val="TableParagraph"/>
              <w:tabs>
                <w:tab w:val="left" w:pos="2472"/>
              </w:tabs>
              <w:spacing w:before="1"/>
              <w:ind w:left="137" w:right="212" w:firstLine="2"/>
              <w:rPr>
                <w:sz w:val="24"/>
              </w:rPr>
            </w:pPr>
            <w:r>
              <w:rPr>
                <w:spacing w:val="-1"/>
                <w:sz w:val="24"/>
              </w:rPr>
              <w:t>«Подводная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песня».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  <w:t>тексты</w:t>
            </w:r>
          </w:p>
          <w:p w:rsidR="009E24B9" w:rsidRDefault="001077DD">
            <w:pPr>
              <w:pStyle w:val="TableParagraph"/>
              <w:spacing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«Акулы»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«Медузы»</w:t>
            </w:r>
          </w:p>
        </w:tc>
        <w:tc>
          <w:tcPr>
            <w:tcW w:w="989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6377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лиз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познавательных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  <w:p w:rsidR="009E24B9" w:rsidRDefault="001077DD">
            <w:pPr>
              <w:pStyle w:val="TableParagraph"/>
              <w:spacing w:line="270" w:lineRule="atLeast"/>
              <w:ind w:left="125" w:right="7"/>
              <w:rPr>
                <w:sz w:val="24"/>
              </w:rPr>
            </w:pPr>
            <w:proofErr w:type="spellStart"/>
            <w:r>
              <w:rPr>
                <w:sz w:val="24"/>
              </w:rPr>
              <w:t>стов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планктоне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медузах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Pr="001077DD" w:rsidRDefault="000E4FB9">
            <w:pPr>
              <w:pStyle w:val="TableParagraph"/>
              <w:ind w:left="128" w:right="-20"/>
              <w:rPr>
                <w:sz w:val="24"/>
                <w:lang w:val="en-US"/>
              </w:rPr>
            </w:pPr>
            <w:hyperlink r:id="rId74">
              <w:r w:rsidR="001077DD" w:rsidRPr="001077D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https://lecta.rosu</w:t>
              </w:r>
            </w:hyperlink>
            <w:r w:rsidR="001077DD" w:rsidRPr="001077D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5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chebnik.ru/</w:t>
              </w:r>
            </w:hyperlink>
          </w:p>
        </w:tc>
      </w:tr>
      <w:tr w:rsidR="009E24B9">
        <w:trPr>
          <w:trHeight w:val="1228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25-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26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Готовимся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E24B9" w:rsidRDefault="001077DD">
            <w:pPr>
              <w:pStyle w:val="TableParagraph"/>
              <w:ind w:left="139" w:right="-21" w:hanging="3"/>
              <w:rPr>
                <w:sz w:val="24"/>
              </w:rPr>
            </w:pPr>
            <w:r>
              <w:rPr>
                <w:sz w:val="24"/>
              </w:rPr>
              <w:t>выразительному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творения</w:t>
            </w:r>
          </w:p>
          <w:p w:rsidR="009E24B9" w:rsidRDefault="001077DD">
            <w:pPr>
              <w:pStyle w:val="TableParagraph"/>
              <w:spacing w:before="5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«Подводная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песня»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28" w:right="-15"/>
              <w:rPr>
                <w:sz w:val="24"/>
              </w:rPr>
            </w:pPr>
            <w:r>
              <w:rPr>
                <w:spacing w:val="-2"/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дальше?».</w:t>
            </w:r>
          </w:p>
        </w:tc>
        <w:tc>
          <w:tcPr>
            <w:tcW w:w="1701" w:type="dxa"/>
          </w:tcPr>
          <w:p w:rsidR="009E24B9" w:rsidRDefault="000E4FB9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hyperlink r:id="rId76">
              <w:r w:rsidR="001077DD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9E24B9">
        <w:trPr>
          <w:trHeight w:val="964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27-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28</w:t>
            </w:r>
          </w:p>
        </w:tc>
        <w:tc>
          <w:tcPr>
            <w:tcW w:w="3408" w:type="dxa"/>
          </w:tcPr>
          <w:p w:rsidR="009E24B9" w:rsidRDefault="001077D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9E24B9" w:rsidRDefault="001077DD">
            <w:pPr>
              <w:pStyle w:val="TableParagraph"/>
              <w:tabs>
                <w:tab w:val="left" w:pos="1606"/>
                <w:tab w:val="left" w:pos="2359"/>
              </w:tabs>
              <w:ind w:left="137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Саломатова</w:t>
            </w:r>
            <w:proofErr w:type="spellEnd"/>
            <w:r>
              <w:rPr>
                <w:sz w:val="24"/>
              </w:rPr>
              <w:tab/>
              <w:t>«Его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последний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989" w:type="dxa"/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Словарная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</w:pPr>
          </w:p>
        </w:tc>
      </w:tr>
    </w:tbl>
    <w:p w:rsidR="009E24B9" w:rsidRDefault="009E24B9">
      <w:p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566"/>
        <w:gridCol w:w="3403"/>
        <w:gridCol w:w="994"/>
        <w:gridCol w:w="6377"/>
        <w:gridCol w:w="2268"/>
        <w:gridCol w:w="1701"/>
      </w:tblGrid>
      <w:tr w:rsidR="009E24B9">
        <w:trPr>
          <w:trHeight w:val="1132"/>
        </w:trPr>
        <w:tc>
          <w:tcPr>
            <w:tcW w:w="566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29-</w:t>
            </w:r>
          </w:p>
          <w:p w:rsidR="009E24B9" w:rsidRDefault="001077DD">
            <w:pPr>
              <w:pStyle w:val="TableParagraph"/>
              <w:ind w:left="126"/>
              <w:rPr>
                <w:sz w:val="24"/>
              </w:rPr>
            </w:pPr>
            <w:r>
              <w:rPr>
                <w:w w:val="105"/>
                <w:sz w:val="24"/>
              </w:rPr>
              <w:t>30</w:t>
            </w:r>
          </w:p>
        </w:tc>
        <w:tc>
          <w:tcPr>
            <w:tcW w:w="3403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«Его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день»</w:t>
            </w:r>
          </w:p>
        </w:tc>
        <w:tc>
          <w:tcPr>
            <w:tcW w:w="994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ind w:left="125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скороговорок.</w:t>
            </w:r>
          </w:p>
          <w:p w:rsidR="009E24B9" w:rsidRDefault="001077DD">
            <w:pPr>
              <w:pStyle w:val="TableParagraph"/>
              <w:ind w:left="132" w:right="804" w:hanging="8"/>
              <w:rPr>
                <w:sz w:val="24"/>
              </w:rPr>
            </w:pPr>
            <w:r>
              <w:rPr>
                <w:sz w:val="24"/>
              </w:rPr>
              <w:t>Взаимная оценка. Сопровождающее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отрывка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рассказа.</w:t>
            </w:r>
          </w:p>
        </w:tc>
        <w:tc>
          <w:tcPr>
            <w:tcW w:w="2268" w:type="dxa"/>
            <w:tcBorders>
              <w:bottom w:val="single" w:sz="12" w:space="0" w:color="222222"/>
            </w:tcBorders>
          </w:tcPr>
          <w:p w:rsidR="009E24B9" w:rsidRDefault="001077DD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«Читаем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цепочкой».</w:t>
            </w:r>
          </w:p>
        </w:tc>
        <w:tc>
          <w:tcPr>
            <w:tcW w:w="1701" w:type="dxa"/>
            <w:tcBorders>
              <w:bottom w:val="single" w:sz="12" w:space="0" w:color="222222"/>
            </w:tcBorders>
          </w:tcPr>
          <w:p w:rsidR="009E24B9" w:rsidRDefault="009E24B9">
            <w:pPr>
              <w:pStyle w:val="TableParagraph"/>
              <w:rPr>
                <w:sz w:val="24"/>
              </w:rPr>
            </w:pPr>
          </w:p>
        </w:tc>
      </w:tr>
      <w:tr w:rsidR="009E24B9" w:rsidRPr="00E656C3">
        <w:trPr>
          <w:trHeight w:val="1986"/>
        </w:trPr>
        <w:tc>
          <w:tcPr>
            <w:tcW w:w="566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9E24B9" w:rsidRDefault="001077DD">
            <w:pPr>
              <w:pStyle w:val="TableParagraph"/>
              <w:ind w:left="131"/>
              <w:rPr>
                <w:sz w:val="24"/>
              </w:rPr>
            </w:pPr>
            <w:r>
              <w:rPr>
                <w:w w:val="105"/>
                <w:sz w:val="24"/>
              </w:rPr>
              <w:t>32</w:t>
            </w:r>
          </w:p>
        </w:tc>
        <w:tc>
          <w:tcPr>
            <w:tcW w:w="3403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Капустиной</w:t>
            </w:r>
          </w:p>
          <w:p w:rsidR="009E24B9" w:rsidRDefault="001077DD">
            <w:pPr>
              <w:pStyle w:val="TableParagraph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«Обиженный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портфель».</w:t>
            </w:r>
          </w:p>
        </w:tc>
        <w:tc>
          <w:tcPr>
            <w:tcW w:w="994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ind w:left="12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эмоциональной оценки стихотворения.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лиз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125" w:right="-15" w:firstLine="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олиц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творение.</w:t>
            </w:r>
          </w:p>
          <w:p w:rsidR="009E24B9" w:rsidRDefault="001077DD">
            <w:pPr>
              <w:pStyle w:val="TableParagraph"/>
              <w:ind w:left="125" w:right="201"/>
              <w:jc w:val="both"/>
              <w:rPr>
                <w:sz w:val="24"/>
              </w:rPr>
            </w:pPr>
            <w:r>
              <w:rPr>
                <w:sz w:val="24"/>
              </w:rPr>
              <w:t>Развитие технической стороны чтения. Сопровождающее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  <w:tc>
          <w:tcPr>
            <w:tcW w:w="2268" w:type="dxa"/>
            <w:tcBorders>
              <w:top w:val="single" w:sz="12" w:space="0" w:color="222222"/>
            </w:tcBorders>
          </w:tcPr>
          <w:p w:rsidR="009E24B9" w:rsidRDefault="001077DD">
            <w:pPr>
              <w:pStyle w:val="TableParagraph"/>
              <w:tabs>
                <w:tab w:val="left" w:pos="863"/>
                <w:tab w:val="left" w:pos="1950"/>
              </w:tabs>
              <w:ind w:left="128" w:right="-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«Читаем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ц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почкой».</w:t>
            </w:r>
          </w:p>
        </w:tc>
        <w:tc>
          <w:tcPr>
            <w:tcW w:w="1701" w:type="dxa"/>
            <w:tcBorders>
              <w:top w:val="single" w:sz="12" w:space="0" w:color="222222"/>
            </w:tcBorders>
          </w:tcPr>
          <w:p w:rsidR="009E24B9" w:rsidRPr="001077DD" w:rsidRDefault="000E4FB9">
            <w:pPr>
              <w:pStyle w:val="TableParagraph"/>
              <w:ind w:left="128" w:right="55"/>
              <w:jc w:val="both"/>
              <w:rPr>
                <w:sz w:val="24"/>
                <w:lang w:val="en-US"/>
              </w:rPr>
            </w:pPr>
            <w:hyperlink r:id="rId77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http://www.uch</w:t>
              </w:r>
            </w:hyperlink>
            <w:r w:rsidR="001077DD" w:rsidRPr="001077D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8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portal.ru/load/4</w:t>
              </w:r>
            </w:hyperlink>
            <w:r w:rsidR="001077DD" w:rsidRPr="001077DD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9">
              <w:r w:rsidR="001077DD" w:rsidRPr="001077DD">
                <w:rPr>
                  <w:color w:val="0000FF"/>
                  <w:sz w:val="24"/>
                  <w:u w:val="single" w:color="0000FF"/>
                  <w:lang w:val="en-US"/>
                </w:rPr>
                <w:t>6</w:t>
              </w:r>
            </w:hyperlink>
          </w:p>
        </w:tc>
      </w:tr>
      <w:tr w:rsidR="009E24B9">
        <w:trPr>
          <w:trHeight w:val="1816"/>
        </w:trPr>
        <w:tc>
          <w:tcPr>
            <w:tcW w:w="566" w:type="dxa"/>
          </w:tcPr>
          <w:p w:rsidR="009E24B9" w:rsidRDefault="001077DD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9E24B9" w:rsidRDefault="001077DD">
            <w:pPr>
              <w:pStyle w:val="TableParagraph"/>
              <w:ind w:left="131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3403" w:type="dxa"/>
          </w:tcPr>
          <w:p w:rsidR="009E24B9" w:rsidRDefault="001077DD">
            <w:pPr>
              <w:pStyle w:val="TableParagraph"/>
              <w:spacing w:line="268" w:lineRule="exact"/>
              <w:ind w:left="137" w:right="-15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Анишиной</w:t>
            </w:r>
            <w:proofErr w:type="spellEnd"/>
          </w:p>
          <w:p w:rsidR="009E24B9" w:rsidRDefault="001077DD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пахнет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</w:tc>
        <w:tc>
          <w:tcPr>
            <w:tcW w:w="994" w:type="dxa"/>
          </w:tcPr>
          <w:p w:rsidR="009E24B9" w:rsidRDefault="001077DD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6377" w:type="dxa"/>
          </w:tcPr>
          <w:p w:rsidR="009E24B9" w:rsidRDefault="001077DD">
            <w:pPr>
              <w:pStyle w:val="TableParagraph"/>
              <w:ind w:left="125" w:right="-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лиз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9E24B9" w:rsidRDefault="001077DD">
            <w:pPr>
              <w:pStyle w:val="TableParagraph"/>
              <w:ind w:left="125" w:right="2265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9E24B9" w:rsidRDefault="001077DD">
            <w:pPr>
              <w:pStyle w:val="TableParagraph"/>
              <w:ind w:left="125" w:right="172" w:firstLine="7"/>
              <w:rPr>
                <w:sz w:val="24"/>
              </w:rPr>
            </w:pPr>
            <w:r>
              <w:rPr>
                <w:sz w:val="24"/>
              </w:rPr>
              <w:t>«Читаем цепочкой». Выразительное чтение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  <w:tc>
          <w:tcPr>
            <w:tcW w:w="2268" w:type="dxa"/>
          </w:tcPr>
          <w:p w:rsidR="009E24B9" w:rsidRDefault="001077DD">
            <w:pPr>
              <w:pStyle w:val="TableParagraph"/>
              <w:ind w:left="128" w:right="-15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роговорок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9E24B9" w:rsidRDefault="009E24B9">
            <w:pPr>
              <w:pStyle w:val="TableParagraph"/>
              <w:rPr>
                <w:sz w:val="24"/>
              </w:rPr>
            </w:pPr>
          </w:p>
        </w:tc>
      </w:tr>
    </w:tbl>
    <w:p w:rsidR="009E24B9" w:rsidRDefault="009E24B9">
      <w:pPr>
        <w:rPr>
          <w:sz w:val="24"/>
        </w:rPr>
        <w:sectPr w:rsidR="009E24B9">
          <w:pgSz w:w="16850" w:h="11900" w:orient="landscape"/>
          <w:pgMar w:top="860" w:right="160" w:bottom="280" w:left="1080" w:header="720" w:footer="720" w:gutter="0"/>
          <w:cols w:space="720"/>
        </w:sectPr>
      </w:pPr>
    </w:p>
    <w:p w:rsidR="009E24B9" w:rsidRDefault="009E24B9">
      <w:pPr>
        <w:pStyle w:val="a3"/>
        <w:spacing w:before="4"/>
        <w:ind w:left="0"/>
        <w:rPr>
          <w:b/>
          <w:sz w:val="17"/>
        </w:rPr>
      </w:pPr>
    </w:p>
    <w:sectPr w:rsidR="009E24B9" w:rsidSect="009E24B9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A1A"/>
    <w:multiLevelType w:val="hybridMultilevel"/>
    <w:tmpl w:val="B56EC114"/>
    <w:lvl w:ilvl="0" w:tplc="C382F3FC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9C42C8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2" w:tplc="43A68DB8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3" w:tplc="59047FA6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970E95A4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5" w:tplc="4F8AD11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5BE6F94A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plc="46B024DE">
      <w:numFmt w:val="bullet"/>
      <w:lvlText w:val="•"/>
      <w:lvlJc w:val="left"/>
      <w:pPr>
        <w:ind w:left="7605" w:hanging="360"/>
      </w:pPr>
      <w:rPr>
        <w:rFonts w:hint="default"/>
        <w:lang w:val="ru-RU" w:eastAsia="en-US" w:bidi="ar-SA"/>
      </w:rPr>
    </w:lvl>
    <w:lvl w:ilvl="8" w:tplc="DAEADA50">
      <w:numFmt w:val="bullet"/>
      <w:lvlText w:val="•"/>
      <w:lvlJc w:val="left"/>
      <w:pPr>
        <w:ind w:left="8523" w:hanging="360"/>
      </w:pPr>
      <w:rPr>
        <w:rFonts w:hint="default"/>
        <w:lang w:val="ru-RU" w:eastAsia="en-US" w:bidi="ar-SA"/>
      </w:rPr>
    </w:lvl>
  </w:abstractNum>
  <w:abstractNum w:abstractNumId="1">
    <w:nsid w:val="34EB489F"/>
    <w:multiLevelType w:val="hybridMultilevel"/>
    <w:tmpl w:val="A50EAABE"/>
    <w:lvl w:ilvl="0" w:tplc="B81EC9A8">
      <w:start w:val="3"/>
      <w:numFmt w:val="decimal"/>
      <w:lvlText w:val="%1."/>
      <w:lvlJc w:val="left"/>
      <w:pPr>
        <w:ind w:left="999" w:hanging="17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AB8EDD64">
      <w:start w:val="1"/>
      <w:numFmt w:val="decimal"/>
      <w:lvlText w:val="%2."/>
      <w:lvlJc w:val="left"/>
      <w:pPr>
        <w:ind w:left="1920" w:hanging="284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2" w:tplc="E082992C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A69410DC">
      <w:numFmt w:val="bullet"/>
      <w:lvlText w:val="•"/>
      <w:lvlJc w:val="left"/>
      <w:pPr>
        <w:ind w:left="3795" w:hanging="284"/>
      </w:pPr>
      <w:rPr>
        <w:rFonts w:hint="default"/>
        <w:lang w:val="ru-RU" w:eastAsia="en-US" w:bidi="ar-SA"/>
      </w:rPr>
    </w:lvl>
    <w:lvl w:ilvl="4" w:tplc="3F6A2CB0">
      <w:numFmt w:val="bullet"/>
      <w:lvlText w:val="•"/>
      <w:lvlJc w:val="left"/>
      <w:pPr>
        <w:ind w:left="4733" w:hanging="284"/>
      </w:pPr>
      <w:rPr>
        <w:rFonts w:hint="default"/>
        <w:lang w:val="ru-RU" w:eastAsia="en-US" w:bidi="ar-SA"/>
      </w:rPr>
    </w:lvl>
    <w:lvl w:ilvl="5" w:tplc="D93A03D0">
      <w:numFmt w:val="bullet"/>
      <w:lvlText w:val="•"/>
      <w:lvlJc w:val="left"/>
      <w:pPr>
        <w:ind w:left="5670" w:hanging="284"/>
      </w:pPr>
      <w:rPr>
        <w:rFonts w:hint="default"/>
        <w:lang w:val="ru-RU" w:eastAsia="en-US" w:bidi="ar-SA"/>
      </w:rPr>
    </w:lvl>
    <w:lvl w:ilvl="6" w:tplc="9DA2C1B8">
      <w:numFmt w:val="bullet"/>
      <w:lvlText w:val="•"/>
      <w:lvlJc w:val="left"/>
      <w:pPr>
        <w:ind w:left="6608" w:hanging="284"/>
      </w:pPr>
      <w:rPr>
        <w:rFonts w:hint="default"/>
        <w:lang w:val="ru-RU" w:eastAsia="en-US" w:bidi="ar-SA"/>
      </w:rPr>
    </w:lvl>
    <w:lvl w:ilvl="7" w:tplc="4E2A06DA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408A7EB8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abstractNum w:abstractNumId="2">
    <w:nsid w:val="52E02A6C"/>
    <w:multiLevelType w:val="hybridMultilevel"/>
    <w:tmpl w:val="0FCC8526"/>
    <w:lvl w:ilvl="0" w:tplc="948C2D16">
      <w:start w:val="1"/>
      <w:numFmt w:val="decimal"/>
      <w:lvlText w:val="%1."/>
      <w:lvlJc w:val="left"/>
      <w:pPr>
        <w:ind w:left="113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BA84EDC">
      <w:numFmt w:val="bullet"/>
      <w:lvlText w:val=""/>
      <w:lvlJc w:val="left"/>
      <w:pPr>
        <w:ind w:left="833" w:hanging="360"/>
      </w:pPr>
      <w:rPr>
        <w:rFonts w:hint="default"/>
        <w:w w:val="99"/>
        <w:lang w:val="ru-RU" w:eastAsia="en-US" w:bidi="ar-SA"/>
      </w:rPr>
    </w:lvl>
    <w:lvl w:ilvl="2" w:tplc="C13E22C6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3" w:tplc="7CB83654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4" w:tplc="BB9E3316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 w:tplc="51A249EA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6" w:tplc="15F4B862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FC4CAA82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B2B2C3F0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3">
    <w:nsid w:val="59FF5287"/>
    <w:multiLevelType w:val="hybridMultilevel"/>
    <w:tmpl w:val="97DA02E6"/>
    <w:lvl w:ilvl="0" w:tplc="AB404464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0ACADC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2" w:tplc="18FAAD3C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3" w:tplc="82E635F6">
      <w:numFmt w:val="bullet"/>
      <w:lvlText w:val="•"/>
      <w:lvlJc w:val="left"/>
      <w:pPr>
        <w:ind w:left="3779" w:hanging="140"/>
      </w:pPr>
      <w:rPr>
        <w:rFonts w:hint="default"/>
        <w:lang w:val="ru-RU" w:eastAsia="en-US" w:bidi="ar-SA"/>
      </w:rPr>
    </w:lvl>
    <w:lvl w:ilvl="4" w:tplc="748A4A9E">
      <w:numFmt w:val="bullet"/>
      <w:lvlText w:val="•"/>
      <w:lvlJc w:val="left"/>
      <w:pPr>
        <w:ind w:left="4719" w:hanging="140"/>
      </w:pPr>
      <w:rPr>
        <w:rFonts w:hint="default"/>
        <w:lang w:val="ru-RU" w:eastAsia="en-US" w:bidi="ar-SA"/>
      </w:rPr>
    </w:lvl>
    <w:lvl w:ilvl="5" w:tplc="F808D300">
      <w:numFmt w:val="bullet"/>
      <w:lvlText w:val="•"/>
      <w:lvlJc w:val="left"/>
      <w:pPr>
        <w:ind w:left="5659" w:hanging="140"/>
      </w:pPr>
      <w:rPr>
        <w:rFonts w:hint="default"/>
        <w:lang w:val="ru-RU" w:eastAsia="en-US" w:bidi="ar-SA"/>
      </w:rPr>
    </w:lvl>
    <w:lvl w:ilvl="6" w:tplc="52865052">
      <w:numFmt w:val="bullet"/>
      <w:lvlText w:val="•"/>
      <w:lvlJc w:val="left"/>
      <w:pPr>
        <w:ind w:left="6599" w:hanging="140"/>
      </w:pPr>
      <w:rPr>
        <w:rFonts w:hint="default"/>
        <w:lang w:val="ru-RU" w:eastAsia="en-US" w:bidi="ar-SA"/>
      </w:rPr>
    </w:lvl>
    <w:lvl w:ilvl="7" w:tplc="BB24F9C2">
      <w:numFmt w:val="bullet"/>
      <w:lvlText w:val="•"/>
      <w:lvlJc w:val="left"/>
      <w:pPr>
        <w:ind w:left="7539" w:hanging="140"/>
      </w:pPr>
      <w:rPr>
        <w:rFonts w:hint="default"/>
        <w:lang w:val="ru-RU" w:eastAsia="en-US" w:bidi="ar-SA"/>
      </w:rPr>
    </w:lvl>
    <w:lvl w:ilvl="8" w:tplc="434622B6">
      <w:numFmt w:val="bullet"/>
      <w:lvlText w:val="•"/>
      <w:lvlJc w:val="left"/>
      <w:pPr>
        <w:ind w:left="8479" w:hanging="140"/>
      </w:pPr>
      <w:rPr>
        <w:rFonts w:hint="default"/>
        <w:lang w:val="ru-RU" w:eastAsia="en-US" w:bidi="ar-SA"/>
      </w:rPr>
    </w:lvl>
  </w:abstractNum>
  <w:abstractNum w:abstractNumId="4">
    <w:nsid w:val="655245A8"/>
    <w:multiLevelType w:val="hybridMultilevel"/>
    <w:tmpl w:val="EC5C135C"/>
    <w:lvl w:ilvl="0" w:tplc="38D24B2A">
      <w:numFmt w:val="bullet"/>
      <w:lvlText w:val="—"/>
      <w:lvlJc w:val="left"/>
      <w:pPr>
        <w:ind w:left="1990" w:hanging="1169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16C99CC">
      <w:numFmt w:val="bullet"/>
      <w:lvlText w:val="•"/>
      <w:lvlJc w:val="left"/>
      <w:pPr>
        <w:ind w:left="2835" w:hanging="1169"/>
      </w:pPr>
      <w:rPr>
        <w:rFonts w:hint="default"/>
        <w:lang w:val="ru-RU" w:eastAsia="en-US" w:bidi="ar-SA"/>
      </w:rPr>
    </w:lvl>
    <w:lvl w:ilvl="2" w:tplc="BE1E36C6">
      <w:numFmt w:val="bullet"/>
      <w:lvlText w:val="•"/>
      <w:lvlJc w:val="left"/>
      <w:pPr>
        <w:ind w:left="3671" w:hanging="1169"/>
      </w:pPr>
      <w:rPr>
        <w:rFonts w:hint="default"/>
        <w:lang w:val="ru-RU" w:eastAsia="en-US" w:bidi="ar-SA"/>
      </w:rPr>
    </w:lvl>
    <w:lvl w:ilvl="3" w:tplc="D3142364">
      <w:numFmt w:val="bullet"/>
      <w:lvlText w:val="•"/>
      <w:lvlJc w:val="left"/>
      <w:pPr>
        <w:ind w:left="4507" w:hanging="1169"/>
      </w:pPr>
      <w:rPr>
        <w:rFonts w:hint="default"/>
        <w:lang w:val="ru-RU" w:eastAsia="en-US" w:bidi="ar-SA"/>
      </w:rPr>
    </w:lvl>
    <w:lvl w:ilvl="4" w:tplc="3126F630">
      <w:numFmt w:val="bullet"/>
      <w:lvlText w:val="•"/>
      <w:lvlJc w:val="left"/>
      <w:pPr>
        <w:ind w:left="5343" w:hanging="1169"/>
      </w:pPr>
      <w:rPr>
        <w:rFonts w:hint="default"/>
        <w:lang w:val="ru-RU" w:eastAsia="en-US" w:bidi="ar-SA"/>
      </w:rPr>
    </w:lvl>
    <w:lvl w:ilvl="5" w:tplc="392A93F0">
      <w:numFmt w:val="bullet"/>
      <w:lvlText w:val="•"/>
      <w:lvlJc w:val="left"/>
      <w:pPr>
        <w:ind w:left="6179" w:hanging="1169"/>
      </w:pPr>
      <w:rPr>
        <w:rFonts w:hint="default"/>
        <w:lang w:val="ru-RU" w:eastAsia="en-US" w:bidi="ar-SA"/>
      </w:rPr>
    </w:lvl>
    <w:lvl w:ilvl="6" w:tplc="09763D8A">
      <w:numFmt w:val="bullet"/>
      <w:lvlText w:val="•"/>
      <w:lvlJc w:val="left"/>
      <w:pPr>
        <w:ind w:left="7015" w:hanging="1169"/>
      </w:pPr>
      <w:rPr>
        <w:rFonts w:hint="default"/>
        <w:lang w:val="ru-RU" w:eastAsia="en-US" w:bidi="ar-SA"/>
      </w:rPr>
    </w:lvl>
    <w:lvl w:ilvl="7" w:tplc="38F21F98">
      <w:numFmt w:val="bullet"/>
      <w:lvlText w:val="•"/>
      <w:lvlJc w:val="left"/>
      <w:pPr>
        <w:ind w:left="7851" w:hanging="1169"/>
      </w:pPr>
      <w:rPr>
        <w:rFonts w:hint="default"/>
        <w:lang w:val="ru-RU" w:eastAsia="en-US" w:bidi="ar-SA"/>
      </w:rPr>
    </w:lvl>
    <w:lvl w:ilvl="8" w:tplc="6A6C49B4">
      <w:numFmt w:val="bullet"/>
      <w:lvlText w:val="•"/>
      <w:lvlJc w:val="left"/>
      <w:pPr>
        <w:ind w:left="8687" w:hanging="1169"/>
      </w:pPr>
      <w:rPr>
        <w:rFonts w:hint="default"/>
        <w:lang w:val="ru-RU" w:eastAsia="en-US" w:bidi="ar-SA"/>
      </w:rPr>
    </w:lvl>
  </w:abstractNum>
  <w:abstractNum w:abstractNumId="5">
    <w:nsid w:val="690F36B5"/>
    <w:multiLevelType w:val="hybridMultilevel"/>
    <w:tmpl w:val="3A3A0B82"/>
    <w:lvl w:ilvl="0" w:tplc="CFCC4774">
      <w:start w:val="1"/>
      <w:numFmt w:val="decimal"/>
      <w:lvlText w:val="%1."/>
      <w:lvlJc w:val="left"/>
      <w:pPr>
        <w:ind w:left="1937" w:hanging="1116"/>
        <w:jc w:val="right"/>
      </w:pPr>
      <w:rPr>
        <w:rFonts w:ascii="Times New Roman" w:eastAsia="Times New Roman" w:hAnsi="Times New Roman" w:cs="Times New Roman" w:hint="default"/>
        <w:b w:val="0"/>
        <w:spacing w:val="-1"/>
        <w:w w:val="96"/>
        <w:sz w:val="28"/>
        <w:szCs w:val="28"/>
        <w:lang w:val="ru-RU" w:eastAsia="en-US" w:bidi="ar-SA"/>
      </w:rPr>
    </w:lvl>
    <w:lvl w:ilvl="1" w:tplc="FA60D1F6">
      <w:numFmt w:val="bullet"/>
      <w:lvlText w:val="•"/>
      <w:lvlJc w:val="left"/>
      <w:pPr>
        <w:ind w:left="2781" w:hanging="1116"/>
      </w:pPr>
      <w:rPr>
        <w:rFonts w:hint="default"/>
        <w:lang w:val="ru-RU" w:eastAsia="en-US" w:bidi="ar-SA"/>
      </w:rPr>
    </w:lvl>
    <w:lvl w:ilvl="2" w:tplc="5BD6A298">
      <w:numFmt w:val="bullet"/>
      <w:lvlText w:val="•"/>
      <w:lvlJc w:val="left"/>
      <w:pPr>
        <w:ind w:left="3623" w:hanging="1116"/>
      </w:pPr>
      <w:rPr>
        <w:rFonts w:hint="default"/>
        <w:lang w:val="ru-RU" w:eastAsia="en-US" w:bidi="ar-SA"/>
      </w:rPr>
    </w:lvl>
    <w:lvl w:ilvl="3" w:tplc="423A0DD8">
      <w:numFmt w:val="bullet"/>
      <w:lvlText w:val="•"/>
      <w:lvlJc w:val="left"/>
      <w:pPr>
        <w:ind w:left="4465" w:hanging="1116"/>
      </w:pPr>
      <w:rPr>
        <w:rFonts w:hint="default"/>
        <w:lang w:val="ru-RU" w:eastAsia="en-US" w:bidi="ar-SA"/>
      </w:rPr>
    </w:lvl>
    <w:lvl w:ilvl="4" w:tplc="8DDA7E10">
      <w:numFmt w:val="bullet"/>
      <w:lvlText w:val="•"/>
      <w:lvlJc w:val="left"/>
      <w:pPr>
        <w:ind w:left="5307" w:hanging="1116"/>
      </w:pPr>
      <w:rPr>
        <w:rFonts w:hint="default"/>
        <w:lang w:val="ru-RU" w:eastAsia="en-US" w:bidi="ar-SA"/>
      </w:rPr>
    </w:lvl>
    <w:lvl w:ilvl="5" w:tplc="CBB459BA">
      <w:numFmt w:val="bullet"/>
      <w:lvlText w:val="•"/>
      <w:lvlJc w:val="left"/>
      <w:pPr>
        <w:ind w:left="6149" w:hanging="1116"/>
      </w:pPr>
      <w:rPr>
        <w:rFonts w:hint="default"/>
        <w:lang w:val="ru-RU" w:eastAsia="en-US" w:bidi="ar-SA"/>
      </w:rPr>
    </w:lvl>
    <w:lvl w:ilvl="6" w:tplc="A40CF164">
      <w:numFmt w:val="bullet"/>
      <w:lvlText w:val="•"/>
      <w:lvlJc w:val="left"/>
      <w:pPr>
        <w:ind w:left="6991" w:hanging="1116"/>
      </w:pPr>
      <w:rPr>
        <w:rFonts w:hint="default"/>
        <w:lang w:val="ru-RU" w:eastAsia="en-US" w:bidi="ar-SA"/>
      </w:rPr>
    </w:lvl>
    <w:lvl w:ilvl="7" w:tplc="4DF0803C">
      <w:numFmt w:val="bullet"/>
      <w:lvlText w:val="•"/>
      <w:lvlJc w:val="left"/>
      <w:pPr>
        <w:ind w:left="7833" w:hanging="1116"/>
      </w:pPr>
      <w:rPr>
        <w:rFonts w:hint="default"/>
        <w:lang w:val="ru-RU" w:eastAsia="en-US" w:bidi="ar-SA"/>
      </w:rPr>
    </w:lvl>
    <w:lvl w:ilvl="8" w:tplc="23D6488A">
      <w:numFmt w:val="bullet"/>
      <w:lvlText w:val="•"/>
      <w:lvlJc w:val="left"/>
      <w:pPr>
        <w:ind w:left="8675" w:hanging="1116"/>
      </w:pPr>
      <w:rPr>
        <w:rFonts w:hint="default"/>
        <w:lang w:val="ru-RU" w:eastAsia="en-US" w:bidi="ar-SA"/>
      </w:rPr>
    </w:lvl>
  </w:abstractNum>
  <w:abstractNum w:abstractNumId="6">
    <w:nsid w:val="77902C64"/>
    <w:multiLevelType w:val="hybridMultilevel"/>
    <w:tmpl w:val="89A05FE0"/>
    <w:lvl w:ilvl="0" w:tplc="8378339C">
      <w:start w:val="1"/>
      <w:numFmt w:val="decimal"/>
      <w:lvlText w:val="%1"/>
      <w:lvlJc w:val="left"/>
      <w:pPr>
        <w:ind w:left="1008" w:hanging="188"/>
        <w:jc w:val="left"/>
      </w:pPr>
      <w:rPr>
        <w:rFonts w:ascii="Times New Roman" w:eastAsia="Times New Roman" w:hAnsi="Times New Roman" w:cs="Times New Roman" w:hint="default"/>
        <w:w w:val="100"/>
        <w:position w:val="6"/>
        <w:sz w:val="24"/>
        <w:szCs w:val="24"/>
        <w:lang w:val="ru-RU" w:eastAsia="en-US" w:bidi="ar-SA"/>
      </w:rPr>
    </w:lvl>
    <w:lvl w:ilvl="1" w:tplc="5CD27FEE">
      <w:numFmt w:val="bullet"/>
      <w:lvlText w:val="•"/>
      <w:lvlJc w:val="left"/>
      <w:pPr>
        <w:ind w:left="1935" w:hanging="188"/>
      </w:pPr>
      <w:rPr>
        <w:rFonts w:hint="default"/>
        <w:lang w:val="ru-RU" w:eastAsia="en-US" w:bidi="ar-SA"/>
      </w:rPr>
    </w:lvl>
    <w:lvl w:ilvl="2" w:tplc="53D6C8AA">
      <w:numFmt w:val="bullet"/>
      <w:lvlText w:val="•"/>
      <w:lvlJc w:val="left"/>
      <w:pPr>
        <w:ind w:left="2871" w:hanging="188"/>
      </w:pPr>
      <w:rPr>
        <w:rFonts w:hint="default"/>
        <w:lang w:val="ru-RU" w:eastAsia="en-US" w:bidi="ar-SA"/>
      </w:rPr>
    </w:lvl>
    <w:lvl w:ilvl="3" w:tplc="B70276FA">
      <w:numFmt w:val="bullet"/>
      <w:lvlText w:val="•"/>
      <w:lvlJc w:val="left"/>
      <w:pPr>
        <w:ind w:left="3807" w:hanging="188"/>
      </w:pPr>
      <w:rPr>
        <w:rFonts w:hint="default"/>
        <w:lang w:val="ru-RU" w:eastAsia="en-US" w:bidi="ar-SA"/>
      </w:rPr>
    </w:lvl>
    <w:lvl w:ilvl="4" w:tplc="D6E82CEC">
      <w:numFmt w:val="bullet"/>
      <w:lvlText w:val="•"/>
      <w:lvlJc w:val="left"/>
      <w:pPr>
        <w:ind w:left="4743" w:hanging="188"/>
      </w:pPr>
      <w:rPr>
        <w:rFonts w:hint="default"/>
        <w:lang w:val="ru-RU" w:eastAsia="en-US" w:bidi="ar-SA"/>
      </w:rPr>
    </w:lvl>
    <w:lvl w:ilvl="5" w:tplc="C65C4114">
      <w:numFmt w:val="bullet"/>
      <w:lvlText w:val="•"/>
      <w:lvlJc w:val="left"/>
      <w:pPr>
        <w:ind w:left="5679" w:hanging="188"/>
      </w:pPr>
      <w:rPr>
        <w:rFonts w:hint="default"/>
        <w:lang w:val="ru-RU" w:eastAsia="en-US" w:bidi="ar-SA"/>
      </w:rPr>
    </w:lvl>
    <w:lvl w:ilvl="6" w:tplc="F9A25856">
      <w:numFmt w:val="bullet"/>
      <w:lvlText w:val="•"/>
      <w:lvlJc w:val="left"/>
      <w:pPr>
        <w:ind w:left="6615" w:hanging="188"/>
      </w:pPr>
      <w:rPr>
        <w:rFonts w:hint="default"/>
        <w:lang w:val="ru-RU" w:eastAsia="en-US" w:bidi="ar-SA"/>
      </w:rPr>
    </w:lvl>
    <w:lvl w:ilvl="7" w:tplc="47981C9E">
      <w:numFmt w:val="bullet"/>
      <w:lvlText w:val="•"/>
      <w:lvlJc w:val="left"/>
      <w:pPr>
        <w:ind w:left="7551" w:hanging="188"/>
      </w:pPr>
      <w:rPr>
        <w:rFonts w:hint="default"/>
        <w:lang w:val="ru-RU" w:eastAsia="en-US" w:bidi="ar-SA"/>
      </w:rPr>
    </w:lvl>
    <w:lvl w:ilvl="8" w:tplc="2E921DA6">
      <w:numFmt w:val="bullet"/>
      <w:lvlText w:val="•"/>
      <w:lvlJc w:val="left"/>
      <w:pPr>
        <w:ind w:left="8487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24B9"/>
    <w:rsid w:val="000E4FB9"/>
    <w:rsid w:val="001077DD"/>
    <w:rsid w:val="009E24B9"/>
    <w:rsid w:val="00E6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24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24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24B9"/>
    <w:pPr>
      <w:ind w:left="11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E24B9"/>
    <w:pPr>
      <w:ind w:left="82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E24B9"/>
    <w:pPr>
      <w:ind w:left="2677" w:right="3169" w:firstLine="5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E24B9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9E24B9"/>
  </w:style>
  <w:style w:type="paragraph" w:styleId="a6">
    <w:name w:val="Balloon Text"/>
    <w:basedOn w:val="a"/>
    <w:link w:val="a7"/>
    <w:uiPriority w:val="99"/>
    <w:semiHidden/>
    <w:unhideWhenUsed/>
    <w:rsid w:val="001077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7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omoonlight.ru/azbuka" TargetMode="External"/><Relationship Id="rId18" Type="http://schemas.openxmlformats.org/officeDocument/2006/relationships/hyperlink" Target="http://stranamasterov.ru/" TargetMode="External"/><Relationship Id="rId26" Type="http://schemas.openxmlformats.org/officeDocument/2006/relationships/hyperlink" Target="http://www.edu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://www.edu.ru/" TargetMode="External"/><Relationship Id="rId34" Type="http://schemas.openxmlformats.org/officeDocument/2006/relationships/hyperlink" Target="http://www.poznaiko.ru/" TargetMode="External"/><Relationship Id="rId42" Type="http://schemas.openxmlformats.org/officeDocument/2006/relationships/image" Target="media/image4.png"/><Relationship Id="rId47" Type="http://schemas.openxmlformats.org/officeDocument/2006/relationships/hyperlink" Target="http://stranamasterov.ru/" TargetMode="External"/><Relationship Id="rId50" Type="http://schemas.openxmlformats.org/officeDocument/2006/relationships/hyperlink" Target="http://www.tatarovo.ru/sound.html" TargetMode="External"/><Relationship Id="rId55" Type="http://schemas.openxmlformats.org/officeDocument/2006/relationships/hyperlink" Target="http://www.ya-uznayu.ru/" TargetMode="External"/><Relationship Id="rId63" Type="http://schemas.openxmlformats.org/officeDocument/2006/relationships/hyperlink" Target="http://school-collection.edu.ru/" TargetMode="External"/><Relationship Id="rId68" Type="http://schemas.openxmlformats.org/officeDocument/2006/relationships/hyperlink" Target="http://www.poznaiko.ru/" TargetMode="External"/><Relationship Id="rId76" Type="http://schemas.openxmlformats.org/officeDocument/2006/relationships/hyperlink" Target="https://uchi.ru/" TargetMode="External"/><Relationship Id="rId7" Type="http://schemas.openxmlformats.org/officeDocument/2006/relationships/hyperlink" Target="http://www.youtube.com/watch?v=S3spZRB0EK4" TargetMode="External"/><Relationship Id="rId71" Type="http://schemas.openxmlformats.org/officeDocument/2006/relationships/hyperlink" Target="https://lecta.rosuchebn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tranamasterov.ru/" TargetMode="External"/><Relationship Id="rId29" Type="http://schemas.openxmlformats.org/officeDocument/2006/relationships/hyperlink" Target="http://www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bomoonlight.ru/azbuka" TargetMode="External"/><Relationship Id="rId32" Type="http://schemas.openxmlformats.org/officeDocument/2006/relationships/hyperlink" Target="http://www.academic.ru/" TargetMode="External"/><Relationship Id="rId37" Type="http://schemas.openxmlformats.org/officeDocument/2006/relationships/hyperlink" Target="http://www.tatarovo.ru/sound.html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image" Target="media/image5.png"/><Relationship Id="rId53" Type="http://schemas.openxmlformats.org/officeDocument/2006/relationships/hyperlink" Target="http://www.gramota.ru/" TargetMode="External"/><Relationship Id="rId58" Type="http://schemas.openxmlformats.org/officeDocument/2006/relationships/image" Target="media/image7.png"/><Relationship Id="rId66" Type="http://schemas.openxmlformats.org/officeDocument/2006/relationships/hyperlink" Target="http://www.academic.ru/" TargetMode="External"/><Relationship Id="rId74" Type="http://schemas.openxmlformats.org/officeDocument/2006/relationships/hyperlink" Target="https://lecta.rosuchebnik.ru/" TargetMode="External"/><Relationship Id="rId79" Type="http://schemas.openxmlformats.org/officeDocument/2006/relationships/hyperlink" Target="http://www.uchportal.ru/load/46" TargetMode="External"/><Relationship Id="rId5" Type="http://schemas.openxmlformats.org/officeDocument/2006/relationships/hyperlink" Target="http://www.youtube.com/watch?v=S3spZRB0EK4" TargetMode="External"/><Relationship Id="rId61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tranamasterov.ru/" TargetMode="External"/><Relationship Id="rId31" Type="http://schemas.openxmlformats.org/officeDocument/2006/relationships/hyperlink" Target="http://www.gramota.ru/" TargetMode="External"/><Relationship Id="rId44" Type="http://schemas.openxmlformats.org/officeDocument/2006/relationships/hyperlink" Target="http://www.edu.ru/" TargetMode="External"/><Relationship Id="rId52" Type="http://schemas.openxmlformats.org/officeDocument/2006/relationships/hyperlink" Target="http://www.slovari.ru/" TargetMode="External"/><Relationship Id="rId60" Type="http://schemas.openxmlformats.org/officeDocument/2006/relationships/hyperlink" Target="http://stranamasterov.ru/" TargetMode="External"/><Relationship Id="rId65" Type="http://schemas.openxmlformats.org/officeDocument/2006/relationships/hyperlink" Target="http://www.gramota.ru/" TargetMode="External"/><Relationship Id="rId73" Type="http://schemas.openxmlformats.org/officeDocument/2006/relationships/image" Target="media/image9.png"/><Relationship Id="rId78" Type="http://schemas.openxmlformats.org/officeDocument/2006/relationships/hyperlink" Target="http://www.uchportal.ru/load/46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bomoonlight.ru/azbuka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www.slovari.ru/" TargetMode="External"/><Relationship Id="rId35" Type="http://schemas.openxmlformats.org/officeDocument/2006/relationships/hyperlink" Target="http://www.potomy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://www.tatarovo.ru/sound.html" TargetMode="External"/><Relationship Id="rId56" Type="http://schemas.openxmlformats.org/officeDocument/2006/relationships/hyperlink" Target="http://www.poznaiko.ru/" TargetMode="External"/><Relationship Id="rId64" Type="http://schemas.openxmlformats.org/officeDocument/2006/relationships/hyperlink" Target="http://www.slovari.ru/" TargetMode="External"/><Relationship Id="rId69" Type="http://schemas.openxmlformats.org/officeDocument/2006/relationships/hyperlink" Target="http://www.potomy.ru/" TargetMode="External"/><Relationship Id="rId77" Type="http://schemas.openxmlformats.org/officeDocument/2006/relationships/hyperlink" Target="http://www.uchportal.ru/load/46" TargetMode="External"/><Relationship Id="rId8" Type="http://schemas.openxmlformats.org/officeDocument/2006/relationships/hyperlink" Target="http://www.youtube.com/watch?v=S3spZRB0EK4" TargetMode="External"/><Relationship Id="rId51" Type="http://schemas.openxmlformats.org/officeDocument/2006/relationships/image" Target="media/image6.png"/><Relationship Id="rId72" Type="http://schemas.openxmlformats.org/officeDocument/2006/relationships/image" Target="media/image8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bomoonlight.ru/azbuka" TargetMode="External"/><Relationship Id="rId17" Type="http://schemas.openxmlformats.org/officeDocument/2006/relationships/hyperlink" Target="http://stranamasterov.ru/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://www.ya-uznayu.ru/" TargetMode="External"/><Relationship Id="rId38" Type="http://schemas.openxmlformats.org/officeDocument/2006/relationships/hyperlink" Target="http://www.tatarovo.ru/sound.html" TargetMode="External"/><Relationship Id="rId46" Type="http://schemas.openxmlformats.org/officeDocument/2006/relationships/hyperlink" Target="http://stranamasterov.ru/" TargetMode="External"/><Relationship Id="rId59" Type="http://schemas.openxmlformats.org/officeDocument/2006/relationships/hyperlink" Target="http://stranamasterov.ru/" TargetMode="External"/><Relationship Id="rId67" Type="http://schemas.openxmlformats.org/officeDocument/2006/relationships/hyperlink" Target="http://www.ya-uznayu.ru/" TargetMode="External"/><Relationship Id="rId20" Type="http://schemas.openxmlformats.org/officeDocument/2006/relationships/image" Target="media/image1.png"/><Relationship Id="rId41" Type="http://schemas.openxmlformats.org/officeDocument/2006/relationships/hyperlink" Target="http://www.edu.ru/" TargetMode="External"/><Relationship Id="rId54" Type="http://schemas.openxmlformats.org/officeDocument/2006/relationships/hyperlink" Target="http://www.academic.ru/" TargetMode="External"/><Relationship Id="rId62" Type="http://schemas.openxmlformats.org/officeDocument/2006/relationships/hyperlink" Target="http://school-collection.edu.ru/" TargetMode="External"/><Relationship Id="rId70" Type="http://schemas.openxmlformats.org/officeDocument/2006/relationships/hyperlink" Target="https://lecta.rosuchebnik.ru/" TargetMode="External"/><Relationship Id="rId75" Type="http://schemas.openxmlformats.org/officeDocument/2006/relationships/hyperlink" Target="https://lecta.rosuchebni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S3spZRB0EK4" TargetMode="External"/><Relationship Id="rId15" Type="http://schemas.openxmlformats.org/officeDocument/2006/relationships/hyperlink" Target="http://bomoonlight.ru/azbuka" TargetMode="External"/><Relationship Id="rId23" Type="http://schemas.openxmlformats.org/officeDocument/2006/relationships/hyperlink" Target="http://bomoonlight.ru/azbuka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tatarovo.ru/sound.html" TargetMode="External"/><Relationship Id="rId49" Type="http://schemas.openxmlformats.org/officeDocument/2006/relationships/hyperlink" Target="http://www.tatarovo.ru/sound.html" TargetMode="External"/><Relationship Id="rId57" Type="http://schemas.openxmlformats.org/officeDocument/2006/relationships/hyperlink" Target="http://www.potom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6746</Words>
  <Characters>38458</Characters>
  <Application>Microsoft Office Word</Application>
  <DocSecurity>0</DocSecurity>
  <Lines>320</Lines>
  <Paragraphs>90</Paragraphs>
  <ScaleCrop>false</ScaleCrop>
  <Company/>
  <LinksUpToDate>false</LinksUpToDate>
  <CharactersWithSpaces>45114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СОШ № 1 города Похвистнево</dc:creator>
  <cp:lastModifiedBy>Admin</cp:lastModifiedBy>
  <cp:revision>4</cp:revision>
  <dcterms:created xsi:type="dcterms:W3CDTF">2023-10-23T15:09:00Z</dcterms:created>
  <dcterms:modified xsi:type="dcterms:W3CDTF">2023-10-31T13:50:00Z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