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545" w:rsidRDefault="00367545" w:rsidP="00367545">
      <w:pPr>
        <w:jc w:val="center"/>
        <w:rPr>
          <w:rFonts w:ascii="Arial Black" w:hAnsi="Arial Black"/>
          <w:b/>
          <w:sz w:val="32"/>
          <w:szCs w:val="32"/>
        </w:rPr>
      </w:pPr>
    </w:p>
    <w:p w:rsidR="00367545" w:rsidRDefault="00367545" w:rsidP="00367545">
      <w:pPr>
        <w:jc w:val="center"/>
        <w:rPr>
          <w:rFonts w:ascii="Arial Black" w:hAnsi="Arial Black"/>
          <w:b/>
          <w:sz w:val="32"/>
          <w:szCs w:val="32"/>
        </w:rPr>
      </w:pPr>
    </w:p>
    <w:p w:rsidR="00367545" w:rsidRDefault="00367545" w:rsidP="00367545">
      <w:pPr>
        <w:jc w:val="center"/>
        <w:rPr>
          <w:rFonts w:ascii="Arial Black" w:hAnsi="Arial Black"/>
          <w:b/>
          <w:sz w:val="32"/>
          <w:szCs w:val="32"/>
        </w:rPr>
      </w:pPr>
    </w:p>
    <w:p w:rsidR="000C114F" w:rsidRDefault="007162DD" w:rsidP="00367545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В системе Лит</w:t>
      </w:r>
      <w:bookmarkStart w:id="0" w:name="_GoBack"/>
      <w:bookmarkEnd w:id="0"/>
      <w:r>
        <w:rPr>
          <w:rFonts w:ascii="Arial Black" w:hAnsi="Arial Black"/>
          <w:b/>
          <w:sz w:val="32"/>
          <w:szCs w:val="32"/>
        </w:rPr>
        <w:t xml:space="preserve"> РЕС</w:t>
      </w:r>
      <w:r w:rsidR="00367545" w:rsidRPr="00367545">
        <w:rPr>
          <w:rFonts w:ascii="Arial Black" w:hAnsi="Arial Black"/>
          <w:b/>
          <w:sz w:val="32"/>
          <w:szCs w:val="32"/>
        </w:rPr>
        <w:t xml:space="preserve"> на 2019-2020 гг</w:t>
      </w:r>
    </w:p>
    <w:p w:rsidR="00367545" w:rsidRPr="00367545" w:rsidRDefault="00367545" w:rsidP="00367545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на 7 сентября</w:t>
      </w:r>
    </w:p>
    <w:p w:rsidR="00367545" w:rsidRPr="00367545" w:rsidRDefault="00367545" w:rsidP="00367545">
      <w:pPr>
        <w:jc w:val="center"/>
        <w:rPr>
          <w:rFonts w:ascii="Arial Black" w:hAnsi="Arial Black"/>
          <w:b/>
          <w:sz w:val="32"/>
          <w:szCs w:val="32"/>
        </w:rPr>
      </w:pPr>
      <w:r w:rsidRPr="00367545">
        <w:rPr>
          <w:rFonts w:ascii="Arial Black" w:hAnsi="Arial Black"/>
          <w:b/>
          <w:sz w:val="32"/>
          <w:szCs w:val="32"/>
        </w:rPr>
        <w:t>Всего читателей 370</w:t>
      </w:r>
    </w:p>
    <w:p w:rsidR="00367545" w:rsidRPr="00367545" w:rsidRDefault="00367545" w:rsidP="00367545">
      <w:pPr>
        <w:jc w:val="center"/>
        <w:rPr>
          <w:rFonts w:ascii="Arial Black" w:hAnsi="Arial Black"/>
          <w:b/>
          <w:sz w:val="32"/>
          <w:szCs w:val="32"/>
        </w:rPr>
      </w:pPr>
      <w:r w:rsidRPr="00367545">
        <w:rPr>
          <w:rFonts w:ascii="Arial Black" w:hAnsi="Arial Black"/>
          <w:b/>
          <w:sz w:val="32"/>
          <w:szCs w:val="32"/>
        </w:rPr>
        <w:t>Из них активных 365</w:t>
      </w:r>
    </w:p>
    <w:p w:rsidR="00367545" w:rsidRPr="00367545" w:rsidRDefault="00367545" w:rsidP="00367545">
      <w:pPr>
        <w:jc w:val="center"/>
        <w:rPr>
          <w:rFonts w:ascii="Arial Black" w:hAnsi="Arial Black"/>
          <w:b/>
          <w:sz w:val="32"/>
          <w:szCs w:val="32"/>
        </w:rPr>
      </w:pPr>
      <w:r w:rsidRPr="00367545">
        <w:rPr>
          <w:rFonts w:ascii="Arial Black" w:hAnsi="Arial Black"/>
          <w:b/>
          <w:sz w:val="32"/>
          <w:szCs w:val="32"/>
        </w:rPr>
        <w:t>книга выдача 3089</w:t>
      </w:r>
    </w:p>
    <w:p w:rsidR="00367545" w:rsidRPr="00367545" w:rsidRDefault="00367545" w:rsidP="00367545">
      <w:pPr>
        <w:jc w:val="center"/>
        <w:rPr>
          <w:rFonts w:ascii="Arial Black" w:hAnsi="Arial Black"/>
          <w:b/>
          <w:sz w:val="32"/>
          <w:szCs w:val="32"/>
        </w:rPr>
      </w:pPr>
      <w:r w:rsidRPr="00367545">
        <w:rPr>
          <w:rFonts w:ascii="Arial Black" w:hAnsi="Arial Black"/>
          <w:b/>
          <w:sz w:val="32"/>
          <w:szCs w:val="32"/>
        </w:rPr>
        <w:t>96 % охвата учащихся старшего и среднего звена</w:t>
      </w:r>
    </w:p>
    <w:sectPr w:rsidR="00367545" w:rsidRPr="00367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704"/>
    <w:rsid w:val="000C114F"/>
    <w:rsid w:val="00367545"/>
    <w:rsid w:val="007162DD"/>
    <w:rsid w:val="00C4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>Kraftway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5</cp:revision>
  <dcterms:created xsi:type="dcterms:W3CDTF">2019-09-11T16:19:00Z</dcterms:created>
  <dcterms:modified xsi:type="dcterms:W3CDTF">2019-09-11T16:22:00Z</dcterms:modified>
</cp:coreProperties>
</file>