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977" w:rsidRPr="003878EE" w:rsidRDefault="0035473B">
      <w:pPr>
        <w:ind w:right="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Положение о проведении</w:t>
      </w:r>
    </w:p>
    <w:p w:rsidR="00072977" w:rsidRPr="003878EE" w:rsidRDefault="00072977">
      <w:pPr>
        <w:spacing w:line="41" w:lineRule="exact"/>
        <w:rPr>
          <w:sz w:val="24"/>
          <w:szCs w:val="24"/>
        </w:rPr>
      </w:pPr>
    </w:p>
    <w:p w:rsidR="00072977" w:rsidRPr="003878EE" w:rsidRDefault="0035473B">
      <w:pPr>
        <w:ind w:right="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Межрегиональной проектной конференции имени С.П. Королёва</w:t>
      </w:r>
    </w:p>
    <w:p w:rsidR="00072977" w:rsidRPr="003878EE" w:rsidRDefault="00072977">
      <w:pPr>
        <w:spacing w:line="243" w:lineRule="exact"/>
        <w:rPr>
          <w:sz w:val="24"/>
          <w:szCs w:val="24"/>
        </w:rPr>
      </w:pPr>
    </w:p>
    <w:p w:rsidR="00072977" w:rsidRPr="003878EE" w:rsidRDefault="0035473B">
      <w:pPr>
        <w:numPr>
          <w:ilvl w:val="0"/>
          <w:numId w:val="1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Общие положения.</w:t>
      </w:r>
    </w:p>
    <w:p w:rsidR="00072977" w:rsidRPr="003878EE" w:rsidRDefault="00072977">
      <w:pPr>
        <w:spacing w:line="46" w:lineRule="exact"/>
        <w:rPr>
          <w:sz w:val="24"/>
          <w:szCs w:val="24"/>
        </w:rPr>
      </w:pPr>
    </w:p>
    <w:p w:rsidR="00072977" w:rsidRPr="003878EE" w:rsidRDefault="0035473B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1.1. </w:t>
      </w:r>
      <w:r w:rsidRPr="003878EE">
        <w:rPr>
          <w:rFonts w:eastAsia="Times New Roman"/>
          <w:sz w:val="24"/>
          <w:szCs w:val="24"/>
        </w:rPr>
        <w:t>Настоящее Положение определяет порядок и регламент проведения Межрегиональной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проектной конференции имени С.П. Королёва (далее – Конференция).</w:t>
      </w:r>
    </w:p>
    <w:p w:rsidR="00072977" w:rsidRPr="003878EE" w:rsidRDefault="00072977">
      <w:pPr>
        <w:spacing w:line="43" w:lineRule="exact"/>
        <w:rPr>
          <w:sz w:val="24"/>
          <w:szCs w:val="24"/>
        </w:rPr>
      </w:pPr>
    </w:p>
    <w:p w:rsidR="00072977" w:rsidRPr="003878EE" w:rsidRDefault="0035473B">
      <w:pPr>
        <w:spacing w:line="238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1.2. </w:t>
      </w:r>
      <w:r w:rsidRPr="003878EE">
        <w:rPr>
          <w:rFonts w:eastAsia="Times New Roman"/>
          <w:sz w:val="24"/>
          <w:szCs w:val="24"/>
        </w:rPr>
        <w:t>Конференция посвящена выдающемуся авиаконструктору С.П.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Королёву,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который является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создателем советской ракетно-космической техники и практической космонавтики. Конференция проводится МАОУ «Лицей – инженерный центр» Советского района города Казани под руководством Министерства образования и науки РТ, Муниципального учреждения «Управление образования Исполнительного комитета города Казани» совместно с Федеральным исследовательским центром «Казанский научный центр Российской Академии наук», Казанским национальным исследовательским техническим университетом имени А.Н. Туполева.</w:t>
      </w:r>
    </w:p>
    <w:p w:rsidR="00072977" w:rsidRPr="003878EE" w:rsidRDefault="00072977">
      <w:pPr>
        <w:spacing w:line="30" w:lineRule="exact"/>
        <w:rPr>
          <w:sz w:val="24"/>
          <w:szCs w:val="24"/>
        </w:rPr>
      </w:pPr>
    </w:p>
    <w:p w:rsidR="00072977" w:rsidRPr="003878EE" w:rsidRDefault="00D84BF8" w:rsidP="005D728F">
      <w:pPr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Конференция </w:t>
      </w:r>
      <w:r w:rsidR="0035473B" w:rsidRPr="003878EE">
        <w:rPr>
          <w:rFonts w:eastAsia="Times New Roman"/>
          <w:sz w:val="24"/>
          <w:szCs w:val="24"/>
        </w:rPr>
        <w:t xml:space="preserve"> планируется:</w:t>
      </w:r>
    </w:p>
    <w:p w:rsidR="00072977" w:rsidRPr="003878EE" w:rsidRDefault="00072977" w:rsidP="005D728F">
      <w:pPr>
        <w:spacing w:line="31" w:lineRule="exact"/>
        <w:jc w:val="both"/>
        <w:rPr>
          <w:sz w:val="24"/>
          <w:szCs w:val="24"/>
        </w:rPr>
      </w:pPr>
    </w:p>
    <w:p w:rsidR="00072977" w:rsidRPr="003878EE" w:rsidRDefault="005D728F" w:rsidP="005D728F">
      <w:pPr>
        <w:numPr>
          <w:ilvl w:val="0"/>
          <w:numId w:val="2"/>
        </w:numPr>
        <w:tabs>
          <w:tab w:val="left" w:pos="700"/>
        </w:tabs>
        <w:ind w:left="700" w:hanging="70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в формате</w:t>
      </w:r>
      <w:r w:rsidRPr="003878EE">
        <w:rPr>
          <w:rFonts w:eastAsia="Times New Roman"/>
          <w:b/>
          <w:sz w:val="24"/>
          <w:szCs w:val="24"/>
        </w:rPr>
        <w:t xml:space="preserve">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="00032392" w:rsidRPr="003878EE">
        <w:rPr>
          <w:rFonts w:eastAsia="Times New Roman"/>
          <w:sz w:val="24"/>
          <w:szCs w:val="24"/>
        </w:rPr>
        <w:t xml:space="preserve"> </w:t>
      </w:r>
      <w:r w:rsidR="0035473B" w:rsidRPr="003878EE">
        <w:rPr>
          <w:rFonts w:eastAsia="Times New Roman"/>
          <w:sz w:val="24"/>
          <w:szCs w:val="24"/>
        </w:rPr>
        <w:t>заседания секций обучающихся общеобразовательных организаций;</w:t>
      </w:r>
    </w:p>
    <w:p w:rsidR="00072977" w:rsidRPr="003878EE" w:rsidRDefault="00072977" w:rsidP="005D728F">
      <w:pPr>
        <w:spacing w:line="2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5D728F" w:rsidP="005D728F">
      <w:pPr>
        <w:numPr>
          <w:ilvl w:val="0"/>
          <w:numId w:val="2"/>
        </w:numPr>
        <w:tabs>
          <w:tab w:val="left" w:pos="708"/>
        </w:tabs>
        <w:spacing w:line="230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 xml:space="preserve">в формате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Pr="003878EE">
        <w:rPr>
          <w:rFonts w:eastAsia="Times New Roman"/>
          <w:b/>
          <w:sz w:val="24"/>
          <w:szCs w:val="24"/>
        </w:rPr>
        <w:t xml:space="preserve"> </w:t>
      </w:r>
      <w:r w:rsidR="0035473B" w:rsidRPr="003878EE">
        <w:rPr>
          <w:rFonts w:eastAsia="Times New Roman"/>
          <w:sz w:val="24"/>
          <w:szCs w:val="24"/>
        </w:rPr>
        <w:t xml:space="preserve">заседание педагогической секции с выступлением педагогов основного и дополнительного образования, занимающихся формированием инженерных компетенций и движением </w:t>
      </w:r>
      <w:proofErr w:type="spellStart"/>
      <w:r w:rsidR="0035473B" w:rsidRPr="003878EE">
        <w:rPr>
          <w:rFonts w:eastAsia="Times New Roman"/>
          <w:sz w:val="24"/>
          <w:szCs w:val="24"/>
        </w:rPr>
        <w:t>Junior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</w:t>
      </w:r>
      <w:proofErr w:type="spellStart"/>
      <w:r w:rsidR="0035473B" w:rsidRPr="003878EE">
        <w:rPr>
          <w:rFonts w:eastAsia="Times New Roman"/>
          <w:sz w:val="24"/>
          <w:szCs w:val="24"/>
        </w:rPr>
        <w:t>Skills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</w:t>
      </w:r>
      <w:proofErr w:type="spellStart"/>
      <w:r w:rsidR="0035473B" w:rsidRPr="003878EE">
        <w:rPr>
          <w:rFonts w:eastAsia="Times New Roman"/>
          <w:sz w:val="24"/>
          <w:szCs w:val="24"/>
        </w:rPr>
        <w:t>Russia</w:t>
      </w:r>
      <w:proofErr w:type="spellEnd"/>
      <w:r w:rsidR="0035473B" w:rsidRPr="003878EE">
        <w:rPr>
          <w:rFonts w:eastAsia="Times New Roman"/>
          <w:sz w:val="24"/>
          <w:szCs w:val="24"/>
        </w:rPr>
        <w:t>.</w:t>
      </w:r>
    </w:p>
    <w:p w:rsidR="00072977" w:rsidRPr="003878EE" w:rsidRDefault="00072977" w:rsidP="005D728F">
      <w:pPr>
        <w:spacing w:line="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1"/>
          <w:numId w:val="2"/>
        </w:numPr>
        <w:tabs>
          <w:tab w:val="left" w:pos="720"/>
        </w:tabs>
        <w:ind w:left="720" w:hanging="360"/>
        <w:jc w:val="both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Цели и задачи.</w:t>
      </w:r>
    </w:p>
    <w:p w:rsidR="00072977" w:rsidRPr="003878EE" w:rsidRDefault="00072977" w:rsidP="005D728F">
      <w:pPr>
        <w:spacing w:line="51" w:lineRule="exact"/>
        <w:jc w:val="both"/>
        <w:rPr>
          <w:sz w:val="24"/>
          <w:szCs w:val="24"/>
        </w:rPr>
      </w:pPr>
    </w:p>
    <w:p w:rsidR="00072977" w:rsidRPr="003878EE" w:rsidRDefault="0035473B" w:rsidP="005D728F">
      <w:pPr>
        <w:spacing w:line="26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 xml:space="preserve">2.1. </w:t>
      </w:r>
      <w:r w:rsidRPr="003878EE">
        <w:rPr>
          <w:rFonts w:eastAsia="Times New Roman"/>
          <w:b/>
          <w:bCs/>
          <w:sz w:val="24"/>
          <w:szCs w:val="24"/>
        </w:rPr>
        <w:t>Цель: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повышение качества и престижа технологического образования,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формирование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инженерных компетенций и профессионального самоопределения обучающихся.</w:t>
      </w:r>
    </w:p>
    <w:p w:rsidR="00072977" w:rsidRPr="003878EE" w:rsidRDefault="00072977" w:rsidP="005D728F">
      <w:pPr>
        <w:spacing w:line="19" w:lineRule="exact"/>
        <w:jc w:val="both"/>
        <w:rPr>
          <w:sz w:val="24"/>
          <w:szCs w:val="24"/>
        </w:rPr>
      </w:pPr>
    </w:p>
    <w:p w:rsidR="00072977" w:rsidRPr="003878EE" w:rsidRDefault="0035473B" w:rsidP="005D728F">
      <w:pPr>
        <w:tabs>
          <w:tab w:val="left" w:pos="680"/>
        </w:tabs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>2.2.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>Задачи:</w:t>
      </w:r>
    </w:p>
    <w:p w:rsidR="00072977" w:rsidRPr="003878EE" w:rsidRDefault="00072977" w:rsidP="005D728F">
      <w:pPr>
        <w:spacing w:line="65" w:lineRule="exact"/>
        <w:jc w:val="both"/>
        <w:rPr>
          <w:sz w:val="24"/>
          <w:szCs w:val="24"/>
        </w:rPr>
      </w:pPr>
    </w:p>
    <w:p w:rsidR="00072977" w:rsidRPr="00D84BF8" w:rsidRDefault="0035473B" w:rsidP="005D728F">
      <w:pPr>
        <w:numPr>
          <w:ilvl w:val="0"/>
          <w:numId w:val="3"/>
        </w:numPr>
        <w:tabs>
          <w:tab w:val="left" w:pos="708"/>
        </w:tabs>
        <w:spacing w:line="251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D84BF8">
        <w:rPr>
          <w:rFonts w:eastAsia="Times New Roman"/>
          <w:sz w:val="24"/>
          <w:szCs w:val="24"/>
        </w:rPr>
        <w:t>развитие в процессе проектной деятельности исследовательской, коммуникативной компетенций и soft-skills;</w:t>
      </w:r>
    </w:p>
    <w:p w:rsidR="00072977" w:rsidRPr="003878EE" w:rsidRDefault="00072977" w:rsidP="005D728F">
      <w:pPr>
        <w:spacing w:line="5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3"/>
        </w:numPr>
        <w:tabs>
          <w:tab w:val="left" w:pos="708"/>
        </w:tabs>
        <w:spacing w:line="24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формирование навыка проектирования, управления инженерными процессами и создание технологических продуктов и систем;</w:t>
      </w:r>
    </w:p>
    <w:p w:rsidR="00072977" w:rsidRPr="003878EE" w:rsidRDefault="00072977" w:rsidP="005D728F">
      <w:pPr>
        <w:spacing w:line="31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3"/>
        </w:numPr>
        <w:tabs>
          <w:tab w:val="left" w:pos="700"/>
        </w:tabs>
        <w:ind w:left="700" w:hanging="70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овладение компетенциями Junior Masters в процессе научно-технического творчества.</w:t>
      </w:r>
    </w:p>
    <w:p w:rsidR="00072977" w:rsidRPr="003878EE" w:rsidRDefault="00072977">
      <w:pPr>
        <w:spacing w:line="58" w:lineRule="exact"/>
        <w:rPr>
          <w:sz w:val="24"/>
          <w:szCs w:val="24"/>
        </w:rPr>
      </w:pPr>
    </w:p>
    <w:p w:rsidR="00072977" w:rsidRPr="003878EE" w:rsidRDefault="0035473B">
      <w:pPr>
        <w:numPr>
          <w:ilvl w:val="1"/>
          <w:numId w:val="4"/>
        </w:numPr>
        <w:tabs>
          <w:tab w:val="left" w:pos="720"/>
        </w:tabs>
        <w:spacing w:line="264" w:lineRule="auto"/>
        <w:ind w:right="4780" w:firstLine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Условия и порядок проведения Конференции </w:t>
      </w:r>
      <w:r w:rsidRPr="003878EE">
        <w:rPr>
          <w:rFonts w:eastAsia="Times New Roman"/>
          <w:b/>
          <w:bCs/>
        </w:rPr>
        <w:t xml:space="preserve">3.1. </w:t>
      </w:r>
      <w:r w:rsidRPr="003878EE">
        <w:rPr>
          <w:rFonts w:eastAsia="Times New Roman"/>
          <w:b/>
          <w:bCs/>
          <w:sz w:val="24"/>
          <w:szCs w:val="24"/>
        </w:rPr>
        <w:t>Виды представляемых проектных работ</w:t>
      </w:r>
    </w:p>
    <w:p w:rsidR="00072977" w:rsidRPr="003878EE" w:rsidRDefault="00072977">
      <w:pPr>
        <w:spacing w:line="38" w:lineRule="exact"/>
        <w:rPr>
          <w:rFonts w:eastAsia="Times New Roman"/>
          <w:b/>
          <w:bCs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4"/>
        </w:numPr>
        <w:tabs>
          <w:tab w:val="left" w:pos="708"/>
        </w:tabs>
        <w:spacing w:line="262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Практико-ориентированные проекты</w:t>
      </w:r>
      <w:r w:rsidR="008A1596">
        <w:rPr>
          <w:rFonts w:eastAsia="Times New Roman"/>
          <w:b/>
          <w:bCs/>
          <w:sz w:val="24"/>
          <w:szCs w:val="24"/>
        </w:rPr>
        <w:t>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должны включать в себя обоснование актуальности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выбранной темы, постановку цели и задач исследования, обязательное наличие конечного продукта, обсуждение и самоанализ полученных результатов.</w:t>
      </w:r>
    </w:p>
    <w:p w:rsidR="00072977" w:rsidRPr="003878EE" w:rsidRDefault="00072977" w:rsidP="005D728F">
      <w:pPr>
        <w:spacing w:line="46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4"/>
        </w:numPr>
        <w:tabs>
          <w:tab w:val="left" w:pos="708"/>
        </w:tabs>
        <w:spacing w:line="26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Исследовательские проекты</w:t>
      </w:r>
      <w:r w:rsidR="008A1596">
        <w:rPr>
          <w:rFonts w:eastAsia="Times New Roman"/>
          <w:b/>
          <w:bCs/>
          <w:sz w:val="24"/>
          <w:szCs w:val="24"/>
        </w:rPr>
        <w:t>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должны включать в себя обоснование актуальности выбранной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темы, постановку цели и задач исследования, обязательное выдвижение гипотезы с последующей ее проверкой, обсуждение и анализ полученных результатов. При выполнении проекта должны использоваться методы современной науки: лабораторный эксперимент, моделирование, социологический опрос и др.</w:t>
      </w:r>
    </w:p>
    <w:p w:rsidR="00072977" w:rsidRPr="003878EE" w:rsidRDefault="00072977" w:rsidP="005D728F">
      <w:pPr>
        <w:spacing w:line="3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D84BF8" w:rsidRDefault="008A1596" w:rsidP="005D728F">
      <w:pPr>
        <w:numPr>
          <w:ilvl w:val="0"/>
          <w:numId w:val="4"/>
        </w:numPr>
        <w:tabs>
          <w:tab w:val="left" w:pos="708"/>
        </w:tabs>
        <w:spacing w:line="266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Экспериментальные проекты,</w:t>
      </w:r>
      <w:r w:rsidR="0035473B" w:rsidRPr="00D84BF8"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D84BF8">
        <w:rPr>
          <w:rFonts w:eastAsia="Times New Roman"/>
          <w:sz w:val="24"/>
          <w:szCs w:val="24"/>
        </w:rPr>
        <w:t>в основе которых лежит эксперимент,</w:t>
      </w:r>
      <w:r w:rsidR="0035473B" w:rsidRPr="00D84BF8"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D84BF8">
        <w:rPr>
          <w:rFonts w:eastAsia="Times New Roman"/>
          <w:sz w:val="24"/>
          <w:szCs w:val="24"/>
        </w:rPr>
        <w:t>методика которого</w:t>
      </w:r>
      <w:r w:rsidR="0035473B" w:rsidRPr="00D84BF8"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D84BF8">
        <w:rPr>
          <w:rFonts w:eastAsia="Times New Roman"/>
          <w:sz w:val="24"/>
          <w:szCs w:val="24"/>
        </w:rPr>
        <w:t>известна науке или разработана автором самостоятельно. Результатом проекта, представляемым на Конференции, является отчет, содержащий описание методики эксперимента, его результатов, их интерпретацию, сопоставление с имеющимися данными.</w:t>
      </w:r>
    </w:p>
    <w:p w:rsidR="00072977" w:rsidRPr="00D84BF8" w:rsidRDefault="00072977" w:rsidP="005D728F">
      <w:pPr>
        <w:spacing w:line="42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D84BF8" w:rsidRDefault="0035473B" w:rsidP="005D728F">
      <w:pPr>
        <w:numPr>
          <w:ilvl w:val="0"/>
          <w:numId w:val="4"/>
        </w:numPr>
        <w:tabs>
          <w:tab w:val="left" w:pos="708"/>
        </w:tabs>
        <w:spacing w:line="249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D84BF8">
        <w:rPr>
          <w:rFonts w:eastAsia="Times New Roman"/>
          <w:b/>
          <w:bCs/>
          <w:sz w:val="24"/>
          <w:szCs w:val="24"/>
        </w:rPr>
        <w:t xml:space="preserve">Программно-технологические проекты, </w:t>
      </w:r>
      <w:r w:rsidRPr="00D84BF8">
        <w:rPr>
          <w:rFonts w:eastAsia="Times New Roman"/>
          <w:sz w:val="24"/>
          <w:szCs w:val="24"/>
        </w:rPr>
        <w:t>результатом которых является создание</w:t>
      </w:r>
      <w:r w:rsidRPr="00D84BF8">
        <w:rPr>
          <w:rFonts w:eastAsia="Times New Roman"/>
          <w:b/>
          <w:bCs/>
          <w:sz w:val="24"/>
          <w:szCs w:val="24"/>
        </w:rPr>
        <w:t xml:space="preserve"> </w:t>
      </w:r>
      <w:r w:rsidRPr="00D84BF8">
        <w:rPr>
          <w:rFonts w:eastAsia="Times New Roman"/>
          <w:sz w:val="24"/>
          <w:szCs w:val="24"/>
        </w:rPr>
        <w:t>информационных систем, баз данных, интернет-ресурсов, различных видов программных продуктов.</w:t>
      </w:r>
    </w:p>
    <w:p w:rsidR="00072977" w:rsidRPr="00D84BF8" w:rsidRDefault="00072977" w:rsidP="005D728F">
      <w:pPr>
        <w:spacing w:line="59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D84BF8" w:rsidRDefault="0035473B" w:rsidP="005D728F">
      <w:pPr>
        <w:numPr>
          <w:ilvl w:val="0"/>
          <w:numId w:val="4"/>
        </w:numPr>
        <w:tabs>
          <w:tab w:val="left" w:pos="708"/>
        </w:tabs>
        <w:spacing w:line="251" w:lineRule="auto"/>
        <w:ind w:right="20"/>
        <w:jc w:val="both"/>
        <w:rPr>
          <w:rFonts w:ascii="Symbol" w:eastAsia="Symbol" w:hAnsi="Symbol" w:cs="Symbol"/>
          <w:sz w:val="24"/>
          <w:szCs w:val="24"/>
        </w:rPr>
      </w:pPr>
      <w:r w:rsidRPr="00D84BF8">
        <w:rPr>
          <w:rFonts w:eastAsia="Times New Roman"/>
          <w:b/>
          <w:bCs/>
          <w:sz w:val="24"/>
          <w:szCs w:val="24"/>
        </w:rPr>
        <w:t xml:space="preserve">Комплексные проекты (метапредметные), </w:t>
      </w:r>
      <w:r w:rsidRPr="00D84BF8">
        <w:rPr>
          <w:rFonts w:eastAsia="Times New Roman"/>
          <w:sz w:val="24"/>
          <w:szCs w:val="24"/>
        </w:rPr>
        <w:t>содержащие элементы двух или трех видов,</w:t>
      </w:r>
      <w:r w:rsidRPr="00D84BF8">
        <w:rPr>
          <w:rFonts w:eastAsia="Times New Roman"/>
          <w:b/>
          <w:bCs/>
          <w:sz w:val="24"/>
          <w:szCs w:val="24"/>
        </w:rPr>
        <w:t xml:space="preserve"> </w:t>
      </w:r>
      <w:r w:rsidRPr="00D84BF8">
        <w:rPr>
          <w:rFonts w:eastAsia="Times New Roman"/>
          <w:sz w:val="24"/>
          <w:szCs w:val="24"/>
        </w:rPr>
        <w:t>указанных выше.</w:t>
      </w:r>
    </w:p>
    <w:p w:rsidR="00072977" w:rsidRPr="003878EE" w:rsidRDefault="00072977" w:rsidP="005D728F">
      <w:pPr>
        <w:spacing w:line="57" w:lineRule="exact"/>
        <w:jc w:val="both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4"/>
        </w:numPr>
        <w:tabs>
          <w:tab w:val="left" w:pos="708"/>
        </w:tabs>
        <w:spacing w:line="273" w:lineRule="auto"/>
        <w:ind w:right="120"/>
        <w:jc w:val="both"/>
        <w:rPr>
          <w:rFonts w:ascii="Symbol" w:eastAsia="Symbol" w:hAnsi="Symbol" w:cs="Symbol"/>
          <w:sz w:val="23"/>
          <w:szCs w:val="23"/>
        </w:rPr>
      </w:pPr>
      <w:r w:rsidRPr="003878EE">
        <w:rPr>
          <w:rFonts w:eastAsia="Times New Roman"/>
          <w:b/>
          <w:bCs/>
          <w:sz w:val="23"/>
          <w:szCs w:val="23"/>
        </w:rPr>
        <w:t xml:space="preserve">Технолого - лингвистические проекты, </w:t>
      </w:r>
      <w:r w:rsidRPr="003878EE">
        <w:rPr>
          <w:rFonts w:eastAsia="Times New Roman"/>
          <w:sz w:val="23"/>
          <w:szCs w:val="23"/>
        </w:rPr>
        <w:t>включающие в себя любой проект технологической</w:t>
      </w:r>
      <w:r w:rsidRPr="003878EE">
        <w:rPr>
          <w:rFonts w:eastAsia="Times New Roman"/>
          <w:b/>
          <w:bCs/>
          <w:sz w:val="23"/>
          <w:szCs w:val="23"/>
        </w:rPr>
        <w:t xml:space="preserve"> </w:t>
      </w:r>
      <w:r w:rsidRPr="003878EE">
        <w:rPr>
          <w:rFonts w:eastAsia="Times New Roman"/>
          <w:sz w:val="23"/>
          <w:szCs w:val="23"/>
        </w:rPr>
        <w:t>направленности на родном языке (татарский), иностранном языке (английский, немецкий).</w:t>
      </w:r>
    </w:p>
    <w:p w:rsidR="00072977" w:rsidRPr="003878EE" w:rsidRDefault="00072977">
      <w:pPr>
        <w:sectPr w:rsidR="00072977" w:rsidRPr="003878EE">
          <w:pgSz w:w="11900" w:h="16838"/>
          <w:pgMar w:top="717" w:right="706" w:bottom="1068" w:left="720" w:header="0" w:footer="0" w:gutter="0"/>
          <w:cols w:space="720" w:equalWidth="0">
            <w:col w:w="10480"/>
          </w:cols>
        </w:sectPr>
      </w:pPr>
    </w:p>
    <w:p w:rsidR="00072977" w:rsidRPr="003878EE" w:rsidRDefault="0035473B" w:rsidP="005D728F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lastRenderedPageBreak/>
        <w:t xml:space="preserve">3.2. </w:t>
      </w:r>
      <w:r w:rsidRPr="003878EE">
        <w:rPr>
          <w:rFonts w:eastAsia="Times New Roman"/>
          <w:b/>
          <w:bCs/>
          <w:sz w:val="24"/>
          <w:szCs w:val="24"/>
        </w:rPr>
        <w:t>Участниками Конференции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являются обучающиеся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4–11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классов образовательных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организаций, педагоги основного и дополнительного образования.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680"/>
        </w:tabs>
        <w:rPr>
          <w:sz w:val="20"/>
          <w:szCs w:val="20"/>
        </w:rPr>
      </w:pPr>
      <w:r w:rsidRPr="003878EE">
        <w:rPr>
          <w:rFonts w:eastAsia="Times New Roman"/>
          <w:b/>
          <w:bCs/>
        </w:rPr>
        <w:t>3.3.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 xml:space="preserve">Направления работы </w:t>
      </w:r>
      <w:r w:rsidRPr="003878EE">
        <w:rPr>
          <w:rFonts w:eastAsia="Times New Roman"/>
          <w:sz w:val="24"/>
          <w:szCs w:val="24"/>
        </w:rPr>
        <w:t>(секции)</w:t>
      </w:r>
      <w:r w:rsidRPr="003878EE">
        <w:rPr>
          <w:rFonts w:eastAsia="Times New Roman"/>
          <w:b/>
          <w:bCs/>
          <w:sz w:val="24"/>
          <w:szCs w:val="24"/>
        </w:rPr>
        <w:t xml:space="preserve"> Конференции:</w:t>
      </w:r>
    </w:p>
    <w:p w:rsidR="00072977" w:rsidRPr="003878EE" w:rsidRDefault="00072977">
      <w:pPr>
        <w:spacing w:line="42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Интернет вещей;</w:t>
      </w:r>
    </w:p>
    <w:p w:rsidR="00032392" w:rsidRPr="003878EE" w:rsidRDefault="00FA203E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t>Информационные технологии и программирование;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Радиоэлектроника;</w:t>
      </w:r>
    </w:p>
    <w:p w:rsidR="00072977" w:rsidRPr="003878EE" w:rsidRDefault="0007297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032392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 xml:space="preserve">Техническое </w:t>
      </w:r>
      <w:r w:rsidR="0035473B" w:rsidRPr="003878EE">
        <w:rPr>
          <w:rFonts w:eastAsia="Times New Roman"/>
          <w:sz w:val="24"/>
          <w:szCs w:val="24"/>
        </w:rPr>
        <w:t>моделирование;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032392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Робототехника</w:t>
      </w:r>
      <w:r w:rsidR="0035473B" w:rsidRPr="003878EE">
        <w:rPr>
          <w:rFonts w:eastAsia="Times New Roman"/>
          <w:sz w:val="24"/>
          <w:szCs w:val="24"/>
        </w:rPr>
        <w:t>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Междисциплинарная секция;</w:t>
      </w:r>
    </w:p>
    <w:p w:rsidR="00072977" w:rsidRPr="003878EE" w:rsidRDefault="00072977">
      <w:pPr>
        <w:spacing w:line="41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2B3FEC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Иностранный язык как инструмент познания Вселенной</w:t>
      </w:r>
      <w:r w:rsidR="0035473B" w:rsidRPr="003878EE">
        <w:rPr>
          <w:rFonts w:eastAsia="Times New Roman"/>
          <w:sz w:val="24"/>
          <w:szCs w:val="24"/>
        </w:rPr>
        <w:t>;</w:t>
      </w:r>
    </w:p>
    <w:p w:rsidR="00072977" w:rsidRPr="003878EE" w:rsidRDefault="00072977">
      <w:pPr>
        <w:spacing w:line="3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5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Педагогическая секция.</w:t>
      </w:r>
    </w:p>
    <w:p w:rsidR="00072977" w:rsidRPr="003878EE" w:rsidRDefault="00072977">
      <w:pPr>
        <w:spacing w:line="377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1"/>
          <w:numId w:val="5"/>
        </w:numPr>
        <w:tabs>
          <w:tab w:val="left" w:pos="1003"/>
        </w:tabs>
        <w:spacing w:line="272" w:lineRule="auto"/>
        <w:ind w:firstLine="708"/>
        <w:jc w:val="both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состав экспертной комиссии входят сотрудники </w:t>
      </w:r>
      <w:proofErr w:type="spellStart"/>
      <w:r w:rsidRPr="003878EE">
        <w:rPr>
          <w:rFonts w:eastAsia="Times New Roman"/>
          <w:b/>
          <w:bCs/>
          <w:sz w:val="24"/>
          <w:szCs w:val="24"/>
        </w:rPr>
        <w:t>МОиН</w:t>
      </w:r>
      <w:proofErr w:type="spellEnd"/>
      <w:r w:rsidRPr="003878EE">
        <w:rPr>
          <w:rFonts w:eastAsia="Times New Roman"/>
          <w:b/>
          <w:bCs/>
          <w:sz w:val="24"/>
          <w:szCs w:val="24"/>
        </w:rPr>
        <w:t xml:space="preserve"> РТ, ФИЦ «</w:t>
      </w:r>
      <w:proofErr w:type="spellStart"/>
      <w:r w:rsidRPr="003878EE">
        <w:rPr>
          <w:rFonts w:eastAsia="Times New Roman"/>
          <w:b/>
          <w:bCs/>
          <w:sz w:val="24"/>
          <w:szCs w:val="24"/>
        </w:rPr>
        <w:t>КазНЦ</w:t>
      </w:r>
      <w:proofErr w:type="spellEnd"/>
      <w:r w:rsidRPr="003878EE">
        <w:rPr>
          <w:rFonts w:eastAsia="Times New Roman"/>
          <w:b/>
          <w:bCs/>
          <w:sz w:val="24"/>
          <w:szCs w:val="24"/>
        </w:rPr>
        <w:t xml:space="preserve"> РАН», научные </w:t>
      </w:r>
      <w:r w:rsidRPr="00D84BF8">
        <w:rPr>
          <w:rFonts w:eastAsia="Times New Roman"/>
          <w:b/>
          <w:bCs/>
          <w:sz w:val="24"/>
          <w:szCs w:val="24"/>
        </w:rPr>
        <w:t xml:space="preserve">руководители направлений МАОУ «Лицей – инженерный центр», преподаватели </w:t>
      </w:r>
      <w:r w:rsidR="00D84BF8" w:rsidRPr="00D84BF8">
        <w:rPr>
          <w:rFonts w:eastAsia="Times New Roman"/>
          <w:b/>
          <w:bCs/>
          <w:sz w:val="24"/>
          <w:szCs w:val="24"/>
        </w:rPr>
        <w:t>КНИТУ-</w:t>
      </w:r>
      <w:r w:rsidRPr="00D84BF8">
        <w:rPr>
          <w:rFonts w:eastAsia="Times New Roman"/>
          <w:b/>
          <w:bCs/>
          <w:sz w:val="24"/>
          <w:szCs w:val="24"/>
        </w:rPr>
        <w:t>КАИ</w:t>
      </w:r>
      <w:r w:rsidR="00D84BF8" w:rsidRPr="00D84BF8"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 w:rsidR="00D84BF8" w:rsidRPr="00D84BF8">
        <w:rPr>
          <w:rFonts w:eastAsia="Times New Roman"/>
          <w:b/>
          <w:bCs/>
          <w:sz w:val="24"/>
          <w:szCs w:val="24"/>
        </w:rPr>
        <w:t>им.А.Н</w:t>
      </w:r>
      <w:proofErr w:type="spellEnd"/>
      <w:r w:rsidR="00D84BF8" w:rsidRPr="00D84BF8">
        <w:rPr>
          <w:rFonts w:eastAsia="Times New Roman"/>
          <w:b/>
          <w:bCs/>
          <w:sz w:val="24"/>
          <w:szCs w:val="24"/>
        </w:rPr>
        <w:t>. Туполева</w:t>
      </w:r>
      <w:r w:rsidRPr="00D84BF8">
        <w:rPr>
          <w:rFonts w:eastAsia="Times New Roman"/>
          <w:b/>
          <w:bCs/>
          <w:sz w:val="24"/>
          <w:szCs w:val="24"/>
        </w:rPr>
        <w:t xml:space="preserve">, </w:t>
      </w:r>
      <w:r w:rsidRPr="003878EE">
        <w:rPr>
          <w:rFonts w:eastAsia="Times New Roman"/>
          <w:b/>
          <w:bCs/>
          <w:sz w:val="24"/>
          <w:szCs w:val="24"/>
        </w:rPr>
        <w:t>педагоги общего и дополнительного образования высшей квалификационной категории.</w:t>
      </w:r>
    </w:p>
    <w:p w:rsidR="00072977" w:rsidRPr="003878EE" w:rsidRDefault="00072977">
      <w:pPr>
        <w:spacing w:line="321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680"/>
        </w:tabs>
        <w:rPr>
          <w:sz w:val="20"/>
          <w:szCs w:val="20"/>
        </w:rPr>
      </w:pPr>
      <w:r w:rsidRPr="003878EE">
        <w:rPr>
          <w:rFonts w:eastAsia="Times New Roman"/>
          <w:b/>
          <w:bCs/>
        </w:rPr>
        <w:t>3.4.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>Сроки и этапы проведения Конференции:</w:t>
      </w:r>
    </w:p>
    <w:p w:rsidR="00072977" w:rsidRPr="003878EE" w:rsidRDefault="00072977">
      <w:pPr>
        <w:spacing w:line="12" w:lineRule="exact"/>
        <w:rPr>
          <w:sz w:val="20"/>
          <w:szCs w:val="20"/>
        </w:rPr>
      </w:pPr>
    </w:p>
    <w:p w:rsidR="007C7BF8" w:rsidRPr="00302A30" w:rsidRDefault="00302A30" w:rsidP="00F81C88">
      <w:pPr>
        <w:spacing w:line="237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Конференция  состоится </w:t>
      </w:r>
      <w:r w:rsidR="0035473B" w:rsidRPr="003878EE">
        <w:rPr>
          <w:rFonts w:eastAsia="Times New Roman"/>
          <w:b/>
          <w:bCs/>
          <w:sz w:val="24"/>
          <w:szCs w:val="24"/>
        </w:rPr>
        <w:t xml:space="preserve"> </w:t>
      </w:r>
      <w:r w:rsidR="005D728F" w:rsidRPr="003878EE">
        <w:rPr>
          <w:rFonts w:eastAsia="Times New Roman"/>
          <w:b/>
          <w:bCs/>
          <w:sz w:val="24"/>
          <w:szCs w:val="24"/>
        </w:rPr>
        <w:t>17</w:t>
      </w:r>
      <w:r w:rsidR="0035473B" w:rsidRPr="003878EE">
        <w:rPr>
          <w:rFonts w:eastAsia="Times New Roman"/>
          <w:b/>
          <w:bCs/>
          <w:sz w:val="24"/>
          <w:szCs w:val="24"/>
        </w:rPr>
        <w:t xml:space="preserve"> ноября 20</w:t>
      </w:r>
      <w:r w:rsidR="005D728F" w:rsidRPr="003878EE">
        <w:rPr>
          <w:rFonts w:eastAsia="Times New Roman"/>
          <w:b/>
          <w:bCs/>
          <w:sz w:val="24"/>
          <w:szCs w:val="24"/>
        </w:rPr>
        <w:t>20</w:t>
      </w:r>
      <w:r w:rsidR="0035473B" w:rsidRPr="003878EE">
        <w:rPr>
          <w:rFonts w:eastAsia="Times New Roman"/>
          <w:b/>
          <w:bCs/>
          <w:sz w:val="24"/>
          <w:szCs w:val="24"/>
        </w:rPr>
        <w:t xml:space="preserve"> года </w:t>
      </w:r>
      <w:r w:rsidR="005D728F" w:rsidRPr="003878EE">
        <w:rPr>
          <w:rFonts w:eastAsia="Times New Roman"/>
          <w:sz w:val="24"/>
          <w:szCs w:val="24"/>
        </w:rPr>
        <w:t xml:space="preserve">в формате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="005D728F" w:rsidRPr="003878EE">
        <w:rPr>
          <w:rFonts w:eastAsia="Times New Roman"/>
          <w:sz w:val="24"/>
          <w:szCs w:val="24"/>
        </w:rPr>
        <w:t xml:space="preserve"> </w:t>
      </w:r>
      <w:r w:rsidR="007C7BF8" w:rsidRPr="003878EE">
        <w:rPr>
          <w:sz w:val="24"/>
          <w:szCs w:val="24"/>
          <w:shd w:val="clear" w:color="auto" w:fill="FFFFFF"/>
        </w:rPr>
        <w:t xml:space="preserve">на </w:t>
      </w:r>
      <w:r>
        <w:rPr>
          <w:sz w:val="24"/>
          <w:szCs w:val="24"/>
          <w:shd w:val="clear" w:color="auto" w:fill="FFFFFF"/>
        </w:rPr>
        <w:t xml:space="preserve">платформе </w:t>
      </w:r>
      <w:proofErr w:type="spellStart"/>
      <w:r>
        <w:rPr>
          <w:sz w:val="24"/>
          <w:szCs w:val="24"/>
          <w:shd w:val="clear" w:color="auto" w:fill="FFFFFF"/>
        </w:rPr>
        <w:t>конференц</w:t>
      </w:r>
      <w:proofErr w:type="spellEnd"/>
      <w:r>
        <w:rPr>
          <w:sz w:val="24"/>
          <w:szCs w:val="24"/>
          <w:shd w:val="clear" w:color="auto" w:fill="FFFFFF"/>
        </w:rPr>
        <w:t xml:space="preserve"> -связи</w:t>
      </w:r>
      <w:r w:rsidR="007C7BF8" w:rsidRPr="003878EE">
        <w:rPr>
          <w:sz w:val="24"/>
          <w:szCs w:val="24"/>
          <w:shd w:val="clear" w:color="auto" w:fill="FFFFFF"/>
        </w:rPr>
        <w:t xml:space="preserve"> </w:t>
      </w:r>
      <w:proofErr w:type="spellStart"/>
      <w:r w:rsidR="007C7BF8" w:rsidRPr="00B74909">
        <w:rPr>
          <w:b/>
          <w:sz w:val="24"/>
          <w:szCs w:val="24"/>
          <w:shd w:val="clear" w:color="auto" w:fill="FFFFFF"/>
        </w:rPr>
        <w:t>BigBlueButton</w:t>
      </w:r>
      <w:proofErr w:type="spellEnd"/>
      <w:r w:rsidR="007C7BF8" w:rsidRPr="00B74909">
        <w:rPr>
          <w:b/>
          <w:sz w:val="24"/>
          <w:szCs w:val="24"/>
          <w:shd w:val="clear" w:color="auto" w:fill="FFFFFF"/>
        </w:rPr>
        <w:t>.</w:t>
      </w:r>
      <w:r w:rsidR="007C7BF8" w:rsidRPr="003878EE">
        <w:rPr>
          <w:sz w:val="24"/>
          <w:szCs w:val="24"/>
          <w:shd w:val="clear" w:color="auto" w:fill="FFFFFF"/>
        </w:rPr>
        <w:t xml:space="preserve"> </w:t>
      </w:r>
    </w:p>
    <w:p w:rsidR="00F81C88" w:rsidRPr="003878EE" w:rsidRDefault="00F81C88" w:rsidP="00F81C88">
      <w:pPr>
        <w:spacing w:line="237" w:lineRule="auto"/>
        <w:jc w:val="both"/>
        <w:rPr>
          <w:rFonts w:eastAsia="Times New Roman"/>
          <w:b/>
          <w:sz w:val="24"/>
          <w:szCs w:val="24"/>
        </w:rPr>
      </w:pPr>
      <w:r w:rsidRPr="003878EE">
        <w:rPr>
          <w:rFonts w:eastAsia="Times New Roman"/>
          <w:b/>
          <w:sz w:val="24"/>
          <w:szCs w:val="24"/>
        </w:rPr>
        <w:t xml:space="preserve">Расписание дня конференции: </w:t>
      </w:r>
    </w:p>
    <w:p w:rsidR="00F81C88" w:rsidRPr="003878EE" w:rsidRDefault="00F81C88" w:rsidP="007C7BF8">
      <w:pPr>
        <w:pStyle w:val="a4"/>
        <w:numPr>
          <w:ilvl w:val="0"/>
          <w:numId w:val="13"/>
        </w:numPr>
        <w:spacing w:line="237" w:lineRule="auto"/>
        <w:jc w:val="both"/>
        <w:rPr>
          <w:rFonts w:eastAsia="Times New Roman"/>
          <w:bCs/>
          <w:sz w:val="24"/>
          <w:szCs w:val="24"/>
        </w:rPr>
      </w:pPr>
      <w:r w:rsidRPr="003878EE">
        <w:rPr>
          <w:rFonts w:eastAsia="Times New Roman"/>
          <w:bCs/>
          <w:sz w:val="24"/>
          <w:szCs w:val="24"/>
        </w:rPr>
        <w:t>9.00–9.30 – Церемония открытия конференции. Приветственное слово к участникам организаторов и гостей конференции (16 ноября 2020 года участникам будет выслана ссылка для участия в церемонии открытия).</w:t>
      </w:r>
    </w:p>
    <w:p w:rsidR="00F81C88" w:rsidRPr="003E2536" w:rsidRDefault="00F81C88" w:rsidP="007C7BF8">
      <w:pPr>
        <w:pStyle w:val="a4"/>
        <w:numPr>
          <w:ilvl w:val="0"/>
          <w:numId w:val="13"/>
        </w:numPr>
        <w:spacing w:line="237" w:lineRule="auto"/>
        <w:jc w:val="both"/>
        <w:rPr>
          <w:rFonts w:eastAsia="Times New Roman"/>
          <w:bCs/>
          <w:sz w:val="24"/>
          <w:szCs w:val="24"/>
        </w:rPr>
      </w:pPr>
      <w:r w:rsidRPr="003E2536">
        <w:rPr>
          <w:rFonts w:eastAsia="Times New Roman"/>
          <w:bCs/>
          <w:sz w:val="24"/>
          <w:szCs w:val="24"/>
        </w:rPr>
        <w:t xml:space="preserve">9.30–10.00 – регистрация участников на своих секциях, представление экспертов, запуск работы секций. За работу каждой секции будет </w:t>
      </w:r>
      <w:r w:rsidR="003E2536" w:rsidRPr="003E2536">
        <w:rPr>
          <w:rFonts w:eastAsia="Times New Roman"/>
          <w:bCs/>
          <w:sz w:val="24"/>
          <w:szCs w:val="24"/>
        </w:rPr>
        <w:t xml:space="preserve">назначен ответственный </w:t>
      </w:r>
      <w:r w:rsidR="006E76CC" w:rsidRPr="003E2536">
        <w:rPr>
          <w:rFonts w:eastAsia="Times New Roman"/>
          <w:bCs/>
          <w:sz w:val="24"/>
          <w:szCs w:val="24"/>
        </w:rPr>
        <w:t xml:space="preserve"> </w:t>
      </w:r>
      <w:r w:rsidRPr="003E2536">
        <w:rPr>
          <w:rFonts w:eastAsia="Times New Roman"/>
          <w:bCs/>
          <w:sz w:val="24"/>
          <w:szCs w:val="24"/>
        </w:rPr>
        <w:t xml:space="preserve"> модератор (16 ноября 2020 года участникам будет выслана ссылка для участия в работе секции). </w:t>
      </w:r>
    </w:p>
    <w:p w:rsidR="007C7BF8" w:rsidRPr="003E2536" w:rsidRDefault="007C7BF8" w:rsidP="00D37CA1">
      <w:pPr>
        <w:jc w:val="both"/>
        <w:rPr>
          <w:rFonts w:eastAsia="Times New Roman"/>
          <w:b/>
          <w:sz w:val="24"/>
          <w:szCs w:val="24"/>
        </w:rPr>
      </w:pPr>
    </w:p>
    <w:p w:rsidR="00D37CA1" w:rsidRPr="003878EE" w:rsidRDefault="00D37CA1" w:rsidP="00D37CA1">
      <w:pPr>
        <w:jc w:val="both"/>
        <w:rPr>
          <w:rFonts w:eastAsia="Times New Roman"/>
          <w:sz w:val="24"/>
          <w:szCs w:val="24"/>
        </w:rPr>
      </w:pPr>
      <w:r w:rsidRPr="003878EE">
        <w:rPr>
          <w:rFonts w:eastAsia="Times New Roman"/>
          <w:b/>
          <w:sz w:val="24"/>
          <w:szCs w:val="24"/>
        </w:rPr>
        <w:t>Регламент выступления:</w:t>
      </w:r>
      <w:r w:rsidRPr="003878EE">
        <w:rPr>
          <w:rFonts w:eastAsia="Times New Roman"/>
          <w:sz w:val="24"/>
          <w:szCs w:val="24"/>
        </w:rPr>
        <w:t xml:space="preserve"> 5 минут + 3 минуты на вопросы комиссии к выступающему. Участникам рекомендуется строго соблюдать регламент. </w:t>
      </w:r>
    </w:p>
    <w:p w:rsidR="00D37CA1" w:rsidRPr="003878EE" w:rsidRDefault="00D37CA1" w:rsidP="00D37CA1">
      <w:pPr>
        <w:jc w:val="both"/>
        <w:rPr>
          <w:sz w:val="24"/>
          <w:szCs w:val="24"/>
        </w:rPr>
      </w:pPr>
      <w:r w:rsidRPr="003878EE">
        <w:rPr>
          <w:sz w:val="24"/>
          <w:szCs w:val="24"/>
        </w:rPr>
        <w:t>Тестовое включение программы проведения видеоконференции пройдет 13 ноября</w:t>
      </w:r>
      <w:r w:rsidR="007C7BF8" w:rsidRPr="003878EE">
        <w:rPr>
          <w:sz w:val="24"/>
          <w:szCs w:val="24"/>
        </w:rPr>
        <w:t xml:space="preserve"> </w:t>
      </w:r>
      <w:r w:rsidRPr="003878EE">
        <w:rPr>
          <w:sz w:val="24"/>
          <w:szCs w:val="24"/>
        </w:rPr>
        <w:t xml:space="preserve">2020 г. Информация  о времени начала тестового включения, а также ссылка для регистрации будут высланы каждому участнику на адрес электронной почты, указанной в заявке конференции, </w:t>
      </w:r>
      <w:r w:rsidR="007C7BF8" w:rsidRPr="003878EE">
        <w:rPr>
          <w:sz w:val="24"/>
          <w:szCs w:val="24"/>
        </w:rPr>
        <w:t>не позднее 12 ноября 2020 года</w:t>
      </w:r>
      <w:r w:rsidRPr="003878EE">
        <w:rPr>
          <w:sz w:val="24"/>
          <w:szCs w:val="24"/>
        </w:rPr>
        <w:t xml:space="preserve">. </w:t>
      </w:r>
    </w:p>
    <w:p w:rsidR="00D37CA1" w:rsidRPr="003878EE" w:rsidRDefault="00D37CA1" w:rsidP="00D37CA1">
      <w:pPr>
        <w:jc w:val="both"/>
        <w:rPr>
          <w:sz w:val="24"/>
          <w:szCs w:val="24"/>
        </w:rPr>
      </w:pPr>
      <w:r w:rsidRPr="003878EE">
        <w:rPr>
          <w:sz w:val="24"/>
          <w:szCs w:val="24"/>
        </w:rPr>
        <w:t xml:space="preserve">Для корректной работы программы проведения видеоконференции каждому участнику необходимо обновить до последней версии </w:t>
      </w:r>
      <w:r w:rsidRPr="003878EE">
        <w:rPr>
          <w:sz w:val="24"/>
          <w:szCs w:val="24"/>
          <w:lang w:val="en-US"/>
        </w:rPr>
        <w:t>Google</w:t>
      </w:r>
      <w:r w:rsidRPr="003878EE">
        <w:rPr>
          <w:sz w:val="24"/>
          <w:szCs w:val="24"/>
        </w:rPr>
        <w:t xml:space="preserve"> </w:t>
      </w:r>
      <w:r w:rsidRPr="003878EE">
        <w:rPr>
          <w:sz w:val="24"/>
          <w:szCs w:val="24"/>
          <w:lang w:val="en-US"/>
        </w:rPr>
        <w:t>Chrome</w:t>
      </w:r>
      <w:r w:rsidRPr="003878EE">
        <w:rPr>
          <w:sz w:val="24"/>
          <w:szCs w:val="24"/>
        </w:rPr>
        <w:t xml:space="preserve">, установить в нем расширение и пройти по ссылке конференции.  </w:t>
      </w:r>
    </w:p>
    <w:p w:rsidR="00072977" w:rsidRPr="003878EE" w:rsidRDefault="00072977" w:rsidP="00D37CA1">
      <w:pPr>
        <w:spacing w:line="237" w:lineRule="auto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6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Порядок участия в Конференции:</w:t>
      </w:r>
    </w:p>
    <w:p w:rsidR="00072977" w:rsidRPr="003878EE" w:rsidRDefault="00072977">
      <w:pPr>
        <w:spacing w:line="7" w:lineRule="exact"/>
        <w:rPr>
          <w:sz w:val="20"/>
          <w:szCs w:val="20"/>
        </w:rPr>
      </w:pPr>
    </w:p>
    <w:p w:rsidR="00072977" w:rsidRPr="003878EE" w:rsidRDefault="0035473B">
      <w:pPr>
        <w:spacing w:line="236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 xml:space="preserve">4.1. </w:t>
      </w:r>
      <w:r w:rsidRPr="003878EE">
        <w:rPr>
          <w:rFonts w:eastAsia="Times New Roman"/>
          <w:sz w:val="24"/>
          <w:szCs w:val="24"/>
        </w:rPr>
        <w:t>К участию в Конференции принимаются как работы отдельных авторов,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так и творческих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 xml:space="preserve">групп </w:t>
      </w:r>
      <w:r w:rsidRPr="003878EE">
        <w:rPr>
          <w:rFonts w:eastAsia="Times New Roman"/>
          <w:b/>
          <w:bCs/>
          <w:sz w:val="24"/>
          <w:szCs w:val="24"/>
        </w:rPr>
        <w:t>(не более</w:t>
      </w:r>
      <w:r w:rsidRPr="003878EE">
        <w:rPr>
          <w:rFonts w:eastAsia="Times New Roman"/>
          <w:sz w:val="24"/>
          <w:szCs w:val="24"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3</w:t>
      </w:r>
      <w:r w:rsidRPr="003878EE">
        <w:rPr>
          <w:rFonts w:eastAsia="Times New Roman"/>
          <w:sz w:val="24"/>
          <w:szCs w:val="24"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человек).</w:t>
      </w:r>
      <w:r w:rsidRPr="003878EE">
        <w:rPr>
          <w:rFonts w:eastAsia="Times New Roman"/>
          <w:sz w:val="24"/>
          <w:szCs w:val="24"/>
        </w:rPr>
        <w:t xml:space="preserve"> В коллективных работах должен быть обозначен руководитель исследования из числа обучающихся.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AA21C3" w:rsidRDefault="0035473B">
      <w:pPr>
        <w:spacing w:line="235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</w:rPr>
        <w:t xml:space="preserve">4.2. </w:t>
      </w:r>
      <w:r w:rsidRPr="003878EE">
        <w:rPr>
          <w:rFonts w:eastAsia="Times New Roman"/>
          <w:sz w:val="24"/>
          <w:szCs w:val="24"/>
        </w:rPr>
        <w:t>Для участия в Конференции необходимо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до</w:t>
      </w:r>
      <w:r w:rsidRPr="003878EE">
        <w:rPr>
          <w:rFonts w:eastAsia="Times New Roman"/>
          <w:b/>
          <w:bCs/>
        </w:rPr>
        <w:t xml:space="preserve"> </w:t>
      </w:r>
      <w:r w:rsidR="009C19F6">
        <w:rPr>
          <w:rFonts w:eastAsia="Times New Roman"/>
          <w:b/>
          <w:bCs/>
          <w:sz w:val="24"/>
          <w:szCs w:val="24"/>
        </w:rPr>
        <w:t>8</w:t>
      </w:r>
      <w:bookmarkStart w:id="0" w:name="_GoBack"/>
      <w:bookmarkEnd w:id="0"/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ноября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20</w:t>
      </w:r>
      <w:r w:rsidR="005D728F" w:rsidRPr="003878EE">
        <w:rPr>
          <w:rFonts w:eastAsia="Times New Roman"/>
          <w:b/>
          <w:bCs/>
          <w:sz w:val="24"/>
          <w:szCs w:val="24"/>
        </w:rPr>
        <w:t>20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b/>
          <w:bCs/>
          <w:sz w:val="24"/>
          <w:szCs w:val="24"/>
        </w:rPr>
        <w:t>года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представить следующие</w:t>
      </w:r>
      <w:r w:rsidRPr="003878EE">
        <w:rPr>
          <w:rFonts w:eastAsia="Times New Roman"/>
          <w:b/>
          <w:bCs/>
        </w:rPr>
        <w:t xml:space="preserve"> </w:t>
      </w:r>
      <w:r w:rsidRPr="003878EE">
        <w:rPr>
          <w:rFonts w:eastAsia="Times New Roman"/>
          <w:sz w:val="24"/>
          <w:szCs w:val="24"/>
        </w:rPr>
        <w:t>электронные материалы по адресу</w:t>
      </w:r>
      <w:r w:rsidRPr="00D84BF8">
        <w:rPr>
          <w:rFonts w:eastAsia="Times New Roman"/>
          <w:sz w:val="28"/>
          <w:szCs w:val="28"/>
        </w:rPr>
        <w:t xml:space="preserve"> </w:t>
      </w:r>
      <w:hyperlink r:id="rId5" w:history="1">
        <w:r w:rsidR="00AA21C3" w:rsidRPr="00D84BF8">
          <w:rPr>
            <w:rStyle w:val="a3"/>
            <w:rFonts w:eastAsia="Times New Roman"/>
            <w:sz w:val="28"/>
            <w:szCs w:val="28"/>
          </w:rPr>
          <w:t>ec-k</w:t>
        </w:r>
        <w:r w:rsidR="00AA21C3" w:rsidRPr="00D84BF8">
          <w:rPr>
            <w:rStyle w:val="a3"/>
            <w:rFonts w:eastAsia="Times New Roman"/>
            <w:sz w:val="28"/>
            <w:szCs w:val="28"/>
            <w:lang w:val="en-US"/>
          </w:rPr>
          <w:t>onferenciya</w:t>
        </w:r>
        <w:r w:rsidR="00AA21C3" w:rsidRPr="00D84BF8">
          <w:rPr>
            <w:rStyle w:val="a3"/>
            <w:rFonts w:eastAsia="Times New Roman"/>
            <w:sz w:val="28"/>
            <w:szCs w:val="28"/>
          </w:rPr>
          <w:t>@yandex.ru</w:t>
        </w:r>
      </w:hyperlink>
    </w:p>
    <w:p w:rsidR="00072977" w:rsidRPr="003878EE" w:rsidRDefault="00072977">
      <w:pPr>
        <w:spacing w:line="5" w:lineRule="exact"/>
        <w:rPr>
          <w:sz w:val="20"/>
          <w:szCs w:val="20"/>
        </w:rPr>
      </w:pPr>
    </w:p>
    <w:p w:rsidR="00AA21C3" w:rsidRPr="00AA21C3" w:rsidRDefault="00AA21C3" w:rsidP="00AA21C3">
      <w:pPr>
        <w:numPr>
          <w:ilvl w:val="0"/>
          <w:numId w:val="7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Заявка (Приложение </w:t>
      </w:r>
      <w:r>
        <w:rPr>
          <w:rFonts w:eastAsia="Times New Roman"/>
          <w:b/>
          <w:bCs/>
          <w:sz w:val="24"/>
          <w:szCs w:val="24"/>
          <w:lang w:val="en-US"/>
        </w:rPr>
        <w:t>1</w:t>
      </w:r>
      <w:r w:rsidR="0035473B" w:rsidRPr="003878EE">
        <w:rPr>
          <w:rFonts w:eastAsia="Times New Roman"/>
          <w:b/>
          <w:bCs/>
          <w:sz w:val="24"/>
          <w:szCs w:val="24"/>
        </w:rPr>
        <w:t>);</w:t>
      </w:r>
    </w:p>
    <w:p w:rsidR="00072977" w:rsidRPr="00AA21C3" w:rsidRDefault="00AA21C3" w:rsidP="00AA21C3">
      <w:pPr>
        <w:numPr>
          <w:ilvl w:val="0"/>
          <w:numId w:val="7"/>
        </w:numPr>
        <w:tabs>
          <w:tab w:val="left" w:pos="700"/>
        </w:tabs>
        <w:ind w:left="700" w:hanging="700"/>
        <w:rPr>
          <w:rFonts w:ascii="Symbol" w:eastAsia="Symbol" w:hAnsi="Symbol" w:cs="Symbol"/>
          <w:sz w:val="24"/>
          <w:szCs w:val="24"/>
        </w:rPr>
      </w:pPr>
      <w:r w:rsidRPr="00AA21C3">
        <w:rPr>
          <w:rFonts w:eastAsia="Times New Roman"/>
          <w:b/>
          <w:bCs/>
          <w:sz w:val="24"/>
          <w:szCs w:val="24"/>
        </w:rPr>
        <w:t>Требования к оформлению проектной работы</w:t>
      </w:r>
      <w:r>
        <w:rPr>
          <w:rFonts w:eastAsia="Times New Roman"/>
          <w:b/>
          <w:bCs/>
          <w:sz w:val="24"/>
          <w:szCs w:val="24"/>
        </w:rPr>
        <w:t xml:space="preserve"> (Приложение </w:t>
      </w:r>
      <w:r w:rsidRPr="00AA21C3">
        <w:rPr>
          <w:rFonts w:eastAsia="Times New Roman"/>
          <w:b/>
          <w:bCs/>
          <w:sz w:val="24"/>
          <w:szCs w:val="24"/>
        </w:rPr>
        <w:t>2</w:t>
      </w:r>
      <w:r w:rsidR="0035473B" w:rsidRPr="00AA21C3">
        <w:rPr>
          <w:rFonts w:eastAsia="Times New Roman"/>
          <w:b/>
          <w:bCs/>
          <w:sz w:val="24"/>
          <w:szCs w:val="24"/>
        </w:rPr>
        <w:t>);</w:t>
      </w:r>
    </w:p>
    <w:p w:rsidR="00072977" w:rsidRPr="003878EE" w:rsidRDefault="0035473B">
      <w:pPr>
        <w:numPr>
          <w:ilvl w:val="0"/>
          <w:numId w:val="7"/>
        </w:numPr>
        <w:tabs>
          <w:tab w:val="left" w:pos="700"/>
        </w:tabs>
        <w:spacing w:line="239" w:lineRule="auto"/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Текст проектной работы (Приложение 3).</w:t>
      </w:r>
    </w:p>
    <w:p w:rsidR="00022ECE" w:rsidRPr="003878EE" w:rsidRDefault="00022ECE">
      <w:pPr>
        <w:numPr>
          <w:ilvl w:val="0"/>
          <w:numId w:val="7"/>
        </w:numPr>
        <w:tabs>
          <w:tab w:val="left" w:pos="700"/>
        </w:tabs>
        <w:spacing w:line="239" w:lineRule="auto"/>
        <w:ind w:left="700" w:hanging="700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Презентация выступления участника.</w:t>
      </w:r>
    </w:p>
    <w:p w:rsidR="007C7BF8" w:rsidRPr="003878EE" w:rsidRDefault="007C7BF8" w:rsidP="007C7BF8">
      <w:pPr>
        <w:tabs>
          <w:tab w:val="left" w:pos="700"/>
        </w:tabs>
        <w:spacing w:line="239" w:lineRule="auto"/>
        <w:ind w:left="700"/>
        <w:rPr>
          <w:rFonts w:eastAsia="Times New Roman"/>
          <w:b/>
          <w:bCs/>
          <w:sz w:val="24"/>
          <w:szCs w:val="24"/>
        </w:rPr>
      </w:pPr>
    </w:p>
    <w:p w:rsidR="007C7BF8" w:rsidRPr="003878EE" w:rsidRDefault="007C7BF8" w:rsidP="007C7BF8">
      <w:pPr>
        <w:ind w:right="425" w:firstLine="709"/>
        <w:jc w:val="both"/>
        <w:rPr>
          <w:sz w:val="24"/>
          <w:szCs w:val="24"/>
        </w:rPr>
      </w:pPr>
      <w:r w:rsidRPr="003878EE">
        <w:rPr>
          <w:sz w:val="24"/>
          <w:szCs w:val="24"/>
        </w:rPr>
        <w:lastRenderedPageBreak/>
        <w:t>Скачанные из интернета, доклады, исследовательские проекты, реферативные работы на конкурс не допускаются. Комиссия проверяет работы на плагиат. Оригинальность текста работы должна составлять 70 %. При несоблюдении требований к оригинальности работы, работа на конкурс допущена не будет</w:t>
      </w:r>
      <w:r w:rsidRPr="003878EE">
        <w:rPr>
          <w:b/>
          <w:sz w:val="24"/>
          <w:szCs w:val="24"/>
        </w:rPr>
        <w:t xml:space="preserve">. </w:t>
      </w:r>
    </w:p>
    <w:p w:rsidR="007C7BF8" w:rsidRPr="003878EE" w:rsidRDefault="007C7BF8" w:rsidP="007C7BF8">
      <w:pPr>
        <w:tabs>
          <w:tab w:val="left" w:pos="700"/>
        </w:tabs>
        <w:spacing w:line="239" w:lineRule="auto"/>
        <w:ind w:left="700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  <w:u w:val="single"/>
        </w:rPr>
        <w:t>Материалы необходимо отправить в одном письме и в теме указать наименование образовательной организации, секцию и фамилию участника.</w:t>
      </w:r>
    </w:p>
    <w:p w:rsidR="00072977" w:rsidRPr="003878EE" w:rsidRDefault="00072977">
      <w:pPr>
        <w:spacing w:line="2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680"/>
        </w:tabs>
        <w:rPr>
          <w:sz w:val="20"/>
          <w:szCs w:val="20"/>
        </w:rPr>
      </w:pPr>
      <w:r w:rsidRPr="003878EE">
        <w:rPr>
          <w:rFonts w:eastAsia="Times New Roman"/>
          <w:b/>
          <w:bCs/>
        </w:rPr>
        <w:t>4.3.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b/>
          <w:bCs/>
          <w:sz w:val="24"/>
          <w:szCs w:val="24"/>
        </w:rPr>
        <w:t>Организационный взнос – 300 рублей.</w:t>
      </w:r>
    </w:p>
    <w:p w:rsidR="00072977" w:rsidRPr="003878EE" w:rsidRDefault="0035473B">
      <w:pPr>
        <w:spacing w:line="235" w:lineRule="auto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По результатам работы Конференции формируется сборник материалов Конференции.</w:t>
      </w:r>
    </w:p>
    <w:p w:rsidR="00072977" w:rsidRPr="003878EE" w:rsidRDefault="00072977">
      <w:pPr>
        <w:spacing w:line="1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Каждый участник Конференции получает сборник материалов (в электронном виде).</w:t>
      </w:r>
    </w:p>
    <w:p w:rsidR="00072977" w:rsidRPr="003878EE" w:rsidRDefault="00072977">
      <w:pPr>
        <w:spacing w:line="8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8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Подведение итогов конкурса и награждение победителей</w:t>
      </w:r>
    </w:p>
    <w:p w:rsidR="00072977" w:rsidRPr="003878EE" w:rsidRDefault="00072977">
      <w:pPr>
        <w:spacing w:line="51" w:lineRule="exact"/>
        <w:rPr>
          <w:sz w:val="20"/>
          <w:szCs w:val="20"/>
        </w:rPr>
      </w:pPr>
    </w:p>
    <w:p w:rsidR="000C35DD" w:rsidRPr="003878EE" w:rsidRDefault="0035473B" w:rsidP="0035473B">
      <w:pPr>
        <w:jc w:val="both"/>
        <w:rPr>
          <w:rFonts w:eastAsia="Times New Roman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 xml:space="preserve">Доклады заслушиваются </w:t>
      </w:r>
      <w:r w:rsidR="005D728F" w:rsidRPr="003878EE">
        <w:rPr>
          <w:rFonts w:eastAsia="Times New Roman"/>
          <w:sz w:val="24"/>
          <w:szCs w:val="24"/>
        </w:rPr>
        <w:t xml:space="preserve">в формате </w:t>
      </w:r>
      <w:r w:rsidR="00032392" w:rsidRPr="003878EE">
        <w:rPr>
          <w:rFonts w:eastAsia="Times New Roman"/>
          <w:b/>
          <w:sz w:val="24"/>
          <w:szCs w:val="24"/>
          <w:lang w:val="en-US"/>
        </w:rPr>
        <w:t>Online</w:t>
      </w:r>
      <w:r w:rsidR="00032392" w:rsidRPr="003878EE">
        <w:rPr>
          <w:rFonts w:eastAsia="Times New Roman"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 xml:space="preserve">на секционных заседаниях, оцениваются экспертной комиссией. </w:t>
      </w:r>
    </w:p>
    <w:p w:rsidR="00022ECE" w:rsidRPr="003878EE" w:rsidRDefault="000C35DD" w:rsidP="0035473B">
      <w:pPr>
        <w:jc w:val="both"/>
        <w:rPr>
          <w:sz w:val="24"/>
          <w:szCs w:val="24"/>
        </w:rPr>
      </w:pPr>
      <w:r w:rsidRPr="003878EE">
        <w:rPr>
          <w:sz w:val="24"/>
          <w:szCs w:val="24"/>
        </w:rPr>
        <w:t>В день защиты работы представляются в форме компьютерной презентации (</w:t>
      </w:r>
      <w:proofErr w:type="spellStart"/>
      <w:r w:rsidRPr="003878EE">
        <w:rPr>
          <w:sz w:val="24"/>
          <w:szCs w:val="24"/>
        </w:rPr>
        <w:t>Power</w:t>
      </w:r>
      <w:proofErr w:type="spellEnd"/>
      <w:r w:rsidRPr="003878EE">
        <w:rPr>
          <w:sz w:val="24"/>
          <w:szCs w:val="24"/>
        </w:rPr>
        <w:t xml:space="preserve"> </w:t>
      </w:r>
      <w:proofErr w:type="spellStart"/>
      <w:r w:rsidRPr="003878EE">
        <w:rPr>
          <w:sz w:val="24"/>
          <w:szCs w:val="24"/>
        </w:rPr>
        <w:t>Point</w:t>
      </w:r>
      <w:proofErr w:type="spellEnd"/>
      <w:r w:rsidRPr="003878EE">
        <w:rPr>
          <w:sz w:val="24"/>
          <w:szCs w:val="24"/>
        </w:rPr>
        <w:t>) на секционных заседаниях</w:t>
      </w:r>
      <w:r w:rsidR="00022ECE" w:rsidRPr="003878EE">
        <w:rPr>
          <w:sz w:val="24"/>
          <w:szCs w:val="24"/>
        </w:rPr>
        <w:t xml:space="preserve"> с помощью включения демонстрации экрана</w:t>
      </w:r>
      <w:r w:rsidRPr="003878EE">
        <w:rPr>
          <w:sz w:val="24"/>
          <w:szCs w:val="24"/>
        </w:rPr>
        <w:t>. Презентацию необходимо прислать на e-</w:t>
      </w:r>
      <w:proofErr w:type="spellStart"/>
      <w:r w:rsidRPr="003878EE">
        <w:rPr>
          <w:sz w:val="24"/>
          <w:szCs w:val="24"/>
        </w:rPr>
        <w:t>mail</w:t>
      </w:r>
      <w:proofErr w:type="spellEnd"/>
      <w:r w:rsidRPr="003878EE">
        <w:rPr>
          <w:sz w:val="24"/>
          <w:szCs w:val="24"/>
        </w:rPr>
        <w:t>:</w:t>
      </w:r>
      <w:r w:rsidRPr="00D84BF8">
        <w:rPr>
          <w:sz w:val="28"/>
          <w:szCs w:val="28"/>
        </w:rPr>
        <w:t xml:space="preserve"> </w:t>
      </w:r>
      <w:hyperlink r:id="rId6" w:history="1">
        <w:r w:rsidR="00AA21C3" w:rsidRPr="00D84BF8">
          <w:rPr>
            <w:rStyle w:val="a3"/>
            <w:rFonts w:eastAsia="Times New Roman"/>
            <w:sz w:val="28"/>
            <w:szCs w:val="28"/>
          </w:rPr>
          <w:t>ec-k</w:t>
        </w:r>
        <w:r w:rsidR="00AA21C3" w:rsidRPr="00D84BF8">
          <w:rPr>
            <w:rStyle w:val="a3"/>
            <w:rFonts w:eastAsia="Times New Roman"/>
            <w:sz w:val="28"/>
            <w:szCs w:val="28"/>
            <w:lang w:val="en-US"/>
          </w:rPr>
          <w:t>onferenciya</w:t>
        </w:r>
        <w:r w:rsidR="00AA21C3" w:rsidRPr="00D84BF8">
          <w:rPr>
            <w:rStyle w:val="a3"/>
            <w:rFonts w:eastAsia="Times New Roman"/>
            <w:sz w:val="28"/>
            <w:szCs w:val="28"/>
          </w:rPr>
          <w:t>@yandex.ru</w:t>
        </w:r>
      </w:hyperlink>
      <w:r w:rsidR="00022ECE" w:rsidRPr="003878EE">
        <w:rPr>
          <w:rFonts w:eastAsia="Calibri"/>
          <w:sz w:val="24"/>
          <w:szCs w:val="24"/>
        </w:rPr>
        <w:t xml:space="preserve"> вместе с остальными материалами (Приложение 2,3). </w:t>
      </w:r>
    </w:p>
    <w:p w:rsidR="000C35DD" w:rsidRPr="003878EE" w:rsidRDefault="000C35DD" w:rsidP="0035473B">
      <w:pPr>
        <w:jc w:val="both"/>
        <w:rPr>
          <w:rFonts w:eastAsia="Times New Roman"/>
          <w:sz w:val="24"/>
          <w:szCs w:val="24"/>
        </w:rPr>
      </w:pPr>
      <w:r w:rsidRPr="003878EE">
        <w:rPr>
          <w:sz w:val="24"/>
          <w:szCs w:val="24"/>
        </w:rPr>
        <w:t>При активном обсуждении докладов участников, учащиеся имеют возможность получить дополнительные баллы.</w:t>
      </w:r>
      <w:r w:rsidRPr="003878EE">
        <w:rPr>
          <w:rFonts w:eastAsia="Times New Roman"/>
          <w:sz w:val="24"/>
          <w:szCs w:val="24"/>
        </w:rPr>
        <w:t xml:space="preserve"> </w:t>
      </w:r>
    </w:p>
    <w:p w:rsidR="00072977" w:rsidRPr="003878EE" w:rsidRDefault="0035473B" w:rsidP="00022ECE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Комиссия выносит решение о победителях и призерах Конференции.</w:t>
      </w:r>
    </w:p>
    <w:p w:rsidR="00072977" w:rsidRPr="003878EE" w:rsidRDefault="00072977" w:rsidP="00022ECE">
      <w:pPr>
        <w:spacing w:line="26" w:lineRule="exact"/>
        <w:jc w:val="both"/>
        <w:rPr>
          <w:sz w:val="20"/>
          <w:szCs w:val="20"/>
        </w:rPr>
      </w:pPr>
    </w:p>
    <w:p w:rsidR="00072977" w:rsidRPr="003878EE" w:rsidRDefault="0035473B" w:rsidP="00022ECE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Победители и призеры Конференции награждаются дипломами. Участник</w:t>
      </w:r>
      <w:r w:rsidR="005D728F" w:rsidRPr="003878EE">
        <w:rPr>
          <w:rFonts w:eastAsia="Times New Roman"/>
          <w:sz w:val="24"/>
          <w:szCs w:val="24"/>
        </w:rPr>
        <w:t>и</w:t>
      </w:r>
      <w:r w:rsidRPr="003878EE">
        <w:rPr>
          <w:rFonts w:eastAsia="Times New Roman"/>
          <w:sz w:val="24"/>
          <w:szCs w:val="24"/>
        </w:rPr>
        <w:t xml:space="preserve"> конференции, не вошедши</w:t>
      </w:r>
      <w:r w:rsidR="005D728F" w:rsidRPr="003878EE">
        <w:rPr>
          <w:rFonts w:eastAsia="Times New Roman"/>
          <w:sz w:val="24"/>
          <w:szCs w:val="24"/>
        </w:rPr>
        <w:t>е</w:t>
      </w:r>
      <w:r w:rsidRPr="003878EE">
        <w:rPr>
          <w:rFonts w:eastAsia="Times New Roman"/>
          <w:sz w:val="24"/>
          <w:szCs w:val="24"/>
        </w:rPr>
        <w:t xml:space="preserve"> в число победителей, </w:t>
      </w:r>
      <w:r w:rsidR="005D728F" w:rsidRPr="003878EE">
        <w:rPr>
          <w:rFonts w:eastAsia="Times New Roman"/>
          <w:sz w:val="24"/>
          <w:szCs w:val="24"/>
        </w:rPr>
        <w:t>получают</w:t>
      </w:r>
      <w:r w:rsidRPr="003878EE">
        <w:rPr>
          <w:rFonts w:eastAsia="Times New Roman"/>
          <w:sz w:val="24"/>
          <w:szCs w:val="24"/>
        </w:rPr>
        <w:t xml:space="preserve"> сертификаты участников.</w:t>
      </w:r>
    </w:p>
    <w:p w:rsidR="00072977" w:rsidRPr="003878EE" w:rsidRDefault="00072977">
      <w:pPr>
        <w:spacing w:line="17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9"/>
        </w:numPr>
        <w:tabs>
          <w:tab w:val="left" w:pos="720"/>
        </w:tabs>
        <w:ind w:left="720" w:hanging="360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>Оплата организационного взноса</w:t>
      </w:r>
      <w:r w:rsidRPr="003878EE">
        <w:rPr>
          <w:rFonts w:eastAsia="Times New Roman"/>
          <w:sz w:val="24"/>
          <w:szCs w:val="24"/>
        </w:rPr>
        <w:t>.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Участнику необходимо оплатить организационный взнос в размере 300 рублей.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Реквизиты для перечисления организационного взноса: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ИНН 1660284304 КПП 166001001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Банк ООО КБЭР «БАНК КАЗАНИ»</w:t>
      </w:r>
    </w:p>
    <w:p w:rsidR="00072977" w:rsidRPr="003878EE" w:rsidRDefault="00072977">
      <w:pPr>
        <w:spacing w:line="43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БИК 049205844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3700FB" w:rsidRPr="003878EE" w:rsidRDefault="0035473B" w:rsidP="003700F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К/С 30101810100000000844</w:t>
      </w:r>
    </w:p>
    <w:p w:rsidR="003700FB" w:rsidRPr="003878EE" w:rsidRDefault="0035473B" w:rsidP="003700F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р/с 40701810200013000001</w:t>
      </w:r>
    </w:p>
    <w:p w:rsidR="00072977" w:rsidRPr="003878EE" w:rsidRDefault="0035473B" w:rsidP="003700F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ЛАВ71821489-Лицей-ИЦ</w:t>
      </w:r>
    </w:p>
    <w:p w:rsidR="007C7BF8" w:rsidRPr="003878EE" w:rsidRDefault="007C7BF8" w:rsidP="007C7BF8">
      <w:pPr>
        <w:ind w:right="6980"/>
        <w:jc w:val="center"/>
        <w:rPr>
          <w:rFonts w:eastAsia="Times New Roman"/>
          <w:sz w:val="24"/>
          <w:szCs w:val="24"/>
        </w:rPr>
      </w:pPr>
    </w:p>
    <w:p w:rsidR="00072977" w:rsidRPr="003878EE" w:rsidRDefault="0035473B" w:rsidP="007C7BF8">
      <w:pPr>
        <w:spacing w:line="26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Назначение платежа: организационный взнос за участие в Межрегиональной проектной конференции имени С.П. Королёва.</w:t>
      </w:r>
    </w:p>
    <w:p w:rsidR="00072977" w:rsidRPr="003878EE" w:rsidRDefault="00072977">
      <w:pPr>
        <w:spacing w:line="334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При оплате укажите наименование образовательной организации, секцию и фамилию участника.</w:t>
      </w:r>
    </w:p>
    <w:p w:rsidR="00072977" w:rsidRPr="003878EE" w:rsidRDefault="00072977">
      <w:pPr>
        <w:spacing w:line="362" w:lineRule="exact"/>
        <w:rPr>
          <w:sz w:val="20"/>
          <w:szCs w:val="20"/>
        </w:rPr>
      </w:pPr>
    </w:p>
    <w:p w:rsidR="00072977" w:rsidRDefault="00B21967">
      <w:pPr>
        <w:numPr>
          <w:ilvl w:val="0"/>
          <w:numId w:val="10"/>
        </w:numPr>
        <w:tabs>
          <w:tab w:val="left" w:pos="360"/>
        </w:tabs>
        <w:ind w:left="360" w:hanging="3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Контактные лица:</w:t>
      </w:r>
    </w:p>
    <w:p w:rsidR="00B21967" w:rsidRDefault="00B21967" w:rsidP="00B21967">
      <w:pPr>
        <w:tabs>
          <w:tab w:val="left" w:pos="360"/>
        </w:tabs>
        <w:ind w:left="360"/>
        <w:rPr>
          <w:rFonts w:eastAsia="Times New Roman"/>
          <w:b/>
          <w:bCs/>
          <w:sz w:val="24"/>
          <w:szCs w:val="24"/>
        </w:rPr>
      </w:pPr>
    </w:p>
    <w:p w:rsidR="00B21967" w:rsidRDefault="00B21967" w:rsidP="00B21967">
      <w:pPr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МАОУ «Лицей – инженерный центр»</w:t>
      </w:r>
    </w:p>
    <w:p w:rsidR="00072977" w:rsidRPr="00B21967" w:rsidRDefault="00B21967" w:rsidP="00B21967">
      <w:pPr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Советского района </w:t>
      </w:r>
      <w:proofErr w:type="spellStart"/>
      <w:r>
        <w:rPr>
          <w:rFonts w:eastAsia="Times New Roman"/>
          <w:b/>
          <w:bCs/>
          <w:sz w:val="24"/>
          <w:szCs w:val="24"/>
        </w:rPr>
        <w:t>г.Казани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r w:rsidR="0035473B" w:rsidRPr="003878EE">
        <w:rPr>
          <w:rFonts w:eastAsia="Times New Roman"/>
          <w:sz w:val="24"/>
          <w:szCs w:val="24"/>
        </w:rPr>
        <w:t>- 8(843)2727061; 2727075;</w:t>
      </w:r>
    </w:p>
    <w:p w:rsidR="00072977" w:rsidRPr="003878EE" w:rsidRDefault="00B21967" w:rsidP="00B21967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r w:rsidR="0035473B" w:rsidRPr="003878EE">
        <w:rPr>
          <w:rFonts w:eastAsia="Times New Roman"/>
          <w:sz w:val="24"/>
          <w:szCs w:val="24"/>
        </w:rPr>
        <w:t>Кашапова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</w:t>
      </w:r>
      <w:proofErr w:type="spellStart"/>
      <w:r w:rsidR="0035473B" w:rsidRPr="003878EE">
        <w:rPr>
          <w:rFonts w:eastAsia="Times New Roman"/>
          <w:sz w:val="24"/>
          <w:szCs w:val="24"/>
        </w:rPr>
        <w:t>Гульназ</w:t>
      </w:r>
      <w:proofErr w:type="spellEnd"/>
      <w:r w:rsidR="0035473B" w:rsidRPr="003878EE">
        <w:rPr>
          <w:rFonts w:eastAsia="Times New Roman"/>
          <w:sz w:val="24"/>
          <w:szCs w:val="24"/>
        </w:rPr>
        <w:t xml:space="preserve"> Рустамовна</w:t>
      </w:r>
      <w:r w:rsidR="00032392" w:rsidRPr="003878EE">
        <w:rPr>
          <w:rFonts w:eastAsia="Times New Roman"/>
          <w:sz w:val="24"/>
          <w:szCs w:val="24"/>
        </w:rPr>
        <w:t xml:space="preserve"> – </w:t>
      </w:r>
      <w:proofErr w:type="spellStart"/>
      <w:r w:rsidR="00032392" w:rsidRPr="003878EE">
        <w:rPr>
          <w:rFonts w:eastAsia="Times New Roman"/>
          <w:sz w:val="24"/>
          <w:szCs w:val="24"/>
        </w:rPr>
        <w:t>с.т</w:t>
      </w:r>
      <w:proofErr w:type="spellEnd"/>
      <w:r w:rsidR="00032392" w:rsidRPr="003878EE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</w:t>
      </w:r>
      <w:r w:rsidR="006E76CC">
        <w:rPr>
          <w:rFonts w:eastAsia="Times New Roman"/>
          <w:sz w:val="24"/>
          <w:szCs w:val="24"/>
        </w:rPr>
        <w:t xml:space="preserve"> +7</w:t>
      </w:r>
      <w:r w:rsidR="00032392" w:rsidRPr="003878EE">
        <w:rPr>
          <w:rFonts w:eastAsia="Times New Roman"/>
          <w:sz w:val="24"/>
          <w:szCs w:val="24"/>
        </w:rPr>
        <w:t>9655837177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B21967" w:rsidP="00B21967">
      <w:pPr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</w:t>
      </w:r>
      <w:r w:rsidR="005D728F" w:rsidRPr="003878EE">
        <w:rPr>
          <w:rFonts w:eastAsia="Times New Roman"/>
          <w:sz w:val="24"/>
          <w:szCs w:val="24"/>
        </w:rPr>
        <w:t>Аникеев Илья Аркадьевич</w:t>
      </w:r>
      <w:r w:rsidR="00022ECE" w:rsidRPr="003878EE">
        <w:rPr>
          <w:rFonts w:eastAsia="Times New Roman"/>
          <w:sz w:val="24"/>
          <w:szCs w:val="24"/>
        </w:rPr>
        <w:t xml:space="preserve"> – </w:t>
      </w:r>
      <w:r w:rsidR="00032392" w:rsidRPr="003878EE">
        <w:rPr>
          <w:rFonts w:eastAsia="Times New Roman"/>
          <w:sz w:val="24"/>
          <w:szCs w:val="24"/>
        </w:rPr>
        <w:t xml:space="preserve">       </w:t>
      </w:r>
      <w:proofErr w:type="spellStart"/>
      <w:r w:rsidR="00032392" w:rsidRPr="003878EE">
        <w:rPr>
          <w:sz w:val="24"/>
          <w:szCs w:val="24"/>
        </w:rPr>
        <w:t>с.т</w:t>
      </w:r>
      <w:proofErr w:type="spellEnd"/>
      <w:r w:rsidR="00022ECE" w:rsidRPr="003878EE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6E76CC">
        <w:rPr>
          <w:sz w:val="24"/>
          <w:szCs w:val="24"/>
        </w:rPr>
        <w:t>+7</w:t>
      </w:r>
      <w:r w:rsidR="00022ECE" w:rsidRPr="003878EE">
        <w:rPr>
          <w:sz w:val="24"/>
          <w:szCs w:val="24"/>
        </w:rPr>
        <w:t>9625626752</w:t>
      </w:r>
    </w:p>
    <w:p w:rsidR="00032392" w:rsidRPr="003878EE" w:rsidRDefault="00B21967" w:rsidP="00B2196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32392" w:rsidRPr="003878EE">
        <w:rPr>
          <w:sz w:val="24"/>
          <w:szCs w:val="24"/>
        </w:rPr>
        <w:t>Садыков</w:t>
      </w:r>
      <w:r w:rsidR="006E76CC">
        <w:rPr>
          <w:sz w:val="24"/>
          <w:szCs w:val="24"/>
        </w:rPr>
        <w:t xml:space="preserve">а Лилия Рустамовна –     </w:t>
      </w:r>
      <w:proofErr w:type="spellStart"/>
      <w:r w:rsidR="006E76CC">
        <w:rPr>
          <w:sz w:val="24"/>
          <w:szCs w:val="24"/>
        </w:rPr>
        <w:t>с.т</w:t>
      </w:r>
      <w:proofErr w:type="spellEnd"/>
      <w:r w:rsidR="006E76CC">
        <w:rPr>
          <w:sz w:val="24"/>
          <w:szCs w:val="24"/>
        </w:rPr>
        <w:t>.  +7</w:t>
      </w:r>
      <w:r w:rsidR="00032392" w:rsidRPr="003878EE">
        <w:rPr>
          <w:sz w:val="24"/>
          <w:szCs w:val="24"/>
        </w:rPr>
        <w:t>9274152606</w:t>
      </w:r>
    </w:p>
    <w:p w:rsidR="00FA203E" w:rsidRPr="003878EE" w:rsidRDefault="00FA203E" w:rsidP="00022ECE">
      <w:pPr>
        <w:ind w:left="360"/>
        <w:rPr>
          <w:sz w:val="24"/>
          <w:szCs w:val="24"/>
        </w:rPr>
      </w:pPr>
    </w:p>
    <w:p w:rsidR="00FA203E" w:rsidRPr="003878EE" w:rsidRDefault="00FA203E" w:rsidP="00022ECE">
      <w:pPr>
        <w:ind w:left="360"/>
        <w:rPr>
          <w:sz w:val="24"/>
          <w:szCs w:val="24"/>
        </w:rPr>
      </w:pPr>
    </w:p>
    <w:p w:rsidR="00FA203E" w:rsidRPr="003878EE" w:rsidRDefault="00FA203E" w:rsidP="00022ECE">
      <w:pPr>
        <w:ind w:left="360"/>
        <w:rPr>
          <w:sz w:val="24"/>
          <w:szCs w:val="24"/>
        </w:rPr>
      </w:pPr>
    </w:p>
    <w:p w:rsidR="007C7BF8" w:rsidRPr="003878EE" w:rsidRDefault="007C7BF8" w:rsidP="007C7BF8">
      <w:pPr>
        <w:spacing w:line="300" w:lineRule="auto"/>
        <w:ind w:right="425" w:firstLine="709"/>
        <w:jc w:val="both"/>
        <w:rPr>
          <w:b/>
        </w:rPr>
        <w:sectPr w:rsidR="007C7BF8" w:rsidRPr="003878EE">
          <w:pgSz w:w="11900" w:h="16838"/>
          <w:pgMar w:top="724" w:right="726" w:bottom="1440" w:left="1080" w:header="0" w:footer="0" w:gutter="0"/>
          <w:cols w:space="720" w:equalWidth="0">
            <w:col w:w="10100"/>
          </w:cols>
        </w:sect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lastRenderedPageBreak/>
        <w:t>Приложения.</w:t>
      </w:r>
    </w:p>
    <w:p w:rsidR="00072977" w:rsidRPr="003878EE" w:rsidRDefault="00072977">
      <w:pPr>
        <w:spacing w:line="254" w:lineRule="exact"/>
        <w:rPr>
          <w:sz w:val="20"/>
          <w:szCs w:val="20"/>
        </w:rPr>
      </w:pPr>
    </w:p>
    <w:p w:rsidR="00072977" w:rsidRPr="003878EE" w:rsidRDefault="0035473B">
      <w:pPr>
        <w:ind w:left="8540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3"/>
          <w:szCs w:val="23"/>
        </w:rPr>
        <w:t>Приложение 1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right="-35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Заявка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right="-35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на участие в Межрегиональной проектной конференции имени С.П. Королёва</w:t>
      </w:r>
    </w:p>
    <w:p w:rsidR="00072977" w:rsidRPr="003878EE" w:rsidRDefault="0035473B">
      <w:pPr>
        <w:spacing w:line="20" w:lineRule="exact"/>
        <w:rPr>
          <w:sz w:val="20"/>
          <w:szCs w:val="20"/>
        </w:rPr>
      </w:pP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233045</wp:posOffset>
                </wp:positionV>
                <wp:extent cx="63334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7D9D31" id="Shape 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8.35pt" to="511.05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414655</wp:posOffset>
                </wp:positionV>
                <wp:extent cx="633349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BFC915" id="Shape 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32.65pt" to="511.05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770890</wp:posOffset>
                </wp:positionV>
                <wp:extent cx="63334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9C457B" id="Shape 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60.7pt" to="511.05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952500</wp:posOffset>
                </wp:positionV>
                <wp:extent cx="633349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100C3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75pt" to="511.0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1134110</wp:posOffset>
                </wp:positionV>
                <wp:extent cx="6333490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967E7F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89.3pt" to="511.0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6rZuAEAAH8DAAAOAAAAZHJzL2Uyb0RvYy54bWysU01vGyEQvVfqf0Dc693EiZu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411480</wp:posOffset>
                </wp:positionV>
                <wp:extent cx="0" cy="90678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678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A2BE3" id="Shape 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5pt,32.4pt" to="265.2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1315085</wp:posOffset>
                </wp:positionV>
                <wp:extent cx="63334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52C6A" id="Shape 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03.55pt" to="511.05pt,10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1496695</wp:posOffset>
                </wp:positionV>
                <wp:extent cx="633349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67B25C" id="Shape 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17.85pt" to="511.05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1679575</wp:posOffset>
                </wp:positionV>
                <wp:extent cx="633349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FC3EB1" id="Shape 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32.25pt" to="511.05pt,1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1861185</wp:posOffset>
                </wp:positionV>
                <wp:extent cx="63334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F1B76" id="Shape 1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46.55pt" to="511.0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1493520</wp:posOffset>
                </wp:positionV>
                <wp:extent cx="0" cy="55181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5181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31AD98" id="Shape 1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5pt,117.6pt" to="265.25pt,16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2042160</wp:posOffset>
                </wp:positionV>
                <wp:extent cx="633349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6BF04A" id="Shape 1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60.8pt" to="511.05pt,1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2223770</wp:posOffset>
                </wp:positionV>
                <wp:extent cx="633349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62BE0A" id="Shape 1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75.1pt" to="511.05pt,1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2405380</wp:posOffset>
                </wp:positionV>
                <wp:extent cx="63334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73DD1"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89.4pt" to="511.05pt,18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2586355</wp:posOffset>
                </wp:positionV>
                <wp:extent cx="63334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8F4D3"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03.65pt" to="511.05pt,2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2769235</wp:posOffset>
                </wp:positionV>
                <wp:extent cx="633349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44ECA"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18.05pt" to="511.05pt,2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2950845</wp:posOffset>
                </wp:positionV>
                <wp:extent cx="633349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990F7"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32.35pt" to="511.05pt,2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3132455</wp:posOffset>
                </wp:positionV>
                <wp:extent cx="633349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334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354BB4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246.65pt" to="511.05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229870</wp:posOffset>
                </wp:positionV>
                <wp:extent cx="0" cy="308673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867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1D8DF5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6pt,18.1pt" to="12.6pt,2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6487160</wp:posOffset>
                </wp:positionH>
                <wp:positionV relativeFrom="paragraph">
                  <wp:posOffset>229870</wp:posOffset>
                </wp:positionV>
                <wp:extent cx="0" cy="3080385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08038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059F5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0.8pt,18.1pt" to="510.8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072977" w:rsidRPr="003878EE" w:rsidRDefault="00072977">
      <w:pPr>
        <w:spacing w:line="347" w:lineRule="exact"/>
        <w:rPr>
          <w:sz w:val="20"/>
          <w:szCs w:val="20"/>
        </w:rPr>
      </w:pPr>
    </w:p>
    <w:p w:rsidR="00072977" w:rsidRPr="003878EE" w:rsidRDefault="0035473B">
      <w:pPr>
        <w:ind w:left="434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Общие сведения</w:t>
      </w:r>
    </w:p>
    <w:p w:rsidR="00072977" w:rsidRPr="003878EE" w:rsidRDefault="00072977">
      <w:pPr>
        <w:spacing w:line="5" w:lineRule="exact"/>
        <w:rPr>
          <w:sz w:val="20"/>
          <w:szCs w:val="20"/>
        </w:rPr>
      </w:pPr>
    </w:p>
    <w:p w:rsidR="00072977" w:rsidRPr="003878EE" w:rsidRDefault="0035473B">
      <w:pPr>
        <w:tabs>
          <w:tab w:val="left" w:pos="2000"/>
          <w:tab w:val="left" w:pos="3880"/>
        </w:tabs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Наименование</w:t>
      </w:r>
      <w:r w:rsidRPr="003878EE">
        <w:rPr>
          <w:rFonts w:eastAsia="Times New Roman"/>
          <w:sz w:val="24"/>
          <w:szCs w:val="24"/>
        </w:rPr>
        <w:tab/>
        <w:t>образовательной</w:t>
      </w:r>
      <w:r w:rsidRPr="003878EE">
        <w:rPr>
          <w:rFonts w:eastAsia="Times New Roman"/>
          <w:sz w:val="24"/>
          <w:szCs w:val="24"/>
        </w:rPr>
        <w:tab/>
        <w:t>организации</w:t>
      </w: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(полностью)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 xml:space="preserve">e-mail </w:t>
      </w:r>
      <w:r w:rsidRPr="003878EE">
        <w:rPr>
          <w:rFonts w:eastAsia="Times New Roman"/>
          <w:sz w:val="24"/>
          <w:szCs w:val="24"/>
        </w:rPr>
        <w:t>образовательной организации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тел./ факс образовательной организации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ФИО директора (полностью)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3878EE" w:rsidRDefault="0035473B">
      <w:pPr>
        <w:ind w:left="336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Сведения о научном руководителе</w:t>
      </w:r>
    </w:p>
    <w:p w:rsidR="00072977" w:rsidRPr="003878EE" w:rsidRDefault="00072977">
      <w:pPr>
        <w:spacing w:line="7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ФИО (полностью)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>e-mail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Контактный телефон</w:t>
      </w:r>
    </w:p>
    <w:p w:rsidR="00072977" w:rsidRPr="003878EE" w:rsidRDefault="00072977">
      <w:pPr>
        <w:spacing w:line="14" w:lineRule="exact"/>
        <w:rPr>
          <w:sz w:val="20"/>
          <w:szCs w:val="20"/>
        </w:rPr>
      </w:pPr>
    </w:p>
    <w:p w:rsidR="00072977" w:rsidRPr="003878EE" w:rsidRDefault="0035473B">
      <w:pPr>
        <w:ind w:right="-35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Сведения об участнике</w:t>
      </w:r>
    </w:p>
    <w:p w:rsidR="00072977" w:rsidRPr="003878EE" w:rsidRDefault="0035473B">
      <w:pPr>
        <w:spacing w:line="20" w:lineRule="exact"/>
        <w:rPr>
          <w:sz w:val="20"/>
          <w:szCs w:val="20"/>
        </w:rPr>
      </w:pP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3368675</wp:posOffset>
                </wp:positionH>
                <wp:positionV relativeFrom="paragraph">
                  <wp:posOffset>3175</wp:posOffset>
                </wp:positionV>
                <wp:extent cx="0" cy="109537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953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FC23FF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25pt,.25pt" to="265.2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ФИО (полностью)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Класс</w:t>
      </w:r>
    </w:p>
    <w:p w:rsidR="00072977" w:rsidRPr="003878EE" w:rsidRDefault="00072977">
      <w:pPr>
        <w:spacing w:line="12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Дата рождения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>e-mail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Наименование секции конференции</w:t>
      </w:r>
    </w:p>
    <w:p w:rsidR="00072977" w:rsidRPr="003878EE" w:rsidRDefault="00072977">
      <w:pPr>
        <w:spacing w:line="10" w:lineRule="exact"/>
        <w:rPr>
          <w:sz w:val="20"/>
          <w:szCs w:val="20"/>
        </w:rPr>
      </w:pPr>
    </w:p>
    <w:p w:rsidR="00072977" w:rsidRPr="003878EE" w:rsidRDefault="0035473B">
      <w:pPr>
        <w:ind w:left="36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Тема проектной работы</w:t>
      </w:r>
    </w:p>
    <w:p w:rsidR="00072977" w:rsidRPr="003878EE" w:rsidRDefault="0035473B">
      <w:pPr>
        <w:spacing w:line="20" w:lineRule="exact"/>
        <w:rPr>
          <w:sz w:val="20"/>
          <w:szCs w:val="20"/>
        </w:rPr>
      </w:pP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8890</wp:posOffset>
                </wp:positionV>
                <wp:extent cx="632714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271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C5DDA6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.7pt" to="510.5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 w:rsidRPr="003878E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column">
                  <wp:posOffset>6480810</wp:posOffset>
                </wp:positionH>
                <wp:positionV relativeFrom="paragraph">
                  <wp:posOffset>3175</wp:posOffset>
                </wp:positionV>
                <wp:extent cx="12700" cy="1206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93005E" id="Shape 23" o:spid="_x0000_s1026" style="position:absolute;margin-left:510.3pt;margin-top:.25pt;width:1pt;height:.9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" o:allowincell="f" fillcolor="black" stroked="f">
                <v:path arrowok="t"/>
              </v:rect>
            </w:pict>
          </mc:Fallback>
        </mc:AlternateConten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350" w:lineRule="exact"/>
        <w:rPr>
          <w:sz w:val="20"/>
          <w:szCs w:val="20"/>
        </w:rPr>
      </w:pPr>
    </w:p>
    <w:p w:rsidR="00072977" w:rsidRPr="003878EE" w:rsidRDefault="0035473B">
      <w:pPr>
        <w:jc w:val="right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Дата подачи заявки</w:t>
      </w:r>
    </w:p>
    <w:p w:rsidR="00072977" w:rsidRPr="003878EE" w:rsidRDefault="00072977">
      <w:pPr>
        <w:sectPr w:rsidR="00072977" w:rsidRPr="003878EE">
          <w:pgSz w:w="11900" w:h="16838"/>
          <w:pgMar w:top="717" w:right="726" w:bottom="1440" w:left="1080" w:header="0" w:footer="0" w:gutter="0"/>
          <w:cols w:space="720" w:equalWidth="0">
            <w:col w:w="10100"/>
          </w:cols>
        </w:sectPr>
      </w:pPr>
    </w:p>
    <w:p w:rsidR="00072977" w:rsidRPr="003878EE" w:rsidRDefault="0035473B">
      <w:pPr>
        <w:ind w:left="8900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2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308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Требования к оформлению проектной работы</w:t>
      </w:r>
    </w:p>
    <w:p w:rsidR="00072977" w:rsidRPr="003878EE" w:rsidRDefault="00072977">
      <w:pPr>
        <w:spacing w:line="329" w:lineRule="exact"/>
        <w:rPr>
          <w:sz w:val="20"/>
          <w:szCs w:val="20"/>
        </w:rPr>
      </w:pPr>
    </w:p>
    <w:p w:rsidR="00072977" w:rsidRPr="003878EE" w:rsidRDefault="0035473B">
      <w:pPr>
        <w:spacing w:line="235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Проектная работа должна быть построена по определенной структуре. Основными элементами этой структуры в порядке их расположения являются: титульный лист; оглавление; паспорт проектной работы, введение; основная часть; заключение; библиографический список; приложения.</w:t>
      </w:r>
    </w:p>
    <w:p w:rsidR="00072977" w:rsidRPr="003878EE" w:rsidRDefault="00072977">
      <w:pPr>
        <w:spacing w:line="284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Титульный лист </w:t>
      </w:r>
      <w:r w:rsidRPr="003878EE">
        <w:rPr>
          <w:rFonts w:eastAsia="Times New Roman"/>
          <w:sz w:val="24"/>
          <w:szCs w:val="24"/>
        </w:rPr>
        <w:t>является первой страницей работы и заполняется по образцу.</w:t>
      </w:r>
    </w:p>
    <w:p w:rsidR="00072977" w:rsidRPr="003878EE" w:rsidRDefault="00072977">
      <w:pPr>
        <w:spacing w:line="291" w:lineRule="exact"/>
        <w:rPr>
          <w:sz w:val="20"/>
          <w:szCs w:val="20"/>
        </w:rPr>
      </w:pPr>
    </w:p>
    <w:p w:rsidR="00072977" w:rsidRPr="003878EE" w:rsidRDefault="0035473B">
      <w:pPr>
        <w:spacing w:line="23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 xml:space="preserve">После титульного листа помещается </w:t>
      </w:r>
      <w:r w:rsidRPr="003878EE">
        <w:rPr>
          <w:rFonts w:eastAsia="Times New Roman"/>
          <w:b/>
          <w:bCs/>
          <w:sz w:val="24"/>
          <w:szCs w:val="24"/>
        </w:rPr>
        <w:t>оглавление</w:t>
      </w:r>
      <w:r w:rsidRPr="003878EE">
        <w:rPr>
          <w:rFonts w:eastAsia="Times New Roman"/>
          <w:sz w:val="24"/>
          <w:szCs w:val="24"/>
        </w:rPr>
        <w:t>, в котором приводятся пункты работы с указанием страниц.</w:t>
      </w:r>
    </w:p>
    <w:p w:rsidR="00072977" w:rsidRPr="003878EE" w:rsidRDefault="00072977">
      <w:pPr>
        <w:spacing w:line="286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Паспорт проектной работы включает:</w:t>
      </w:r>
    </w:p>
    <w:p w:rsidR="00072977" w:rsidRPr="003878EE" w:rsidRDefault="00072977">
      <w:pPr>
        <w:spacing w:line="27" w:lineRule="exact"/>
        <w:rPr>
          <w:sz w:val="20"/>
          <w:szCs w:val="20"/>
        </w:rPr>
      </w:pP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spacing w:line="226" w:lineRule="auto"/>
        <w:ind w:left="420" w:right="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название проекта, указание автора проекта, состав проектной группы, имя научного руководителя;</w:t>
      </w:r>
    </w:p>
    <w:p w:rsidR="00072977" w:rsidRPr="003878EE" w:rsidRDefault="00072977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ind w:left="4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краткое описание проекта: цели, задачи, результат проекта (продукт);</w:t>
      </w:r>
    </w:p>
    <w:p w:rsidR="00072977" w:rsidRPr="003878EE" w:rsidRDefault="00072977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spacing w:line="227" w:lineRule="auto"/>
        <w:ind w:left="420" w:right="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этапы проектной работы: даты, основные этапы и краткое содержание проделанной работы, результат на каждом этапе;</w:t>
      </w:r>
    </w:p>
    <w:p w:rsidR="00072977" w:rsidRPr="003878EE" w:rsidRDefault="0035473B">
      <w:pPr>
        <w:numPr>
          <w:ilvl w:val="0"/>
          <w:numId w:val="11"/>
        </w:numPr>
        <w:tabs>
          <w:tab w:val="left" w:pos="420"/>
        </w:tabs>
        <w:spacing w:line="239" w:lineRule="auto"/>
        <w:ind w:left="420" w:hanging="353"/>
        <w:rPr>
          <w:rFonts w:ascii="Symbol" w:eastAsia="Symbol" w:hAnsi="Symbol" w:cs="Symbol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материально-техническое обеспечение проекта.</w:t>
      </w:r>
    </w:p>
    <w:p w:rsidR="00072977" w:rsidRPr="003878EE" w:rsidRDefault="00072977">
      <w:pPr>
        <w:spacing w:line="291" w:lineRule="exact"/>
        <w:rPr>
          <w:sz w:val="20"/>
          <w:szCs w:val="20"/>
        </w:rPr>
      </w:pPr>
    </w:p>
    <w:p w:rsidR="00072977" w:rsidRPr="003878EE" w:rsidRDefault="0035473B">
      <w:pPr>
        <w:spacing w:line="237" w:lineRule="auto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Во введении </w:t>
      </w:r>
      <w:r w:rsidRPr="003878EE">
        <w:rPr>
          <w:rFonts w:eastAsia="Times New Roman"/>
          <w:sz w:val="24"/>
          <w:szCs w:val="24"/>
        </w:rPr>
        <w:t>кратко обосновывается актуальность выбранной темы,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цель и содержание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поставленных задач, дается характеристика работы: в чем заключается значимость и (или) прикладная ценность полученных результатов, дается краткий обзор имеющейся по данной теме литературы.</w:t>
      </w:r>
    </w:p>
    <w:p w:rsidR="00072977" w:rsidRPr="003878EE" w:rsidRDefault="00072977">
      <w:pPr>
        <w:spacing w:line="282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Основная часть состоит из двух разделов: </w:t>
      </w:r>
      <w:r w:rsidRPr="003878EE">
        <w:rPr>
          <w:rFonts w:eastAsia="Times New Roman"/>
          <w:sz w:val="24"/>
          <w:szCs w:val="24"/>
        </w:rPr>
        <w:t>теоретического и практического.</w:t>
      </w:r>
    </w:p>
    <w:p w:rsidR="00072977" w:rsidRPr="003878EE" w:rsidRDefault="00072977">
      <w:pPr>
        <w:spacing w:line="13" w:lineRule="exact"/>
        <w:rPr>
          <w:sz w:val="20"/>
          <w:szCs w:val="20"/>
        </w:rPr>
      </w:pPr>
    </w:p>
    <w:p w:rsidR="00072977" w:rsidRPr="003878EE" w:rsidRDefault="0035473B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 xml:space="preserve">Теоретический раздел </w:t>
      </w:r>
      <w:r w:rsidRPr="003878EE">
        <w:rPr>
          <w:rFonts w:eastAsia="Times New Roman"/>
          <w:sz w:val="24"/>
          <w:szCs w:val="24"/>
        </w:rPr>
        <w:t>включает анализ информации,</w:t>
      </w:r>
      <w:r w:rsidRPr="003878EE">
        <w:rPr>
          <w:rFonts w:eastAsia="Times New Roman"/>
          <w:i/>
          <w:i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отбор наиболее значимых данных,</w:t>
      </w:r>
      <w:r w:rsidRPr="003878EE">
        <w:rPr>
          <w:rFonts w:eastAsia="Times New Roman"/>
          <w:i/>
          <w:i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выстраивание общей логической схемы выводов.</w:t>
      </w:r>
    </w:p>
    <w:p w:rsidR="00072977" w:rsidRPr="003878EE" w:rsidRDefault="00072977">
      <w:pPr>
        <w:spacing w:line="2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i/>
          <w:iCs/>
          <w:sz w:val="24"/>
          <w:szCs w:val="24"/>
        </w:rPr>
        <w:t xml:space="preserve">Практический раздел </w:t>
      </w:r>
      <w:r w:rsidRPr="003878EE">
        <w:rPr>
          <w:rFonts w:eastAsia="Times New Roman"/>
          <w:sz w:val="24"/>
          <w:szCs w:val="24"/>
        </w:rPr>
        <w:t>—</w:t>
      </w:r>
      <w:r w:rsidRPr="003878EE">
        <w:rPr>
          <w:rFonts w:eastAsia="Times New Roman"/>
          <w:i/>
          <w:i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описание изготовления проектируемого изделия.</w:t>
      </w:r>
    </w:p>
    <w:p w:rsidR="00072977" w:rsidRPr="003878EE" w:rsidRDefault="00072977">
      <w:pPr>
        <w:spacing w:line="293" w:lineRule="exact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Заключение </w:t>
      </w:r>
      <w:r w:rsidRPr="003878EE">
        <w:rPr>
          <w:rFonts w:eastAsia="Times New Roman"/>
          <w:sz w:val="24"/>
          <w:szCs w:val="24"/>
        </w:rPr>
        <w:t>содержит основные выводы.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При оценке экспертами работ учитывается и грамотность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текста.</w:t>
      </w:r>
    </w:p>
    <w:p w:rsidR="00072977" w:rsidRPr="003878EE" w:rsidRDefault="00072977" w:rsidP="005D728F">
      <w:pPr>
        <w:spacing w:line="280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tabs>
          <w:tab w:val="left" w:pos="320"/>
          <w:tab w:val="left" w:pos="1140"/>
          <w:tab w:val="left" w:pos="2100"/>
          <w:tab w:val="left" w:pos="3460"/>
          <w:tab w:val="left" w:pos="4320"/>
          <w:tab w:val="left" w:pos="5940"/>
          <w:tab w:val="left" w:pos="7300"/>
          <w:tab w:val="left" w:pos="9600"/>
        </w:tabs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В</w:t>
      </w:r>
      <w:r w:rsidRPr="003878EE">
        <w:rPr>
          <w:rFonts w:eastAsia="Times New Roman"/>
          <w:b/>
          <w:bCs/>
          <w:sz w:val="24"/>
          <w:szCs w:val="24"/>
        </w:rPr>
        <w:tab/>
        <w:t>конце</w:t>
      </w:r>
      <w:r w:rsidRPr="003878EE">
        <w:rPr>
          <w:rFonts w:eastAsia="Times New Roman"/>
          <w:b/>
          <w:bCs/>
          <w:sz w:val="24"/>
          <w:szCs w:val="24"/>
        </w:rPr>
        <w:tab/>
        <w:t>работы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sz w:val="24"/>
          <w:szCs w:val="24"/>
        </w:rPr>
        <w:t>приводится</w:t>
      </w:r>
      <w:r w:rsidRPr="003878EE">
        <w:rPr>
          <w:rFonts w:eastAsia="Times New Roman"/>
          <w:sz w:val="24"/>
          <w:szCs w:val="24"/>
        </w:rPr>
        <w:tab/>
        <w:t>список</w:t>
      </w:r>
      <w:r w:rsidRPr="003878EE">
        <w:rPr>
          <w:rFonts w:eastAsia="Times New Roman"/>
          <w:sz w:val="24"/>
          <w:szCs w:val="24"/>
        </w:rPr>
        <w:tab/>
        <w:t>используемой</w:t>
      </w:r>
      <w:r w:rsidRPr="003878EE">
        <w:rPr>
          <w:rFonts w:eastAsia="Times New Roman"/>
          <w:sz w:val="24"/>
          <w:szCs w:val="24"/>
        </w:rPr>
        <w:tab/>
        <w:t>литературы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sz w:val="24"/>
          <w:szCs w:val="24"/>
        </w:rPr>
        <w:t>(библиографический</w:t>
      </w:r>
      <w:r w:rsidRPr="003878EE">
        <w:rPr>
          <w:sz w:val="20"/>
          <w:szCs w:val="20"/>
        </w:rPr>
        <w:tab/>
      </w:r>
      <w:r w:rsidRPr="003878EE">
        <w:rPr>
          <w:rFonts w:eastAsia="Times New Roman"/>
          <w:sz w:val="23"/>
          <w:szCs w:val="23"/>
        </w:rPr>
        <w:t>список).</w:t>
      </w:r>
    </w:p>
    <w:p w:rsidR="00072977" w:rsidRPr="003878EE" w:rsidRDefault="00072977" w:rsidP="005D728F">
      <w:pPr>
        <w:spacing w:line="1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numPr>
          <w:ilvl w:val="0"/>
          <w:numId w:val="12"/>
        </w:numPr>
        <w:tabs>
          <w:tab w:val="left" w:pos="218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 w:rsidRPr="003878EE">
        <w:rPr>
          <w:rFonts w:eastAsia="Times New Roman"/>
          <w:sz w:val="24"/>
          <w:szCs w:val="24"/>
        </w:rPr>
        <w:t>тексте работы должны быть ссылки на тот или иной научный источник. Возможно использование сведений из Интернета, но они должны быть дозированы, а в самой работе обязательно нужно привести ссылки на сайты, с которых они взяты.</w:t>
      </w:r>
    </w:p>
    <w:p w:rsidR="00072977" w:rsidRPr="003878EE" w:rsidRDefault="00072977" w:rsidP="005D728F">
      <w:pPr>
        <w:spacing w:line="295" w:lineRule="exact"/>
        <w:jc w:val="both"/>
        <w:rPr>
          <w:rFonts w:eastAsia="Times New Roman"/>
          <w:sz w:val="24"/>
          <w:szCs w:val="24"/>
        </w:rPr>
      </w:pPr>
    </w:p>
    <w:p w:rsidR="00072977" w:rsidRPr="003878EE" w:rsidRDefault="0035473B" w:rsidP="005D728F">
      <w:pPr>
        <w:numPr>
          <w:ilvl w:val="0"/>
          <w:numId w:val="12"/>
        </w:numPr>
        <w:tabs>
          <w:tab w:val="left" w:pos="221"/>
        </w:tabs>
        <w:spacing w:line="234" w:lineRule="auto"/>
        <w:ind w:right="20"/>
        <w:jc w:val="both"/>
        <w:rPr>
          <w:rFonts w:eastAsia="Times New Roman"/>
          <w:b/>
          <w:bCs/>
          <w:sz w:val="24"/>
          <w:szCs w:val="24"/>
        </w:rPr>
      </w:pPr>
      <w:r w:rsidRPr="003878EE">
        <w:rPr>
          <w:rFonts w:eastAsia="Times New Roman"/>
          <w:b/>
          <w:bCs/>
          <w:sz w:val="24"/>
          <w:szCs w:val="24"/>
        </w:rPr>
        <w:t xml:space="preserve">приложении </w:t>
      </w:r>
      <w:r w:rsidRPr="003878EE">
        <w:rPr>
          <w:rFonts w:eastAsia="Times New Roman"/>
          <w:sz w:val="24"/>
          <w:szCs w:val="24"/>
        </w:rPr>
        <w:t>помещаются вспомогательные и дополнительные материалы: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таблицы,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рисунки,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графики, схемы и т. д., если они помогут пониманию полученных результатов.</w:t>
      </w:r>
    </w:p>
    <w:p w:rsidR="00072977" w:rsidRPr="003878EE" w:rsidRDefault="00072977" w:rsidP="005D728F">
      <w:pPr>
        <w:spacing w:line="295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Оформление работы</w:t>
      </w:r>
      <w:r w:rsidRPr="003878EE">
        <w:rPr>
          <w:rFonts w:eastAsia="Times New Roman"/>
          <w:sz w:val="24"/>
          <w:szCs w:val="24"/>
        </w:rPr>
        <w:t>.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Текст работы должен быть напечатан на одной стороне листа белой бумаги</w:t>
      </w:r>
      <w:r w:rsidRPr="003878EE">
        <w:rPr>
          <w:rFonts w:eastAsia="Times New Roman"/>
          <w:b/>
          <w:bCs/>
          <w:sz w:val="24"/>
          <w:szCs w:val="24"/>
        </w:rPr>
        <w:t xml:space="preserve"> </w:t>
      </w:r>
      <w:r w:rsidRPr="003878EE">
        <w:rPr>
          <w:rFonts w:eastAsia="Times New Roman"/>
          <w:sz w:val="24"/>
          <w:szCs w:val="24"/>
        </w:rPr>
        <w:t>формата, А 4.</w:t>
      </w:r>
    </w:p>
    <w:p w:rsidR="00072977" w:rsidRPr="003878EE" w:rsidRDefault="00072977" w:rsidP="005D728F">
      <w:pPr>
        <w:spacing w:line="14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Шрифт</w:t>
      </w:r>
      <w:r w:rsidRPr="003878EE">
        <w:rPr>
          <w:rFonts w:eastAsia="Times New Roman"/>
          <w:sz w:val="24"/>
          <w:szCs w:val="24"/>
          <w:lang w:val="en-US"/>
        </w:rPr>
        <w:t xml:space="preserve"> — Times New Roman, 14 </w:t>
      </w:r>
      <w:r w:rsidRPr="003878EE">
        <w:rPr>
          <w:rFonts w:eastAsia="Times New Roman"/>
          <w:sz w:val="24"/>
          <w:szCs w:val="24"/>
        </w:rPr>
        <w:t>кегль</w:t>
      </w:r>
      <w:r w:rsidRPr="003878EE">
        <w:rPr>
          <w:rFonts w:eastAsia="Times New Roman"/>
          <w:sz w:val="24"/>
          <w:szCs w:val="24"/>
          <w:lang w:val="en-US"/>
        </w:rPr>
        <w:t xml:space="preserve">, </w:t>
      </w:r>
      <w:r w:rsidRPr="003878EE">
        <w:rPr>
          <w:rFonts w:eastAsia="Times New Roman"/>
          <w:sz w:val="24"/>
          <w:szCs w:val="24"/>
        </w:rPr>
        <w:t>интервал</w:t>
      </w:r>
      <w:r w:rsidRPr="003878EE">
        <w:rPr>
          <w:rFonts w:eastAsia="Times New Roman"/>
          <w:sz w:val="24"/>
          <w:szCs w:val="24"/>
          <w:lang w:val="en-US"/>
        </w:rPr>
        <w:t xml:space="preserve"> – 1,5. </w:t>
      </w:r>
      <w:r w:rsidRPr="003878EE">
        <w:rPr>
          <w:rFonts w:eastAsia="Times New Roman"/>
          <w:sz w:val="24"/>
          <w:szCs w:val="24"/>
        </w:rPr>
        <w:t>Объем работы не должен превышать 15 страниц.</w:t>
      </w:r>
    </w:p>
    <w:p w:rsidR="00072977" w:rsidRPr="003878EE" w:rsidRDefault="00072977" w:rsidP="005D728F">
      <w:pPr>
        <w:spacing w:line="14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4" w:lineRule="auto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Страницы нумеруются по порядку арабскими цифрами. Номера страниц проставляются внизу страницы, по центру.</w:t>
      </w:r>
    </w:p>
    <w:p w:rsidR="00072977" w:rsidRPr="003878EE" w:rsidRDefault="00072977" w:rsidP="005D728F">
      <w:pPr>
        <w:spacing w:line="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Приложения нумеруются в порядке их использования.</w:t>
      </w:r>
    </w:p>
    <w:p w:rsidR="00072977" w:rsidRPr="003878EE" w:rsidRDefault="00072977" w:rsidP="005D728F">
      <w:pPr>
        <w:spacing w:line="1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spacing w:line="233" w:lineRule="auto"/>
        <w:ind w:right="20"/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Оформление работы не должно включать излишеств, в том числе: различных цветов текста, не относящихся к пониманию работы рисунков, больших и вычурных шрифтов и т. п.</w:t>
      </w:r>
    </w:p>
    <w:p w:rsidR="00072977" w:rsidRPr="003878EE" w:rsidRDefault="00072977" w:rsidP="005D728F">
      <w:pPr>
        <w:spacing w:line="2" w:lineRule="exact"/>
        <w:jc w:val="both"/>
        <w:rPr>
          <w:sz w:val="20"/>
          <w:szCs w:val="20"/>
        </w:rPr>
      </w:pPr>
    </w:p>
    <w:p w:rsidR="00072977" w:rsidRPr="003878EE" w:rsidRDefault="0035473B" w:rsidP="005D728F">
      <w:pPr>
        <w:jc w:val="both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В тексте не допускается сокращение названий, наименований, за исключением общепринятых.</w:t>
      </w:r>
    </w:p>
    <w:p w:rsidR="00072977" w:rsidRPr="003878EE" w:rsidRDefault="00072977">
      <w:pPr>
        <w:sectPr w:rsidR="00072977" w:rsidRPr="003878EE">
          <w:pgSz w:w="11900" w:h="16838"/>
          <w:pgMar w:top="717" w:right="706" w:bottom="1440" w:left="720" w:header="0" w:footer="0" w:gutter="0"/>
          <w:cols w:space="720" w:equalWidth="0">
            <w:col w:w="10480"/>
          </w:cols>
        </w:sectPr>
      </w:pPr>
    </w:p>
    <w:p w:rsidR="00072977" w:rsidRPr="003878EE" w:rsidRDefault="0035473B">
      <w:pPr>
        <w:jc w:val="right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3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right="-179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Образец оформления титульного листа</w:t>
      </w:r>
    </w:p>
    <w:p w:rsidR="00072977" w:rsidRPr="003878EE" w:rsidRDefault="00072977">
      <w:pPr>
        <w:spacing w:line="240" w:lineRule="exact"/>
        <w:rPr>
          <w:sz w:val="20"/>
          <w:szCs w:val="20"/>
        </w:rPr>
      </w:pPr>
    </w:p>
    <w:p w:rsidR="00072977" w:rsidRPr="003878EE" w:rsidRDefault="0035473B">
      <w:pPr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МУНИЦИПАЛЬНОЕ АВТОНОМНОЕ ОБЩЕОБРАЗОВАТЕЛЬНОЕ УЧРЕЖДЕНИЕ</w:t>
      </w:r>
    </w:p>
    <w:p w:rsidR="00072977" w:rsidRPr="003878EE" w:rsidRDefault="00072977">
      <w:pPr>
        <w:spacing w:line="365" w:lineRule="exact"/>
        <w:rPr>
          <w:sz w:val="20"/>
          <w:szCs w:val="20"/>
        </w:rPr>
      </w:pPr>
    </w:p>
    <w:p w:rsidR="00072977" w:rsidRPr="003878EE" w:rsidRDefault="0035473B">
      <w:pPr>
        <w:ind w:left="12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«ЛИЦЕЙ – ИНЖЕНЕРНЫЙ ЦЕНТР» СОВЕТСКОГО РАЙОНА ГОРОДА КАЗАНЬ</w: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55" w:lineRule="exact"/>
        <w:rPr>
          <w:sz w:val="20"/>
          <w:szCs w:val="20"/>
        </w:rPr>
      </w:pPr>
    </w:p>
    <w:p w:rsidR="00072977" w:rsidRPr="003878EE" w:rsidRDefault="0035473B">
      <w:pPr>
        <w:ind w:left="338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ПРОЕКТНАЯ РАБОТА</w:t>
      </w:r>
    </w:p>
    <w:p w:rsidR="00072977" w:rsidRPr="003878EE" w:rsidRDefault="00072977">
      <w:pPr>
        <w:spacing w:line="367" w:lineRule="exact"/>
        <w:rPr>
          <w:sz w:val="20"/>
          <w:szCs w:val="20"/>
        </w:rPr>
      </w:pPr>
    </w:p>
    <w:p w:rsidR="00072977" w:rsidRPr="003878EE" w:rsidRDefault="0035473B">
      <w:pPr>
        <w:ind w:left="416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СЕКЦИЯ</w: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8" w:lineRule="exact"/>
        <w:rPr>
          <w:sz w:val="20"/>
          <w:szCs w:val="20"/>
        </w:rPr>
      </w:pPr>
    </w:p>
    <w:p w:rsidR="00072977" w:rsidRPr="003878EE" w:rsidRDefault="0035473B">
      <w:pPr>
        <w:ind w:right="5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«НАЗВАНИЕ РАБОТЫ»</w:t>
      </w:r>
    </w:p>
    <w:p w:rsidR="00072977" w:rsidRPr="003878EE" w:rsidRDefault="00072977">
      <w:pPr>
        <w:spacing w:line="46" w:lineRule="exact"/>
        <w:rPr>
          <w:sz w:val="20"/>
          <w:szCs w:val="20"/>
        </w:rPr>
      </w:pPr>
    </w:p>
    <w:p w:rsidR="00072977" w:rsidRPr="003878EE" w:rsidRDefault="0035473B">
      <w:pPr>
        <w:ind w:right="520"/>
        <w:jc w:val="center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(тип проекта)</w:t>
      </w: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370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Выполнил: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Иванов Иван Иванович,</w:t>
      </w:r>
    </w:p>
    <w:p w:rsidR="00072977" w:rsidRPr="003878EE" w:rsidRDefault="00072977">
      <w:pPr>
        <w:spacing w:line="43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ученик 11 класса</w:t>
      </w:r>
    </w:p>
    <w:p w:rsidR="00072977" w:rsidRPr="003878EE" w:rsidRDefault="00072977">
      <w:pPr>
        <w:spacing w:line="46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МАОУ «Лицей – инженерный</w:t>
      </w:r>
    </w:p>
    <w:p w:rsidR="00072977" w:rsidRPr="003878EE" w:rsidRDefault="00072977">
      <w:pPr>
        <w:spacing w:line="1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центр» Советского района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г.Казань</w:t>
      </w:r>
    </w:p>
    <w:p w:rsidR="00072977" w:rsidRPr="003878EE" w:rsidRDefault="00072977">
      <w:pPr>
        <w:spacing w:line="370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Научный руководитель:</w:t>
      </w:r>
    </w:p>
    <w:p w:rsidR="00072977" w:rsidRPr="003878EE" w:rsidRDefault="00072977">
      <w:pPr>
        <w:spacing w:line="41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Петрова Мария Петровна,</w:t>
      </w:r>
    </w:p>
    <w:p w:rsidR="00072977" w:rsidRPr="003878EE" w:rsidRDefault="00072977">
      <w:pPr>
        <w:spacing w:line="46" w:lineRule="exact"/>
        <w:rPr>
          <w:sz w:val="20"/>
          <w:szCs w:val="20"/>
        </w:rPr>
      </w:pP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учитель истории и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обществознания высшей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квалификационной категории,</w:t>
      </w:r>
    </w:p>
    <w:p w:rsidR="00072977" w:rsidRPr="003878EE" w:rsidRDefault="0035473B">
      <w:pPr>
        <w:ind w:left="6540"/>
        <w:rPr>
          <w:sz w:val="20"/>
          <w:szCs w:val="20"/>
        </w:rPr>
      </w:pPr>
      <w:r w:rsidRPr="003878EE">
        <w:rPr>
          <w:rFonts w:eastAsia="Times New Roman"/>
          <w:sz w:val="24"/>
          <w:szCs w:val="24"/>
        </w:rPr>
        <w:t>к.п.н.</w:t>
      </w:r>
    </w:p>
    <w:p w:rsidR="00072977" w:rsidRPr="003878EE" w:rsidRDefault="00072977">
      <w:pPr>
        <w:sectPr w:rsidR="00072977" w:rsidRPr="003878EE">
          <w:pgSz w:w="11900" w:h="16838"/>
          <w:pgMar w:top="717" w:right="726" w:bottom="233" w:left="1260" w:header="0" w:footer="0" w:gutter="0"/>
          <w:cols w:space="720" w:equalWidth="0">
            <w:col w:w="9920"/>
          </w:cols>
        </w:sect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00" w:lineRule="exact"/>
        <w:rPr>
          <w:sz w:val="20"/>
          <w:szCs w:val="20"/>
        </w:rPr>
      </w:pPr>
    </w:p>
    <w:p w:rsidR="00072977" w:rsidRPr="003878EE" w:rsidRDefault="00072977">
      <w:pPr>
        <w:spacing w:line="249" w:lineRule="exact"/>
        <w:rPr>
          <w:sz w:val="20"/>
          <w:szCs w:val="20"/>
        </w:rPr>
      </w:pPr>
    </w:p>
    <w:p w:rsidR="00072977" w:rsidRPr="003878EE" w:rsidRDefault="0035473B">
      <w:pPr>
        <w:ind w:left="4000"/>
        <w:rPr>
          <w:sz w:val="20"/>
          <w:szCs w:val="20"/>
        </w:rPr>
      </w:pPr>
      <w:r w:rsidRPr="003878EE">
        <w:rPr>
          <w:rFonts w:eastAsia="Times New Roman"/>
          <w:b/>
          <w:bCs/>
          <w:sz w:val="24"/>
          <w:szCs w:val="24"/>
        </w:rPr>
        <w:t>Казань</w:t>
      </w:r>
      <w:r w:rsidRPr="003878EE">
        <w:rPr>
          <w:rFonts w:eastAsia="Times New Roman"/>
          <w:sz w:val="24"/>
          <w:szCs w:val="24"/>
        </w:rPr>
        <w:t>,</w:t>
      </w:r>
      <w:r w:rsidRPr="003878EE">
        <w:rPr>
          <w:rFonts w:eastAsia="Times New Roman"/>
          <w:b/>
          <w:bCs/>
          <w:sz w:val="24"/>
          <w:szCs w:val="24"/>
        </w:rPr>
        <w:t xml:space="preserve"> 20</w:t>
      </w:r>
      <w:r w:rsidR="005D728F" w:rsidRPr="003878EE">
        <w:rPr>
          <w:rFonts w:eastAsia="Times New Roman"/>
          <w:b/>
          <w:bCs/>
          <w:sz w:val="24"/>
          <w:szCs w:val="24"/>
        </w:rPr>
        <w:t>20</w:t>
      </w:r>
    </w:p>
    <w:p w:rsidR="00072977" w:rsidRPr="003878EE" w:rsidRDefault="00072977">
      <w:pPr>
        <w:sectPr w:rsidR="00072977" w:rsidRPr="003878EE">
          <w:type w:val="continuous"/>
          <w:pgSz w:w="11900" w:h="16838"/>
          <w:pgMar w:top="717" w:right="726" w:bottom="233" w:left="1260" w:header="0" w:footer="0" w:gutter="0"/>
          <w:cols w:space="720" w:equalWidth="0">
            <w:col w:w="9920"/>
          </w:cols>
        </w:sectPr>
      </w:pPr>
    </w:p>
    <w:p w:rsidR="00072977" w:rsidRPr="003878EE" w:rsidRDefault="0035473B">
      <w:pPr>
        <w:jc w:val="right"/>
        <w:rPr>
          <w:sz w:val="20"/>
          <w:szCs w:val="20"/>
        </w:rPr>
      </w:pPr>
      <w:r w:rsidRPr="003878EE">
        <w:rPr>
          <w:rFonts w:eastAsia="Times New Roman"/>
          <w:b/>
          <w:bCs/>
          <w:i/>
          <w:iCs/>
          <w:sz w:val="24"/>
          <w:szCs w:val="24"/>
        </w:rPr>
        <w:lastRenderedPageBreak/>
        <w:t>Приложение 4</w:t>
      </w:r>
    </w:p>
    <w:p w:rsidR="00072977" w:rsidRPr="003878EE" w:rsidRDefault="00072977">
      <w:pPr>
        <w:spacing w:line="52" w:lineRule="exact"/>
        <w:rPr>
          <w:sz w:val="20"/>
          <w:szCs w:val="20"/>
        </w:rPr>
      </w:pPr>
    </w:p>
    <w:p w:rsidR="006E6458" w:rsidRDefault="0035473B" w:rsidP="006E6458">
      <w:pPr>
        <w:jc w:val="center"/>
        <w:rPr>
          <w:rFonts w:eastAsia="Times New Roman"/>
          <w:b/>
          <w:bCs/>
          <w:sz w:val="23"/>
          <w:szCs w:val="23"/>
        </w:rPr>
      </w:pPr>
      <w:r w:rsidRPr="003878EE">
        <w:rPr>
          <w:rFonts w:eastAsia="Times New Roman"/>
          <w:b/>
          <w:bCs/>
          <w:sz w:val="23"/>
          <w:szCs w:val="23"/>
        </w:rPr>
        <w:t>Критерии оценки проектов</w:t>
      </w:r>
    </w:p>
    <w:p w:rsidR="006E6458" w:rsidRDefault="006E6458" w:rsidP="006E6458">
      <w:pPr>
        <w:jc w:val="center"/>
        <w:rPr>
          <w:rFonts w:eastAsia="Times New Roman"/>
          <w:b/>
          <w:bCs/>
          <w:sz w:val="23"/>
          <w:szCs w:val="23"/>
        </w:rPr>
      </w:pPr>
    </w:p>
    <w:p w:rsidR="006E6458" w:rsidRPr="006E6458" w:rsidRDefault="006E6458" w:rsidP="006E6458">
      <w:pPr>
        <w:rPr>
          <w:rFonts w:eastAsia="Times New Roman"/>
          <w:b/>
          <w:bCs/>
          <w:sz w:val="23"/>
          <w:szCs w:val="23"/>
        </w:rPr>
      </w:pPr>
      <w:r w:rsidRPr="006E6458">
        <w:rPr>
          <w:noProof/>
          <w:sz w:val="20"/>
          <w:szCs w:val="20"/>
        </w:rPr>
        <w:drawing>
          <wp:inline distT="0" distB="0" distL="0" distR="0">
            <wp:extent cx="4400550" cy="463867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63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977" w:rsidRPr="003700FB" w:rsidRDefault="00072977">
      <w:pPr>
        <w:spacing w:line="20" w:lineRule="exact"/>
        <w:rPr>
          <w:sz w:val="20"/>
          <w:szCs w:val="20"/>
        </w:rPr>
      </w:pPr>
    </w:p>
    <w:sectPr w:rsidR="00072977" w:rsidRPr="003700FB">
      <w:pgSz w:w="11900" w:h="16838"/>
      <w:pgMar w:top="717" w:right="726" w:bottom="1440" w:left="1440" w:header="0" w:footer="0" w:gutter="0"/>
      <w:cols w:space="720" w:equalWidth="0">
        <w:col w:w="97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2F4CE568"/>
    <w:lvl w:ilvl="0" w:tplc="700E537E">
      <w:start w:val="7"/>
      <w:numFmt w:val="decimal"/>
      <w:lvlText w:val="%1."/>
      <w:lvlJc w:val="left"/>
    </w:lvl>
    <w:lvl w:ilvl="1" w:tplc="7F987BB8">
      <w:numFmt w:val="decimal"/>
      <w:lvlText w:val=""/>
      <w:lvlJc w:val="left"/>
    </w:lvl>
    <w:lvl w:ilvl="2" w:tplc="DAA4465A">
      <w:numFmt w:val="decimal"/>
      <w:lvlText w:val=""/>
      <w:lvlJc w:val="left"/>
    </w:lvl>
    <w:lvl w:ilvl="3" w:tplc="720EDD64">
      <w:numFmt w:val="decimal"/>
      <w:lvlText w:val=""/>
      <w:lvlJc w:val="left"/>
    </w:lvl>
    <w:lvl w:ilvl="4" w:tplc="C5EC9BB8">
      <w:numFmt w:val="decimal"/>
      <w:lvlText w:val=""/>
      <w:lvlJc w:val="left"/>
    </w:lvl>
    <w:lvl w:ilvl="5" w:tplc="90A6AD80">
      <w:numFmt w:val="decimal"/>
      <w:lvlText w:val=""/>
      <w:lvlJc w:val="left"/>
    </w:lvl>
    <w:lvl w:ilvl="6" w:tplc="B18233E2">
      <w:numFmt w:val="decimal"/>
      <w:lvlText w:val=""/>
      <w:lvlJc w:val="left"/>
    </w:lvl>
    <w:lvl w:ilvl="7" w:tplc="BB287F64">
      <w:numFmt w:val="decimal"/>
      <w:lvlText w:val=""/>
      <w:lvlJc w:val="left"/>
    </w:lvl>
    <w:lvl w:ilvl="8" w:tplc="96DAB1D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FDA8368"/>
    <w:lvl w:ilvl="0" w:tplc="B3682A30">
      <w:start w:val="1"/>
      <w:numFmt w:val="bullet"/>
      <w:lvlText w:val=""/>
      <w:lvlJc w:val="left"/>
    </w:lvl>
    <w:lvl w:ilvl="1" w:tplc="DE7A91AE">
      <w:numFmt w:val="decimal"/>
      <w:lvlText w:val=""/>
      <w:lvlJc w:val="left"/>
    </w:lvl>
    <w:lvl w:ilvl="2" w:tplc="64742CC2">
      <w:numFmt w:val="decimal"/>
      <w:lvlText w:val=""/>
      <w:lvlJc w:val="left"/>
    </w:lvl>
    <w:lvl w:ilvl="3" w:tplc="5DDC28E0">
      <w:numFmt w:val="decimal"/>
      <w:lvlText w:val=""/>
      <w:lvlJc w:val="left"/>
    </w:lvl>
    <w:lvl w:ilvl="4" w:tplc="5C905298">
      <w:numFmt w:val="decimal"/>
      <w:lvlText w:val=""/>
      <w:lvlJc w:val="left"/>
    </w:lvl>
    <w:lvl w:ilvl="5" w:tplc="FC001960">
      <w:numFmt w:val="decimal"/>
      <w:lvlText w:val=""/>
      <w:lvlJc w:val="left"/>
    </w:lvl>
    <w:lvl w:ilvl="6" w:tplc="E884ABEA">
      <w:numFmt w:val="decimal"/>
      <w:lvlText w:val=""/>
      <w:lvlJc w:val="left"/>
    </w:lvl>
    <w:lvl w:ilvl="7" w:tplc="D4764742">
      <w:numFmt w:val="decimal"/>
      <w:lvlText w:val=""/>
      <w:lvlJc w:val="left"/>
    </w:lvl>
    <w:lvl w:ilvl="8" w:tplc="FCB2C872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AAEEDD24"/>
    <w:lvl w:ilvl="0" w:tplc="720488E6">
      <w:start w:val="1"/>
      <w:numFmt w:val="bullet"/>
      <w:lvlText w:val=""/>
      <w:lvlJc w:val="left"/>
    </w:lvl>
    <w:lvl w:ilvl="1" w:tplc="463CF354">
      <w:start w:val="2"/>
      <w:numFmt w:val="decimal"/>
      <w:lvlText w:val="%2."/>
      <w:lvlJc w:val="left"/>
    </w:lvl>
    <w:lvl w:ilvl="2" w:tplc="A6B01DFA">
      <w:numFmt w:val="decimal"/>
      <w:lvlText w:val=""/>
      <w:lvlJc w:val="left"/>
    </w:lvl>
    <w:lvl w:ilvl="3" w:tplc="61E61BEE">
      <w:numFmt w:val="decimal"/>
      <w:lvlText w:val=""/>
      <w:lvlJc w:val="left"/>
    </w:lvl>
    <w:lvl w:ilvl="4" w:tplc="D60C3EA0">
      <w:numFmt w:val="decimal"/>
      <w:lvlText w:val=""/>
      <w:lvlJc w:val="left"/>
    </w:lvl>
    <w:lvl w:ilvl="5" w:tplc="FB046F1E">
      <w:numFmt w:val="decimal"/>
      <w:lvlText w:val=""/>
      <w:lvlJc w:val="left"/>
    </w:lvl>
    <w:lvl w:ilvl="6" w:tplc="3D14A3B4">
      <w:numFmt w:val="decimal"/>
      <w:lvlText w:val=""/>
      <w:lvlJc w:val="left"/>
    </w:lvl>
    <w:lvl w:ilvl="7" w:tplc="BE02008E">
      <w:numFmt w:val="decimal"/>
      <w:lvlText w:val=""/>
      <w:lvlJc w:val="left"/>
    </w:lvl>
    <w:lvl w:ilvl="8" w:tplc="A968ADA0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60704780"/>
    <w:lvl w:ilvl="0" w:tplc="66F432E8">
      <w:start w:val="1"/>
      <w:numFmt w:val="bullet"/>
      <w:lvlText w:val=""/>
      <w:lvlJc w:val="left"/>
    </w:lvl>
    <w:lvl w:ilvl="1" w:tplc="3CC24F7E">
      <w:numFmt w:val="decimal"/>
      <w:lvlText w:val=""/>
      <w:lvlJc w:val="left"/>
    </w:lvl>
    <w:lvl w:ilvl="2" w:tplc="EC0625E0">
      <w:numFmt w:val="decimal"/>
      <w:lvlText w:val=""/>
      <w:lvlJc w:val="left"/>
    </w:lvl>
    <w:lvl w:ilvl="3" w:tplc="5C78DE62">
      <w:numFmt w:val="decimal"/>
      <w:lvlText w:val=""/>
      <w:lvlJc w:val="left"/>
    </w:lvl>
    <w:lvl w:ilvl="4" w:tplc="D832B47E">
      <w:numFmt w:val="decimal"/>
      <w:lvlText w:val=""/>
      <w:lvlJc w:val="left"/>
    </w:lvl>
    <w:lvl w:ilvl="5" w:tplc="F4F62762">
      <w:numFmt w:val="decimal"/>
      <w:lvlText w:val=""/>
      <w:lvlJc w:val="left"/>
    </w:lvl>
    <w:lvl w:ilvl="6" w:tplc="687490A4">
      <w:numFmt w:val="decimal"/>
      <w:lvlText w:val=""/>
      <w:lvlJc w:val="left"/>
    </w:lvl>
    <w:lvl w:ilvl="7" w:tplc="717E5C38">
      <w:numFmt w:val="decimal"/>
      <w:lvlText w:val=""/>
      <w:lvlJc w:val="left"/>
    </w:lvl>
    <w:lvl w:ilvl="8" w:tplc="4DD41532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AF3639AA"/>
    <w:lvl w:ilvl="0" w:tplc="9E78ECDC">
      <w:start w:val="6"/>
      <w:numFmt w:val="decimal"/>
      <w:lvlText w:val="%1."/>
      <w:lvlJc w:val="left"/>
    </w:lvl>
    <w:lvl w:ilvl="1" w:tplc="3D124504">
      <w:numFmt w:val="decimal"/>
      <w:lvlText w:val=""/>
      <w:lvlJc w:val="left"/>
    </w:lvl>
    <w:lvl w:ilvl="2" w:tplc="1A48A594">
      <w:numFmt w:val="decimal"/>
      <w:lvlText w:val=""/>
      <w:lvlJc w:val="left"/>
    </w:lvl>
    <w:lvl w:ilvl="3" w:tplc="B13A6B8E">
      <w:numFmt w:val="decimal"/>
      <w:lvlText w:val=""/>
      <w:lvlJc w:val="left"/>
    </w:lvl>
    <w:lvl w:ilvl="4" w:tplc="84FC43FE">
      <w:numFmt w:val="decimal"/>
      <w:lvlText w:val=""/>
      <w:lvlJc w:val="left"/>
    </w:lvl>
    <w:lvl w:ilvl="5" w:tplc="CC4AE446">
      <w:numFmt w:val="decimal"/>
      <w:lvlText w:val=""/>
      <w:lvlJc w:val="left"/>
    </w:lvl>
    <w:lvl w:ilvl="6" w:tplc="033C696E">
      <w:numFmt w:val="decimal"/>
      <w:lvlText w:val=""/>
      <w:lvlJc w:val="left"/>
    </w:lvl>
    <w:lvl w:ilvl="7" w:tplc="084C99EA">
      <w:numFmt w:val="decimal"/>
      <w:lvlText w:val=""/>
      <w:lvlJc w:val="left"/>
    </w:lvl>
    <w:lvl w:ilvl="8" w:tplc="50648978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8E4C98D8"/>
    <w:lvl w:ilvl="0" w:tplc="88D60B80">
      <w:start w:val="1"/>
      <w:numFmt w:val="bullet"/>
      <w:lvlText w:val=""/>
      <w:lvlJc w:val="left"/>
    </w:lvl>
    <w:lvl w:ilvl="1" w:tplc="2088417E">
      <w:start w:val="1"/>
      <w:numFmt w:val="bullet"/>
      <w:lvlText w:val="В"/>
      <w:lvlJc w:val="left"/>
      <w:rPr>
        <w:b/>
        <w:bCs w:val="0"/>
      </w:rPr>
    </w:lvl>
    <w:lvl w:ilvl="2" w:tplc="72FCD1B0">
      <w:numFmt w:val="decimal"/>
      <w:lvlText w:val=""/>
      <w:lvlJc w:val="left"/>
    </w:lvl>
    <w:lvl w:ilvl="3" w:tplc="C4F0ACF4">
      <w:numFmt w:val="decimal"/>
      <w:lvlText w:val=""/>
      <w:lvlJc w:val="left"/>
    </w:lvl>
    <w:lvl w:ilvl="4" w:tplc="A3CC6BC0">
      <w:numFmt w:val="decimal"/>
      <w:lvlText w:val=""/>
      <w:lvlJc w:val="left"/>
    </w:lvl>
    <w:lvl w:ilvl="5" w:tplc="280E06FE">
      <w:numFmt w:val="decimal"/>
      <w:lvlText w:val=""/>
      <w:lvlJc w:val="left"/>
    </w:lvl>
    <w:lvl w:ilvl="6" w:tplc="B7A01D1E">
      <w:numFmt w:val="decimal"/>
      <w:lvlText w:val=""/>
      <w:lvlJc w:val="left"/>
    </w:lvl>
    <w:lvl w:ilvl="7" w:tplc="8F2CF8DC">
      <w:numFmt w:val="decimal"/>
      <w:lvlText w:val=""/>
      <w:lvlJc w:val="left"/>
    </w:lvl>
    <w:lvl w:ilvl="8" w:tplc="B0CAE4BA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4E0C8910"/>
    <w:lvl w:ilvl="0" w:tplc="8BAA6730">
      <w:start w:val="4"/>
      <w:numFmt w:val="decimal"/>
      <w:lvlText w:val="%1."/>
      <w:lvlJc w:val="left"/>
    </w:lvl>
    <w:lvl w:ilvl="1" w:tplc="11C65CD4">
      <w:numFmt w:val="decimal"/>
      <w:lvlText w:val=""/>
      <w:lvlJc w:val="left"/>
    </w:lvl>
    <w:lvl w:ilvl="2" w:tplc="8FE6FF52">
      <w:numFmt w:val="decimal"/>
      <w:lvlText w:val=""/>
      <w:lvlJc w:val="left"/>
    </w:lvl>
    <w:lvl w:ilvl="3" w:tplc="8F44A98E">
      <w:numFmt w:val="decimal"/>
      <w:lvlText w:val=""/>
      <w:lvlJc w:val="left"/>
    </w:lvl>
    <w:lvl w:ilvl="4" w:tplc="3DBA936A">
      <w:numFmt w:val="decimal"/>
      <w:lvlText w:val=""/>
      <w:lvlJc w:val="left"/>
    </w:lvl>
    <w:lvl w:ilvl="5" w:tplc="BD9820DA">
      <w:numFmt w:val="decimal"/>
      <w:lvlText w:val=""/>
      <w:lvlJc w:val="left"/>
    </w:lvl>
    <w:lvl w:ilvl="6" w:tplc="B5D06950">
      <w:numFmt w:val="decimal"/>
      <w:lvlText w:val=""/>
      <w:lvlJc w:val="left"/>
    </w:lvl>
    <w:lvl w:ilvl="7" w:tplc="7F22D5FC">
      <w:numFmt w:val="decimal"/>
      <w:lvlText w:val=""/>
      <w:lvlJc w:val="left"/>
    </w:lvl>
    <w:lvl w:ilvl="8" w:tplc="CAC6B5C6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A6C2FD4C"/>
    <w:lvl w:ilvl="0" w:tplc="E2E4DFA2">
      <w:start w:val="1"/>
      <w:numFmt w:val="decimal"/>
      <w:lvlText w:val="%1."/>
      <w:lvlJc w:val="left"/>
    </w:lvl>
    <w:lvl w:ilvl="1" w:tplc="F2924A6A">
      <w:numFmt w:val="decimal"/>
      <w:lvlText w:val=""/>
      <w:lvlJc w:val="left"/>
    </w:lvl>
    <w:lvl w:ilvl="2" w:tplc="1856115A">
      <w:numFmt w:val="decimal"/>
      <w:lvlText w:val=""/>
      <w:lvlJc w:val="left"/>
    </w:lvl>
    <w:lvl w:ilvl="3" w:tplc="F3CC6BE6">
      <w:numFmt w:val="decimal"/>
      <w:lvlText w:val=""/>
      <w:lvlJc w:val="left"/>
    </w:lvl>
    <w:lvl w:ilvl="4" w:tplc="EAFEA126">
      <w:numFmt w:val="decimal"/>
      <w:lvlText w:val=""/>
      <w:lvlJc w:val="left"/>
    </w:lvl>
    <w:lvl w:ilvl="5" w:tplc="C2ACF4B8">
      <w:numFmt w:val="decimal"/>
      <w:lvlText w:val=""/>
      <w:lvlJc w:val="left"/>
    </w:lvl>
    <w:lvl w:ilvl="6" w:tplc="FD229B2C">
      <w:numFmt w:val="decimal"/>
      <w:lvlText w:val=""/>
      <w:lvlJc w:val="left"/>
    </w:lvl>
    <w:lvl w:ilvl="7" w:tplc="4EFA33C2">
      <w:numFmt w:val="decimal"/>
      <w:lvlText w:val=""/>
      <w:lvlJc w:val="left"/>
    </w:lvl>
    <w:lvl w:ilvl="8" w:tplc="FA646A4E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9E1AE04C"/>
    <w:lvl w:ilvl="0" w:tplc="5BAE77FA">
      <w:start w:val="1"/>
      <w:numFmt w:val="bullet"/>
      <w:lvlText w:val=""/>
      <w:lvlJc w:val="left"/>
    </w:lvl>
    <w:lvl w:ilvl="1" w:tplc="2E76ECD0">
      <w:start w:val="3"/>
      <w:numFmt w:val="decimal"/>
      <w:lvlText w:val="%2."/>
      <w:lvlJc w:val="left"/>
    </w:lvl>
    <w:lvl w:ilvl="2" w:tplc="AE44EFE2">
      <w:numFmt w:val="decimal"/>
      <w:lvlText w:val=""/>
      <w:lvlJc w:val="left"/>
    </w:lvl>
    <w:lvl w:ilvl="3" w:tplc="41163A74">
      <w:numFmt w:val="decimal"/>
      <w:lvlText w:val=""/>
      <w:lvlJc w:val="left"/>
    </w:lvl>
    <w:lvl w:ilvl="4" w:tplc="FA8A45C2">
      <w:numFmt w:val="decimal"/>
      <w:lvlText w:val=""/>
      <w:lvlJc w:val="left"/>
    </w:lvl>
    <w:lvl w:ilvl="5" w:tplc="91865EEE">
      <w:numFmt w:val="decimal"/>
      <w:lvlText w:val=""/>
      <w:lvlJc w:val="left"/>
    </w:lvl>
    <w:lvl w:ilvl="6" w:tplc="61DA4DB6">
      <w:numFmt w:val="decimal"/>
      <w:lvlText w:val=""/>
      <w:lvlJc w:val="left"/>
    </w:lvl>
    <w:lvl w:ilvl="7" w:tplc="B1E4123A">
      <w:numFmt w:val="decimal"/>
      <w:lvlText w:val=""/>
      <w:lvlJc w:val="left"/>
    </w:lvl>
    <w:lvl w:ilvl="8" w:tplc="9998F242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4CA0084C"/>
    <w:lvl w:ilvl="0" w:tplc="AC96809E">
      <w:start w:val="1"/>
      <w:numFmt w:val="bullet"/>
      <w:lvlText w:val="В"/>
      <w:lvlJc w:val="left"/>
    </w:lvl>
    <w:lvl w:ilvl="1" w:tplc="C05AB1A8">
      <w:numFmt w:val="decimal"/>
      <w:lvlText w:val=""/>
      <w:lvlJc w:val="left"/>
    </w:lvl>
    <w:lvl w:ilvl="2" w:tplc="0F9ACED4">
      <w:numFmt w:val="decimal"/>
      <w:lvlText w:val=""/>
      <w:lvlJc w:val="left"/>
    </w:lvl>
    <w:lvl w:ilvl="3" w:tplc="5B345DF2">
      <w:numFmt w:val="decimal"/>
      <w:lvlText w:val=""/>
      <w:lvlJc w:val="left"/>
    </w:lvl>
    <w:lvl w:ilvl="4" w:tplc="87728D88">
      <w:numFmt w:val="decimal"/>
      <w:lvlText w:val=""/>
      <w:lvlJc w:val="left"/>
    </w:lvl>
    <w:lvl w:ilvl="5" w:tplc="275EA358">
      <w:numFmt w:val="decimal"/>
      <w:lvlText w:val=""/>
      <w:lvlJc w:val="left"/>
    </w:lvl>
    <w:lvl w:ilvl="6" w:tplc="10864A94">
      <w:numFmt w:val="decimal"/>
      <w:lvlText w:val=""/>
      <w:lvlJc w:val="left"/>
    </w:lvl>
    <w:lvl w:ilvl="7" w:tplc="94CA91CE">
      <w:numFmt w:val="decimal"/>
      <w:lvlText w:val=""/>
      <w:lvlJc w:val="left"/>
    </w:lvl>
    <w:lvl w:ilvl="8" w:tplc="FBF44BAA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C714CEAE"/>
    <w:lvl w:ilvl="0" w:tplc="91002A52">
      <w:start w:val="5"/>
      <w:numFmt w:val="decimal"/>
      <w:lvlText w:val="%1."/>
      <w:lvlJc w:val="left"/>
    </w:lvl>
    <w:lvl w:ilvl="1" w:tplc="D160D9AE">
      <w:numFmt w:val="decimal"/>
      <w:lvlText w:val=""/>
      <w:lvlJc w:val="left"/>
    </w:lvl>
    <w:lvl w:ilvl="2" w:tplc="8C2E231E">
      <w:numFmt w:val="decimal"/>
      <w:lvlText w:val=""/>
      <w:lvlJc w:val="left"/>
    </w:lvl>
    <w:lvl w:ilvl="3" w:tplc="84789462">
      <w:numFmt w:val="decimal"/>
      <w:lvlText w:val=""/>
      <w:lvlJc w:val="left"/>
    </w:lvl>
    <w:lvl w:ilvl="4" w:tplc="1772CC4A">
      <w:numFmt w:val="decimal"/>
      <w:lvlText w:val=""/>
      <w:lvlJc w:val="left"/>
    </w:lvl>
    <w:lvl w:ilvl="5" w:tplc="E25468B4">
      <w:numFmt w:val="decimal"/>
      <w:lvlText w:val=""/>
      <w:lvlJc w:val="left"/>
    </w:lvl>
    <w:lvl w:ilvl="6" w:tplc="4FE206A0">
      <w:numFmt w:val="decimal"/>
      <w:lvlText w:val=""/>
      <w:lvlJc w:val="left"/>
    </w:lvl>
    <w:lvl w:ilvl="7" w:tplc="8682A856">
      <w:numFmt w:val="decimal"/>
      <w:lvlText w:val=""/>
      <w:lvlJc w:val="left"/>
    </w:lvl>
    <w:lvl w:ilvl="8" w:tplc="5A0264E8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250E06EC"/>
    <w:lvl w:ilvl="0" w:tplc="0762A18C">
      <w:start w:val="1"/>
      <w:numFmt w:val="bullet"/>
      <w:lvlText w:val=""/>
      <w:lvlJc w:val="left"/>
    </w:lvl>
    <w:lvl w:ilvl="1" w:tplc="00B8E222">
      <w:numFmt w:val="decimal"/>
      <w:lvlText w:val=""/>
      <w:lvlJc w:val="left"/>
    </w:lvl>
    <w:lvl w:ilvl="2" w:tplc="EB14F946">
      <w:numFmt w:val="decimal"/>
      <w:lvlText w:val=""/>
      <w:lvlJc w:val="left"/>
    </w:lvl>
    <w:lvl w:ilvl="3" w:tplc="A5C27A10">
      <w:numFmt w:val="decimal"/>
      <w:lvlText w:val=""/>
      <w:lvlJc w:val="left"/>
    </w:lvl>
    <w:lvl w:ilvl="4" w:tplc="225A5EB8">
      <w:numFmt w:val="decimal"/>
      <w:lvlText w:val=""/>
      <w:lvlJc w:val="left"/>
    </w:lvl>
    <w:lvl w:ilvl="5" w:tplc="1668FEAC">
      <w:numFmt w:val="decimal"/>
      <w:lvlText w:val=""/>
      <w:lvlJc w:val="left"/>
    </w:lvl>
    <w:lvl w:ilvl="6" w:tplc="CC823D52">
      <w:numFmt w:val="decimal"/>
      <w:lvlText w:val=""/>
      <w:lvlJc w:val="left"/>
    </w:lvl>
    <w:lvl w:ilvl="7" w:tplc="CF12973A">
      <w:numFmt w:val="decimal"/>
      <w:lvlText w:val=""/>
      <w:lvlJc w:val="left"/>
    </w:lvl>
    <w:lvl w:ilvl="8" w:tplc="36ACABA0">
      <w:numFmt w:val="decimal"/>
      <w:lvlText w:val=""/>
      <w:lvlJc w:val="left"/>
    </w:lvl>
  </w:abstractNum>
  <w:abstractNum w:abstractNumId="12" w15:restartNumberingAfterBreak="0">
    <w:nsid w:val="451A2C7B"/>
    <w:multiLevelType w:val="hybridMultilevel"/>
    <w:tmpl w:val="56BA8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977"/>
    <w:rsid w:val="00022ECE"/>
    <w:rsid w:val="00032392"/>
    <w:rsid w:val="00072977"/>
    <w:rsid w:val="00081DB1"/>
    <w:rsid w:val="000C35DD"/>
    <w:rsid w:val="002B3FEC"/>
    <w:rsid w:val="00302A30"/>
    <w:rsid w:val="0035473B"/>
    <w:rsid w:val="003700FB"/>
    <w:rsid w:val="003878EE"/>
    <w:rsid w:val="003E2536"/>
    <w:rsid w:val="005D728F"/>
    <w:rsid w:val="00613028"/>
    <w:rsid w:val="006E6458"/>
    <w:rsid w:val="006E76CC"/>
    <w:rsid w:val="0070178B"/>
    <w:rsid w:val="007C7BF8"/>
    <w:rsid w:val="008A1596"/>
    <w:rsid w:val="009C19F6"/>
    <w:rsid w:val="00A162AE"/>
    <w:rsid w:val="00AA21C3"/>
    <w:rsid w:val="00B21967"/>
    <w:rsid w:val="00B521E8"/>
    <w:rsid w:val="00B74909"/>
    <w:rsid w:val="00D37CA1"/>
    <w:rsid w:val="00D84BF8"/>
    <w:rsid w:val="00F81C88"/>
    <w:rsid w:val="00FA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83CA8"/>
  <w15:docId w15:val="{456220EF-C889-4F1D-A220-BB63F487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22ECE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A20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A21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2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-konferenciya@yandex.ru" TargetMode="External"/><Relationship Id="rId5" Type="http://schemas.openxmlformats.org/officeDocument/2006/relationships/hyperlink" Target="mailto:ec-konferenciy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1712</Words>
  <Characters>9759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cp:lastPrinted>2020-10-21T12:21:00Z</cp:lastPrinted>
  <dcterms:created xsi:type="dcterms:W3CDTF">2020-10-23T04:53:00Z</dcterms:created>
  <dcterms:modified xsi:type="dcterms:W3CDTF">2020-11-02T04:58:00Z</dcterms:modified>
</cp:coreProperties>
</file>