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AC0" w:rsidRDefault="00FD6AC0">
      <w:pPr>
        <w:pStyle w:val="a3"/>
        <w:spacing w:before="6"/>
        <w:ind w:left="0"/>
        <w:rPr>
          <w:sz w:val="30"/>
        </w:rPr>
      </w:pPr>
    </w:p>
    <w:p w:rsidR="00FD6AC0" w:rsidRDefault="00130DB8">
      <w:pPr>
        <w:pStyle w:val="Heading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Причиняет ли курение еще какой-то вред курильщику?</w:t>
      </w:r>
    </w:p>
    <w:p w:rsidR="00FD6AC0" w:rsidRDefault="00130DB8">
      <w:pPr>
        <w:pStyle w:val="a3"/>
        <w:ind w:right="42"/>
      </w:pPr>
      <w:r>
        <w:t>Да, несомненно. У курильщиков изменяется тип дыхания. Если обычные люди чаще всего дышат через нос, то преобладающий тип дыхания курильщико</w:t>
      </w:r>
      <w:proofErr w:type="gramStart"/>
      <w:r>
        <w:t>в-</w:t>
      </w:r>
      <w:proofErr w:type="gramEnd"/>
      <w:r>
        <w:t xml:space="preserve"> дыхание через рот. В данном случае нарушается механизм очищения и согревания вдыхаемого воздуха, повышается число</w:t>
      </w:r>
    </w:p>
    <w:p w:rsidR="00FD6AC0" w:rsidRDefault="00130DB8">
      <w:pPr>
        <w:pStyle w:val="a3"/>
        <w:ind w:right="38"/>
      </w:pPr>
      <w:r>
        <w:t>микробов, попадающих в организм. Отсюда и частые ангины, фарингиты и прочее. Кроме того, курильщик постоянно вдыхает дым с температурой + 42 град., а ведь это предел выживания белка, из которого состоит большинство клеток нашего тела и ротовой полости, что</w:t>
      </w:r>
      <w:r>
        <w:t xml:space="preserve"> приводит к нарушению работы слюнных желез. Вот почему у курильщиков возникает постоянная потребность</w:t>
      </w:r>
      <w:r>
        <w:rPr>
          <w:spacing w:val="-2"/>
        </w:rPr>
        <w:t xml:space="preserve"> </w:t>
      </w:r>
      <w:r>
        <w:t>сплевывать.</w:t>
      </w:r>
    </w:p>
    <w:p w:rsidR="00FD6AC0" w:rsidRDefault="00FD6AC0">
      <w:pPr>
        <w:pStyle w:val="a3"/>
        <w:ind w:left="0"/>
        <w:rPr>
          <w:sz w:val="24"/>
        </w:rPr>
      </w:pPr>
    </w:p>
    <w:p w:rsidR="00FD6AC0" w:rsidRDefault="00FD6AC0">
      <w:pPr>
        <w:pStyle w:val="a3"/>
        <w:ind w:left="0"/>
        <w:rPr>
          <w:sz w:val="24"/>
        </w:rPr>
      </w:pPr>
    </w:p>
    <w:p w:rsidR="00FD6AC0" w:rsidRDefault="00FD6AC0">
      <w:pPr>
        <w:pStyle w:val="a3"/>
        <w:ind w:left="0"/>
        <w:rPr>
          <w:sz w:val="24"/>
        </w:rPr>
      </w:pPr>
    </w:p>
    <w:p w:rsidR="00FD6AC0" w:rsidRDefault="00130DB8">
      <w:pPr>
        <w:pStyle w:val="Heading2"/>
        <w:spacing w:before="187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Что будет, если я покурю немного, а потом брошу?</w:t>
      </w:r>
    </w:p>
    <w:p w:rsidR="00FD6AC0" w:rsidRDefault="00130DB8">
      <w:pPr>
        <w:pStyle w:val="a3"/>
        <w:ind w:right="522"/>
      </w:pPr>
      <w:r>
        <w:t>Таким поступком вы нанесете своему организму сильный, зачастую непоправимый, удар. Курени</w:t>
      </w:r>
      <w:r>
        <w:t>е начинает приносить свой вред</w:t>
      </w:r>
    </w:p>
    <w:p w:rsidR="00FD6AC0" w:rsidRDefault="00130DB8">
      <w:pPr>
        <w:pStyle w:val="a3"/>
        <w:ind w:right="88"/>
      </w:pPr>
      <w:r>
        <w:t>немедленно. И кто знает, справится ли ваш организм с последствиями такого поступка. Но еще хуже то, что человек очень быстро привыкает к курению, используя его как своеобразный костыль при стрессе, других неблагоприятных жизн</w:t>
      </w:r>
      <w:r>
        <w:t>енных ситуациях, как оружие для борьбы с гневом и средство для получения удовольствия.</w:t>
      </w:r>
    </w:p>
    <w:p w:rsidR="00FD6AC0" w:rsidRPr="00130DB8" w:rsidRDefault="00130DB8">
      <w:pPr>
        <w:spacing w:before="74" w:line="244" w:lineRule="auto"/>
        <w:ind w:left="424" w:right="431" w:hanging="5"/>
        <w:jc w:val="center"/>
        <w:rPr>
          <w:rFonts w:asciiTheme="minorHAnsi" w:hAnsiTheme="minorHAnsi"/>
          <w:sz w:val="20"/>
        </w:rPr>
      </w:pPr>
      <w:r>
        <w:br w:type="column"/>
      </w:r>
      <w:proofErr w:type="gramStart"/>
      <w:r>
        <w:rPr>
          <w:sz w:val="20"/>
        </w:rPr>
        <w:lastRenderedPageBreak/>
        <w:t>МУНИЦИПАЛЬНОЕ</w:t>
      </w:r>
      <w:proofErr w:type="gramEnd"/>
      <w:r>
        <w:rPr>
          <w:sz w:val="20"/>
        </w:rPr>
        <w:t xml:space="preserve"> БЮДЖЕТНОЕ ОБЩЕОБРАЗОВАТЕЛЬНОЕ УЧРЕЖНЕНИЕ СРЕДНЯЯ ОБЩЕОБРАЗОВАТЕЛЬНАЯ ШКОЛА № </w:t>
      </w:r>
      <w:r>
        <w:rPr>
          <w:rFonts w:asciiTheme="minorHAnsi" w:hAnsiTheme="minorHAnsi"/>
          <w:sz w:val="20"/>
        </w:rPr>
        <w:t>6</w:t>
      </w: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FD6AC0">
      <w:pPr>
        <w:pStyle w:val="a3"/>
        <w:ind w:left="0"/>
        <w:rPr>
          <w:rFonts w:ascii="Matura MT Script Capitals"/>
          <w:sz w:val="26"/>
        </w:rPr>
      </w:pPr>
    </w:p>
    <w:p w:rsidR="00FD6AC0" w:rsidRDefault="00130DB8">
      <w:pPr>
        <w:pStyle w:val="Heading1"/>
        <w:spacing w:before="193"/>
      </w:pPr>
      <w:r>
        <w:t>Ответы</w:t>
      </w:r>
    </w:p>
    <w:p w:rsidR="00FD6AC0" w:rsidRDefault="00130DB8">
      <w:pPr>
        <w:spacing w:before="2"/>
        <w:ind w:left="112" w:right="121"/>
        <w:jc w:val="center"/>
        <w:rPr>
          <w:b/>
          <w:i/>
          <w:sz w:val="52"/>
        </w:rPr>
      </w:pPr>
      <w:r>
        <w:rPr>
          <w:b/>
          <w:i/>
          <w:sz w:val="52"/>
        </w:rPr>
        <w:t>на наиболее часто задаваемые вопросы о табаке</w:t>
      </w:r>
    </w:p>
    <w:p w:rsidR="00FD6AC0" w:rsidRDefault="00FD6AC0">
      <w:pPr>
        <w:pStyle w:val="a3"/>
        <w:ind w:left="0"/>
        <w:rPr>
          <w:b/>
          <w:i/>
          <w:sz w:val="58"/>
        </w:rPr>
      </w:pPr>
    </w:p>
    <w:p w:rsidR="00FD6AC0" w:rsidRDefault="00FD6AC0">
      <w:pPr>
        <w:pStyle w:val="a3"/>
        <w:ind w:left="0"/>
        <w:rPr>
          <w:b/>
          <w:i/>
          <w:sz w:val="58"/>
        </w:rPr>
      </w:pPr>
    </w:p>
    <w:p w:rsidR="00FD6AC0" w:rsidRDefault="00FD6AC0">
      <w:pPr>
        <w:pStyle w:val="a3"/>
        <w:ind w:left="0"/>
        <w:rPr>
          <w:b/>
          <w:i/>
          <w:sz w:val="58"/>
        </w:rPr>
      </w:pPr>
    </w:p>
    <w:p w:rsidR="00FD6AC0" w:rsidRDefault="00FD6AC0">
      <w:pPr>
        <w:pStyle w:val="a3"/>
        <w:ind w:left="0"/>
        <w:rPr>
          <w:b/>
          <w:i/>
          <w:sz w:val="58"/>
        </w:rPr>
      </w:pPr>
    </w:p>
    <w:p w:rsidR="00FD6AC0" w:rsidRDefault="00FD6AC0">
      <w:pPr>
        <w:pStyle w:val="a3"/>
        <w:ind w:left="0"/>
        <w:rPr>
          <w:b/>
          <w:i/>
          <w:sz w:val="58"/>
        </w:rPr>
      </w:pPr>
    </w:p>
    <w:p w:rsidR="00FD6AC0" w:rsidRDefault="00FD6AC0">
      <w:pPr>
        <w:pStyle w:val="a3"/>
        <w:ind w:left="0"/>
        <w:rPr>
          <w:b/>
          <w:i/>
          <w:sz w:val="58"/>
        </w:rPr>
      </w:pPr>
    </w:p>
    <w:p w:rsidR="00FD6AC0" w:rsidRDefault="00FD6AC0">
      <w:pPr>
        <w:pStyle w:val="a3"/>
        <w:spacing w:before="4"/>
        <w:ind w:left="0"/>
        <w:rPr>
          <w:b/>
          <w:i/>
          <w:sz w:val="63"/>
        </w:rPr>
      </w:pPr>
    </w:p>
    <w:p w:rsidR="00FD6AC0" w:rsidRDefault="00130DB8">
      <w:pPr>
        <w:ind w:left="112" w:right="119"/>
        <w:jc w:val="center"/>
        <w:rPr>
          <w:sz w:val="24"/>
        </w:rPr>
      </w:pPr>
      <w:r>
        <w:rPr>
          <w:sz w:val="24"/>
        </w:rPr>
        <w:t>г. Альметьевск</w:t>
      </w:r>
    </w:p>
    <w:p w:rsidR="00FD6AC0" w:rsidRDefault="00130DB8">
      <w:pPr>
        <w:spacing w:before="2"/>
        <w:ind w:left="112" w:right="115"/>
        <w:jc w:val="center"/>
        <w:rPr>
          <w:sz w:val="20"/>
        </w:rPr>
      </w:pPr>
      <w:r>
        <w:rPr>
          <w:sz w:val="20"/>
        </w:rPr>
        <w:t>2020</w:t>
      </w:r>
      <w:r>
        <w:rPr>
          <w:sz w:val="20"/>
        </w:rPr>
        <w:t xml:space="preserve"> год</w:t>
      </w:r>
    </w:p>
    <w:p w:rsidR="00FD6AC0" w:rsidRDefault="00FD6AC0">
      <w:pPr>
        <w:jc w:val="center"/>
        <w:rPr>
          <w:sz w:val="20"/>
        </w:rPr>
        <w:sectPr w:rsidR="00FD6AC0">
          <w:type w:val="continuous"/>
          <w:pgSz w:w="16840" w:h="11910" w:orient="landscape"/>
          <w:pgMar w:top="340" w:right="1040" w:bottom="280" w:left="1020" w:header="720" w:footer="720" w:gutter="0"/>
          <w:cols w:num="2" w:space="720" w:equalWidth="0">
            <w:col w:w="7075" w:space="592"/>
            <w:col w:w="7113"/>
          </w:cols>
        </w:sectPr>
      </w:pPr>
    </w:p>
    <w:p w:rsidR="00FD6AC0" w:rsidRDefault="00FD6AC0">
      <w:pPr>
        <w:pStyle w:val="a3"/>
        <w:spacing w:before="7"/>
        <w:ind w:left="0"/>
        <w:rPr>
          <w:sz w:val="28"/>
        </w:rPr>
      </w:pPr>
    </w:p>
    <w:p w:rsidR="00FD6AC0" w:rsidRDefault="00130DB8">
      <w:pPr>
        <w:pStyle w:val="Heading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Существует ли безопасное курение?</w:t>
      </w:r>
    </w:p>
    <w:p w:rsidR="00FD6AC0" w:rsidRDefault="00130DB8">
      <w:pPr>
        <w:pStyle w:val="a3"/>
        <w:spacing w:line="251" w:lineRule="exact"/>
      </w:pPr>
      <w:r>
        <w:t>Нет. Любые сигареты оказывают вредное воздействие на организм</w:t>
      </w:r>
    </w:p>
    <w:p w:rsidR="00FD6AC0" w:rsidRDefault="00130DB8">
      <w:pPr>
        <w:pStyle w:val="a3"/>
        <w:ind w:right="35"/>
      </w:pPr>
      <w:r>
        <w:t>человека. Ведь из большого числа вредных веществ нормируются только содержание никотина не более 1,5% и смол д</w:t>
      </w:r>
      <w:r>
        <w:t xml:space="preserve">о 16%. </w:t>
      </w:r>
      <w:proofErr w:type="gramStart"/>
      <w:r>
        <w:t>В</w:t>
      </w:r>
      <w:proofErr w:type="gramEnd"/>
      <w:r>
        <w:t xml:space="preserve"> так называемых</w:t>
      </w:r>
    </w:p>
    <w:p w:rsidR="00FD6AC0" w:rsidRDefault="00130DB8">
      <w:pPr>
        <w:pStyle w:val="a3"/>
        <w:ind w:right="173"/>
      </w:pPr>
      <w:r>
        <w:t>“легких” сигаретах никотина содержится до 1%, а всех остальных 3.999 токсических веще</w:t>
      </w:r>
      <w:proofErr w:type="gramStart"/>
      <w:r>
        <w:t>ств ст</w:t>
      </w:r>
      <w:proofErr w:type="gramEnd"/>
      <w:r>
        <w:t>олько же, сколько и в обычных сигаретах.</w:t>
      </w:r>
    </w:p>
    <w:p w:rsidR="00FD6AC0" w:rsidRDefault="00130DB8">
      <w:pPr>
        <w:pStyle w:val="a3"/>
        <w:spacing w:before="1"/>
        <w:ind w:right="84"/>
      </w:pPr>
      <w:r>
        <w:t>Фильтры сигарет задерживают только часть веществ дыма табака, а для окислов азота и окиси углерода (</w:t>
      </w:r>
      <w:r>
        <w:t>угарный газ) требуются специальные фильтры, как в противогазах (</w:t>
      </w:r>
      <w:proofErr w:type="spellStart"/>
      <w:r>
        <w:t>гопкалитовый</w:t>
      </w:r>
      <w:proofErr w:type="spellEnd"/>
      <w:r>
        <w:t xml:space="preserve"> патрон). Кроме того, еще не изобретены даже промышленные установки, которые задерживают все 100% отравляющих веществ, это было бы равносильно изобретению</w:t>
      </w:r>
    </w:p>
    <w:p w:rsidR="00FD6AC0" w:rsidRDefault="00130DB8">
      <w:pPr>
        <w:pStyle w:val="a3"/>
        <w:ind w:right="184"/>
      </w:pPr>
      <w:r>
        <w:t xml:space="preserve">вечного двигателя. А что же говорить о </w:t>
      </w:r>
      <w:proofErr w:type="spellStart"/>
      <w:r>
        <w:t>минифильтрах</w:t>
      </w:r>
      <w:proofErr w:type="spellEnd"/>
      <w:r>
        <w:t xml:space="preserve"> сигарет. Разговоры о биологических фильтрах, задерживающих все токсические вещества, не более как рекламный трюк кампаний, стремящих продать как можно больше сигарет.</w:t>
      </w:r>
    </w:p>
    <w:p w:rsidR="00FD6AC0" w:rsidRDefault="00130DB8">
      <w:pPr>
        <w:pStyle w:val="a3"/>
        <w:spacing w:before="1"/>
        <w:ind w:right="38"/>
        <w:jc w:val="both"/>
      </w:pPr>
      <w:r>
        <w:t>И потом, если все вещества дыма табак</w:t>
      </w:r>
      <w:r>
        <w:t>а задерживаются фильтром, зачем вообще курить. Получается чепуха. При использовании ”легких” сигарет они могут стать сигаретами с высоким содержанием никотина, когда</w:t>
      </w:r>
    </w:p>
    <w:p w:rsidR="00FD6AC0" w:rsidRDefault="00130DB8">
      <w:pPr>
        <w:pStyle w:val="a3"/>
        <w:ind w:right="394"/>
        <w:jc w:val="both"/>
      </w:pPr>
      <w:r>
        <w:t>человек делает более глубокий вдох дыма, вдыхает чаще, выкуривает сигарету полностью или к</w:t>
      </w:r>
      <w:r>
        <w:t>урит больше сигарет, чем обычно.</w:t>
      </w:r>
    </w:p>
    <w:p w:rsidR="00FD6AC0" w:rsidRDefault="00FD6AC0">
      <w:pPr>
        <w:pStyle w:val="a3"/>
        <w:spacing w:before="2"/>
        <w:ind w:left="0"/>
      </w:pPr>
    </w:p>
    <w:p w:rsidR="00FD6AC0" w:rsidRDefault="00130DB8">
      <w:pPr>
        <w:pStyle w:val="Heading2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Действительно ли развивается привыкание к курению?</w:t>
      </w:r>
    </w:p>
    <w:p w:rsidR="00FD6AC0" w:rsidRDefault="00130DB8">
      <w:pPr>
        <w:pStyle w:val="a3"/>
        <w:spacing w:line="251" w:lineRule="exact"/>
      </w:pPr>
      <w:r>
        <w:t xml:space="preserve">Да. Никотин и его производные: анабазин, </w:t>
      </w:r>
      <w:proofErr w:type="spellStart"/>
      <w:r>
        <w:t>анатабин</w:t>
      </w:r>
      <w:proofErr w:type="spellEnd"/>
      <w:r>
        <w:t xml:space="preserve"> и</w:t>
      </w:r>
    </w:p>
    <w:p w:rsidR="00FD6AC0" w:rsidRDefault="00130DB8">
      <w:pPr>
        <w:pStyle w:val="a3"/>
        <w:ind w:right="169"/>
      </w:pPr>
      <w:proofErr w:type="spellStart"/>
      <w:r>
        <w:t>норникотин</w:t>
      </w:r>
      <w:proofErr w:type="spellEnd"/>
      <w:r>
        <w:t xml:space="preserve"> обладают точно таким же действием как и такие наркотики как кокаин, героин, что обусловлено их сродством к веществам, продуцируемых головным мозго</w:t>
      </w:r>
      <w:proofErr w:type="gramStart"/>
      <w:r>
        <w:t>м-</w:t>
      </w:r>
      <w:proofErr w:type="gramEnd"/>
      <w:r>
        <w:t xml:space="preserve"> </w:t>
      </w:r>
      <w:proofErr w:type="spellStart"/>
      <w:r>
        <w:t>эндорфинам</w:t>
      </w:r>
      <w:proofErr w:type="spellEnd"/>
      <w:r>
        <w:t xml:space="preserve"> и </w:t>
      </w:r>
      <w:proofErr w:type="spellStart"/>
      <w:r>
        <w:t>энкефалинам</w:t>
      </w:r>
      <w:proofErr w:type="spellEnd"/>
      <w:r>
        <w:t>.</w:t>
      </w:r>
    </w:p>
    <w:p w:rsidR="00FD6AC0" w:rsidRDefault="00130DB8">
      <w:pPr>
        <w:pStyle w:val="a3"/>
        <w:spacing w:before="1" w:line="252" w:lineRule="exact"/>
      </w:pPr>
      <w:r>
        <w:t>Вдыхание табака, благодаря действию никотина и его производных,</w:t>
      </w:r>
    </w:p>
    <w:p w:rsidR="00FD6AC0" w:rsidRDefault="00130DB8">
      <w:pPr>
        <w:pStyle w:val="a3"/>
        <w:ind w:right="35"/>
      </w:pPr>
      <w:r>
        <w:t>вызыва</w:t>
      </w:r>
      <w:r>
        <w:t>ет приятные ощущения, может создаться впечатление повышения работоспособности с возникновением желания курить еще. Так</w:t>
      </w:r>
    </w:p>
    <w:p w:rsidR="00FD6AC0" w:rsidRDefault="00130DB8">
      <w:pPr>
        <w:pStyle w:val="a3"/>
        <w:ind w:right="714"/>
      </w:pPr>
      <w:r>
        <w:t>возникает психическая зависимость. Создается ситуация, когда организм, образно говоря, получает двойную дозу удовольствия и</w:t>
      </w:r>
    </w:p>
    <w:p w:rsidR="00FD6AC0" w:rsidRDefault="00130DB8">
      <w:pPr>
        <w:pStyle w:val="a3"/>
        <w:spacing w:before="1" w:line="252" w:lineRule="exact"/>
      </w:pPr>
      <w:r>
        <w:t xml:space="preserve">производство </w:t>
      </w:r>
      <w:proofErr w:type="gramStart"/>
      <w:r>
        <w:t>собственных</w:t>
      </w:r>
      <w:proofErr w:type="gramEnd"/>
      <w:r>
        <w:t xml:space="preserve"> </w:t>
      </w:r>
      <w:proofErr w:type="spellStart"/>
      <w:r>
        <w:t>энкефалинов</w:t>
      </w:r>
      <w:proofErr w:type="spellEnd"/>
      <w:r>
        <w:t xml:space="preserve"> рано или поздно отключается.</w:t>
      </w:r>
    </w:p>
    <w:p w:rsidR="00FD6AC0" w:rsidRDefault="00130DB8">
      <w:pPr>
        <w:pStyle w:val="a3"/>
        <w:spacing w:line="252" w:lineRule="exact"/>
      </w:pPr>
      <w:r>
        <w:t>Вот тогда-то и возникает физическая зависимость, когда человек</w:t>
      </w:r>
    </w:p>
    <w:p w:rsidR="00FD6AC0" w:rsidRDefault="00130DB8">
      <w:pPr>
        <w:pStyle w:val="a3"/>
        <w:spacing w:before="2"/>
        <w:ind w:right="151"/>
      </w:pPr>
      <w:proofErr w:type="gramStart"/>
      <w:r>
        <w:t>вынужден</w:t>
      </w:r>
      <w:proofErr w:type="gramEnd"/>
      <w:r>
        <w:t xml:space="preserve"> выкуривать сигарету за сигаретой не столько для того, чтобы получить удовольствие, сколько для того, чтобы восстановить</w:t>
      </w:r>
    </w:p>
    <w:p w:rsidR="00FD6AC0" w:rsidRDefault="00130DB8">
      <w:pPr>
        <w:pStyle w:val="a3"/>
        <w:spacing w:line="251" w:lineRule="exact"/>
      </w:pPr>
      <w:r>
        <w:t xml:space="preserve">нормальное </w:t>
      </w:r>
      <w:r>
        <w:t xml:space="preserve">самочувствие. При возникновении именно </w:t>
      </w:r>
      <w:proofErr w:type="gramStart"/>
      <w:r>
        <w:t>физической</w:t>
      </w:r>
      <w:proofErr w:type="gramEnd"/>
    </w:p>
    <w:p w:rsidR="00FD6AC0" w:rsidRDefault="00130DB8">
      <w:pPr>
        <w:pStyle w:val="a3"/>
        <w:spacing w:line="276" w:lineRule="exact"/>
        <w:rPr>
          <w:sz w:val="24"/>
        </w:rPr>
      </w:pPr>
      <w:r>
        <w:t xml:space="preserve">зависимости и возникает синдром отмены при прекращении </w:t>
      </w:r>
      <w:r>
        <w:rPr>
          <w:sz w:val="24"/>
        </w:rPr>
        <w:t>курения.</w:t>
      </w:r>
    </w:p>
    <w:p w:rsidR="00FD6AC0" w:rsidRDefault="00130DB8">
      <w:pPr>
        <w:pStyle w:val="Heading2"/>
        <w:spacing w:before="77" w:line="273" w:lineRule="exact"/>
        <w:rPr>
          <w:u w:val="none"/>
        </w:rPr>
      </w:pPr>
      <w:r>
        <w:rPr>
          <w:b w:val="0"/>
          <w:i w:val="0"/>
          <w:u w:val="none"/>
        </w:rPr>
        <w:br w:type="column"/>
      </w:r>
      <w:r>
        <w:rPr>
          <w:b w:val="0"/>
          <w:i w:val="0"/>
          <w:spacing w:val="-60"/>
          <w:u w:val="thick"/>
        </w:rPr>
        <w:lastRenderedPageBreak/>
        <w:t xml:space="preserve"> </w:t>
      </w:r>
      <w:r>
        <w:rPr>
          <w:u w:val="thick"/>
        </w:rPr>
        <w:t>Как действует никотин и его производные на человека?</w:t>
      </w:r>
    </w:p>
    <w:p w:rsidR="00FD6AC0" w:rsidRDefault="00130DB8">
      <w:pPr>
        <w:pStyle w:val="a3"/>
        <w:spacing w:line="250" w:lineRule="exact"/>
      </w:pPr>
      <w:r>
        <w:t>Никоти</w:t>
      </w:r>
      <w:proofErr w:type="gramStart"/>
      <w:r>
        <w:t>н-</w:t>
      </w:r>
      <w:proofErr w:type="gramEnd"/>
      <w:r>
        <w:t xml:space="preserve"> это сосудистый яд. Вначале, при вдыхании дыма табака</w:t>
      </w:r>
    </w:p>
    <w:p w:rsidR="00FD6AC0" w:rsidRDefault="00130DB8">
      <w:pPr>
        <w:pStyle w:val="a3"/>
        <w:spacing w:before="2"/>
        <w:ind w:right="136"/>
      </w:pPr>
      <w:r>
        <w:t>происходит расширение сосудов, прежде всего сосудов головного мозга, что создает впечатление улучшения настроения, повышения работоспособности. Но за расширением, сопровождающимся</w:t>
      </w:r>
    </w:p>
    <w:p w:rsidR="00FD6AC0" w:rsidRDefault="00130DB8">
      <w:pPr>
        <w:pStyle w:val="a3"/>
        <w:ind w:right="752"/>
      </w:pPr>
      <w:r>
        <w:t>кратковременным повышением кровоснабжения, следует сужение сосудов, зачастую</w:t>
      </w:r>
      <w:r>
        <w:t xml:space="preserve"> более сильное, что и приводит к </w:t>
      </w:r>
      <w:proofErr w:type="gramStart"/>
      <w:r>
        <w:t>длительному</w:t>
      </w:r>
      <w:proofErr w:type="gramEnd"/>
    </w:p>
    <w:p w:rsidR="00FD6AC0" w:rsidRDefault="00130DB8">
      <w:pPr>
        <w:pStyle w:val="a3"/>
        <w:ind w:right="202"/>
      </w:pPr>
      <w:r>
        <w:t xml:space="preserve">нарушению работы головного мозга, сердца и других важных органов. Большие дозы никотина могут вызвать паралич дыхательного центра. Все, </w:t>
      </w:r>
      <w:proofErr w:type="gramStart"/>
      <w:r>
        <w:t>наверное</w:t>
      </w:r>
      <w:proofErr w:type="gramEnd"/>
      <w:r>
        <w:t xml:space="preserve"> помнят состояние волка в знаменитом мультфильме ”Ну погоди”, когда</w:t>
      </w:r>
      <w:r>
        <w:t xml:space="preserve"> он пытался выкурить зайца из телефонной будки. Частое воздействие на сосуды приводит к тому, что наступает либо паралич, когда </w:t>
      </w:r>
      <w:proofErr w:type="gramStart"/>
      <w:r>
        <w:t>сосуд</w:t>
      </w:r>
      <w:proofErr w:type="gramEnd"/>
      <w:r>
        <w:t xml:space="preserve"> сократившись уже не в состоянии расслабиться, либо к полному его расслаблению с нарушением кровотока. Все это может привес</w:t>
      </w:r>
      <w:r>
        <w:t xml:space="preserve">ти к развитию стойкого повышения кровяного давления, нарушению питания мышцы сердца, уменьшению циркуляции крови в легких. Поэтому курение табака является ведущим фактором риска возникновения и развития заболеваний </w:t>
      </w:r>
      <w:proofErr w:type="spellStart"/>
      <w:proofErr w:type="gramStart"/>
      <w:r>
        <w:t>сердечно-сосудистой</w:t>
      </w:r>
      <w:proofErr w:type="spellEnd"/>
      <w:proofErr w:type="gramEnd"/>
      <w:r>
        <w:t xml:space="preserve"> системы и легких.</w:t>
      </w:r>
    </w:p>
    <w:p w:rsidR="00FD6AC0" w:rsidRDefault="00FD6AC0">
      <w:pPr>
        <w:pStyle w:val="a3"/>
        <w:ind w:left="0"/>
        <w:rPr>
          <w:sz w:val="24"/>
        </w:rPr>
      </w:pPr>
    </w:p>
    <w:p w:rsidR="00FD6AC0" w:rsidRDefault="00FD6AC0">
      <w:pPr>
        <w:pStyle w:val="a3"/>
        <w:ind w:left="0"/>
        <w:rPr>
          <w:sz w:val="24"/>
        </w:rPr>
      </w:pPr>
    </w:p>
    <w:p w:rsidR="00FD6AC0" w:rsidRDefault="00130DB8">
      <w:pPr>
        <w:pStyle w:val="Heading2"/>
        <w:spacing w:before="210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Вызывает ли курение рак?</w:t>
      </w:r>
    </w:p>
    <w:p w:rsidR="00FD6AC0" w:rsidRDefault="00130DB8">
      <w:pPr>
        <w:pStyle w:val="a3"/>
        <w:ind w:right="205"/>
      </w:pPr>
      <w:r>
        <w:t>Да. И не только у курильщика. Даже простое вдыхание дыма табака от рядом сидящего курильщика, если оно продолжается длительное время, может способствовать возникновению рака, прежде всего рака легкого. Ведь в дыме табака содержатся</w:t>
      </w:r>
      <w:r>
        <w:t xml:space="preserve"> продукты сухой перегонки древесин</w:t>
      </w:r>
      <w:proofErr w:type="gramStart"/>
      <w:r>
        <w:t>ы-</w:t>
      </w:r>
      <w:proofErr w:type="gramEnd"/>
      <w:r>
        <w:t xml:space="preserve"> смолы, в которых обнаружено свыше 200 веществ, вызывающих различные опухоли. По данным Всемирной организации</w:t>
      </w:r>
    </w:p>
    <w:p w:rsidR="00FD6AC0" w:rsidRDefault="00130DB8">
      <w:pPr>
        <w:pStyle w:val="a3"/>
        <w:ind w:right="87"/>
      </w:pPr>
      <w:r>
        <w:t xml:space="preserve">здравоохранения курильщики в 10 раз чаще заболевают раком, а те, кто длительно находится в накуренной комнате </w:t>
      </w:r>
      <w:r>
        <w:t>(пассивные курильщики), в 5 раз чаще. Доказано, что если некурящий человек находится среди курящих несколько часов, то можно считать, что он выкурил не менее 10 сигарет.</w:t>
      </w:r>
    </w:p>
    <w:sectPr w:rsidR="00FD6AC0" w:rsidSect="00FD6AC0">
      <w:pgSz w:w="16840" w:h="11910" w:orient="landscape"/>
      <w:pgMar w:top="340" w:right="1040" w:bottom="280" w:left="1020" w:header="720" w:footer="720" w:gutter="0"/>
      <w:cols w:num="2" w:space="720" w:equalWidth="0">
        <w:col w:w="7075" w:space="565"/>
        <w:col w:w="71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tura MT Script Capitals">
    <w:altName w:val="Ink Free"/>
    <w:charset w:val="00"/>
    <w:family w:val="script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6AC0"/>
    <w:rsid w:val="00130DB8"/>
    <w:rsid w:val="00FD6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6AC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6A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6AC0"/>
    <w:pPr>
      <w:ind w:left="112"/>
    </w:pPr>
  </w:style>
  <w:style w:type="paragraph" w:customStyle="1" w:styleId="Heading1">
    <w:name w:val="Heading 1"/>
    <w:basedOn w:val="a"/>
    <w:uiPriority w:val="1"/>
    <w:qFormat/>
    <w:rsid w:val="00FD6AC0"/>
    <w:pPr>
      <w:spacing w:before="2"/>
      <w:ind w:left="112" w:right="117"/>
      <w:jc w:val="center"/>
      <w:outlineLvl w:val="1"/>
    </w:pPr>
    <w:rPr>
      <w:b/>
      <w:bCs/>
      <w:i/>
      <w:sz w:val="52"/>
      <w:szCs w:val="52"/>
    </w:rPr>
  </w:style>
  <w:style w:type="paragraph" w:customStyle="1" w:styleId="Heading2">
    <w:name w:val="Heading 2"/>
    <w:basedOn w:val="a"/>
    <w:uiPriority w:val="1"/>
    <w:qFormat/>
    <w:rsid w:val="00FD6AC0"/>
    <w:pPr>
      <w:spacing w:line="275" w:lineRule="exact"/>
      <w:ind w:left="112"/>
      <w:outlineLvl w:val="2"/>
    </w:pPr>
    <w:rPr>
      <w:b/>
      <w:bCs/>
      <w:i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FD6AC0"/>
  </w:style>
  <w:style w:type="paragraph" w:customStyle="1" w:styleId="TableParagraph">
    <w:name w:val="Table Paragraph"/>
    <w:basedOn w:val="a"/>
    <w:uiPriority w:val="1"/>
    <w:qFormat/>
    <w:rsid w:val="00FD6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806</Words>
  <Characters>4596</Characters>
  <Application>Microsoft Office Word</Application>
  <DocSecurity>0</DocSecurity>
  <Lines>38</Lines>
  <Paragraphs>10</Paragraphs>
  <ScaleCrop>false</ScaleCrop>
  <Company>MultiDVD Team</Company>
  <LinksUpToDate>false</LinksUpToDate>
  <CharactersWithSpaces>5392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Причиняет ли курение еще какой-то вред курильщику</dc:title>
  <dc:creator>*</dc:creator>
  <cp:lastModifiedBy>Маргарита</cp:lastModifiedBy>
  <cp:revision>3</cp:revision>
  <dcterms:created xsi:type="dcterms:W3CDTF">2020-10-26T08:09:00Z</dcterms:created>
  <dcterms:modified xsi:type="dcterms:W3CDTF">2020-10-26T09:09:00Z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2020-10-26T00:00:00Z</vt:filetime>
  </property>
</Properties>
</file>