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E8" w:rsidRDefault="00F46CE8" w:rsidP="00F46CE8">
      <w:pPr>
        <w:pStyle w:val="ConsPlusNormal"/>
        <w:jc w:val="center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КАБИНЕТ МИНИСТРОВ РЕСПУБЛИКИ ТАТАРСТАН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31 декабря 2013 г. N 1115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 ОБЕСПЕЧЕНИЯ В РЕСПУБЛИКЕ ТАТАРСТАН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МУНИЦИПАЛЬНЫХ ОБРАЗОВАТЕЛЬНЫХ ОРГАНИЗАЦИЙ И ГОСУДАРСТВЕННЫХ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 РЕСПУБЛИКИ ТАТАРСТАН УЧЕБНИКАМИ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СООТВЕТСТВИИ С ФЕДЕРАЛЬНЫМ ПЕРЕЧНЕМ УЧЕБНИКОВ,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РЕКОМЕНДОВАННЫХ</w:t>
      </w:r>
      <w:proofErr w:type="gramEnd"/>
      <w:r>
        <w:rPr>
          <w:b/>
          <w:bCs/>
          <w:sz w:val="16"/>
          <w:szCs w:val="16"/>
        </w:rPr>
        <w:t xml:space="preserve"> К ИСПОЛЬЗОВАНИЮ ПРИ РЕАЛИЗАЦИИ ИМЕЮЩИХ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ГОСУДАРСТВЕННУЮ АККРЕДИТАЦИЮ ОБРАЗОВАТЕЛЬНЫХ ПРОГРАММ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ОБРАЗОВАНИЯ ОРГАНИЗАЦИЯМИ, ОСУЩЕСТВЛЯЮЩИМИ </w:t>
      </w:r>
      <w:proofErr w:type="gramStart"/>
      <w:r>
        <w:rPr>
          <w:b/>
          <w:bCs/>
          <w:sz w:val="16"/>
          <w:szCs w:val="16"/>
        </w:rPr>
        <w:t>ОБРАЗОВАТЕЛЬНУЮ</w:t>
      </w:r>
      <w:proofErr w:type="gramEnd"/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ДЕЯТЕЛЬНОСТЬ, И УЧЕБНЫМИ ПОСОБИЯМИ, ДОПУЩЕННЫМИ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К ИСПОЛЬЗОВАНИЮ ПРИ РЕАЛИЗАЦИИ </w:t>
      </w:r>
      <w:proofErr w:type="gramStart"/>
      <w:r>
        <w:rPr>
          <w:b/>
          <w:bCs/>
          <w:sz w:val="16"/>
          <w:szCs w:val="16"/>
        </w:rPr>
        <w:t>УКАЗАННЫХ</w:t>
      </w:r>
      <w:proofErr w:type="gramEnd"/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ind w:firstLine="540"/>
        <w:jc w:val="both"/>
      </w:pPr>
      <w:r>
        <w:t>В целях реализации Закона Республики Татарстан от 22 июля 2013 года N 68-ЗРТ "Об образовании" Кабинет Министров Республики Татарстан ПОСТАНОВЛЯЕТ:</w:t>
      </w:r>
    </w:p>
    <w:p w:rsidR="00F46CE8" w:rsidRDefault="00F46CE8" w:rsidP="00F46CE8">
      <w:pPr>
        <w:pStyle w:val="ConsPlusNormal"/>
        <w:ind w:firstLine="540"/>
        <w:jc w:val="both"/>
      </w:pPr>
    </w:p>
    <w:p w:rsidR="00F46CE8" w:rsidRDefault="00F46CE8" w:rsidP="00F46CE8">
      <w:pPr>
        <w:pStyle w:val="ConsPlusNormal"/>
        <w:ind w:firstLine="540"/>
        <w:jc w:val="both"/>
      </w:pPr>
      <w:r>
        <w:t xml:space="preserve">1. </w:t>
      </w:r>
      <w:proofErr w:type="gramStart"/>
      <w:r>
        <w:t>Утвердить прилагаемый</w:t>
      </w:r>
      <w:r w:rsidRPr="00B033C3">
        <w:t xml:space="preserve"> </w:t>
      </w:r>
      <w:hyperlink w:anchor="Par38" w:tooltip="Ссылка на текущий документ" w:history="1">
        <w:r w:rsidRPr="00B033C3">
          <w:t>Порядок</w:t>
        </w:r>
      </w:hyperlink>
      <w:r>
        <w:t xml:space="preserve"> обеспечения в Республике Татарстан муниципальных образовательных организаций и государственных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  <w:proofErr w:type="gramEnd"/>
    </w:p>
    <w:p w:rsidR="00F46CE8" w:rsidRDefault="00F46CE8" w:rsidP="00F46CE8">
      <w:pPr>
        <w:pStyle w:val="ConsPlusNormal"/>
        <w:ind w:firstLine="540"/>
        <w:jc w:val="both"/>
      </w:pPr>
      <w:r>
        <w:t>2. Министерству образования и науки Республики Татарстан организовать обеспечение в Республике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</w:p>
    <w:p w:rsidR="00F46CE8" w:rsidRDefault="00F46CE8" w:rsidP="00F46CE8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right"/>
      </w:pPr>
      <w:r>
        <w:t>Премьер-министр</w:t>
      </w:r>
    </w:p>
    <w:p w:rsidR="00F46CE8" w:rsidRDefault="00F46CE8" w:rsidP="00F46CE8">
      <w:pPr>
        <w:pStyle w:val="ConsPlusNormal"/>
        <w:jc w:val="right"/>
      </w:pPr>
      <w:r>
        <w:t>Республики Татарстан</w:t>
      </w:r>
    </w:p>
    <w:p w:rsidR="00F46CE8" w:rsidRDefault="00F46CE8" w:rsidP="00F46CE8">
      <w:pPr>
        <w:pStyle w:val="ConsPlusNormal"/>
        <w:jc w:val="right"/>
      </w:pPr>
      <w:r>
        <w:t>И.Ш.ХАЛИКОВ</w:t>
      </w: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right"/>
        <w:outlineLvl w:val="0"/>
      </w:pPr>
      <w:bookmarkStart w:id="0" w:name="Par32"/>
      <w:bookmarkEnd w:id="0"/>
      <w:r>
        <w:t>Утвержден</w:t>
      </w:r>
    </w:p>
    <w:p w:rsidR="00F46CE8" w:rsidRDefault="00F46CE8" w:rsidP="00F46CE8">
      <w:pPr>
        <w:pStyle w:val="ConsPlusNormal"/>
        <w:jc w:val="right"/>
      </w:pPr>
      <w:r>
        <w:t>Постановлением</w:t>
      </w:r>
    </w:p>
    <w:p w:rsidR="00F46CE8" w:rsidRDefault="00F46CE8" w:rsidP="00F46CE8">
      <w:pPr>
        <w:pStyle w:val="ConsPlusNormal"/>
        <w:jc w:val="right"/>
      </w:pPr>
      <w:r>
        <w:t>Кабинета Министров</w:t>
      </w:r>
    </w:p>
    <w:p w:rsidR="00F46CE8" w:rsidRDefault="00F46CE8" w:rsidP="00F46CE8">
      <w:pPr>
        <w:pStyle w:val="ConsPlusNormal"/>
        <w:jc w:val="right"/>
      </w:pPr>
      <w:r>
        <w:t>Республики Татарстан</w:t>
      </w:r>
    </w:p>
    <w:p w:rsidR="00F46CE8" w:rsidRDefault="00F46CE8" w:rsidP="00F46CE8">
      <w:pPr>
        <w:pStyle w:val="ConsPlusNormal"/>
        <w:jc w:val="right"/>
      </w:pPr>
      <w:r>
        <w:t>от 31 декабря 2013 г. N 1115</w:t>
      </w:r>
    </w:p>
    <w:p w:rsidR="00F46CE8" w:rsidRDefault="00F46CE8" w:rsidP="00F46CE8">
      <w:pPr>
        <w:pStyle w:val="ConsPlusNormal"/>
        <w:ind w:firstLine="540"/>
        <w:jc w:val="both"/>
      </w:pP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bookmarkStart w:id="1" w:name="Par38"/>
      <w:bookmarkEnd w:id="1"/>
      <w:r>
        <w:rPr>
          <w:b/>
          <w:bCs/>
          <w:sz w:val="16"/>
          <w:szCs w:val="16"/>
        </w:rPr>
        <w:t>ПОРЯДОК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ОБЕСПЕЧЕНИЯ В РЕСПУБЛИКЕ ТАТАРСТАН </w:t>
      </w:r>
      <w:proofErr w:type="gramStart"/>
      <w:r>
        <w:rPr>
          <w:b/>
          <w:bCs/>
          <w:sz w:val="16"/>
          <w:szCs w:val="16"/>
        </w:rPr>
        <w:t>МУНИЦИПАЛЬНЫХ</w:t>
      </w:r>
      <w:proofErr w:type="gramEnd"/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 И ГОСУДАРСТВЕННЫХ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 РЕСПУБЛИКИ ТАТАРСТАН УЧЕБНИКАМИ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СООТВЕТСТВИИ С ФЕДЕРАЛЬНЫМ ПЕРЕЧНЕМ УЧЕБНИКОВ,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РЕКОМЕНДОВАННЫХ</w:t>
      </w:r>
      <w:proofErr w:type="gramEnd"/>
      <w:r>
        <w:rPr>
          <w:b/>
          <w:bCs/>
          <w:sz w:val="16"/>
          <w:szCs w:val="16"/>
        </w:rPr>
        <w:t xml:space="preserve"> К ИСПОЛЬЗОВАНИЮ ПРИ РЕАЛИЗАЦИИ ИМЕЮЩИХ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ГОСУДАРСТВЕННУЮ АККРЕДИТАЦИЮ ОБРАЗОВАТЕЛЬНЫХ ПРОГРАММ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 ОРГАНИЗАЦИЯМИ, ОСУЩЕСТВЛЯЮЩИМИ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ОБРАЗОВАТЕЛЬНУЮ ДЕЯТЕЛЬНОСТЬ, И УЧЕБНЫМИ ПОСОБИЯМИ,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ДОПУЩЕННЫМИ</w:t>
      </w:r>
      <w:proofErr w:type="gramEnd"/>
      <w:r>
        <w:rPr>
          <w:b/>
          <w:bCs/>
          <w:sz w:val="16"/>
          <w:szCs w:val="16"/>
        </w:rPr>
        <w:t xml:space="preserve"> К ИСПОЛЬЗОВАНИЮ ПРИ РЕАЛИЗАЦИИ УКАЗАННЫХ</w:t>
      </w:r>
    </w:p>
    <w:p w:rsidR="00F46CE8" w:rsidRDefault="00F46CE8" w:rsidP="00F46CE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F46CE8" w:rsidRDefault="00F46CE8" w:rsidP="00F46CE8">
      <w:pPr>
        <w:pStyle w:val="ConsPlusNormal"/>
        <w:jc w:val="both"/>
      </w:pPr>
    </w:p>
    <w:p w:rsidR="00F46CE8" w:rsidRDefault="00F46CE8" w:rsidP="00F46CE8">
      <w:pPr>
        <w:pStyle w:val="ConsPlusNormal"/>
        <w:jc w:val="center"/>
      </w:pPr>
      <w:r>
        <w:t>1. Общие положения</w:t>
      </w:r>
    </w:p>
    <w:p w:rsidR="00F46CE8" w:rsidRDefault="00F46CE8" w:rsidP="00F46CE8">
      <w:pPr>
        <w:pStyle w:val="ConsPlusNormal"/>
        <w:jc w:val="center"/>
      </w:pPr>
    </w:p>
    <w:p w:rsidR="00F46CE8" w:rsidRDefault="00F46CE8" w:rsidP="00F46CE8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разработан в соответствии с Законом Республики Татарстан от 22 июля 2013 года N 68-ЗРТ "Об образовании" и определяет процедуру обеспечения в Республике Татарстан муниципальных образовательных организаций и государственных образовательных </w:t>
      </w:r>
      <w:r>
        <w:lastRenderedPageBreak/>
        <w:t>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</w:t>
      </w:r>
      <w:proofErr w:type="gramEnd"/>
      <w:r>
        <w:t xml:space="preserve"> образовательную деятельность (далее - образовательные организации), и учебными пособиями, допущенными к использованию при реализации указанных образовательных программ (далее - учебники).</w:t>
      </w:r>
    </w:p>
    <w:p w:rsidR="00F46CE8" w:rsidRDefault="00F46CE8" w:rsidP="00F46CE8">
      <w:pPr>
        <w:pStyle w:val="ConsPlusNormal"/>
        <w:ind w:firstLine="540"/>
        <w:jc w:val="both"/>
      </w:pPr>
      <w:r>
        <w:t xml:space="preserve">1.2. </w:t>
      </w:r>
      <w:proofErr w:type="gramStart"/>
      <w:r>
        <w:t>Обучающимся</w:t>
      </w:r>
      <w:proofErr w:type="gramEnd"/>
      <w:r>
        <w:t>, осваивающим основные образовательные программы за счет бюджетных ассигнований бюджета Республики Татарстан и местных бюджетов в пределах федеральных государственных образовательных стандартов общего образования, образовательными организациями бесплатно предоставляются в пользование учебники на время получения образования.</w:t>
      </w:r>
    </w:p>
    <w:p w:rsidR="00F46CE8" w:rsidRDefault="00F46CE8" w:rsidP="00F46CE8">
      <w:pPr>
        <w:pStyle w:val="ConsPlusNormal"/>
        <w:ind w:firstLine="540"/>
        <w:jc w:val="both"/>
      </w:pPr>
      <w:r>
        <w:t>1.3. Выбор учебников, используемых образовательной организацией в образовательной деятельности, осуществляется в соответствии со списком учебников, определенным образовательной организацией в соответствии с федеральным перечнем. Сокращение выбора наименований учебников из федеральных перечней недопустимо. Выбор учебных пособий осуществляется в соответствии с требованиями, установленными федеральным законодательством в сфере образования.</w:t>
      </w:r>
    </w:p>
    <w:p w:rsidR="00F46CE8" w:rsidRDefault="00F46CE8" w:rsidP="00F46CE8">
      <w:pPr>
        <w:pStyle w:val="ConsPlusNormal"/>
        <w:ind w:firstLine="540"/>
        <w:jc w:val="both"/>
      </w:pPr>
      <w:r>
        <w:t>1.3.1. Список учебников, используемых в образовательной деятельности, являющийся обязательным приложением к образовательной программе образовательной организации, отражает перечень программ, реализуемых образовательной организацией в текущем учебном году.</w:t>
      </w:r>
    </w:p>
    <w:p w:rsidR="00F46CE8" w:rsidRDefault="00F46CE8" w:rsidP="00F46CE8">
      <w:pPr>
        <w:pStyle w:val="ConsPlusNormal"/>
        <w:ind w:firstLine="540"/>
        <w:jc w:val="both"/>
      </w:pPr>
      <w:r>
        <w:t>1.4. Финансирование обеспечения учебниками образовательных организаций осуществляется в соответствии с законодательством Российской Федерации об образовании.</w:t>
      </w:r>
    </w:p>
    <w:p w:rsidR="00F46CE8" w:rsidRDefault="00F46CE8" w:rsidP="00F46CE8">
      <w:pPr>
        <w:pStyle w:val="ConsPlusNormal"/>
        <w:ind w:firstLine="540"/>
        <w:jc w:val="both"/>
      </w:pPr>
      <w:r>
        <w:t>2. Участниками процесса обеспечения учебниками являются:</w:t>
      </w:r>
    </w:p>
    <w:p w:rsidR="00F46CE8" w:rsidRDefault="00F46CE8" w:rsidP="00F46CE8">
      <w:pPr>
        <w:pStyle w:val="ConsPlusNormal"/>
        <w:ind w:firstLine="540"/>
        <w:jc w:val="both"/>
      </w:pPr>
      <w:r>
        <w:t>Министерство образования и науки Республики Татарстан;</w:t>
      </w:r>
    </w:p>
    <w:p w:rsidR="00F46CE8" w:rsidRDefault="00F46CE8" w:rsidP="00F46CE8">
      <w:pPr>
        <w:pStyle w:val="ConsPlusNormal"/>
        <w:ind w:firstLine="540"/>
        <w:jc w:val="both"/>
      </w:pPr>
      <w:r>
        <w:t>органы местного самоуправления, осуществляющие управление в сфере образования (далее - уполномоченные органы местного самоуправления);</w:t>
      </w:r>
    </w:p>
    <w:p w:rsidR="00F46CE8" w:rsidRDefault="00F46CE8" w:rsidP="00F46CE8">
      <w:pPr>
        <w:pStyle w:val="ConsPlusNormal"/>
        <w:ind w:firstLine="540"/>
        <w:jc w:val="both"/>
      </w:pPr>
      <w:r>
        <w:t>образовательные организации.</w:t>
      </w:r>
    </w:p>
    <w:p w:rsidR="00F46CE8" w:rsidRDefault="00F46CE8" w:rsidP="00F46CE8">
      <w:pPr>
        <w:pStyle w:val="ConsPlusNormal"/>
        <w:ind w:firstLine="540"/>
        <w:jc w:val="both"/>
      </w:pPr>
      <w:r>
        <w:t>2.1. Министерство образования и науки Республики Татарстан при организации обеспечения учебниками осуществляет следующие функции:</w:t>
      </w:r>
    </w:p>
    <w:p w:rsidR="00F46CE8" w:rsidRDefault="00F46CE8" w:rsidP="00F46CE8">
      <w:pPr>
        <w:pStyle w:val="ConsPlusNormal"/>
        <w:ind w:firstLine="540"/>
        <w:jc w:val="both"/>
      </w:pPr>
      <w:r>
        <w:t>формирует государственный заказ на основе сводных заказов уполномоченных органов местного самоуправления;</w:t>
      </w:r>
    </w:p>
    <w:p w:rsidR="00F46CE8" w:rsidRDefault="00F46CE8" w:rsidP="00F46CE8">
      <w:pPr>
        <w:pStyle w:val="ConsPlusNormal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издательствами (поставщиками) обязательств по государственным контрактам на поставку учебников.</w:t>
      </w:r>
    </w:p>
    <w:p w:rsidR="00F46CE8" w:rsidRDefault="00F46CE8" w:rsidP="00F46CE8">
      <w:pPr>
        <w:pStyle w:val="ConsPlusNormal"/>
        <w:ind w:firstLine="540"/>
        <w:jc w:val="both"/>
      </w:pPr>
      <w:r>
        <w:t>2.2. Уполномоченные органы местного самоуправления:</w:t>
      </w:r>
    </w:p>
    <w:p w:rsidR="00F46CE8" w:rsidRDefault="00F46CE8" w:rsidP="00F46CE8">
      <w:pPr>
        <w:pStyle w:val="ConsPlusNormal"/>
        <w:ind w:firstLine="540"/>
        <w:jc w:val="both"/>
      </w:pPr>
      <w:r>
        <w:t>формируют сводный заказ образовательных организаций на учебники и представляют его в Министерство образования и науки Республики Татарстан;</w:t>
      </w:r>
    </w:p>
    <w:p w:rsidR="00F46CE8" w:rsidRDefault="00F46CE8" w:rsidP="00F46CE8">
      <w:pPr>
        <w:pStyle w:val="ConsPlusNormal"/>
        <w:ind w:firstLine="540"/>
        <w:jc w:val="both"/>
      </w:pPr>
      <w:r>
        <w:t>распределяют учебники по образовательным организациям в соответствии с их заказами.</w:t>
      </w:r>
    </w:p>
    <w:p w:rsidR="00F46CE8" w:rsidRDefault="00F46CE8" w:rsidP="00F46CE8">
      <w:pPr>
        <w:pStyle w:val="ConsPlusNormal"/>
        <w:ind w:firstLine="540"/>
        <w:jc w:val="both"/>
      </w:pPr>
      <w:r>
        <w:t>2.3. Руководители образовательных организаций:</w:t>
      </w:r>
    </w:p>
    <w:p w:rsidR="00F46CE8" w:rsidRDefault="00F46CE8" w:rsidP="00F46CE8">
      <w:pPr>
        <w:pStyle w:val="ConsPlusNormal"/>
        <w:ind w:firstLine="540"/>
        <w:jc w:val="both"/>
      </w:pPr>
      <w:r>
        <w:t>утверждают заказ на учебники на следующий учебный год;</w:t>
      </w:r>
    </w:p>
    <w:p w:rsidR="00F46CE8" w:rsidRDefault="00F46CE8" w:rsidP="00F46CE8">
      <w:pPr>
        <w:pStyle w:val="ConsPlusNormal"/>
        <w:ind w:firstLine="540"/>
        <w:jc w:val="both"/>
      </w:pPr>
      <w:r>
        <w:t>несут ответственность за комплектование, полное использование и сохранность учебников.</w:t>
      </w:r>
    </w:p>
    <w:p w:rsidR="00F46CE8" w:rsidRDefault="00F46CE8" w:rsidP="00F46CE8">
      <w:pPr>
        <w:pStyle w:val="ConsPlusNormal"/>
        <w:ind w:firstLine="540"/>
        <w:jc w:val="both"/>
      </w:pPr>
      <w:r>
        <w:t>3. Министерство образования и науки Республики Татарстан разрабатывает нормативные документы, регламентирующие процесс обеспечения учебниками образовательных организаций, и осуществляет последующий контроль.</w:t>
      </w:r>
    </w:p>
    <w:p w:rsidR="00253A24" w:rsidRDefault="00253A24">
      <w:bookmarkStart w:id="2" w:name="_GoBack"/>
      <w:bookmarkEnd w:id="2"/>
    </w:p>
    <w:sectPr w:rsidR="00253A24" w:rsidSect="00B33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EB3"/>
    <w:rsid w:val="00253A24"/>
    <w:rsid w:val="00B033C3"/>
    <w:rsid w:val="00B33104"/>
    <w:rsid w:val="00F46CE8"/>
    <w:rsid w:val="00FB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C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C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5126</Characters>
  <Application>Microsoft Office Word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</dc:creator>
  <cp:keywords/>
  <dc:description/>
  <cp:lastModifiedBy>МАОУ-СОШ№5</cp:lastModifiedBy>
  <cp:revision>4</cp:revision>
  <dcterms:created xsi:type="dcterms:W3CDTF">2014-04-05T05:40:00Z</dcterms:created>
  <dcterms:modified xsi:type="dcterms:W3CDTF">2014-05-28T11:04:00Z</dcterms:modified>
</cp:coreProperties>
</file>