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CE7" w:rsidRPr="00DA2FC8" w:rsidRDefault="000D2CE7" w:rsidP="000D2CE7">
      <w:pPr>
        <w:spacing w:after="0" w:line="240" w:lineRule="auto"/>
        <w:ind w:left="0" w:firstLine="0"/>
        <w:contextualSpacing/>
        <w:jc w:val="right"/>
        <w:rPr>
          <w:sz w:val="24"/>
          <w:szCs w:val="24"/>
        </w:rPr>
      </w:pPr>
      <w:r w:rsidRPr="00DA2FC8">
        <w:rPr>
          <w:sz w:val="24"/>
          <w:szCs w:val="24"/>
        </w:rPr>
        <w:t>«Утверждаю»</w:t>
      </w:r>
    </w:p>
    <w:p w:rsidR="000D2CE7" w:rsidRPr="00DA2FC8" w:rsidRDefault="000D2CE7" w:rsidP="00DA2FC8">
      <w:pPr>
        <w:spacing w:after="0" w:line="240" w:lineRule="auto"/>
        <w:ind w:left="0" w:firstLine="0"/>
        <w:contextualSpacing/>
        <w:jc w:val="right"/>
        <w:rPr>
          <w:sz w:val="24"/>
          <w:szCs w:val="24"/>
        </w:rPr>
      </w:pPr>
      <w:r w:rsidRPr="00DA2FC8">
        <w:rPr>
          <w:sz w:val="24"/>
          <w:szCs w:val="24"/>
        </w:rPr>
        <w:t>Директор МАОУ «Гимназия №5»</w:t>
      </w:r>
    </w:p>
    <w:p w:rsidR="000D2CE7" w:rsidRPr="00DA2FC8" w:rsidRDefault="000D2CE7" w:rsidP="00DA2FC8">
      <w:pPr>
        <w:spacing w:after="0" w:line="240" w:lineRule="auto"/>
        <w:ind w:left="0" w:firstLine="0"/>
        <w:contextualSpacing/>
        <w:jc w:val="right"/>
        <w:rPr>
          <w:sz w:val="24"/>
          <w:szCs w:val="24"/>
        </w:rPr>
      </w:pPr>
      <w:r w:rsidRPr="00DA2FC8">
        <w:rPr>
          <w:sz w:val="24"/>
          <w:szCs w:val="24"/>
        </w:rPr>
        <w:t xml:space="preserve">_____________ </w:t>
      </w:r>
      <w:proofErr w:type="spellStart"/>
      <w:r w:rsidRPr="00DA2FC8">
        <w:rPr>
          <w:sz w:val="24"/>
          <w:szCs w:val="24"/>
        </w:rPr>
        <w:t>В.А.Багаутдинова</w:t>
      </w:r>
      <w:proofErr w:type="spellEnd"/>
    </w:p>
    <w:p w:rsidR="00DA2FC8" w:rsidRDefault="00DA2FC8" w:rsidP="00DA2FC8">
      <w:pPr>
        <w:spacing w:after="0" w:line="240" w:lineRule="auto"/>
        <w:ind w:left="0"/>
        <w:rPr>
          <w:sz w:val="24"/>
          <w:szCs w:val="24"/>
        </w:rPr>
      </w:pPr>
    </w:p>
    <w:p w:rsidR="000D2CE7" w:rsidRPr="00DA2FC8" w:rsidRDefault="000D2CE7" w:rsidP="00DA2FC8">
      <w:pPr>
        <w:spacing w:after="0" w:line="240" w:lineRule="auto"/>
        <w:ind w:left="0"/>
        <w:rPr>
          <w:sz w:val="24"/>
          <w:szCs w:val="24"/>
        </w:rPr>
      </w:pPr>
      <w:r w:rsidRPr="00DA2FC8">
        <w:rPr>
          <w:sz w:val="24"/>
          <w:szCs w:val="24"/>
        </w:rPr>
        <w:t>На основании решения Комиссии от 23.09.2021 года №08-21 «О дополнительных мерах по обеспечению пожарной безопасности населения и территорий Республики Татарстан», от 23.09.2021 года №09-21 «О мерах по обеспечению безопасности населения Республики Татарстан на водных объектах в зимний период 2021-2022 годов» и на основании плана воспитательной работы Управления образования на 2021-2022 учебный год</w:t>
      </w:r>
      <w:r w:rsidRPr="00DA2FC8">
        <w:rPr>
          <w:sz w:val="24"/>
          <w:szCs w:val="24"/>
        </w:rPr>
        <w:t>, Приказа УО АМР №</w:t>
      </w:r>
      <w:r w:rsidR="006E181A" w:rsidRPr="00DA2FC8">
        <w:rPr>
          <w:sz w:val="24"/>
          <w:szCs w:val="24"/>
        </w:rPr>
        <w:t>731 от 2</w:t>
      </w:r>
      <w:r w:rsidRPr="00DA2FC8">
        <w:rPr>
          <w:sz w:val="24"/>
          <w:szCs w:val="24"/>
        </w:rPr>
        <w:t xml:space="preserve">9.10.2021 г. </w:t>
      </w:r>
    </w:p>
    <w:p w:rsidR="006E181A" w:rsidRPr="00DA2FC8" w:rsidRDefault="006E181A" w:rsidP="00DA2FC8">
      <w:pPr>
        <w:spacing w:after="0" w:line="240" w:lineRule="auto"/>
        <w:ind w:left="0" w:firstLine="573"/>
        <w:jc w:val="center"/>
        <w:rPr>
          <w:sz w:val="24"/>
          <w:szCs w:val="24"/>
        </w:rPr>
      </w:pPr>
      <w:bookmarkStart w:id="0" w:name="_GoBack"/>
      <w:r w:rsidRPr="00DA2FC8">
        <w:rPr>
          <w:sz w:val="24"/>
          <w:szCs w:val="24"/>
        </w:rPr>
        <w:t>План</w:t>
      </w:r>
    </w:p>
    <w:p w:rsidR="006E181A" w:rsidRPr="00DA2FC8" w:rsidRDefault="006E181A" w:rsidP="00DA2FC8">
      <w:pPr>
        <w:spacing w:after="0" w:line="240" w:lineRule="auto"/>
        <w:ind w:left="0" w:firstLine="573"/>
        <w:jc w:val="center"/>
        <w:rPr>
          <w:sz w:val="24"/>
          <w:szCs w:val="24"/>
        </w:rPr>
      </w:pPr>
      <w:r w:rsidRPr="00DA2FC8">
        <w:rPr>
          <w:sz w:val="24"/>
          <w:szCs w:val="24"/>
        </w:rPr>
        <w:t>Профилактических мероприятий</w:t>
      </w:r>
    </w:p>
    <w:tbl>
      <w:tblPr>
        <w:tblStyle w:val="a3"/>
        <w:tblW w:w="0" w:type="auto"/>
        <w:tblInd w:w="6" w:type="dxa"/>
        <w:tblLook w:val="04A0" w:firstRow="1" w:lastRow="0" w:firstColumn="1" w:lastColumn="0" w:noHBand="0" w:noVBand="1"/>
      </w:tblPr>
      <w:tblGrid>
        <w:gridCol w:w="469"/>
        <w:gridCol w:w="3042"/>
        <w:gridCol w:w="1504"/>
        <w:gridCol w:w="2168"/>
        <w:gridCol w:w="2156"/>
      </w:tblGrid>
      <w:tr w:rsidR="00767CC8" w:rsidRPr="00DA2FC8" w:rsidTr="003E72E9">
        <w:tc>
          <w:tcPr>
            <w:tcW w:w="469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№</w:t>
            </w:r>
          </w:p>
        </w:tc>
        <w:tc>
          <w:tcPr>
            <w:tcW w:w="3042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04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68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56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Приглашённые</w:t>
            </w:r>
          </w:p>
        </w:tc>
      </w:tr>
      <w:tr w:rsidR="00767CC8" w:rsidRPr="00DA2FC8" w:rsidTr="003E72E9">
        <w:tc>
          <w:tcPr>
            <w:tcW w:w="469" w:type="dxa"/>
          </w:tcPr>
          <w:p w:rsidR="006E181A" w:rsidRPr="00DA2FC8" w:rsidRDefault="006E181A" w:rsidP="006E181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Лекция «Отходам вторую жизнь</w:t>
            </w:r>
            <w:r w:rsidR="00DA2FC8">
              <w:rPr>
                <w:sz w:val="24"/>
                <w:szCs w:val="24"/>
              </w:rPr>
              <w:t>. Сортировка мусора</w:t>
            </w:r>
            <w:r w:rsidRPr="00DA2FC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04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Педагог-организатор</w:t>
            </w:r>
            <w:r w:rsidR="00D06BAF" w:rsidRPr="00DA2FC8">
              <w:rPr>
                <w:sz w:val="24"/>
                <w:szCs w:val="24"/>
              </w:rPr>
              <w:t xml:space="preserve"> Степанова Е.А.</w:t>
            </w:r>
          </w:p>
        </w:tc>
        <w:tc>
          <w:tcPr>
            <w:tcW w:w="2156" w:type="dxa"/>
          </w:tcPr>
          <w:p w:rsidR="006E181A" w:rsidRPr="00DA2FC8" w:rsidRDefault="006E181A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Волонтёры </w:t>
            </w:r>
            <w:r w:rsidR="0086354E" w:rsidRPr="00DA2FC8">
              <w:rPr>
                <w:sz w:val="24"/>
                <w:szCs w:val="24"/>
              </w:rPr>
              <w:t>направления «Будет чисто»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2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Лекция «Противопожарная безопасность 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Учитель ОБЖ Еланский Е.Г.</w:t>
            </w:r>
          </w:p>
        </w:tc>
        <w:tc>
          <w:tcPr>
            <w:tcW w:w="2156" w:type="dxa"/>
          </w:tcPr>
          <w:p w:rsidR="00D06BAF" w:rsidRPr="00DA2FC8" w:rsidRDefault="00DA2FC8" w:rsidP="00DA2FC8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МЧС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в транспорте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ГИБДД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4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в местах массового скопления людей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72E9" w:rsidRPr="00DA2FC8" w:rsidTr="003E72E9">
        <w:tc>
          <w:tcPr>
            <w:tcW w:w="469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5</w:t>
            </w:r>
          </w:p>
        </w:tc>
        <w:tc>
          <w:tcPr>
            <w:tcW w:w="3042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на водных объектах</w:t>
            </w:r>
          </w:p>
        </w:tc>
        <w:tc>
          <w:tcPr>
            <w:tcW w:w="1504" w:type="dxa"/>
          </w:tcPr>
          <w:p w:rsidR="003E72E9" w:rsidRDefault="003E72E9" w:rsidP="003E72E9">
            <w:pPr>
              <w:ind w:firstLine="0"/>
            </w:pPr>
            <w:r w:rsidRPr="008659BD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3E72E9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3E72E9" w:rsidRPr="00DA2FC8" w:rsidRDefault="003E72E9" w:rsidP="003E72E9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6</w:t>
            </w:r>
          </w:p>
        </w:tc>
        <w:tc>
          <w:tcPr>
            <w:tcW w:w="3042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Соблюдение правил дорожного движения</w:t>
            </w:r>
          </w:p>
        </w:tc>
        <w:tc>
          <w:tcPr>
            <w:tcW w:w="1504" w:type="dxa"/>
          </w:tcPr>
          <w:p w:rsidR="00DA2FC8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A2FC8" w:rsidRPr="00DA2FC8">
              <w:rPr>
                <w:sz w:val="24"/>
                <w:szCs w:val="24"/>
              </w:rPr>
              <w:t>-30 ноября</w:t>
            </w:r>
          </w:p>
        </w:tc>
        <w:tc>
          <w:tcPr>
            <w:tcW w:w="2168" w:type="dxa"/>
          </w:tcPr>
          <w:p w:rsidR="00DA2FC8" w:rsidRPr="00DA2FC8" w:rsidRDefault="00DA2FC8" w:rsidP="00DA2FC8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A2FC8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Представители ГИБДД</w:t>
            </w:r>
          </w:p>
        </w:tc>
      </w:tr>
      <w:tr w:rsidR="00767CC8" w:rsidRPr="00DA2FC8" w:rsidTr="003E72E9">
        <w:tc>
          <w:tcPr>
            <w:tcW w:w="469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7</w:t>
            </w:r>
          </w:p>
        </w:tc>
        <w:tc>
          <w:tcPr>
            <w:tcW w:w="3042" w:type="dxa"/>
          </w:tcPr>
          <w:p w:rsidR="00DA2FC8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Правила поведения с бытовыми приборами, обращение с огнём</w:t>
            </w:r>
          </w:p>
        </w:tc>
        <w:tc>
          <w:tcPr>
            <w:tcW w:w="1504" w:type="dxa"/>
          </w:tcPr>
          <w:p w:rsidR="00DA2FC8" w:rsidRPr="00DA2FC8" w:rsidRDefault="003E72E9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  <w:r w:rsidRPr="00DA2F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</w:tcPr>
          <w:p w:rsidR="00DA2FC8" w:rsidRPr="00DA2FC8" w:rsidRDefault="00DA2FC8" w:rsidP="00DA2FC8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A2FC8" w:rsidRPr="00DA2FC8" w:rsidRDefault="00230C8C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День безопасности </w:t>
            </w:r>
            <w:r w:rsidRPr="00DA2FC8">
              <w:rPr>
                <w:sz w:val="24"/>
                <w:szCs w:val="24"/>
              </w:rPr>
              <w:t>детей (от</w:t>
            </w:r>
            <w:r w:rsidRPr="00DA2FC8">
              <w:rPr>
                <w:sz w:val="24"/>
                <w:szCs w:val="24"/>
              </w:rPr>
              <w:t>работка адекватных действий обучающи</w:t>
            </w:r>
            <w:r w:rsidRPr="00DA2FC8">
              <w:rPr>
                <w:sz w:val="24"/>
                <w:szCs w:val="24"/>
              </w:rPr>
              <w:t>хся, при угрозе чрезвычайных ситуаций: эвакуация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ноября</w:t>
            </w:r>
          </w:p>
        </w:tc>
        <w:tc>
          <w:tcPr>
            <w:tcW w:w="2168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Директор </w:t>
            </w:r>
            <w:proofErr w:type="spellStart"/>
            <w:r w:rsidRPr="00DA2FC8">
              <w:rPr>
                <w:sz w:val="24"/>
                <w:szCs w:val="24"/>
              </w:rPr>
              <w:t>Багаутдинова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В.А., </w:t>
            </w:r>
            <w:r w:rsidRPr="00DA2FC8">
              <w:rPr>
                <w:sz w:val="24"/>
                <w:szCs w:val="24"/>
              </w:rPr>
              <w:t xml:space="preserve">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прдростковым</w:t>
            </w:r>
            <w:proofErr w:type="spellEnd"/>
            <w:r>
              <w:rPr>
                <w:sz w:val="24"/>
                <w:szCs w:val="24"/>
              </w:rPr>
              <w:t xml:space="preserve"> клубом Ровесник Еланский Е.Г.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9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Участие в тематических конкурсах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</w:t>
            </w:r>
            <w:r w:rsidR="00767CC8">
              <w:rPr>
                <w:sz w:val="24"/>
                <w:szCs w:val="24"/>
              </w:rPr>
              <w:t>, учителя предметники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10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Акция «Безопасность детства-2021/2022</w:t>
            </w:r>
          </w:p>
        </w:tc>
        <w:tc>
          <w:tcPr>
            <w:tcW w:w="1504" w:type="dxa"/>
          </w:tcPr>
          <w:p w:rsidR="00D06BAF" w:rsidRPr="00DA2FC8" w:rsidRDefault="00D06BAF" w:rsidP="00DA2FC8">
            <w:pPr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ноябрь-март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 xml:space="preserve">ЗДВР </w:t>
            </w:r>
            <w:proofErr w:type="spellStart"/>
            <w:r w:rsidRPr="00DA2FC8">
              <w:rPr>
                <w:sz w:val="24"/>
                <w:szCs w:val="24"/>
              </w:rPr>
              <w:t>Хайрутдинова</w:t>
            </w:r>
            <w:proofErr w:type="spellEnd"/>
            <w:r w:rsidRPr="00DA2FC8">
              <w:rPr>
                <w:sz w:val="24"/>
                <w:szCs w:val="24"/>
              </w:rPr>
              <w:t xml:space="preserve"> Р.И.</w:t>
            </w:r>
            <w:r w:rsidRPr="00DA2FC8">
              <w:rPr>
                <w:sz w:val="24"/>
                <w:szCs w:val="24"/>
              </w:rPr>
              <w:t>, п</w:t>
            </w:r>
            <w:r w:rsidRPr="00DA2FC8">
              <w:rPr>
                <w:sz w:val="24"/>
                <w:szCs w:val="24"/>
              </w:rPr>
              <w:t>едагог-организатор Степанова Е.А.</w:t>
            </w:r>
          </w:p>
        </w:tc>
        <w:tc>
          <w:tcPr>
            <w:tcW w:w="2156" w:type="dxa"/>
          </w:tcPr>
          <w:p w:rsidR="00D06BAF" w:rsidRPr="00767CC8" w:rsidRDefault="00230C8C" w:rsidP="00767CC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11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Родительские собрания о пожарной безопасности и безопасности на водных объектах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7CC8" w:rsidRPr="00DA2FC8" w:rsidTr="003E72E9">
        <w:tc>
          <w:tcPr>
            <w:tcW w:w="469" w:type="dxa"/>
          </w:tcPr>
          <w:p w:rsidR="00D06BAF" w:rsidRPr="00DA2FC8" w:rsidRDefault="00D06BAF" w:rsidP="00D06BAF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12</w:t>
            </w:r>
          </w:p>
        </w:tc>
        <w:tc>
          <w:tcPr>
            <w:tcW w:w="3042" w:type="dxa"/>
          </w:tcPr>
          <w:p w:rsidR="00D06BAF" w:rsidRPr="00DA2FC8" w:rsidRDefault="00D06BAF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Инструктажи по технике безопасности в ЧС</w:t>
            </w:r>
          </w:p>
        </w:tc>
        <w:tc>
          <w:tcPr>
            <w:tcW w:w="1504" w:type="dxa"/>
          </w:tcPr>
          <w:p w:rsidR="00D06BAF" w:rsidRPr="00DA2FC8" w:rsidRDefault="00D06BAF" w:rsidP="003E72E9">
            <w:pPr>
              <w:ind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8-30 ноября</w:t>
            </w:r>
          </w:p>
        </w:tc>
        <w:tc>
          <w:tcPr>
            <w:tcW w:w="2168" w:type="dxa"/>
          </w:tcPr>
          <w:p w:rsidR="00D06BAF" w:rsidRPr="00DA2FC8" w:rsidRDefault="00DA2F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A2FC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56" w:type="dxa"/>
          </w:tcPr>
          <w:p w:rsidR="00D06BAF" w:rsidRPr="00DA2FC8" w:rsidRDefault="00767CC8" w:rsidP="00DA2F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E181A" w:rsidRPr="00DA2FC8" w:rsidRDefault="006E181A" w:rsidP="006E181A">
      <w:pPr>
        <w:spacing w:after="0" w:line="240" w:lineRule="auto"/>
        <w:ind w:left="6" w:firstLine="573"/>
        <w:jc w:val="center"/>
        <w:rPr>
          <w:sz w:val="24"/>
          <w:szCs w:val="24"/>
        </w:rPr>
      </w:pPr>
    </w:p>
    <w:bookmarkEnd w:id="0"/>
    <w:p w:rsidR="00C629EB" w:rsidRPr="00DA2FC8" w:rsidRDefault="000C7BCD">
      <w:pPr>
        <w:rPr>
          <w:sz w:val="24"/>
          <w:szCs w:val="24"/>
        </w:rPr>
      </w:pPr>
    </w:p>
    <w:sectPr w:rsidR="00C629EB" w:rsidRPr="00DA2FC8" w:rsidSect="00DA2FC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D"/>
    <w:rsid w:val="000A185D"/>
    <w:rsid w:val="000C7BCD"/>
    <w:rsid w:val="000D2CE7"/>
    <w:rsid w:val="00230C8C"/>
    <w:rsid w:val="003E72E9"/>
    <w:rsid w:val="0063663B"/>
    <w:rsid w:val="006E181A"/>
    <w:rsid w:val="00767CC8"/>
    <w:rsid w:val="0077608D"/>
    <w:rsid w:val="0086354E"/>
    <w:rsid w:val="00D06BAF"/>
    <w:rsid w:val="00DA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5391"/>
  <w15:chartTrackingRefBased/>
  <w15:docId w15:val="{4C0E28D0-CEC8-4C08-9D32-F65637D0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CE7"/>
    <w:pPr>
      <w:spacing w:after="4" w:line="261" w:lineRule="auto"/>
      <w:ind w:left="5" w:firstLine="57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4</cp:revision>
  <dcterms:created xsi:type="dcterms:W3CDTF">2021-11-16T06:08:00Z</dcterms:created>
  <dcterms:modified xsi:type="dcterms:W3CDTF">2021-11-16T08:59:00Z</dcterms:modified>
</cp:coreProperties>
</file>