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BA9" w:rsidRPr="00435E3C" w:rsidRDefault="007B4BA9" w:rsidP="007B4B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  <w:r w:rsidRPr="00435E3C">
        <w:rPr>
          <w:rFonts w:ascii="Arial" w:eastAsia="Times New Roman" w:hAnsi="Arial" w:cs="Arial"/>
          <w:color w:val="3C3C3C"/>
          <w:sz w:val="41"/>
          <w:szCs w:val="41"/>
        </w:rPr>
        <w:t xml:space="preserve">Показатели деятельности общеобразовательной организации, подлежащей </w:t>
      </w:r>
      <w:proofErr w:type="spellStart"/>
      <w:r w:rsidRPr="00435E3C">
        <w:rPr>
          <w:rFonts w:ascii="Arial" w:eastAsia="Times New Roman" w:hAnsi="Arial" w:cs="Arial"/>
          <w:color w:val="3C3C3C"/>
          <w:sz w:val="41"/>
          <w:szCs w:val="41"/>
        </w:rPr>
        <w:t>самообследованию</w:t>
      </w:r>
      <w:proofErr w:type="spellEnd"/>
    </w:p>
    <w:p w:rsidR="007B4BA9" w:rsidRPr="00435E3C" w:rsidRDefault="007B4BA9" w:rsidP="007B4BA9">
      <w:pPr>
        <w:shd w:val="clear" w:color="auto" w:fill="FFFFFF"/>
        <w:spacing w:after="0" w:line="209" w:lineRule="atLeast"/>
        <w:jc w:val="right"/>
        <w:textAlignment w:val="baseline"/>
        <w:rPr>
          <w:rFonts w:ascii="Arial" w:eastAsia="Times New Roman" w:hAnsi="Arial" w:cs="Arial"/>
          <w:color w:val="2D2D2D"/>
          <w:sz w:val="14"/>
          <w:szCs w:val="14"/>
        </w:rPr>
      </w:pPr>
      <w:r w:rsidRPr="00435E3C">
        <w:rPr>
          <w:rFonts w:ascii="Arial" w:eastAsia="Times New Roman" w:hAnsi="Arial" w:cs="Arial"/>
          <w:color w:val="2D2D2D"/>
          <w:sz w:val="14"/>
          <w:szCs w:val="14"/>
        </w:rPr>
        <w:t>Приложение N 2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6181"/>
        <w:gridCol w:w="2257"/>
      </w:tblGrid>
      <w:tr w:rsidR="007B4BA9" w:rsidRPr="00435E3C" w:rsidTr="004C44F1">
        <w:trPr>
          <w:trHeight w:val="15"/>
        </w:trPr>
        <w:tc>
          <w:tcPr>
            <w:tcW w:w="917" w:type="dxa"/>
            <w:hideMark/>
          </w:tcPr>
          <w:p w:rsidR="007B4BA9" w:rsidRPr="00435E3C" w:rsidRDefault="007B4BA9" w:rsidP="004C4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181" w:type="dxa"/>
            <w:hideMark/>
          </w:tcPr>
          <w:p w:rsidR="007B4BA9" w:rsidRPr="00435E3C" w:rsidRDefault="007B4BA9" w:rsidP="004C4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257" w:type="dxa"/>
            <w:hideMark/>
          </w:tcPr>
          <w:p w:rsidR="007B4BA9" w:rsidRPr="00435E3C" w:rsidRDefault="007B4BA9" w:rsidP="004C4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N </w:t>
            </w:r>
            <w:proofErr w:type="gramStart"/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</w:t>
            </w:r>
            <w:proofErr w:type="gramEnd"/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/п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Показатели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Единица измерения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1.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1169 человек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563 человека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508 человек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98 человек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617 человек/61,6%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4,2 балл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3,7 балл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D9213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77</w:t>
            </w:r>
            <w:r w:rsidR="007B4BA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,2 балл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53,9 балл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 человек/</w:t>
            </w:r>
            <w:r w:rsidR="00D9213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</w:t>
            </w: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</w:t>
            </w:r>
            <w:r w:rsidR="00D9213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человек/1</w:t>
            </w: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 человек/</w:t>
            </w:r>
            <w:r w:rsidR="00D9213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</w:t>
            </w: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1 </w:t>
            </w:r>
            <w:r w:rsidR="00D9213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человек/1</w:t>
            </w: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Численность/удельный вес численности выпускников 11 </w:t>
            </w: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7B4BA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1</w:t>
            </w:r>
            <w:r w:rsidR="00D9213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человек/2</w:t>
            </w: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</w:t>
            </w:r>
            <w:r w:rsidR="00D9213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человек/1</w:t>
            </w: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8 человек/11%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379B4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816 человек/70</w:t>
            </w:r>
            <w:r w:rsidR="007B4BA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379B4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357 человек/31</w:t>
            </w:r>
            <w:r w:rsidR="007B4BA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Регионального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379B4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</w:t>
            </w:r>
            <w:r w:rsidR="007B4BA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</w:t>
            </w: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 человек/ 89,6</w:t>
            </w:r>
            <w:r w:rsidR="007B4BA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Федерального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379B4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14 человек/3,9</w:t>
            </w:r>
            <w:r w:rsidR="007B4BA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Международного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379B4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23 человек/6,4</w:t>
            </w:r>
            <w:r w:rsidR="007B4BA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563BEB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338человек/29</w:t>
            </w:r>
            <w:r w:rsidR="007B4BA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BF059A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97 человек/8</w:t>
            </w:r>
            <w:r w:rsidR="007B4BA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 человек/%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95 человек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88</w:t>
            </w:r>
            <w:r w:rsidR="00D9213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человек/93</w:t>
            </w: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8</w:t>
            </w:r>
            <w:r w:rsidR="00D9213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8 человек/93</w:t>
            </w: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  <w:r w:rsidR="00D9213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человек/7</w:t>
            </w: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  <w:r w:rsidR="00D9213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человек/7</w:t>
            </w: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1.29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57</w:t>
            </w:r>
            <w:r w:rsidR="00D9213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человек/60</w:t>
            </w: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1.29.1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Высшая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27 </w:t>
            </w:r>
            <w:r w:rsidR="00D9213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 28</w:t>
            </w: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1.29.2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Первая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30 </w:t>
            </w:r>
            <w:r w:rsidR="00D9213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человек/ 32</w:t>
            </w: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17D88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78</w:t>
            </w:r>
            <w:r w:rsidR="007B4BA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человек/82</w:t>
            </w:r>
            <w:r w:rsidR="007B4BA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1.30.1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До 5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23</w:t>
            </w:r>
            <w:r w:rsidR="00717D88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человек/24</w:t>
            </w: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1.30.2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Свыше 30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11</w:t>
            </w:r>
            <w:r w:rsidR="00717D88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человек/95</w:t>
            </w: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20 человек</w:t>
            </w:r>
            <w:r w:rsidR="00717D88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/21</w:t>
            </w: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11</w:t>
            </w:r>
            <w:r w:rsidR="00717D88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человек/95</w:t>
            </w: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proofErr w:type="gramStart"/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153ED3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95человек/100</w:t>
            </w:r>
            <w:r w:rsidR="007B4BA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153ED3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95человек/100</w:t>
            </w:r>
            <w:r w:rsidR="007B4BA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2.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Инфраструктура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0,2 единиц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379B4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12 </w:t>
            </w:r>
            <w:r w:rsidR="007B4BA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единиц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С </w:t>
            </w:r>
            <w:proofErr w:type="spellStart"/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да</w:t>
            </w:r>
          </w:p>
        </w:tc>
        <w:bookmarkStart w:id="0" w:name="_GoBack"/>
        <w:bookmarkEnd w:id="0"/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2.5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1169 человек/100%</w:t>
            </w:r>
          </w:p>
        </w:tc>
      </w:tr>
      <w:tr w:rsidR="007B4BA9" w:rsidRPr="00435E3C" w:rsidTr="004C44F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5B0A5D" w:rsidRDefault="007B4BA9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4BA9" w:rsidRPr="000B622D" w:rsidRDefault="007379B4" w:rsidP="004C44F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2,2 </w:t>
            </w:r>
            <w:r w:rsidR="007B4BA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кв</w:t>
            </w:r>
            <w:proofErr w:type="gramStart"/>
            <w:r w:rsidR="007B4BA9" w:rsidRPr="000B622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.м</w:t>
            </w:r>
            <w:proofErr w:type="gramEnd"/>
          </w:p>
        </w:tc>
      </w:tr>
    </w:tbl>
    <w:p w:rsidR="007B4BA9" w:rsidRDefault="007B4BA9" w:rsidP="007B4B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7EC4" w:rsidRDefault="00F27EC4"/>
    <w:sectPr w:rsidR="00F27EC4" w:rsidSect="00F27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BA9"/>
    <w:rsid w:val="000B622D"/>
    <w:rsid w:val="00153ED3"/>
    <w:rsid w:val="001A4C6A"/>
    <w:rsid w:val="00563BEB"/>
    <w:rsid w:val="00717D88"/>
    <w:rsid w:val="007379B4"/>
    <w:rsid w:val="007B4BA9"/>
    <w:rsid w:val="00BF059A"/>
    <w:rsid w:val="00D92139"/>
    <w:rsid w:val="00F2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AF7BBD-C905-44DB-A415-7F6E3BBF8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Белоус</dc:creator>
  <cp:lastModifiedBy>dns</cp:lastModifiedBy>
  <cp:revision>2</cp:revision>
  <dcterms:created xsi:type="dcterms:W3CDTF">2018-09-02T20:11:00Z</dcterms:created>
  <dcterms:modified xsi:type="dcterms:W3CDTF">2018-09-02T20:11:00Z</dcterms:modified>
</cp:coreProperties>
</file>