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:rsidR="000B29FD" w:rsidRDefault="000B29FD" w:rsidP="00B029F7">
      <w:pPr>
        <w:pStyle w:val="a3"/>
        <w:spacing w:before="59" w:line="242" w:lineRule="auto"/>
        <w:ind w:right="23"/>
        <w:jc w:val="center"/>
      </w:pPr>
      <w:r>
        <w:t>МБОУ «Многопрофильный лицей №170»</w:t>
      </w:r>
    </w:p>
    <w:p w:rsidR="000064BF" w:rsidRPr="00AF4E01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bookmarkStart w:id="0" w:name="_GoBack"/>
      <w:bookmarkEnd w:id="0"/>
      <w:r w:rsidR="00210536">
        <w:rPr>
          <w:spacing w:val="-2"/>
        </w:rPr>
        <w:t>5</w:t>
      </w:r>
      <w:r w:rsidR="00AF4E01">
        <w:rPr>
          <w:spacing w:val="-2"/>
          <w:lang w:val="en-US"/>
        </w:rPr>
        <w:t xml:space="preserve">-2026 </w:t>
      </w:r>
      <w:r w:rsidR="00AF4E01">
        <w:rPr>
          <w:spacing w:val="-2"/>
        </w:rPr>
        <w:t>уч.год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FC287D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FC287D" w:rsidP="009E691D">
            <w:pPr>
              <w:pStyle w:val="a3"/>
              <w:spacing w:before="167"/>
            </w:pPr>
            <w:r w:rsidRPr="00F90F65">
              <w:rPr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1734" w:type="dxa"/>
          </w:tcPr>
          <w:p w:rsidR="009E691D" w:rsidRPr="00064CA9" w:rsidRDefault="00FC287D" w:rsidP="009E691D">
            <w:pPr>
              <w:pStyle w:val="a3"/>
              <w:spacing w:before="167"/>
            </w:pPr>
            <w:r>
              <w:t>Сентябрь, май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0B29FD" w:rsidTr="00FB5C4D">
        <w:tc>
          <w:tcPr>
            <w:tcW w:w="709" w:type="dxa"/>
          </w:tcPr>
          <w:p w:rsidR="000B29FD" w:rsidRDefault="000B29FD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0B29FD" w:rsidRDefault="000B29FD" w:rsidP="009E691D">
            <w:pPr>
              <w:pStyle w:val="a3"/>
              <w:spacing w:before="167"/>
            </w:pPr>
            <w:r w:rsidRPr="00F90F65">
              <w:rPr>
                <w:lang w:eastAsia="ru-RU"/>
              </w:rPr>
              <w:t>Провести рейд по учебным кабинетам, с целью анализа состояния охраны труда.</w:t>
            </w:r>
          </w:p>
        </w:tc>
        <w:tc>
          <w:tcPr>
            <w:tcW w:w="1734" w:type="dxa"/>
          </w:tcPr>
          <w:p w:rsidR="000B29FD" w:rsidRDefault="000B29FD" w:rsidP="009E691D">
            <w:pPr>
              <w:pStyle w:val="a3"/>
              <w:spacing w:before="167"/>
            </w:pPr>
            <w:r>
              <w:t>Август, ноябрь, январь, март.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 xml:space="preserve">Информирование членов профсоюза о деятельности профсоюза </w:t>
            </w:r>
            <w:r>
              <w:lastRenderedPageBreak/>
              <w:t>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0B29FD" w:rsidP="009E691D">
            <w:pPr>
              <w:pStyle w:val="a3"/>
              <w:spacing w:before="167"/>
            </w:pPr>
            <w: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FC287D" w:rsidP="00D175C5">
            <w:pPr>
              <w:pStyle w:val="a3"/>
              <w:spacing w:before="167"/>
            </w:pPr>
            <w:r>
              <w:t>День золотого человека</w:t>
            </w:r>
          </w:p>
        </w:tc>
        <w:tc>
          <w:tcPr>
            <w:tcW w:w="1734" w:type="dxa"/>
          </w:tcPr>
          <w:p w:rsidR="00D175C5" w:rsidRDefault="00FC287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BF"/>
    <w:rsid w:val="000064BF"/>
    <w:rsid w:val="00064CA9"/>
    <w:rsid w:val="000913EB"/>
    <w:rsid w:val="000B29FD"/>
    <w:rsid w:val="000D463D"/>
    <w:rsid w:val="000E7ADF"/>
    <w:rsid w:val="00122E20"/>
    <w:rsid w:val="001971A9"/>
    <w:rsid w:val="001C2DB8"/>
    <w:rsid w:val="002010F1"/>
    <w:rsid w:val="00210536"/>
    <w:rsid w:val="00212D9D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AF4E01"/>
    <w:rsid w:val="00B029F7"/>
    <w:rsid w:val="00B95475"/>
    <w:rsid w:val="00C01DDD"/>
    <w:rsid w:val="00C116BA"/>
    <w:rsid w:val="00D175C5"/>
    <w:rsid w:val="00D22253"/>
    <w:rsid w:val="00D407E6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C287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Влада Веселова</cp:lastModifiedBy>
  <cp:revision>2</cp:revision>
  <dcterms:created xsi:type="dcterms:W3CDTF">2026-02-10T08:27:00Z</dcterms:created>
  <dcterms:modified xsi:type="dcterms:W3CDTF">2026-02-10T08:27:00Z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