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67" w:rsidRDefault="00F86D67" w:rsidP="00F86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25B">
        <w:rPr>
          <w:rFonts w:ascii="Times New Roman" w:hAnsi="Times New Roman" w:cs="Times New Roman"/>
          <w:b/>
          <w:sz w:val="28"/>
          <w:szCs w:val="28"/>
        </w:rPr>
        <w:t>Отзывы слушателей стажировки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10-15.11.2014г.</w:t>
      </w:r>
    </w:p>
    <w:p w:rsidR="00F86D67" w:rsidRDefault="00F86D67" w:rsidP="00F86D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D67" w:rsidRDefault="00F86D67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D67">
        <w:rPr>
          <w:rFonts w:ascii="Times New Roman" w:hAnsi="Times New Roman" w:cs="Times New Roman"/>
          <w:sz w:val="28"/>
          <w:szCs w:val="28"/>
        </w:rPr>
        <w:t>«Понравилось отношение руководства и всех сотрудников школы к своей работе, внимание к стажёру, готовность поделиться опытом работы сверх заявленной программы. Доброжелательность и терпение, искренность и доброта.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Заинтересовали многие инновационные подходы к организации образовательного процесса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F86D67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F86D67" w:rsidRDefault="00F86D67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Гараев</w:t>
      </w:r>
      <w:proofErr w:type="spellEnd"/>
    </w:p>
    <w:p w:rsidR="00F86D67" w:rsidRDefault="00F86D67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D67" w:rsidRDefault="00F86D67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«Увиденное позволило сделать вы вод о том, что в данном коллективе трудятся люди творческие, энергичные, целеустремленные, способные решать в полном объеме те задачи, которые стоят на современном этапе перед педагогическим сообществом. Удивил спектр занятий по внеурочной деятельности, проводимых в начальной школе. Считаю, что они помогут детям раскрыть свой творческий потенциал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F86D67" w:rsidRDefault="00F86D67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Шарыгина</w:t>
      </w:r>
      <w:proofErr w:type="spellEnd"/>
    </w:p>
    <w:p w:rsidR="00F86D67" w:rsidRDefault="00F86D67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D67" w:rsidRDefault="00F86D67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«В школе используется методика сингапурского проекта, которая не только улучшает содержание урока, но и мобилизует педагогический коллектив на постоянную готовность не только к внутреннему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тьюторству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и распространению опыта среди школ города, республики, ФР. </w:t>
      </w:r>
      <w:r w:rsidR="00FA5F4D">
        <w:rPr>
          <w:rFonts w:ascii="Times New Roman" w:hAnsi="Times New Roman" w:cs="Times New Roman"/>
          <w:sz w:val="28"/>
          <w:szCs w:val="28"/>
        </w:rPr>
        <w:t>Благодаря принципу «открытых дверей» мы имели возможность увидеть слаженную работу педагогического коллектива во главе с энергичным директором.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FA5F4D" w:rsidRDefault="00FA5F4D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А.Н.Саитова</w:t>
      </w:r>
      <w:proofErr w:type="spellEnd"/>
    </w:p>
    <w:p w:rsidR="00FA5F4D" w:rsidRDefault="00FA5F4D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C66" w:rsidRDefault="00FA5F4D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школе созданы все условия всестороннего развития личности ребенка. Очень заинтересовала работа школы «полного» дня, как реализована возможность проведения третьего часа урока физкультуры, как урока ритмики. </w:t>
      </w:r>
      <w:r w:rsidR="00661C66">
        <w:rPr>
          <w:rFonts w:ascii="Times New Roman" w:hAnsi="Times New Roman" w:cs="Times New Roman"/>
          <w:sz w:val="28"/>
          <w:szCs w:val="28"/>
        </w:rPr>
        <w:t>В школе работают очень позитивные, творческие, инициативные учителя</w:t>
      </w:r>
      <w:proofErr w:type="gramStart"/>
      <w:r w:rsidR="00661C66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661C66">
        <w:rPr>
          <w:rFonts w:ascii="Times New Roman" w:hAnsi="Times New Roman" w:cs="Times New Roman"/>
          <w:sz w:val="28"/>
          <w:szCs w:val="28"/>
        </w:rPr>
        <w:t xml:space="preserve">осетив практические занятия, увидела как можно использовать проемы сингапурского проекта. Обязательно поделюсь опытом со своими коллегами и буду применять элементы этой технологии. Не могу не отметить оформление и работу ресторана. </w:t>
      </w:r>
    </w:p>
    <w:p w:rsidR="00661C66" w:rsidRDefault="00661C66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Валинурова</w:t>
      </w:r>
      <w:proofErr w:type="spellEnd"/>
    </w:p>
    <w:p w:rsidR="00661C66" w:rsidRDefault="00661C66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1C66" w:rsidRDefault="00661C66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«Надеюсь, что опыт школы №146 будет постепенно внедряться в нашей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учетом особенностей нашего образовательного пространства.) Я буду рекомендовать директору моей школы, зам. директора по ВР в обязательном порядке пройти стажировку в школе №146, если будет такая возможность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661C66" w:rsidRDefault="00661C66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Хаматнурова</w:t>
      </w:r>
      <w:proofErr w:type="spellEnd"/>
    </w:p>
    <w:p w:rsidR="00661C66" w:rsidRDefault="00661C66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F4D" w:rsidRDefault="00661C66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«Интересным для меня оказалась система построения отношений с родителями, которые являются полноценными участниками образовательного процесса. На эту цель работает и школьный сайт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технология проведения слушаний публичного доклада директора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Наблюдательного Совета. Таким образом, реализуется главный лозунг школы «Школа для всех, школа для каждого!» </w:t>
      </w:r>
    </w:p>
    <w:p w:rsidR="00661C66" w:rsidRDefault="00661C66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</w:p>
    <w:p w:rsidR="00C806AA" w:rsidRDefault="00C806AA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6AA" w:rsidRDefault="00C806AA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Побывав на курсах повышения квалификации много интересного и полезного увезем с собой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Это и работа по направлению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разваития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одаренности детей, и внедрение методики сингапурского проекта, и проект «Школа после уроков» и презентация результатов школьного проекта «Ритмика-третий час физкультуры. Огромное спасибо всему коллективу школы!»</w:t>
      </w:r>
    </w:p>
    <w:p w:rsidR="00C806AA" w:rsidRDefault="00C806AA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Н.Р. Мусина</w:t>
      </w:r>
    </w:p>
    <w:p w:rsidR="00C806AA" w:rsidRDefault="00C806AA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6AA" w:rsidRDefault="00C806AA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«Хочется отметить добросовестную подготовку сотрудников образовательного учреждения к проведению занятий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площадке. Удивляет продуктивность деятельности коллектива в области ГОУ ОО. Выстроена система работы за короткий срок, которая уже сейчас приносит свои плоды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C806AA" w:rsidRDefault="00C806AA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Фаррахова</w:t>
      </w:r>
      <w:proofErr w:type="spellEnd"/>
    </w:p>
    <w:p w:rsidR="00C806AA" w:rsidRDefault="00C806AA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6AA" w:rsidRDefault="00C806AA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«Для меня было важно познакомиться с нормативно-правовой базы по ГОУ, спецификой финансового обеспечения, а также опытом взаимодействия с субъектами ГОУ, организацией платных образовательных услуг. Проект «Школа после уроков», «Ритмика – третий час физкультуры» буду использовать в своей работе. Во время практических занятий мы увидели взаимодействие педагогов и учащихся. Дети очень хорошо говорят, легко включаются в выполнение работы. Они доброжелательны и внимательны друг к другу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C806AA" w:rsidRDefault="00C806AA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Салимгареева</w:t>
      </w:r>
      <w:proofErr w:type="spellEnd"/>
    </w:p>
    <w:p w:rsidR="00B10DAB" w:rsidRDefault="00B10DAB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DAB" w:rsidRDefault="00B10DAB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«Стажировка прошла продуктивно, т.к. мы имели возможность не просто наблюдать, а включились в практическую деятельность: разрабатывали проект, участвовали в тренингах, деловых играх, работе круглого стола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B10DAB" w:rsidRDefault="00B10DAB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Самиянова</w:t>
      </w:r>
      <w:proofErr w:type="spellEnd"/>
    </w:p>
    <w:p w:rsidR="00B10DAB" w:rsidRDefault="00B10DAB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0DAB" w:rsidRDefault="00B10DAB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«Проекты «Школа после уроков», «Ритмика – третий час физкультуры» - это то, что я давно мечтала ввести в практику своей школы. Пока не знала как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12208B">
        <w:rPr>
          <w:rFonts w:ascii="Times New Roman" w:hAnsi="Times New Roman" w:cs="Times New Roman"/>
          <w:sz w:val="28"/>
          <w:szCs w:val="28"/>
        </w:rPr>
        <w:t xml:space="preserve">Сейчас увидела свою мечту наяву. Впечатлили дети: как они выступают, держатся перед аудиторией. Директор, завуч </w:t>
      </w:r>
      <w:proofErr w:type="spellStart"/>
      <w:r w:rsidR="0012208B">
        <w:rPr>
          <w:rFonts w:ascii="Times New Roman" w:hAnsi="Times New Roman" w:cs="Times New Roman"/>
          <w:sz w:val="28"/>
          <w:szCs w:val="28"/>
        </w:rPr>
        <w:t>Саодат</w:t>
      </w:r>
      <w:proofErr w:type="spellEnd"/>
      <w:r w:rsidR="001220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208B">
        <w:rPr>
          <w:rFonts w:ascii="Times New Roman" w:hAnsi="Times New Roman" w:cs="Times New Roman"/>
          <w:sz w:val="28"/>
          <w:szCs w:val="28"/>
        </w:rPr>
        <w:t>Ташпулатовна</w:t>
      </w:r>
      <w:proofErr w:type="spellEnd"/>
      <w:r w:rsidR="0012208B">
        <w:rPr>
          <w:rFonts w:ascii="Times New Roman" w:hAnsi="Times New Roman" w:cs="Times New Roman"/>
          <w:sz w:val="28"/>
          <w:szCs w:val="28"/>
        </w:rPr>
        <w:t xml:space="preserve"> и другие люди – на своем месте. Увлечены так, что глаза горят и зажигают других. Очень открытые люди. Спасибо! Удивительно! Живем в одной стране, а как все по-разному! Словно в другом государстве побывала</w:t>
      </w:r>
      <w:proofErr w:type="gramStart"/>
      <w:r w:rsidR="001220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2208B" w:rsidRDefault="0012208B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Загртдинова</w:t>
      </w:r>
      <w:proofErr w:type="spellEnd"/>
    </w:p>
    <w:p w:rsidR="0012208B" w:rsidRDefault="0012208B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08B" w:rsidRDefault="0012208B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«Директор школы и педагогический коллектив в своей деятельности полностью претворяют в жизнь Девиз МАОУ «Школа №146»: «Развиваясь сами, совершенствуем мир вокруг!»</w:t>
      </w:r>
    </w:p>
    <w:p w:rsidR="0012208B" w:rsidRDefault="0012208B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И.Ф. Юсупова</w:t>
      </w:r>
    </w:p>
    <w:p w:rsidR="0012208B" w:rsidRDefault="0012208B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208B" w:rsidRDefault="0012208B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«Очень полезно было знакомство с практикой </w:t>
      </w:r>
      <w:r w:rsidR="0099660F">
        <w:rPr>
          <w:rFonts w:ascii="Times New Roman" w:hAnsi="Times New Roman" w:cs="Times New Roman"/>
          <w:sz w:val="28"/>
          <w:szCs w:val="28"/>
        </w:rPr>
        <w:t xml:space="preserve">формирования </w:t>
      </w:r>
      <w:proofErr w:type="spellStart"/>
      <w:r w:rsidR="0099660F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="0099660F">
        <w:rPr>
          <w:rFonts w:ascii="Times New Roman" w:hAnsi="Times New Roman" w:cs="Times New Roman"/>
          <w:sz w:val="28"/>
          <w:szCs w:val="28"/>
        </w:rPr>
        <w:t xml:space="preserve"> образовательной среды: медико-психологический центр, спортивно-творческий центр. Особо спасибо за третий час физкультуры – «Ритмика</w:t>
      </w:r>
      <w:proofErr w:type="gramStart"/>
      <w:r w:rsidR="0099660F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End"/>
      <w:r w:rsidR="0099660F">
        <w:rPr>
          <w:rFonts w:ascii="Times New Roman" w:hAnsi="Times New Roman" w:cs="Times New Roman"/>
          <w:sz w:val="28"/>
          <w:szCs w:val="28"/>
        </w:rPr>
        <w:t>Мы теперь знаем к чему стремиться</w:t>
      </w:r>
      <w:proofErr w:type="gramStart"/>
      <w:r w:rsidR="0099660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99660F" w:rsidRDefault="0099660F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Г.А. Мусина</w:t>
      </w:r>
    </w:p>
    <w:p w:rsidR="0099660F" w:rsidRDefault="0099660F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60F" w:rsidRDefault="0099660F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Полезными и содержательными были выступления Валеевой Г.Р. (ознакомление с формами работы Наблюдательного совета, со спецификой финансового обеспечения в условиях реализации ФЗ),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С.В., Рахмановой С.Т. Особо хочется отметить ученическое самоуправление, через которое идет реальная социализация личности школьника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Всем огромное спасибо, успехов Вам!»</w:t>
      </w:r>
    </w:p>
    <w:p w:rsidR="0099660F" w:rsidRDefault="0099660F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Р.Р. Имамова</w:t>
      </w:r>
      <w:bookmarkStart w:id="0" w:name="_GoBack"/>
      <w:bookmarkEnd w:id="0"/>
    </w:p>
    <w:p w:rsidR="00C806AA" w:rsidRDefault="00C806AA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6AA" w:rsidRDefault="00C806AA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6AA" w:rsidRPr="00F86D67" w:rsidRDefault="00C806AA" w:rsidP="00F86D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016C" w:rsidRDefault="0099660F"/>
    <w:sectPr w:rsidR="00BD0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641"/>
    <w:rsid w:val="000A4361"/>
    <w:rsid w:val="0012208B"/>
    <w:rsid w:val="00661C66"/>
    <w:rsid w:val="0099660F"/>
    <w:rsid w:val="009D719D"/>
    <w:rsid w:val="00A61641"/>
    <w:rsid w:val="00B10DAB"/>
    <w:rsid w:val="00C806AA"/>
    <w:rsid w:val="00D95FC6"/>
    <w:rsid w:val="00F86D67"/>
    <w:rsid w:val="00FA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2014-12-06T07:25:00Z</dcterms:created>
  <dcterms:modified xsi:type="dcterms:W3CDTF">2014-12-06T09:12:00Z</dcterms:modified>
</cp:coreProperties>
</file>