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F55" w:rsidRDefault="004C1F55" w:rsidP="00152CB8">
      <w:pPr>
        <w:jc w:val="center"/>
      </w:pPr>
      <w:r w:rsidRPr="004C1F55">
        <w:rPr>
          <w:bCs/>
          <w:i/>
          <w:noProof/>
        </w:rPr>
        <w:drawing>
          <wp:inline distT="0" distB="0" distL="0" distR="0" wp14:anchorId="578C9008" wp14:editId="6579D3A9">
            <wp:extent cx="7040880" cy="9204732"/>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048201" cy="9214303"/>
                    </a:xfrm>
                    <a:prstGeom prst="rect">
                      <a:avLst/>
                    </a:prstGeom>
                  </pic:spPr>
                </pic:pic>
              </a:graphicData>
            </a:graphic>
          </wp:inline>
        </w:drawing>
      </w:r>
    </w:p>
    <w:p w:rsidR="004C1F55" w:rsidRDefault="004C1F55" w:rsidP="00152CB8">
      <w:pPr>
        <w:jc w:val="center"/>
      </w:pPr>
    </w:p>
    <w:p w:rsidR="004A349C" w:rsidRDefault="004A349C" w:rsidP="004C1F55">
      <w:pPr>
        <w:ind w:left="-1276"/>
        <w:jc w:val="center"/>
      </w:pPr>
      <w:r>
        <w:t>ОГЛАВЛЕНИЕ</w:t>
      </w:r>
    </w:p>
    <w:p w:rsidR="00BD6AA1" w:rsidRDefault="00BD6AA1" w:rsidP="00152CB8">
      <w:pPr>
        <w:jc w:val="center"/>
      </w:pPr>
    </w:p>
    <w:p w:rsidR="00BD6AA1" w:rsidRDefault="00BD6AA1" w:rsidP="00152CB8">
      <w:pPr>
        <w:jc w:val="center"/>
      </w:pP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3F79AF">
      <w:pPr>
        <w:contextualSpacing/>
        <w:jc w:val="both"/>
      </w:pPr>
      <w:r>
        <w:t xml:space="preserve">И РАСТОРЖЕНИИ ТРУДОВОГО ДОГОВОРА                                        </w:t>
      </w:r>
      <w:r w:rsidR="005211A5">
        <w:t xml:space="preserve">         </w:t>
      </w:r>
      <w:r>
        <w:t xml:space="preserve">              </w:t>
      </w:r>
      <w:r w:rsidR="005211A5">
        <w:t xml:space="preserve"> </w:t>
      </w:r>
      <w:r>
        <w:t xml:space="preserve">      </w:t>
      </w:r>
      <w:r w:rsidR="003F79AF">
        <w:t xml:space="preserve">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r w:rsidR="003F79AF">
        <w:rPr>
          <w:bCs/>
          <w:caps/>
        </w:rPr>
        <w:t xml:space="preserve">                                                             </w:t>
      </w:r>
      <w:r w:rsidR="009C1B5F">
        <w:rPr>
          <w:bCs/>
          <w:caps/>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3F79AF">
      <w:pPr>
        <w:contextualSpacing/>
        <w:jc w:val="both"/>
        <w:rPr>
          <w:bCs/>
        </w:rPr>
      </w:pP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r w:rsidR="005211A5">
        <w:rPr>
          <w:bCs/>
        </w:rPr>
        <w:t xml:space="preserve">                                                            </w:t>
      </w:r>
    </w:p>
    <w:p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rsidR="008167E6" w:rsidRDefault="008167E6" w:rsidP="003F79AF">
      <w:pPr>
        <w:pStyle w:val="Pa6"/>
        <w:spacing w:line="240" w:lineRule="auto"/>
        <w:contextualSpacing/>
        <w:jc w:val="both"/>
      </w:pPr>
      <w:r w:rsidRPr="008167E6">
        <w:t>ОТВЕТСТВЕННОСТЬ СТОРОН КОЛЛЕКТИВНОГО ДОГОВОРА</w:t>
      </w:r>
      <w:r w:rsidR="005211A5">
        <w:t xml:space="preserve">                                       </w:t>
      </w:r>
    </w:p>
    <w:p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r w:rsidR="00FE4AC3">
        <w:rPr>
          <w:bCs/>
        </w:rPr>
        <w:t xml:space="preserve">    </w:t>
      </w:r>
    </w:p>
    <w:p w:rsidR="008167E6" w:rsidRPr="008167E6" w:rsidRDefault="00600CFF" w:rsidP="003F79AF">
      <w:pPr>
        <w:pStyle w:val="Default"/>
        <w:contextualSpacing/>
        <w:jc w:val="both"/>
      </w:pPr>
      <w:r w:rsidRPr="00C66FBC">
        <w:rPr>
          <w:bCs/>
        </w:rPr>
        <w:t>14</w:t>
      </w:r>
      <w:r>
        <w:rPr>
          <w:bCs/>
        </w:rPr>
        <w:t>. СПОРТ И ЗДОРОВЬЕ</w:t>
      </w:r>
      <w:r w:rsidR="00FE4AC3">
        <w:rPr>
          <w:bCs/>
        </w:rPr>
        <w:t xml:space="preserve">                                                  </w:t>
      </w:r>
      <w:r w:rsidR="005211A5">
        <w:rPr>
          <w:bCs/>
        </w:rPr>
        <w:t xml:space="preserve">                       </w:t>
      </w:r>
      <w:r w:rsidR="00FE4AC3">
        <w:rPr>
          <w:bCs/>
        </w:rPr>
        <w:t xml:space="preserve">   </w:t>
      </w: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430DF3" w:rsidRDefault="00430DF3" w:rsidP="002C740E">
      <w:pPr>
        <w:jc w:val="center"/>
      </w:pPr>
    </w:p>
    <w:p w:rsidR="00842542" w:rsidRDefault="00842542" w:rsidP="00BD6AA1"/>
    <w:p w:rsidR="00BD6AA1" w:rsidRDefault="00BD6AA1" w:rsidP="00BD6AA1"/>
    <w:p w:rsidR="00842542" w:rsidRDefault="00842542" w:rsidP="002C740E">
      <w:pPr>
        <w:jc w:val="cente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
        <w:jc w:val="center"/>
      </w:pPr>
    </w:p>
    <w:p w:rsidR="008F2A33" w:rsidRDefault="008F2A33" w:rsidP="008F2A33">
      <w:pPr>
        <w:pStyle w:val="3"/>
        <w:ind w:firstLine="709"/>
        <w:contextualSpacing/>
      </w:pPr>
      <w:r>
        <w:t>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Муниципальное бюджетное общеобразовательное учреждение «Средняя общеобразовательная школа №132 с углубленным изучением иностранных языков» Ново-Савиновского района города Казани (далее – МБОУ «Школа № 132», Школа)</w:t>
      </w:r>
    </w:p>
    <w:p w:rsidR="008F2A33" w:rsidRDefault="008F2A33" w:rsidP="008F2A33">
      <w:pPr>
        <w:pStyle w:val="3"/>
        <w:ind w:firstLine="709"/>
        <w:contextualSpacing/>
      </w:pPr>
      <w:r>
        <w:t>1.2. Основой для заключения коллективного договора являются:</w:t>
      </w:r>
    </w:p>
    <w:p w:rsidR="008F2A33" w:rsidRDefault="008F2A33" w:rsidP="008F2A33">
      <w:pPr>
        <w:pStyle w:val="3"/>
        <w:ind w:firstLine="709"/>
        <w:contextualSpacing/>
      </w:pPr>
      <w:r>
        <w:t>Конституция Российской Федерации;</w:t>
      </w:r>
    </w:p>
    <w:p w:rsidR="008F2A33" w:rsidRDefault="008F2A33" w:rsidP="008F2A33">
      <w:pPr>
        <w:pStyle w:val="3"/>
        <w:ind w:firstLine="709"/>
        <w:contextualSpacing/>
      </w:pPr>
      <w:r>
        <w:t>нормы международного права и международные договоры Российской Федерации (если они не противоречат Конституции Российской Федерации);</w:t>
      </w:r>
    </w:p>
    <w:p w:rsidR="008F2A33" w:rsidRDefault="008F2A33" w:rsidP="008F2A33">
      <w:pPr>
        <w:pStyle w:val="3"/>
        <w:ind w:firstLine="709"/>
        <w:contextualSpacing/>
      </w:pPr>
      <w:r>
        <w:t>Трудовой кодекс Российской Федерации (далее – ТК РФ);</w:t>
      </w:r>
    </w:p>
    <w:p w:rsidR="008F2A33" w:rsidRDefault="008F2A33" w:rsidP="008F2A33">
      <w:pPr>
        <w:pStyle w:val="3"/>
        <w:ind w:firstLine="709"/>
        <w:contextualSpacing/>
      </w:pPr>
      <w:r>
        <w:t>Федеральный закон от 12 января 1996 г. № 10-ФЗ «О профессиональных союзах, их правах и гарантиях деятельности»;</w:t>
      </w:r>
    </w:p>
    <w:p w:rsidR="008F2A33" w:rsidRDefault="008F2A33" w:rsidP="008F2A33">
      <w:pPr>
        <w:pStyle w:val="3"/>
        <w:ind w:firstLine="709"/>
        <w:contextualSpacing/>
      </w:pPr>
      <w:r>
        <w:t>Федеральный закон от 29 декабря 2012 г. № 273-ФЗ «Об образовании в Российской Федерации» (далее – Федеральный закон № 273-ФЗ);</w:t>
      </w:r>
    </w:p>
    <w:p w:rsidR="008F2A33" w:rsidRDefault="008F2A33" w:rsidP="008F2A33">
      <w:pPr>
        <w:pStyle w:val="3"/>
        <w:ind w:firstLine="709"/>
        <w:contextualSpacing/>
      </w:pPr>
      <w:r>
        <w:t>Закон РТ от 22 июля 2013 года № 68-ЗРТ «Об образовании»;</w:t>
      </w:r>
    </w:p>
    <w:p w:rsidR="008F2A33" w:rsidRDefault="008F2A33" w:rsidP="008F2A33">
      <w:pPr>
        <w:pStyle w:val="3"/>
        <w:ind w:firstLine="709"/>
        <w:contextualSpacing/>
      </w:pPr>
      <w:r>
        <w:t>Закон Республики Татарстан от 18 января 1995 г. № 2303-XII «О профессиональных союзах»;</w:t>
      </w:r>
    </w:p>
    <w:p w:rsidR="008F2A33" w:rsidRDefault="008F2A33" w:rsidP="008F2A33">
      <w:pPr>
        <w:pStyle w:val="3"/>
        <w:ind w:firstLine="709"/>
        <w:contextualSpacing/>
      </w:pPr>
      <w:r>
        <w:t>Указ Президента Республики Татарстан от 17 ноября 2015 года № УП-1105 «О развитии социального партнерства в сфере труда в Республике Татарстан»;</w:t>
      </w:r>
    </w:p>
    <w:p w:rsidR="008F2A33" w:rsidRDefault="008F2A33" w:rsidP="008F2A33">
      <w:pPr>
        <w:pStyle w:val="3"/>
        <w:ind w:firstLine="709"/>
        <w:contextualSpacing/>
      </w:pPr>
      <w: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8F2A33" w:rsidRDefault="008F2A33" w:rsidP="008F2A33">
      <w:pPr>
        <w:pStyle w:val="3"/>
        <w:ind w:firstLine="709"/>
        <w:contextualSpacing/>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8F2A33" w:rsidRDefault="008F2A33" w:rsidP="008F2A33">
      <w:pPr>
        <w:pStyle w:val="3"/>
        <w:ind w:firstLine="709"/>
        <w:contextualSpacing/>
      </w:pPr>
      <w:r>
        <w:tab/>
        <w:t>Территориальное соглашение между Управлением образования ИКМО г. Казани и Татарстанской республиканской организацией Общероссийского Профсоюза образования на 2024-2026гг.</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w:t>
      </w:r>
      <w:r w:rsidR="00375B2B">
        <w:t>директора</w:t>
      </w:r>
      <w:r w:rsidRPr="009365B2">
        <w:t xml:space="preserve"> образовательной организации </w:t>
      </w:r>
      <w:r w:rsidR="00375B2B">
        <w:t>Осиповой Ольги Андреевны</w:t>
      </w:r>
      <w:r w:rsidR="00D80E7A">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w:t>
      </w:r>
      <w:r w:rsidR="00965100">
        <w:t>чной профсоюзной организации) Малышевой Екатерины Сергеевны.</w:t>
      </w:r>
    </w:p>
    <w:p w:rsidR="00DD0F12"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 xml:space="preserve">орган социального </w:t>
      </w:r>
      <w:r w:rsidR="00EA14E0" w:rsidRPr="00EB03E3">
        <w:rPr>
          <w:sz w:val="28"/>
          <w:szCs w:val="28"/>
        </w:rPr>
        <w:lastRenderedPageBreak/>
        <w:t>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26541F" w:rsidRPr="00E85B2A" w:rsidRDefault="0026541F" w:rsidP="008658C1">
      <w:pPr>
        <w:ind w:firstLine="709"/>
        <w:contextualSpacing/>
        <w:jc w:val="both"/>
        <w:rPr>
          <w:sz w:val="28"/>
          <w:szCs w:val="28"/>
        </w:rPr>
      </w:pPr>
      <w:r w:rsidRPr="0026541F">
        <w:rPr>
          <w:sz w:val="28"/>
          <w:szCs w:val="28"/>
        </w:rPr>
        <w:t>Работодатель признаёт первичную профсоюзную организацию МБОУ «Школа №132» единственным полномочным представителем работников образовательной организации.</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CE7291"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DD0F12" w:rsidRPr="00CE7291">
        <w:rPr>
          <w:sz w:val="28"/>
          <w:szCs w:val="28"/>
        </w:rPr>
        <w:t xml:space="preserve">в </w:t>
      </w:r>
      <w:r w:rsidR="00D80E7A" w:rsidRPr="00CE7291">
        <w:rPr>
          <w:color w:val="000000" w:themeColor="text1"/>
          <w:sz w:val="28"/>
          <w:szCs w:val="28"/>
        </w:rPr>
        <w:t>3 дня</w:t>
      </w:r>
      <w:r w:rsidR="00DD0F12" w:rsidRPr="00CE7291">
        <w:rPr>
          <w:sz w:val="28"/>
          <w:szCs w:val="28"/>
        </w:rPr>
        <w:t xml:space="preserve"> сообщать выборному органу первичной профсоюзной организации свой мотивированный ответ по каждому вопросу</w:t>
      </w:r>
      <w:r w:rsidRPr="00CE7291">
        <w:rPr>
          <w:sz w:val="28"/>
          <w:szCs w:val="28"/>
        </w:rPr>
        <w:t>;</w:t>
      </w:r>
    </w:p>
    <w:p w:rsidR="009D61A6" w:rsidRDefault="00A15B3F" w:rsidP="008658C1">
      <w:pPr>
        <w:pStyle w:val="aff8"/>
        <w:spacing w:before="0" w:beforeAutospacing="0" w:after="0" w:afterAutospacing="0"/>
        <w:ind w:firstLine="709"/>
        <w:contextualSpacing/>
        <w:jc w:val="both"/>
        <w:rPr>
          <w:sz w:val="28"/>
          <w:szCs w:val="28"/>
        </w:rPr>
      </w:pPr>
      <w:r w:rsidRPr="00CE7291">
        <w:rPr>
          <w:sz w:val="28"/>
          <w:szCs w:val="28"/>
        </w:rPr>
        <w:t>р</w:t>
      </w:r>
      <w:r w:rsidR="00DD0F12" w:rsidRPr="00CE7291">
        <w:rPr>
          <w:sz w:val="28"/>
          <w:szCs w:val="28"/>
        </w:rPr>
        <w:t>аботодатель принимает на себя обязательство информировать</w:t>
      </w:r>
      <w:r w:rsidR="008D733A" w:rsidRPr="00CE7291">
        <w:rPr>
          <w:sz w:val="28"/>
          <w:szCs w:val="28"/>
        </w:rPr>
        <w:t xml:space="preserve"> </w:t>
      </w:r>
      <w:r w:rsidR="00DD0F12" w:rsidRPr="00CE7291">
        <w:rPr>
          <w:sz w:val="28"/>
          <w:szCs w:val="28"/>
        </w:rPr>
        <w:t>выборный орган первичной профсоюзной организации о решениях органов государственного контроля (надзора),</w:t>
      </w:r>
      <w:r w:rsidR="005211A5" w:rsidRPr="00CE7291">
        <w:rPr>
          <w:sz w:val="28"/>
          <w:szCs w:val="28"/>
        </w:rPr>
        <w:t xml:space="preserve"> </w:t>
      </w:r>
      <w:r w:rsidR="00DD0F12" w:rsidRPr="00CE7291">
        <w:rPr>
          <w:sz w:val="28"/>
          <w:szCs w:val="28"/>
        </w:rPr>
        <w:t>принятых по вопросам в сфере трудовых, социальных и иных</w:t>
      </w:r>
      <w:r w:rsidR="008D733A" w:rsidRPr="00CE7291">
        <w:rPr>
          <w:sz w:val="28"/>
          <w:szCs w:val="28"/>
        </w:rPr>
        <w:t xml:space="preserve"> </w:t>
      </w:r>
      <w:r w:rsidR="00DD0F12" w:rsidRPr="00CE7291">
        <w:rPr>
          <w:sz w:val="28"/>
          <w:szCs w:val="28"/>
        </w:rPr>
        <w:t xml:space="preserve">непосредственно связанных с ними отношений в </w:t>
      </w:r>
      <w:r w:rsidRPr="00CE7291">
        <w:rPr>
          <w:color w:val="000000"/>
          <w:sz w:val="28"/>
          <w:szCs w:val="28"/>
        </w:rPr>
        <w:t>образовательной организации</w:t>
      </w:r>
      <w:r w:rsidRPr="00CE7291">
        <w:rPr>
          <w:sz w:val="28"/>
          <w:szCs w:val="28"/>
        </w:rPr>
        <w:t>, путём</w:t>
      </w:r>
      <w:r w:rsidR="008D733A" w:rsidRPr="00CE7291">
        <w:rPr>
          <w:sz w:val="28"/>
          <w:szCs w:val="28"/>
        </w:rPr>
        <w:t xml:space="preserve"> </w:t>
      </w:r>
      <w:r w:rsidRPr="00CE7291">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D80E7A" w:rsidRPr="00CE7291">
        <w:rPr>
          <w:sz w:val="28"/>
          <w:szCs w:val="28"/>
        </w:rPr>
        <w:t>3</w:t>
      </w:r>
      <w:r w:rsidRPr="00CE7291">
        <w:rPr>
          <w:sz w:val="28"/>
          <w:szCs w:val="28"/>
        </w:rPr>
        <w:t xml:space="preserve"> дней</w:t>
      </w:r>
      <w:r w:rsidR="008D733A" w:rsidRPr="00CE7291">
        <w:rPr>
          <w:sz w:val="28"/>
          <w:szCs w:val="28"/>
        </w:rPr>
        <w:t xml:space="preserve"> </w:t>
      </w:r>
      <w:r w:rsidRPr="00CE7291">
        <w:rPr>
          <w:sz w:val="28"/>
          <w:szCs w:val="28"/>
        </w:rPr>
        <w:t>со дня получения работодателем решения от</w:t>
      </w:r>
      <w:r w:rsidR="008D733A" w:rsidRPr="00CE7291">
        <w:rPr>
          <w:sz w:val="28"/>
          <w:szCs w:val="28"/>
        </w:rPr>
        <w:t xml:space="preserve"> </w:t>
      </w:r>
      <w:r w:rsidRPr="00CE7291">
        <w:rPr>
          <w:sz w:val="28"/>
          <w:szCs w:val="28"/>
        </w:rPr>
        <w:t>соответствующего государственного</w:t>
      </w:r>
      <w:r>
        <w:rPr>
          <w:sz w:val="28"/>
          <w:szCs w:val="28"/>
        </w:rPr>
        <w:t xml:space="preserve"> </w:t>
      </w:r>
      <w:r w:rsidRPr="00A15B3F">
        <w:rPr>
          <w:sz w:val="28"/>
          <w:szCs w:val="28"/>
        </w:rPr>
        <w:t>органа;</w:t>
      </w:r>
    </w:p>
    <w:p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w:t>
      </w:r>
      <w:r w:rsidR="00580038" w:rsidRPr="0062259B">
        <w:rPr>
          <w:sz w:val="28"/>
          <w:szCs w:val="28"/>
        </w:rPr>
        <w:lastRenderedPageBreak/>
        <w:t xml:space="preserve">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CE7291" w:rsidRDefault="00D7616D" w:rsidP="008658C1">
      <w:pPr>
        <w:ind w:firstLine="709"/>
        <w:contextualSpacing/>
        <w:jc w:val="both"/>
        <w:rPr>
          <w:sz w:val="28"/>
          <w:szCs w:val="28"/>
        </w:rPr>
      </w:pPr>
      <w:r w:rsidRPr="00CE7291">
        <w:rPr>
          <w:sz w:val="28"/>
          <w:szCs w:val="28"/>
        </w:rPr>
        <w:t>1.1</w:t>
      </w:r>
      <w:r w:rsidR="00B20F8A" w:rsidRPr="00CE7291">
        <w:rPr>
          <w:sz w:val="28"/>
          <w:szCs w:val="28"/>
        </w:rPr>
        <w:t>1</w:t>
      </w:r>
      <w:r w:rsidR="00DD0F12" w:rsidRPr="00CE7291">
        <w:rPr>
          <w:sz w:val="28"/>
          <w:szCs w:val="28"/>
        </w:rPr>
        <w:t>.</w:t>
      </w:r>
      <w:r w:rsidR="0092447A" w:rsidRPr="00CE7291">
        <w:rPr>
          <w:rFonts w:eastAsia="Arial Unicode MS"/>
          <w:kern w:val="1"/>
          <w:sz w:val="28"/>
          <w:szCs w:val="28"/>
        </w:rPr>
        <w:t> </w:t>
      </w:r>
      <w:r w:rsidR="00DD0F12" w:rsidRPr="00CE7291">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w:t>
      </w:r>
      <w:r w:rsidR="001405A3">
        <w:rPr>
          <w:sz w:val="28"/>
          <w:szCs w:val="28"/>
        </w:rPr>
        <w:t xml:space="preserve"> МБОУ «</w:t>
      </w:r>
      <w:r w:rsidR="00D915BD">
        <w:rPr>
          <w:sz w:val="28"/>
          <w:szCs w:val="28"/>
        </w:rPr>
        <w:t>Школа 132</w:t>
      </w:r>
      <w:r w:rsidR="001405A3">
        <w:rPr>
          <w:sz w:val="28"/>
          <w:szCs w:val="28"/>
        </w:rPr>
        <w:t>»</w:t>
      </w:r>
      <w:r w:rsidRPr="009872AD">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 xml:space="preserve">организации, делегирующую </w:t>
      </w:r>
      <w:r w:rsidRPr="00EB03E3">
        <w:rPr>
          <w:sz w:val="28"/>
          <w:szCs w:val="28"/>
        </w:rPr>
        <w:lastRenderedPageBreak/>
        <w:t>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CE7291" w:rsidRDefault="00D7616D" w:rsidP="008658C1">
      <w:pPr>
        <w:ind w:firstLine="709"/>
        <w:contextualSpacing/>
        <w:jc w:val="both"/>
        <w:rPr>
          <w:sz w:val="28"/>
          <w:szCs w:val="28"/>
        </w:rPr>
      </w:pPr>
      <w:r w:rsidRPr="00CE7291">
        <w:rPr>
          <w:sz w:val="28"/>
          <w:szCs w:val="28"/>
        </w:rPr>
        <w:t>1.1</w:t>
      </w:r>
      <w:r w:rsidR="00B20F8A" w:rsidRPr="00CE7291">
        <w:rPr>
          <w:sz w:val="28"/>
          <w:szCs w:val="28"/>
        </w:rPr>
        <w:t>2</w:t>
      </w:r>
      <w:r w:rsidR="00DD0F12" w:rsidRPr="00CE7291">
        <w:rPr>
          <w:sz w:val="28"/>
          <w:szCs w:val="28"/>
        </w:rPr>
        <w:t>.</w:t>
      </w:r>
      <w:r w:rsidR="0092447A" w:rsidRPr="00CE7291">
        <w:rPr>
          <w:rFonts w:eastAsia="Arial Unicode MS"/>
          <w:kern w:val="1"/>
          <w:sz w:val="28"/>
          <w:szCs w:val="28"/>
        </w:rPr>
        <w:t> </w:t>
      </w:r>
      <w:r w:rsidR="00DD0F12" w:rsidRPr="00CE7291">
        <w:rPr>
          <w:sz w:val="28"/>
          <w:szCs w:val="28"/>
        </w:rPr>
        <w:t>Локальные нормативные акты образовательной организации, содержащие нормы трудового права</w:t>
      </w:r>
      <w:r w:rsidR="00A514F5" w:rsidRPr="00CE7291">
        <w:rPr>
          <w:sz w:val="28"/>
          <w:szCs w:val="28"/>
        </w:rPr>
        <w:t xml:space="preserve"> и</w:t>
      </w:r>
      <w:r w:rsidR="00DD0F12" w:rsidRPr="00CE7291">
        <w:rPr>
          <w:sz w:val="28"/>
          <w:szCs w:val="28"/>
        </w:rPr>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E7291">
        <w:rPr>
          <w:sz w:val="28"/>
          <w:szCs w:val="28"/>
        </w:rPr>
        <w:t xml:space="preserve"> и являются </w:t>
      </w:r>
      <w:r w:rsidR="00A23227" w:rsidRPr="00CE7291">
        <w:rPr>
          <w:sz w:val="28"/>
          <w:szCs w:val="28"/>
        </w:rPr>
        <w:t>его</w:t>
      </w:r>
      <w:r w:rsidR="00B42E6D" w:rsidRPr="00CE729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w:t>
      </w:r>
      <w:r w:rsidR="00C90AB1">
        <w:t>ческих работников (Приложение № 1</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xml:space="preserve">, </w:t>
      </w:r>
      <w:r w:rsidR="003851DE">
        <w:lastRenderedPageBreak/>
        <w:t>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lastRenderedPageBreak/>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w:t>
      </w:r>
      <w:r w:rsidR="00975928">
        <w:t>нутреннего трудового распорядка</w:t>
      </w:r>
      <w:r w:rsidR="00975928">
        <w:rPr>
          <w:b/>
          <w:i/>
        </w:rPr>
        <w:t>,</w:t>
      </w:r>
      <w:r w:rsidR="006524B0" w:rsidRPr="00C76714">
        <w:t xml:space="preserve">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 xml:space="preserve">ма учебной нагрузки и </w:t>
      </w:r>
      <w:r w:rsidR="008F7296" w:rsidRPr="00F7546E">
        <w:rPr>
          <w:color w:val="000000"/>
          <w:sz w:val="28"/>
          <w:szCs w:val="28"/>
        </w:rPr>
        <w:t>др.)</w:t>
      </w:r>
      <w:r w:rsidR="008F7296" w:rsidRPr="00604E55">
        <w:rPr>
          <w:color w:val="000000"/>
          <w:sz w:val="28"/>
          <w:szCs w:val="28"/>
        </w:rPr>
        <w:t xml:space="preserve"> не</w:t>
      </w:r>
      <w:r w:rsidRPr="00604E55">
        <w:rPr>
          <w:color w:val="000000"/>
          <w:sz w:val="28"/>
          <w:szCs w:val="28"/>
        </w:rPr>
        <w:t xml:space="preserve">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4A6D86" w:rsidRPr="004A6D86" w:rsidRDefault="00024235" w:rsidP="004A6D86">
      <w:pPr>
        <w:ind w:firstLine="709"/>
        <w:contextualSpacing/>
        <w:jc w:val="both"/>
        <w:rPr>
          <w:rFonts w:eastAsia="Arial Unicode MS"/>
          <w:kern w:val="1"/>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4A6D86" w:rsidRPr="004A6D86">
        <w:rPr>
          <w:sz w:val="28"/>
          <w:szCs w:val="28"/>
        </w:rPr>
        <w:t xml:space="preserve">В целях ограничения составления и заполнения педагогическими работниками избыточной документации </w:t>
      </w:r>
      <w:r w:rsidR="004A6D86" w:rsidRPr="004A6D86">
        <w:rPr>
          <w:rFonts w:eastAsia="Arial Unicode MS"/>
          <w:kern w:val="1"/>
          <w:sz w:val="28"/>
          <w:szCs w:val="28"/>
        </w:rPr>
        <w:t>при заключении трудового договора в должностной инструкции</w:t>
      </w:r>
      <w:r w:rsidR="004A6D86">
        <w:rPr>
          <w:sz w:val="28"/>
          <w:szCs w:val="28"/>
        </w:rPr>
        <w:t xml:space="preserve"> </w:t>
      </w:r>
      <w:r w:rsidR="004A6D86" w:rsidRPr="004A6D86">
        <w:rPr>
          <w:rFonts w:eastAsia="Arial Unicode MS"/>
          <w:kern w:val="1"/>
          <w:sz w:val="28"/>
          <w:szCs w:val="28"/>
        </w:rPr>
        <w:t>педагогического работника определить перечень документации, подготовка которой является обязательной.</w:t>
      </w:r>
    </w:p>
    <w:p w:rsidR="004A6D86" w:rsidRPr="004A6D86" w:rsidRDefault="004A6D86" w:rsidP="004A6D86">
      <w:pPr>
        <w:ind w:firstLine="709"/>
        <w:contextualSpacing/>
        <w:jc w:val="both"/>
        <w:rPr>
          <w:rFonts w:eastAsia="Arial Unicode MS"/>
          <w:kern w:val="1"/>
          <w:sz w:val="28"/>
          <w:szCs w:val="28"/>
        </w:rPr>
      </w:pPr>
      <w:r w:rsidRPr="004A6D86">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5332DE" w:rsidRPr="005332DE" w:rsidRDefault="00272B7E" w:rsidP="005332DE">
      <w:pPr>
        <w:pStyle w:val="3"/>
        <w:ind w:firstLine="709"/>
        <w:contextualSpacing/>
        <w:rPr>
          <w:color w:val="000000"/>
        </w:rPr>
      </w:pPr>
      <w:r>
        <w:t>2.2.1</w:t>
      </w:r>
      <w:r w:rsidR="000A0A46">
        <w:t>2</w:t>
      </w:r>
      <w:r w:rsidR="00DD0F12">
        <w:t>.</w:t>
      </w:r>
      <w:r w:rsidR="007C16BB" w:rsidRPr="009365B2">
        <w:rPr>
          <w:rFonts w:eastAsia="Arial Unicode MS"/>
          <w:color w:val="000000"/>
          <w:kern w:val="1"/>
        </w:rPr>
        <w:t> </w:t>
      </w:r>
      <w:r w:rsidR="005332DE" w:rsidRPr="005332DE">
        <w:rPr>
          <w:rFonts w:eastAsia="Arial Unicode MS"/>
          <w:color w:val="000000"/>
          <w:kern w:val="1"/>
        </w:rPr>
        <w:t xml:space="preserve">Уведомлять </w:t>
      </w:r>
      <w:r w:rsidR="005332DE" w:rsidRPr="005332DE">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005332DE" w:rsidRPr="005332DE">
        <w:rPr>
          <w:color w:val="000000"/>
        </w:rPr>
        <w:t>– не позднее, чем за три месяца.</w:t>
      </w:r>
    </w:p>
    <w:p w:rsidR="005332DE" w:rsidRPr="005332DE" w:rsidRDefault="005332DE" w:rsidP="005332DE">
      <w:pPr>
        <w:tabs>
          <w:tab w:val="left" w:pos="6865"/>
        </w:tabs>
        <w:ind w:firstLine="709"/>
        <w:jc w:val="both"/>
        <w:rPr>
          <w:spacing w:val="-2"/>
          <w:sz w:val="28"/>
          <w:szCs w:val="28"/>
        </w:rPr>
      </w:pPr>
      <w:r w:rsidRPr="005332DE">
        <w:rPr>
          <w:spacing w:val="-2"/>
          <w:sz w:val="28"/>
          <w:szCs w:val="28"/>
        </w:rPr>
        <w:lastRenderedPageBreak/>
        <w:t xml:space="preserve">Считать критериями массового увольнения работников в отрасли: </w:t>
      </w:r>
    </w:p>
    <w:p w:rsidR="005332DE" w:rsidRPr="005332DE" w:rsidRDefault="005332DE" w:rsidP="005332DE">
      <w:pPr>
        <w:tabs>
          <w:tab w:val="left" w:pos="6865"/>
        </w:tabs>
        <w:ind w:firstLine="709"/>
        <w:jc w:val="both"/>
        <w:rPr>
          <w:spacing w:val="-2"/>
          <w:sz w:val="28"/>
          <w:szCs w:val="28"/>
        </w:rPr>
      </w:pPr>
      <w:r w:rsidRPr="005332DE">
        <w:rPr>
          <w:spacing w:val="-2"/>
          <w:sz w:val="28"/>
          <w:szCs w:val="28"/>
        </w:rPr>
        <w:t>- увольнение работников в связи с ликвидацией образовательной организации с численностью 15 и более работающих;</w:t>
      </w:r>
    </w:p>
    <w:p w:rsidR="005332DE" w:rsidRPr="005332DE" w:rsidRDefault="005332DE" w:rsidP="005332DE">
      <w:pPr>
        <w:tabs>
          <w:tab w:val="left" w:pos="6865"/>
        </w:tabs>
        <w:ind w:firstLine="709"/>
        <w:jc w:val="both"/>
        <w:rPr>
          <w:spacing w:val="-2"/>
          <w:sz w:val="28"/>
          <w:szCs w:val="28"/>
        </w:rPr>
      </w:pPr>
      <w:r w:rsidRPr="005332DE">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DD0F12" w:rsidRPr="00213165" w:rsidRDefault="005332DE" w:rsidP="005332DE">
      <w:pPr>
        <w:pStyle w:val="3"/>
        <w:ind w:firstLine="709"/>
        <w:contextualSpacing/>
      </w:pPr>
      <w:r w:rsidRPr="00213165">
        <w:t xml:space="preserve"> </w:t>
      </w:r>
      <w:r w:rsidR="005B2060" w:rsidRPr="00213165">
        <w:t>Уведомление должно содержать</w:t>
      </w:r>
      <w:r w:rsidR="008D733A">
        <w:t xml:space="preserve"> </w:t>
      </w:r>
      <w:r w:rsidR="005B2060"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005B2060" w:rsidRPr="00213165">
        <w:t xml:space="preserve">, список сокращаемых должностей и </w:t>
      </w:r>
      <w:r w:rsidR="005B2060" w:rsidRPr="00F204B6">
        <w:t>предложения о высвобождаемых работниках</w:t>
      </w:r>
      <w:r>
        <w:t>, перечень</w:t>
      </w:r>
      <w:r w:rsidR="005B2060" w:rsidRPr="00213165">
        <w:t xml:space="preserve"> вакансий, предполагаемые варианты трудоустройства</w:t>
      </w:r>
      <w:r w:rsidR="005B2060">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C63B39" w:rsidP="00F40706">
      <w:pPr>
        <w:jc w:val="both"/>
        <w:rPr>
          <w:bCs/>
          <w:sz w:val="28"/>
          <w:szCs w:val="28"/>
        </w:rPr>
      </w:pPr>
      <w:r w:rsidRPr="005106E7">
        <w:rPr>
          <w:bCs/>
          <w:sz w:val="28"/>
          <w:szCs w:val="28"/>
        </w:rPr>
        <w:t xml:space="preserve">    </w:t>
      </w:r>
      <w:r w:rsidR="00F40706"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F40706" w:rsidP="00F40706">
      <w:pPr>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lastRenderedPageBreak/>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Pr="006534DE" w:rsidRDefault="000A0A46" w:rsidP="00E032AB">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rsidR="00252262" w:rsidRDefault="00252262" w:rsidP="008658C1">
      <w:pPr>
        <w:ind w:firstLine="709"/>
        <w:contextualSpacing/>
        <w:jc w:val="both"/>
        <w:rPr>
          <w:bCs/>
          <w:iCs/>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 xml:space="preserve">представителя выборного органа </w:t>
      </w:r>
      <w:r w:rsidR="007349C2" w:rsidRPr="00616E9F">
        <w:rPr>
          <w:color w:val="000000"/>
          <w:sz w:val="28"/>
          <w:szCs w:val="28"/>
        </w:rPr>
        <w:lastRenderedPageBreak/>
        <w:t>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8"/>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8"/>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8"/>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C32C42" w:rsidRPr="00C32C42">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t>)</w:t>
      </w:r>
      <w:r w:rsidRPr="00F22A68">
        <w:t>,</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lastRenderedPageBreak/>
        <w:t>При установле</w:t>
      </w:r>
      <w:r w:rsidR="00FC3A43">
        <w:rPr>
          <w:sz w:val="28"/>
          <w:szCs w:val="28"/>
        </w:rPr>
        <w:t xml:space="preserve">нии учителям, для которых </w:t>
      </w:r>
      <w:r w:rsidR="00C32C42">
        <w:rPr>
          <w:sz w:val="28"/>
          <w:szCs w:val="28"/>
        </w:rPr>
        <w:t>МБОУ «</w:t>
      </w:r>
      <w:r w:rsidR="00D915BD">
        <w:rPr>
          <w:sz w:val="28"/>
          <w:szCs w:val="28"/>
        </w:rPr>
        <w:t>Школа 132</w:t>
      </w:r>
      <w:r w:rsidR="00C32C42">
        <w:rPr>
          <w:sz w:val="28"/>
          <w:szCs w:val="28"/>
        </w:rPr>
        <w:t>»</w:t>
      </w:r>
      <w:r w:rsidRPr="00BB71D6">
        <w:rPr>
          <w:sz w:val="28"/>
          <w:szCs w:val="28"/>
        </w:rPr>
        <w:t xml:space="preserve">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w:t>
      </w:r>
      <w:r w:rsidR="009F3D1E">
        <w:rPr>
          <w:iCs/>
        </w:rPr>
        <w:t>Директор</w:t>
      </w:r>
      <w:r w:rsidR="00471714" w:rsidRPr="00AA737A">
        <w:rPr>
          <w:iCs/>
        </w:rPr>
        <w:t xml:space="preserve">, заместители </w:t>
      </w:r>
      <w:r w:rsidR="009F3D1E">
        <w:rPr>
          <w:iCs/>
        </w:rPr>
        <w:t>директора</w:t>
      </w:r>
      <w:r w:rsidR="00471714" w:rsidRPr="00AA737A">
        <w:rPr>
          <w:iCs/>
        </w:rPr>
        <w:t xml:space="preserve">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w:t>
      </w:r>
      <w:r w:rsidRPr="00AA737A">
        <w:rPr>
          <w:iCs/>
        </w:rPr>
        <w:lastRenderedPageBreak/>
        <w:t xml:space="preserve">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 xml:space="preserve">м учебной нагрузки заместителя </w:t>
      </w:r>
      <w:r w:rsidR="00D72510">
        <w:t>директор</w:t>
      </w:r>
      <w:r w:rsidR="00471714" w:rsidRPr="0084657C">
        <w:t xml:space="preserve"> определяет </w:t>
      </w:r>
      <w:r w:rsidR="00D72510">
        <w:t>директор</w:t>
      </w:r>
      <w:r w:rsidR="00471714" w:rsidRPr="0084657C">
        <w:t xml:space="preserve"> с уч</w:t>
      </w:r>
      <w:r>
        <w:t>ё</w:t>
      </w:r>
      <w:r w:rsidR="00471714" w:rsidRPr="0084657C">
        <w:t xml:space="preserve">том мотивированного мнения выборного органа первичной профсоюзной организации (по </w:t>
      </w:r>
      <w:r w:rsidR="00471714" w:rsidRPr="001039EF">
        <w:t xml:space="preserve">согласованию), а </w:t>
      </w:r>
      <w:r w:rsidR="00D72510">
        <w:t>директору</w:t>
      </w:r>
      <w:r w:rsidR="00471714" w:rsidRPr="001039EF">
        <w:t xml:space="preserve">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 xml:space="preserve">Для </w:t>
      </w:r>
      <w:r w:rsidR="00D72510">
        <w:t>директора</w:t>
      </w:r>
      <w:r w:rsidR="00AF2B93" w:rsidRPr="009365B2">
        <w:t xml:space="preserve">, заместителей </w:t>
      </w:r>
      <w:r w:rsidR="00D72510">
        <w:t>директора</w:t>
      </w:r>
      <w:r w:rsidR="00AF2B93" w:rsidRPr="009365B2">
        <w:t>,</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r w:rsidR="00FA7A3D">
        <w:t xml:space="preserve"> </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C32C42">
        <w:rPr>
          <w:sz w:val="28"/>
          <w:szCs w:val="28"/>
        </w:rPr>
        <w:t>При составлении расписаний занятий исключить нерациональные затраты времени учителей с тем,</w:t>
      </w:r>
      <w:r w:rsidRPr="00717182">
        <w:rPr>
          <w:sz w:val="28"/>
          <w:szCs w:val="28"/>
        </w:rPr>
        <w:t xml:space="preserve"> чтобы не нарушалась их непрерывная последовательность и не </w:t>
      </w:r>
      <w:r w:rsidRPr="00717182">
        <w:rPr>
          <w:sz w:val="28"/>
          <w:szCs w:val="28"/>
        </w:rPr>
        <w:lastRenderedPageBreak/>
        <w:t>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32C42" w:rsidRDefault="00651C21" w:rsidP="008658C1">
      <w:pPr>
        <w:tabs>
          <w:tab w:val="left" w:pos="7230"/>
        </w:tabs>
        <w:ind w:firstLine="709"/>
        <w:contextualSpacing/>
        <w:jc w:val="both"/>
        <w:rPr>
          <w:sz w:val="28"/>
          <w:szCs w:val="28"/>
        </w:rPr>
      </w:pPr>
      <w:r w:rsidRPr="00651C21">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w:t>
      </w:r>
      <w:r w:rsidRPr="00C32C42">
        <w:rPr>
          <w:sz w:val="28"/>
          <w:szCs w:val="28"/>
        </w:rPr>
        <w:t>обязанностей, предусмотренных квалификационными характеристиками по занимаемой должности</w:t>
      </w:r>
      <w:r w:rsidR="00D10F44" w:rsidRPr="00C32C42">
        <w:rPr>
          <w:sz w:val="28"/>
          <w:szCs w:val="28"/>
        </w:rPr>
        <w:t xml:space="preserve"> и ПВТР (П</w:t>
      </w:r>
      <w:r w:rsidR="00075F3D" w:rsidRPr="00C32C42">
        <w:rPr>
          <w:sz w:val="28"/>
          <w:szCs w:val="28"/>
        </w:rPr>
        <w:t xml:space="preserve">равила внутреннего трудового распорядка), </w:t>
      </w:r>
      <w:r w:rsidRPr="00C32C42">
        <w:rPr>
          <w:sz w:val="28"/>
          <w:szCs w:val="28"/>
        </w:rPr>
        <w:t>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lastRenderedPageBreak/>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E064A7" w:rsidRPr="00D02834">
        <w:rPr>
          <w:sz w:val="28"/>
          <w:szCs w:val="28"/>
        </w:rPr>
        <w:t>продолжительность</w:t>
      </w:r>
      <w:r w:rsidR="00D02834" w:rsidRPr="00D02834">
        <w:rPr>
          <w:sz w:val="28"/>
          <w:szCs w:val="28"/>
        </w:rPr>
        <w:t xml:space="preserve"> которого определена постановлением Правительства РФ от 14 мая 2015 года № 466 «</w:t>
      </w:r>
      <w:r w:rsidR="00D02834" w:rsidRPr="00D02834">
        <w:rPr>
          <w:bCs/>
          <w:sz w:val="28"/>
          <w:szCs w:val="28"/>
          <w:shd w:val="clear" w:color="auto" w:fill="FFFFFF"/>
        </w:rPr>
        <w:t>О ежегодных основных удлиненных оплачиваемых отпусках»</w:t>
      </w:r>
      <w:r w:rsidR="006A3FC1" w:rsidRPr="00D02834">
        <w:rPr>
          <w:sz w:val="28"/>
          <w:szCs w:val="28"/>
        </w:rPr>
        <w:t xml:space="preserve"> </w:t>
      </w:r>
      <w:r w:rsidR="008A73CD" w:rsidRPr="00D02834">
        <w:rPr>
          <w:sz w:val="28"/>
          <w:szCs w:val="28"/>
        </w:rPr>
        <w:t>с</w:t>
      </w:r>
      <w:r w:rsidR="008A73CD" w:rsidRPr="009365B2">
        <w:rPr>
          <w:sz w:val="28"/>
          <w:szCs w:val="28"/>
        </w:rPr>
        <w:t xml:space="preserve">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F56922" w:rsidRPr="009365B2" w:rsidRDefault="007C33FC" w:rsidP="008658C1">
      <w:pPr>
        <w:pStyle w:val="3"/>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6A3FC1">
        <w:t xml:space="preserve"> </w:t>
      </w:r>
      <w:r w:rsidR="00CA1933">
        <w:t>122 ТК </w:t>
      </w:r>
      <w:r w:rsidR="00BA363F">
        <w:t>РФ</w:t>
      </w:r>
      <w:r w:rsidRPr="009365B2">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lastRenderedPageBreak/>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A408C0" w:rsidRDefault="006A3FC1" w:rsidP="006A3FC1">
      <w:pPr>
        <w:suppressAutoHyphens/>
        <w:autoSpaceDE w:val="0"/>
        <w:ind w:firstLine="567"/>
        <w:jc w:val="both"/>
        <w:rPr>
          <w:i/>
          <w:color w:val="0070C0"/>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5332DE">
        <w:rPr>
          <w:kern w:val="1"/>
          <w:sz w:val="28"/>
          <w:szCs w:val="28"/>
          <w:lang w:eastAsia="ar-SA"/>
        </w:rPr>
        <w:t>продолжительность которых определяется в</w:t>
      </w:r>
      <w:r w:rsidR="00D02834" w:rsidRPr="005332DE">
        <w:rPr>
          <w:kern w:val="1"/>
          <w:sz w:val="28"/>
          <w:szCs w:val="28"/>
          <w:lang w:eastAsia="ar-SA"/>
        </w:rPr>
        <w:t xml:space="preserve"> соответствии</w:t>
      </w:r>
      <w:r w:rsidR="00D02834" w:rsidRPr="00104162">
        <w:rPr>
          <w:i/>
          <w:kern w:val="1"/>
          <w:sz w:val="28"/>
          <w:szCs w:val="28"/>
          <w:lang w:eastAsia="ar-SA"/>
        </w:rPr>
        <w:t xml:space="preserve"> </w:t>
      </w:r>
      <w:r w:rsidR="00D02834" w:rsidRPr="005332DE">
        <w:rPr>
          <w:b/>
          <w:kern w:val="1"/>
          <w:sz w:val="28"/>
          <w:szCs w:val="28"/>
          <w:lang w:eastAsia="ar-SA"/>
        </w:rPr>
        <w:t xml:space="preserve">с приложением № </w:t>
      </w:r>
      <w:r w:rsidR="0059150D">
        <w:rPr>
          <w:b/>
          <w:kern w:val="1"/>
          <w:sz w:val="28"/>
          <w:szCs w:val="28"/>
          <w:lang w:eastAsia="ar-SA"/>
        </w:rPr>
        <w:t>2</w:t>
      </w:r>
      <w:r w:rsidR="00D02834" w:rsidRPr="00104162">
        <w:rPr>
          <w:i/>
          <w:kern w:val="1"/>
          <w:sz w:val="28"/>
          <w:szCs w:val="28"/>
          <w:lang w:eastAsia="ar-SA"/>
        </w:rPr>
        <w:t xml:space="preserve"> </w:t>
      </w:r>
      <w:r w:rsidRPr="005332DE">
        <w:rPr>
          <w:kern w:val="1"/>
          <w:sz w:val="28"/>
          <w:szCs w:val="28"/>
          <w:lang w:eastAsia="ar-SA"/>
        </w:rPr>
        <w:t>коллективного договора</w:t>
      </w:r>
      <w:r w:rsidRPr="00104162">
        <w:rPr>
          <w:i/>
          <w:kern w:val="1"/>
          <w:sz w:val="28"/>
          <w:szCs w:val="28"/>
          <w:lang w:eastAsia="ar-SA"/>
        </w:rPr>
        <w:t>.</w:t>
      </w:r>
    </w:p>
    <w:p w:rsid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Default="00B83A53" w:rsidP="00B83A53">
      <w:pPr>
        <w:ind w:firstLine="705"/>
        <w:jc w:val="both"/>
        <w:rPr>
          <w:sz w:val="28"/>
          <w:szCs w:val="28"/>
        </w:rPr>
      </w:pPr>
      <w:r>
        <w:rPr>
          <w:sz w:val="28"/>
          <w:szCs w:val="28"/>
        </w:rPr>
        <w:t xml:space="preserve">3.1.18.1. </w:t>
      </w:r>
      <w:r w:rsidRPr="00B83A53">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C63860" w:rsidRPr="00C24339" w:rsidRDefault="00C63860" w:rsidP="00C63860">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C63860" w:rsidRPr="00C24339" w:rsidRDefault="00C63860" w:rsidP="00C63860">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C63860" w:rsidRPr="00C24339" w:rsidRDefault="00C63860" w:rsidP="00C63860">
      <w:pPr>
        <w:ind w:firstLine="705"/>
        <w:jc w:val="both"/>
        <w:rPr>
          <w:sz w:val="28"/>
          <w:szCs w:val="28"/>
        </w:rPr>
      </w:pPr>
      <w:r w:rsidRPr="00C24339">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w:t>
      </w:r>
      <w:r w:rsidRPr="00C24339">
        <w:rPr>
          <w:sz w:val="28"/>
          <w:szCs w:val="28"/>
        </w:rPr>
        <w:lastRenderedPageBreak/>
        <w:t>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104162">
        <w:rPr>
          <w:sz w:val="28"/>
          <w:szCs w:val="28"/>
        </w:rPr>
        <w:t>56</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C63860" w:rsidRDefault="0066281E" w:rsidP="00C63860">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C63860" w:rsidRDefault="00C63860" w:rsidP="00C63860">
      <w:pPr>
        <w:pStyle w:val="3"/>
        <w:ind w:firstLine="709"/>
        <w:contextualSpacing/>
        <w:rPr>
          <w:color w:val="22272F"/>
        </w:rPr>
      </w:pPr>
      <w:r>
        <w:t xml:space="preserve">- </w:t>
      </w:r>
      <w:r w:rsidRPr="00D632D1">
        <w:rPr>
          <w:color w:val="22272F"/>
        </w:rPr>
        <w:t>работникам в случаях рождения ребенка, регистрации брака, смерти близких родственников - до пяти календарных дней;</w:t>
      </w:r>
    </w:p>
    <w:p w:rsidR="00C63860" w:rsidRDefault="00C63860" w:rsidP="00C63860">
      <w:pPr>
        <w:pStyle w:val="3"/>
        <w:ind w:firstLine="709"/>
        <w:contextualSpacing/>
        <w:rPr>
          <w:color w:val="000000" w:themeColor="text1"/>
        </w:rPr>
      </w:pPr>
      <w:r w:rsidRPr="00244BBC">
        <w:rPr>
          <w:color w:val="000000" w:themeColor="text1"/>
        </w:rPr>
        <w:t>Перенесение отпуска на следующий рабочий год не допускается.</w:t>
      </w:r>
    </w:p>
    <w:p w:rsidR="00C63860" w:rsidRPr="00C63860" w:rsidRDefault="00C63860" w:rsidP="00C63860">
      <w:pPr>
        <w:pStyle w:val="3"/>
        <w:ind w:firstLine="709"/>
        <w:contextualSpacing/>
        <w:rPr>
          <w:color w:val="000000" w:themeColor="text1"/>
        </w:rPr>
      </w:pPr>
      <w:r w:rsidRPr="00244BBC">
        <w:rPr>
          <w:color w:val="000000" w:themeColor="text1"/>
        </w:rPr>
        <w:lastRenderedPageBreak/>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Pr="00383E2A"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266CCF"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Pr="00075F3D">
        <w:rPr>
          <w:rFonts w:ascii="Times New Roman" w:eastAsia="MS Mincho" w:hAnsi="Times New Roman"/>
          <w:color w:val="0070C0"/>
          <w:sz w:val="28"/>
          <w:szCs w:val="28"/>
        </w:rPr>
        <w:t>.</w:t>
      </w:r>
      <w:r w:rsidR="00EE1175" w:rsidRPr="00075F3D">
        <w:rPr>
          <w:rFonts w:eastAsia="Arial Unicode MS"/>
          <w:color w:val="0070C0"/>
          <w:kern w:val="1"/>
          <w:sz w:val="28"/>
          <w:szCs w:val="28"/>
        </w:rPr>
        <w:t> </w:t>
      </w:r>
      <w:r w:rsidR="00095A44" w:rsidRPr="00266CCF">
        <w:rPr>
          <w:rFonts w:ascii="Times New Roman" w:eastAsia="MS Mincho" w:hAnsi="Times New Roman"/>
          <w:sz w:val="28"/>
          <w:szCs w:val="28"/>
        </w:rPr>
        <w:t>Днями вып</w:t>
      </w:r>
      <w:r w:rsidRPr="00266CCF">
        <w:rPr>
          <w:rFonts w:ascii="Times New Roman" w:eastAsia="MS Mincho" w:hAnsi="Times New Roman"/>
          <w:sz w:val="28"/>
          <w:szCs w:val="28"/>
        </w:rPr>
        <w:t xml:space="preserve">латы заработной платы </w:t>
      </w:r>
      <w:r w:rsidR="00D5459C" w:rsidRPr="00266CCF">
        <w:rPr>
          <w:rFonts w:ascii="Times New Roman" w:eastAsia="MS Mincho" w:hAnsi="Times New Roman"/>
          <w:sz w:val="28"/>
          <w:szCs w:val="28"/>
        </w:rPr>
        <w:t xml:space="preserve">являются: </w:t>
      </w:r>
      <w:r w:rsidR="00266CCF" w:rsidRPr="00266CCF">
        <w:rPr>
          <w:rFonts w:ascii="Times New Roman" w:eastAsia="MS Mincho" w:hAnsi="Times New Roman"/>
          <w:sz w:val="28"/>
          <w:szCs w:val="28"/>
        </w:rPr>
        <w:t>25 число текущего месяца и 10 число следующего месяца.</w:t>
      </w: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lastRenderedPageBreak/>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DC3DA9">
        <w:rPr>
          <w:sz w:val="28"/>
          <w:szCs w:val="28"/>
        </w:rPr>
        <w:t>Постановление ИКМО г. Казани от 03.07.2018 №3854 «Об условиях оплаты труда работников муниципальных учреждений г. Казани»</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lastRenderedPageBreak/>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0"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0"/>
    <w:p w:rsidR="00D22CAB" w:rsidRPr="00755A62" w:rsidRDefault="00470334" w:rsidP="008658C1">
      <w:pPr>
        <w:pStyle w:val="3"/>
        <w:ind w:firstLine="709"/>
        <w:contextualSpacing/>
        <w:rPr>
          <w:iCs/>
        </w:rPr>
      </w:pPr>
      <w:r w:rsidRPr="009365B2">
        <w:lastRenderedPageBreak/>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w:t>
      </w:r>
      <w:r w:rsidR="009727AD">
        <w:rPr>
          <w:iCs/>
        </w:rPr>
        <w:t>директор</w:t>
      </w:r>
      <w:r w:rsidR="00D22CAB" w:rsidRPr="00A4388F">
        <w:rPr>
          <w:iCs/>
        </w:rPr>
        <w:t xml:space="preserve">, заместители </w:t>
      </w:r>
      <w:r w:rsidR="009727AD">
        <w:rPr>
          <w:iCs/>
        </w:rPr>
        <w:t>директора</w:t>
      </w:r>
      <w:r w:rsidR="00D22CAB" w:rsidRPr="00A4388F">
        <w:rPr>
          <w:iCs/>
        </w:rPr>
        <w:t xml:space="preserve">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3B77A3" w:rsidRDefault="00A42AF8" w:rsidP="008658C1">
      <w:pPr>
        <w:pStyle w:val="37"/>
        <w:ind w:left="0" w:firstLine="709"/>
        <w:contextualSpacing/>
        <w:jc w:val="both"/>
        <w:rPr>
          <w:b/>
          <w:i/>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5D190A">
        <w:t>.</w:t>
      </w:r>
    </w:p>
    <w:p w:rsidR="00B355ED" w:rsidRDefault="008509FB" w:rsidP="008658C1">
      <w:pPr>
        <w:pStyle w:val="37"/>
        <w:ind w:left="0" w:firstLine="709"/>
        <w:contextualSpacing/>
        <w:jc w:val="both"/>
        <w:rPr>
          <w:sz w:val="28"/>
          <w:szCs w:val="28"/>
        </w:rPr>
      </w:pPr>
      <w:r w:rsidRPr="00241C3E">
        <w:rPr>
          <w:sz w:val="28"/>
          <w:szCs w:val="28"/>
        </w:rPr>
        <w:t>4.1</w:t>
      </w:r>
      <w:r w:rsidR="007D2495">
        <w:rPr>
          <w:sz w:val="28"/>
          <w:szCs w:val="28"/>
        </w:rPr>
        <w:t>3</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034727">
        <w:rPr>
          <w:color w:val="000000" w:themeColor="text1"/>
          <w:sz w:val="28"/>
          <w:szCs w:val="28"/>
        </w:rPr>
        <w:t>Недопущение</w:t>
      </w:r>
      <w:r w:rsidR="00F54C09" w:rsidRPr="00034727">
        <w:rPr>
          <w:color w:val="000000" w:themeColor="text1"/>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w:t>
      </w:r>
      <w:r w:rsidR="00F54C09" w:rsidRPr="00BB71D6">
        <w:rPr>
          <w:sz w:val="28"/>
          <w:szCs w:val="28"/>
        </w:rPr>
        <w:t xml:space="preserve">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7D2495">
        <w:rPr>
          <w:sz w:val="28"/>
          <w:szCs w:val="28"/>
        </w:rPr>
        <w:t>4</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w:t>
      </w:r>
      <w:r w:rsidR="007D2495">
        <w:rPr>
          <w:sz w:val="28"/>
          <w:szCs w:val="28"/>
        </w:rPr>
        <w:t>им работникам-молодым педагогам».</w:t>
      </w:r>
    </w:p>
    <w:p w:rsidR="007D2495" w:rsidRDefault="007D2495" w:rsidP="007D2495">
      <w:pPr>
        <w:pStyle w:val="37"/>
        <w:ind w:left="0" w:firstLine="709"/>
        <w:contextualSpacing/>
        <w:jc w:val="both"/>
        <w:rPr>
          <w:sz w:val="28"/>
          <w:szCs w:val="28"/>
        </w:rPr>
      </w:pPr>
      <w:r>
        <w:rPr>
          <w:sz w:val="28"/>
          <w:szCs w:val="28"/>
        </w:rPr>
        <w:t>4.15</w:t>
      </w:r>
      <w:r w:rsidRPr="00464F93">
        <w:rPr>
          <w:sz w:val="28"/>
          <w:szCs w:val="28"/>
        </w:rPr>
        <w:t>. Стороны гарантируют педагогическим работникам-членам</w:t>
      </w:r>
      <w:r>
        <w:rPr>
          <w:sz w:val="28"/>
          <w:szCs w:val="28"/>
        </w:rPr>
        <w:t xml:space="preserve"> Профсоюза</w:t>
      </w:r>
      <w:r w:rsidRPr="009B5856">
        <w:rPr>
          <w:sz w:val="28"/>
          <w:szCs w:val="28"/>
        </w:rPr>
        <w:t xml:space="preserve"> при подготовке и проведении аттестации предоставление прав и льгот, предусмотренных </w:t>
      </w:r>
      <w:r>
        <w:rPr>
          <w:sz w:val="28"/>
          <w:szCs w:val="28"/>
        </w:rPr>
        <w:t>Приложением №1 к отраслевому Соглашению</w:t>
      </w:r>
      <w:r w:rsidRPr="009B5856">
        <w:rPr>
          <w:sz w:val="28"/>
          <w:szCs w:val="28"/>
        </w:rPr>
        <w:t>.</w:t>
      </w:r>
    </w:p>
    <w:p w:rsidR="003B53CD" w:rsidRPr="003B53CD" w:rsidRDefault="003B53CD" w:rsidP="007D2495">
      <w:pPr>
        <w:pStyle w:val="3"/>
        <w:contextualSpacing/>
        <w:outlineLvl w:val="0"/>
        <w:rPr>
          <w:caps/>
          <w:sz w:val="24"/>
          <w:szCs w:val="24"/>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lastRenderedPageBreak/>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034727" w:rsidRDefault="00ED2A09" w:rsidP="00ED2A09">
      <w:pPr>
        <w:jc w:val="both"/>
        <w:rPr>
          <w:color w:val="0070C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xml:space="preserve">. </w:t>
      </w:r>
      <w:r w:rsidRPr="00842542">
        <w:rPr>
          <w:color w:val="000000" w:themeColor="text1"/>
          <w:sz w:val="28"/>
          <w:szCs w:val="28"/>
        </w:rPr>
        <w:t>Предоставлять работникам отрасли - женщинам, имеющим детей в возрасте до 16 лет не менее 2-х часов свободного от работы времени в неделю или одн</w:t>
      </w:r>
      <w:r w:rsidR="00034727" w:rsidRPr="00842542">
        <w:rPr>
          <w:color w:val="000000" w:themeColor="text1"/>
          <w:sz w:val="28"/>
          <w:szCs w:val="28"/>
        </w:rPr>
        <w:t xml:space="preserve">ого свободного дня в месяц, </w:t>
      </w:r>
      <w:r w:rsidRPr="00842542">
        <w:rPr>
          <w:color w:val="000000" w:themeColor="text1"/>
          <w:sz w:val="28"/>
          <w:szCs w:val="28"/>
        </w:rPr>
        <w:t xml:space="preserve"> с учетом специфики учебного процесса для пед</w:t>
      </w:r>
      <w:r w:rsidR="00034727" w:rsidRPr="00842542">
        <w:rPr>
          <w:color w:val="000000" w:themeColor="text1"/>
          <w:sz w:val="28"/>
          <w:szCs w:val="28"/>
        </w:rPr>
        <w:t>агогов школ</w:t>
      </w:r>
      <w:r w:rsidR="00371985">
        <w:rPr>
          <w:color w:val="000000" w:themeColor="text1"/>
          <w:sz w:val="28"/>
          <w:szCs w:val="28"/>
        </w:rPr>
        <w:t>,</w:t>
      </w:r>
      <w:r w:rsidR="00034727" w:rsidRPr="00842542">
        <w:rPr>
          <w:color w:val="000000" w:themeColor="text1"/>
          <w:sz w:val="28"/>
          <w:szCs w:val="28"/>
        </w:rPr>
        <w:t xml:space="preserve"> </w:t>
      </w:r>
      <w:r w:rsidRPr="00842542">
        <w:rPr>
          <w:color w:val="000000" w:themeColor="text1"/>
          <w:sz w:val="28"/>
          <w:szCs w:val="28"/>
        </w:rPr>
        <w:t>соответствующего колич</w:t>
      </w:r>
      <w:r w:rsidR="004D4334" w:rsidRPr="00842542">
        <w:rPr>
          <w:color w:val="000000" w:themeColor="text1"/>
          <w:sz w:val="28"/>
          <w:szCs w:val="28"/>
        </w:rPr>
        <w:t>ества дней в ближайшие каникулы</w:t>
      </w:r>
      <w:r w:rsidR="00371985">
        <w:rPr>
          <w:color w:val="000000" w:themeColor="text1"/>
          <w:sz w:val="28"/>
          <w:szCs w:val="28"/>
        </w:rPr>
        <w:t>, полностью оплачиваемые.</w:t>
      </w:r>
    </w:p>
    <w:p w:rsidR="00ED2A09" w:rsidRPr="00AE0D4E" w:rsidRDefault="00ED2A09" w:rsidP="00ED2A09">
      <w:pPr>
        <w:jc w:val="both"/>
        <w:rPr>
          <w:b/>
          <w:bCs/>
          <w:sz w:val="28"/>
          <w:szCs w:val="28"/>
        </w:rPr>
      </w:pPr>
      <w:r w:rsidRPr="007261C1">
        <w:rPr>
          <w:b/>
          <w:bCs/>
          <w:color w:val="000000"/>
          <w:sz w:val="28"/>
          <w:szCs w:val="28"/>
        </w:rPr>
        <w:tab/>
      </w:r>
      <w:r w:rsidRPr="00AE0D4E">
        <w:rPr>
          <w:b/>
          <w:bCs/>
          <w:sz w:val="28"/>
          <w:szCs w:val="28"/>
        </w:rPr>
        <w:t>5.</w:t>
      </w:r>
      <w:r w:rsidR="0090285F" w:rsidRPr="00AE0D4E">
        <w:rPr>
          <w:b/>
          <w:bCs/>
          <w:sz w:val="28"/>
          <w:szCs w:val="28"/>
        </w:rPr>
        <w:t>2</w:t>
      </w:r>
      <w:r w:rsidRPr="00AE0D4E">
        <w:rPr>
          <w:b/>
          <w:bCs/>
          <w:sz w:val="28"/>
          <w:szCs w:val="28"/>
        </w:rPr>
        <w:t>.</w:t>
      </w:r>
      <w:r w:rsidR="0090285F" w:rsidRPr="00AE0D4E">
        <w:rPr>
          <w:b/>
          <w:bCs/>
          <w:sz w:val="28"/>
          <w:szCs w:val="28"/>
        </w:rPr>
        <w:t>2</w:t>
      </w:r>
      <w:r w:rsidRPr="00AE0D4E">
        <w:rPr>
          <w:b/>
          <w:bCs/>
          <w:sz w:val="28"/>
          <w:szCs w:val="28"/>
        </w:rPr>
        <w:t>. Предоставлять работникам образования свободные дни</w:t>
      </w:r>
      <w:r w:rsidR="00DC3DA9">
        <w:rPr>
          <w:b/>
          <w:bCs/>
          <w:sz w:val="28"/>
          <w:szCs w:val="28"/>
        </w:rPr>
        <w:t xml:space="preserve"> с сохранением</w:t>
      </w:r>
      <w:r w:rsidR="001E59E5" w:rsidRPr="00AE0D4E">
        <w:rPr>
          <w:b/>
          <w:bCs/>
          <w:sz w:val="28"/>
          <w:szCs w:val="28"/>
        </w:rPr>
        <w:t xml:space="preserve"> заработной платы</w:t>
      </w:r>
      <w:r w:rsidRPr="00AE0D4E">
        <w:rPr>
          <w:b/>
          <w:bCs/>
          <w:sz w:val="28"/>
          <w:szCs w:val="28"/>
        </w:rPr>
        <w:t xml:space="preserve"> по следующим причинам:</w:t>
      </w:r>
    </w:p>
    <w:p w:rsidR="00ED2A09" w:rsidRPr="00AE0D4E" w:rsidRDefault="00ED2A09" w:rsidP="00ED2A09">
      <w:pPr>
        <w:jc w:val="both"/>
        <w:rPr>
          <w:sz w:val="28"/>
          <w:szCs w:val="28"/>
        </w:rPr>
      </w:pPr>
      <w:r w:rsidRPr="00AE0D4E">
        <w:rPr>
          <w:sz w:val="28"/>
          <w:szCs w:val="28"/>
        </w:rPr>
        <w:tab/>
        <w:t>-</w:t>
      </w:r>
      <w:r w:rsidR="00235399">
        <w:rPr>
          <w:sz w:val="28"/>
          <w:szCs w:val="28"/>
        </w:rPr>
        <w:t xml:space="preserve"> бракосочетание работника – 3 </w:t>
      </w:r>
      <w:r w:rsidRPr="00AE0D4E">
        <w:rPr>
          <w:sz w:val="28"/>
          <w:szCs w:val="28"/>
        </w:rPr>
        <w:t>рабочих дня;</w:t>
      </w:r>
    </w:p>
    <w:p w:rsidR="00ED2A09" w:rsidRPr="00AE0D4E" w:rsidRDefault="00ED2A09" w:rsidP="00ED2A09">
      <w:pPr>
        <w:jc w:val="both"/>
        <w:rPr>
          <w:sz w:val="28"/>
          <w:szCs w:val="28"/>
        </w:rPr>
      </w:pPr>
      <w:r w:rsidRPr="00AE0D4E">
        <w:rPr>
          <w:sz w:val="28"/>
          <w:szCs w:val="28"/>
        </w:rPr>
        <w:tab/>
        <w:t>- смерть детей, р</w:t>
      </w:r>
      <w:r w:rsidR="00235399">
        <w:rPr>
          <w:sz w:val="28"/>
          <w:szCs w:val="28"/>
        </w:rPr>
        <w:t>одителей, супруга, супруги - 3</w:t>
      </w:r>
      <w:r w:rsidRPr="00AE0D4E">
        <w:rPr>
          <w:sz w:val="28"/>
          <w:szCs w:val="28"/>
        </w:rPr>
        <w:t xml:space="preserve"> рабочих дня;</w:t>
      </w:r>
    </w:p>
    <w:p w:rsidR="00FD15D1" w:rsidRDefault="00ED2A09" w:rsidP="00205C77">
      <w:pPr>
        <w:jc w:val="both"/>
        <w:rPr>
          <w:sz w:val="28"/>
          <w:szCs w:val="28"/>
        </w:rPr>
      </w:pPr>
      <w:r w:rsidRPr="00AE0D4E">
        <w:rPr>
          <w:sz w:val="28"/>
          <w:szCs w:val="28"/>
        </w:rPr>
        <w:tab/>
        <w:t>- работникам, являющимся уч</w:t>
      </w:r>
      <w:r w:rsidR="00235399">
        <w:rPr>
          <w:sz w:val="28"/>
          <w:szCs w:val="28"/>
        </w:rPr>
        <w:t>астниками боевых действий – 1</w:t>
      </w:r>
      <w:r w:rsidRPr="00AE0D4E">
        <w:rPr>
          <w:sz w:val="28"/>
          <w:szCs w:val="28"/>
        </w:rPr>
        <w:t xml:space="preserve"> рабочий  день в кварта</w:t>
      </w:r>
      <w:r w:rsidR="00205C77" w:rsidRPr="00AE0D4E">
        <w:rPr>
          <w:sz w:val="28"/>
          <w:szCs w:val="28"/>
        </w:rPr>
        <w:t>л;</w:t>
      </w:r>
    </w:p>
    <w:p w:rsidR="00FD15D1" w:rsidRPr="00D21DE3" w:rsidRDefault="0026541F" w:rsidP="0026541F">
      <w:pPr>
        <w:jc w:val="both"/>
        <w:rPr>
          <w:sz w:val="28"/>
          <w:szCs w:val="28"/>
        </w:rPr>
      </w:pPr>
      <w:r>
        <w:rPr>
          <w:sz w:val="28"/>
          <w:szCs w:val="28"/>
        </w:rPr>
        <w:t xml:space="preserve">      </w:t>
      </w:r>
      <w:r w:rsidRPr="00D21DE3">
        <w:rPr>
          <w:sz w:val="28"/>
          <w:szCs w:val="28"/>
        </w:rPr>
        <w:t>По требованию Работодателя работник обязан предоставить подтверждающие событие документы.</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FD15D1" w:rsidRPr="00487D5A" w:rsidRDefault="00235399" w:rsidP="00235399">
      <w:pPr>
        <w:widowControl w:val="0"/>
        <w:autoSpaceDE w:val="0"/>
        <w:autoSpaceDN w:val="0"/>
        <w:adjustRightInd w:val="0"/>
        <w:spacing w:after="150"/>
        <w:ind w:firstLine="709"/>
        <w:jc w:val="both"/>
        <w:rPr>
          <w:color w:val="000000" w:themeColor="text1"/>
          <w:sz w:val="28"/>
          <w:szCs w:val="28"/>
        </w:rPr>
      </w:pPr>
      <w:r w:rsidRPr="00487D5A">
        <w:rPr>
          <w:color w:val="000000" w:themeColor="text1"/>
          <w:sz w:val="28"/>
          <w:szCs w:val="28"/>
        </w:rPr>
        <w:t>5.3.2. О</w:t>
      </w:r>
      <w:r w:rsidR="00FD15D1" w:rsidRPr="00487D5A">
        <w:rPr>
          <w:color w:val="000000" w:themeColor="text1"/>
          <w:sz w:val="28"/>
          <w:szCs w:val="28"/>
        </w:rPr>
        <w:t xml:space="preserve">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 </w:t>
      </w:r>
    </w:p>
    <w:p w:rsidR="00DD0F12" w:rsidRPr="006D0FB6" w:rsidRDefault="00FB2E71" w:rsidP="008658C1">
      <w:pPr>
        <w:pStyle w:val="3"/>
        <w:ind w:firstLine="709"/>
        <w:contextualSpacing/>
        <w:rPr>
          <w:i/>
          <w:iCs/>
        </w:rPr>
      </w:pPr>
      <w:r>
        <w:t>5.</w:t>
      </w:r>
      <w:r w:rsidR="0090285F">
        <w:t>3</w:t>
      </w:r>
      <w:r w:rsidR="00235399">
        <w:t>.3</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sidR="00235399">
        <w:rPr>
          <w:iCs/>
        </w:rPr>
        <w:t>.4</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rsidR="00235399">
        <w:t>.5</w:t>
      </w:r>
      <w:r>
        <w:t>.</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235399">
        <w:t>6</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DD0F12" w:rsidRPr="008167E6" w:rsidRDefault="00315CEF" w:rsidP="008658C1">
      <w:pPr>
        <w:pStyle w:val="3"/>
        <w:ind w:firstLine="709"/>
        <w:contextualSpacing/>
      </w:pPr>
      <w:r>
        <w:t>5.</w:t>
      </w:r>
      <w:r w:rsidR="0090285F">
        <w:t>3</w:t>
      </w:r>
      <w:r w:rsidR="0073124F">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5.</w:t>
      </w:r>
      <w:r w:rsidR="0090285F">
        <w:rPr>
          <w:rFonts w:ascii="Times New Roman" w:hAnsi="Times New Roman" w:cs="Times New Roman"/>
          <w:sz w:val="28"/>
          <w:szCs w:val="28"/>
        </w:rPr>
        <w:t>3</w:t>
      </w:r>
      <w:r w:rsidR="0073124F">
        <w:rPr>
          <w:rFonts w:ascii="Times New Roman" w:hAnsi="Times New Roman" w:cs="Times New Roman"/>
          <w:sz w:val="28"/>
          <w:szCs w:val="28"/>
        </w:rPr>
        <w:t>.8</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0D2E53">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F50908" w:rsidRPr="00DD13AE" w:rsidRDefault="00DD0F12" w:rsidP="00F50908">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F50908" w:rsidRPr="00205C77" w:rsidRDefault="00F50908" w:rsidP="00F50908">
      <w:pPr>
        <w:pStyle w:val="Default"/>
        <w:ind w:left="114"/>
        <w:contextualSpacing/>
        <w:jc w:val="both"/>
        <w:rPr>
          <w:iCs/>
          <w:color w:val="auto"/>
          <w:sz w:val="28"/>
          <w:szCs w:val="28"/>
        </w:rPr>
      </w:pPr>
      <w:r w:rsidRPr="00205C77">
        <w:rPr>
          <w:iCs/>
          <w:color w:val="auto"/>
          <w:sz w:val="28"/>
          <w:szCs w:val="28"/>
        </w:rPr>
        <w:t>5.</w:t>
      </w:r>
      <w:r>
        <w:rPr>
          <w:iCs/>
          <w:color w:val="auto"/>
          <w:sz w:val="28"/>
          <w:szCs w:val="28"/>
        </w:rPr>
        <w:t>4</w:t>
      </w:r>
      <w:r w:rsidRPr="00205C77">
        <w:rPr>
          <w:iCs/>
          <w:color w:val="auto"/>
          <w:sz w:val="28"/>
          <w:szCs w:val="28"/>
        </w:rPr>
        <w:t>.</w:t>
      </w:r>
      <w:r>
        <w:rPr>
          <w:iCs/>
          <w:color w:val="auto"/>
          <w:sz w:val="28"/>
          <w:szCs w:val="28"/>
        </w:rPr>
        <w:t>2</w:t>
      </w:r>
      <w:r w:rsidRPr="00205C77">
        <w:rPr>
          <w:iCs/>
          <w:color w:val="auto"/>
          <w:sz w:val="28"/>
          <w:szCs w:val="28"/>
        </w:rPr>
        <w:t xml:space="preserve">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F50908" w:rsidRPr="00205C77" w:rsidRDefault="00F50908" w:rsidP="00F50908">
      <w:pPr>
        <w:pStyle w:val="Default"/>
        <w:ind w:left="114"/>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F50908" w:rsidRPr="00BE205E" w:rsidRDefault="00F50908" w:rsidP="00F50908">
      <w:pPr>
        <w:pStyle w:val="afa"/>
        <w:ind w:left="114"/>
        <w:contextualSpacing/>
        <w:jc w:val="both"/>
        <w:rPr>
          <w:iCs/>
          <w:sz w:val="28"/>
          <w:szCs w:val="28"/>
        </w:rPr>
      </w:pPr>
      <w:r w:rsidRPr="00BE205E">
        <w:rPr>
          <w:iCs/>
          <w:sz w:val="28"/>
          <w:szCs w:val="28"/>
        </w:rPr>
        <w:t xml:space="preserve">-отдых в Крым по проекту «За здоровьем в Крым»; </w:t>
      </w:r>
    </w:p>
    <w:p w:rsidR="00F50908" w:rsidRPr="00BE205E" w:rsidRDefault="00F50908" w:rsidP="00F50908">
      <w:pPr>
        <w:pStyle w:val="afa"/>
        <w:ind w:left="114"/>
        <w:contextualSpacing/>
        <w:jc w:val="both"/>
        <w:rPr>
          <w:iCs/>
          <w:sz w:val="28"/>
          <w:szCs w:val="28"/>
        </w:rPr>
      </w:pPr>
      <w:r w:rsidRPr="00BE205E">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F50908" w:rsidRPr="00BE205E" w:rsidRDefault="00F50908" w:rsidP="00F50908">
      <w:pPr>
        <w:pStyle w:val="afa"/>
        <w:ind w:left="114"/>
        <w:contextualSpacing/>
        <w:jc w:val="both"/>
        <w:rPr>
          <w:iCs/>
          <w:spacing w:val="-4"/>
          <w:sz w:val="28"/>
          <w:szCs w:val="28"/>
        </w:rPr>
      </w:pPr>
      <w:r w:rsidRPr="00BE205E">
        <w:rPr>
          <w:iCs/>
          <w:spacing w:val="-4"/>
          <w:sz w:val="28"/>
          <w:szCs w:val="28"/>
        </w:rPr>
        <w:t>-санаторный отдых по программе «Тур выходного дня»;</w:t>
      </w:r>
    </w:p>
    <w:p w:rsidR="00F50908" w:rsidRPr="00BE205E" w:rsidRDefault="00F50908" w:rsidP="00F50908">
      <w:pPr>
        <w:pStyle w:val="afa"/>
        <w:ind w:left="114"/>
        <w:contextualSpacing/>
        <w:jc w:val="both"/>
        <w:rPr>
          <w:iCs/>
          <w:sz w:val="28"/>
          <w:szCs w:val="28"/>
        </w:rPr>
      </w:pPr>
      <w:r w:rsidRPr="00BE205E">
        <w:rPr>
          <w:iCs/>
          <w:sz w:val="28"/>
          <w:szCs w:val="28"/>
        </w:rPr>
        <w:t>-льготный потребительский кредит в кредитных организациях на территории Республики Татарстан;</w:t>
      </w:r>
    </w:p>
    <w:p w:rsidR="00F50908" w:rsidRPr="00BE205E" w:rsidRDefault="00F50908" w:rsidP="00F50908">
      <w:pPr>
        <w:pStyle w:val="afa"/>
        <w:ind w:left="114"/>
        <w:contextualSpacing/>
        <w:jc w:val="both"/>
        <w:rPr>
          <w:iCs/>
          <w:sz w:val="28"/>
          <w:szCs w:val="28"/>
        </w:rPr>
      </w:pPr>
      <w:r w:rsidRPr="00BE205E">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F50908" w:rsidRDefault="00F50908" w:rsidP="00F50908">
      <w:pPr>
        <w:pStyle w:val="afa"/>
        <w:ind w:left="114"/>
        <w:contextualSpacing/>
      </w:pPr>
      <w:r w:rsidRPr="00BE205E">
        <w:rPr>
          <w:iCs/>
          <w:sz w:val="28"/>
          <w:szCs w:val="28"/>
        </w:rPr>
        <w:t>5.7. Организовать у</w:t>
      </w:r>
      <w:r w:rsidRPr="00BE205E">
        <w:rPr>
          <w:bCs/>
          <w:iCs/>
          <w:sz w:val="28"/>
          <w:szCs w:val="28"/>
        </w:rPr>
        <w:t xml:space="preserve">частие в Федеральной бонусной программе Общероссийского Профсоюза образования </w:t>
      </w:r>
      <w:r w:rsidRPr="00BE205E">
        <w:rPr>
          <w:bCs/>
          <w:iCs/>
          <w:sz w:val="28"/>
          <w:szCs w:val="28"/>
          <w:lang w:val="en-US"/>
        </w:rPr>
        <w:t>Profcards</w:t>
      </w:r>
      <w:r w:rsidRPr="00BE205E">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4D4334" w:rsidRPr="00F50908" w:rsidRDefault="00705EE2" w:rsidP="00F50908">
      <w:pPr>
        <w:ind w:firstLine="709"/>
        <w:jc w:val="both"/>
        <w:rPr>
          <w:iCs/>
          <w:sz w:val="28"/>
          <w:szCs w:val="28"/>
        </w:rPr>
      </w:pPr>
      <w:r w:rsidRPr="00205C77">
        <w:rPr>
          <w:bCs/>
          <w:iCs/>
          <w:sz w:val="28"/>
          <w:szCs w:val="28"/>
        </w:rPr>
        <w:t>.</w:t>
      </w: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lastRenderedPageBreak/>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e"/>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w:t>
      </w:r>
      <w:r>
        <w:rPr>
          <w:sz w:val="28"/>
          <w:szCs w:val="28"/>
        </w:rPr>
        <w:lastRenderedPageBreak/>
        <w:t xml:space="preserve">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e"/>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016464" w:rsidRPr="00BD6AA1" w:rsidRDefault="00D35055" w:rsidP="00BD6AA1">
      <w:pPr>
        <w:ind w:firstLine="709"/>
        <w:contextualSpacing/>
        <w:jc w:val="both"/>
        <w:rPr>
          <w:sz w:val="28"/>
          <w:szCs w:val="28"/>
        </w:rPr>
      </w:pPr>
      <w:r w:rsidRPr="00974A71">
        <w:rPr>
          <w:sz w:val="28"/>
          <w:szCs w:val="28"/>
        </w:rPr>
        <w:t>6</w:t>
      </w:r>
      <w:r w:rsidR="001A237F" w:rsidRPr="00974A71">
        <w:rPr>
          <w:sz w:val="28"/>
          <w:szCs w:val="28"/>
        </w:rPr>
        <w:t>.</w:t>
      </w:r>
      <w:r w:rsidRPr="00974A71">
        <w:rPr>
          <w:sz w:val="28"/>
          <w:szCs w:val="28"/>
        </w:rPr>
        <w:t>2</w:t>
      </w:r>
      <w:r w:rsidR="001A237F" w:rsidRPr="00974A71">
        <w:rPr>
          <w:sz w:val="28"/>
          <w:szCs w:val="28"/>
        </w:rPr>
        <w:t xml:space="preserve">.11. Обеспечивать </w:t>
      </w:r>
      <w:r w:rsidR="00016464" w:rsidRPr="00974A71">
        <w:rPr>
          <w:sz w:val="28"/>
          <w:szCs w:val="28"/>
        </w:rPr>
        <w:t>приобретение и бесплатную выдачу</w:t>
      </w:r>
      <w:r w:rsidR="001A237F" w:rsidRPr="00974A71">
        <w:rPr>
          <w:sz w:val="28"/>
          <w:szCs w:val="28"/>
        </w:rPr>
        <w:t xml:space="preserve"> работник</w:t>
      </w:r>
      <w:r w:rsidR="00016464" w:rsidRPr="00974A71">
        <w:rPr>
          <w:sz w:val="28"/>
          <w:szCs w:val="28"/>
        </w:rPr>
        <w:t>ам</w:t>
      </w:r>
      <w:r w:rsidR="001A237F" w:rsidRPr="00974A71">
        <w:rPr>
          <w:sz w:val="28"/>
          <w:szCs w:val="28"/>
        </w:rPr>
        <w:t xml:space="preserve"> сертифицированны</w:t>
      </w:r>
      <w:r w:rsidR="00016464" w:rsidRPr="00974A71">
        <w:rPr>
          <w:sz w:val="28"/>
          <w:szCs w:val="28"/>
        </w:rPr>
        <w:t>х</w:t>
      </w:r>
      <w:r w:rsidR="001A237F" w:rsidRPr="00974A71">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sidRPr="00974A71">
        <w:rPr>
          <w:sz w:val="28"/>
          <w:szCs w:val="28"/>
        </w:rPr>
        <w:t xml:space="preserve"> связанных с загрязнением. </w:t>
      </w:r>
      <w:bookmarkStart w:id="1" w:name="_Hlk66718809"/>
    </w:p>
    <w:bookmarkEnd w:id="1"/>
    <w:p w:rsidR="00016464" w:rsidRPr="00BD6AA1" w:rsidRDefault="00D35055" w:rsidP="00BD6AA1">
      <w:pPr>
        <w:tabs>
          <w:tab w:val="left" w:pos="993"/>
        </w:tabs>
        <w:ind w:firstLine="709"/>
        <w:contextualSpacing/>
        <w:jc w:val="both"/>
        <w:rPr>
          <w:sz w:val="28"/>
          <w:szCs w:val="28"/>
        </w:rPr>
      </w:pPr>
      <w:r w:rsidRPr="00974A71">
        <w:rPr>
          <w:sz w:val="28"/>
          <w:szCs w:val="28"/>
        </w:rPr>
        <w:t>6</w:t>
      </w:r>
      <w:r w:rsidR="00016464" w:rsidRPr="00974A71">
        <w:rPr>
          <w:sz w:val="28"/>
          <w:szCs w:val="28"/>
        </w:rPr>
        <w:t>.</w:t>
      </w:r>
      <w:r w:rsidRPr="00974A71">
        <w:rPr>
          <w:sz w:val="28"/>
          <w:szCs w:val="28"/>
        </w:rPr>
        <w:t>2</w:t>
      </w:r>
      <w:r w:rsidR="00016464" w:rsidRPr="00974A71">
        <w:rPr>
          <w:sz w:val="28"/>
          <w:szCs w:val="28"/>
        </w:rPr>
        <w:t>.12. Обеспечивать</w:t>
      </w:r>
      <w:r w:rsidR="00016464" w:rsidRPr="00016464">
        <w:rPr>
          <w:sz w:val="28"/>
          <w:szCs w:val="28"/>
        </w:rPr>
        <w:t xml:space="preserve">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50908">
        <w:rPr>
          <w:sz w:val="28"/>
          <w:szCs w:val="28"/>
        </w:rPr>
        <w:t>.13</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50908">
        <w:rPr>
          <w:sz w:val="28"/>
          <w:szCs w:val="28"/>
        </w:rPr>
        <w:t>.14</w:t>
      </w:r>
      <w:r w:rsidR="00016464"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w:t>
      </w:r>
      <w:r w:rsidR="00016464" w:rsidRPr="00016464">
        <w:rPr>
          <w:sz w:val="28"/>
          <w:szCs w:val="28"/>
        </w:rPr>
        <w:lastRenderedPageBreak/>
        <w:t>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Default="00016464" w:rsidP="00016464">
      <w:pPr>
        <w:ind w:firstLine="709"/>
        <w:contextualSpacing/>
        <w:jc w:val="both"/>
        <w:rPr>
          <w:sz w:val="28"/>
          <w:szCs w:val="28"/>
        </w:rPr>
      </w:pPr>
      <w:r>
        <w:rPr>
          <w:sz w:val="28"/>
          <w:szCs w:val="28"/>
        </w:rPr>
        <w:t>6.2.1</w:t>
      </w:r>
      <w:r w:rsidR="00F50908">
        <w:rPr>
          <w:sz w:val="28"/>
          <w:szCs w:val="28"/>
        </w:rPr>
        <w:t>5</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F50908">
        <w:rPr>
          <w:sz w:val="28"/>
          <w:szCs w:val="28"/>
        </w:rPr>
        <w:t>6</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50908">
        <w:rPr>
          <w:sz w:val="28"/>
          <w:szCs w:val="28"/>
        </w:rPr>
        <w:t>7</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DF1D7D" w:rsidRDefault="00D35055" w:rsidP="00016464">
      <w:pPr>
        <w:tabs>
          <w:tab w:val="left" w:pos="1620"/>
        </w:tabs>
        <w:ind w:firstLine="709"/>
        <w:jc w:val="both"/>
        <w:rPr>
          <w:color w:val="000000" w:themeColor="text1"/>
          <w:sz w:val="28"/>
          <w:szCs w:val="28"/>
        </w:rPr>
      </w:pPr>
      <w:r w:rsidRPr="00DF1D7D">
        <w:rPr>
          <w:color w:val="000000" w:themeColor="text1"/>
          <w:sz w:val="28"/>
          <w:szCs w:val="28"/>
        </w:rPr>
        <w:t>6</w:t>
      </w:r>
      <w:r w:rsidR="00016464" w:rsidRPr="00DF1D7D">
        <w:rPr>
          <w:color w:val="000000" w:themeColor="text1"/>
          <w:sz w:val="28"/>
          <w:szCs w:val="28"/>
        </w:rPr>
        <w:t>.</w:t>
      </w:r>
      <w:r w:rsidRPr="00DF1D7D">
        <w:rPr>
          <w:color w:val="000000" w:themeColor="text1"/>
          <w:sz w:val="28"/>
          <w:szCs w:val="28"/>
        </w:rPr>
        <w:t>2</w:t>
      </w:r>
      <w:r w:rsidR="00016464" w:rsidRPr="00DF1D7D">
        <w:rPr>
          <w:color w:val="000000" w:themeColor="text1"/>
          <w:sz w:val="28"/>
          <w:szCs w:val="28"/>
        </w:rPr>
        <w:t>.1</w:t>
      </w:r>
      <w:r w:rsidR="00F50908" w:rsidRPr="00DF1D7D">
        <w:rPr>
          <w:color w:val="000000" w:themeColor="text1"/>
          <w:sz w:val="28"/>
          <w:szCs w:val="28"/>
        </w:rPr>
        <w:t>8</w:t>
      </w:r>
      <w:r w:rsidR="00016464" w:rsidRPr="00DF1D7D">
        <w:rPr>
          <w:color w:val="000000" w:themeColor="text1"/>
          <w:sz w:val="28"/>
          <w:szCs w:val="28"/>
        </w:rPr>
        <w:t xml:space="preserve">. </w:t>
      </w:r>
      <w:r w:rsidR="000A734E" w:rsidRPr="00DF1D7D">
        <w:rPr>
          <w:color w:val="000000" w:themeColor="text1"/>
          <w:sz w:val="28"/>
          <w:szCs w:val="28"/>
        </w:rPr>
        <w:t xml:space="preserve">Обеспечить </w:t>
      </w:r>
      <w:r w:rsidR="00016464" w:rsidRPr="00DF1D7D">
        <w:rPr>
          <w:color w:val="000000" w:themeColor="text1"/>
          <w:sz w:val="28"/>
          <w:szCs w:val="28"/>
        </w:rPr>
        <w:t>выплату денежной компенсации семье работника, погибшего в результате несчастного случая на производстве, в размере</w:t>
      </w:r>
      <w:r w:rsidR="00DF1D7D" w:rsidRPr="00DF1D7D">
        <w:rPr>
          <w:color w:val="000000" w:themeColor="text1"/>
          <w:sz w:val="28"/>
          <w:szCs w:val="28"/>
        </w:rPr>
        <w:t xml:space="preserve"> 5000 </w:t>
      </w:r>
      <w:r w:rsidR="00016464" w:rsidRPr="00DF1D7D">
        <w:rPr>
          <w:color w:val="000000" w:themeColor="text1"/>
          <w:sz w:val="28"/>
          <w:szCs w:val="28"/>
        </w:rPr>
        <w:t xml:space="preserve"> рублей, если несчастный случай на производстве произошел не по вине работника.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lastRenderedPageBreak/>
        <w:t>6</w:t>
      </w:r>
      <w:r w:rsidR="00B777EF" w:rsidRPr="00B777EF">
        <w:rPr>
          <w:sz w:val="28"/>
          <w:szCs w:val="28"/>
        </w:rPr>
        <w:t>.3.4. Правильно применять средства индивидуальной и коллективной защиты.</w:t>
      </w:r>
    </w:p>
    <w:p w:rsidR="00016464" w:rsidRPr="00965100" w:rsidRDefault="00D35055" w:rsidP="00B777EF">
      <w:pPr>
        <w:ind w:firstLine="709"/>
        <w:contextualSpacing/>
        <w:jc w:val="both"/>
        <w:rPr>
          <w:b/>
          <w:bCs/>
          <w:color w:val="FF0000"/>
          <w:sz w:val="28"/>
          <w:szCs w:val="28"/>
        </w:rPr>
      </w:pPr>
      <w:r>
        <w:rPr>
          <w:sz w:val="28"/>
          <w:szCs w:val="28"/>
        </w:rPr>
        <w:t>6</w:t>
      </w:r>
      <w:r w:rsidR="00B777EF" w:rsidRPr="00B777EF">
        <w:rPr>
          <w:sz w:val="28"/>
          <w:szCs w:val="28"/>
        </w:rPr>
        <w:t xml:space="preserve">.3.5. Незамедлительно извещать </w:t>
      </w:r>
      <w:r w:rsidR="00AC1D30">
        <w:rPr>
          <w:sz w:val="28"/>
          <w:szCs w:val="28"/>
        </w:rPr>
        <w:t>директора либо</w:t>
      </w:r>
      <w:r w:rsidR="00B777EF" w:rsidRPr="00B777EF">
        <w:rPr>
          <w:sz w:val="28"/>
          <w:szCs w:val="28"/>
        </w:rPr>
        <w:t xml:space="preserve"> заместителя </w:t>
      </w:r>
      <w:r w:rsidR="00AC1D30">
        <w:rPr>
          <w:sz w:val="28"/>
          <w:szCs w:val="28"/>
        </w:rPr>
        <w:t>директора</w:t>
      </w:r>
      <w:r w:rsidR="00B777EF" w:rsidRPr="00B777EF">
        <w:rPr>
          <w:sz w:val="28"/>
          <w:szCs w:val="28"/>
        </w:rPr>
        <w:t xml:space="preserve"> о любой ситуации, угрожающей жизни и здоровью людей, о каждом несчастном</w:t>
      </w:r>
      <w:r w:rsidR="00371985">
        <w:rPr>
          <w:sz w:val="28"/>
          <w:szCs w:val="28"/>
        </w:rPr>
        <w:t xml:space="preserve"> случае.</w:t>
      </w:r>
      <w:r w:rsidR="00511784">
        <w:rPr>
          <w:sz w:val="28"/>
          <w:szCs w:val="28"/>
        </w:rPr>
        <w:t xml:space="preserve"> </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Pr="001E4788" w:rsidRDefault="00E963B7" w:rsidP="008658C1">
      <w:pPr>
        <w:ind w:firstLine="709"/>
        <w:contextualSpacing/>
        <w:jc w:val="both"/>
        <w:rPr>
          <w:b/>
          <w:i/>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1E4788">
        <w:rPr>
          <w:sz w:val="28"/>
          <w:szCs w:val="28"/>
        </w:rPr>
        <w:t xml:space="preserve"> </w:t>
      </w:r>
    </w:p>
    <w:p w:rsidR="00B777EF" w:rsidRDefault="00B777EF" w:rsidP="006534DE">
      <w:pPr>
        <w:pStyle w:val="Default"/>
        <w:contextualSpacing/>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7E0243" w:rsidRPr="003F7415" w:rsidRDefault="00DD0F12" w:rsidP="004D4334">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A74C92" w:rsidRPr="006012BE" w:rsidRDefault="00A74C92" w:rsidP="006534DE">
      <w:pPr>
        <w:pStyle w:val="Default"/>
        <w:contextualSpacing/>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w:t>
      </w:r>
      <w:r w:rsidR="000F1ACB">
        <w:rPr>
          <w:b/>
          <w:color w:val="auto"/>
        </w:rPr>
        <w:t xml:space="preserve"> </w:t>
      </w:r>
      <w:r w:rsidR="00A74C92" w:rsidRPr="00640D08">
        <w:rPr>
          <w:b/>
          <w:color w:val="auto"/>
        </w:rPr>
        <w:t>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lastRenderedPageBreak/>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D63F8" w:rsidRDefault="00FE4AC3" w:rsidP="007E0243">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lastRenderedPageBreak/>
        <w:t>принимаемым работодателем с учётом мнения выборного органа первичной профсоюзной организации (статья 187 ТК РФ).</w:t>
      </w:r>
    </w:p>
    <w:p w:rsidR="00DD63F8" w:rsidRDefault="00CE689E" w:rsidP="008658C1">
      <w:pPr>
        <w:pStyle w:val="Default"/>
        <w:ind w:firstLine="709"/>
        <w:contextualSpacing/>
        <w:jc w:val="both"/>
        <w:rPr>
          <w:color w:val="auto"/>
          <w:sz w:val="28"/>
          <w:szCs w:val="28"/>
        </w:rPr>
      </w:pPr>
      <w:r w:rsidRPr="007E0243">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E0243">
        <w:rPr>
          <w:color w:val="auto"/>
          <w:sz w:val="28"/>
          <w:szCs w:val="28"/>
        </w:rPr>
        <w:t>, о</w:t>
      </w:r>
      <w:r w:rsidR="00B56C8D" w:rsidRPr="007E0243">
        <w:rPr>
          <w:color w:val="auto"/>
          <w:sz w:val="28"/>
          <w:szCs w:val="28"/>
        </w:rPr>
        <w:t>существляемому с отрывом от работы.</w:t>
      </w:r>
    </w:p>
    <w:p w:rsidR="007E0243" w:rsidRPr="005F26D6" w:rsidRDefault="007E0243" w:rsidP="007E0243">
      <w:pPr>
        <w:ind w:firstLine="709"/>
        <w:jc w:val="both"/>
        <w:rPr>
          <w:b/>
          <w:bCs/>
          <w:color w:val="000000" w:themeColor="text1"/>
          <w:sz w:val="28"/>
          <w:szCs w:val="28"/>
        </w:rPr>
      </w:pPr>
      <w:r w:rsidRPr="005F26D6">
        <w:rPr>
          <w:color w:val="000000" w:themeColor="text1"/>
          <w:sz w:val="28"/>
          <w:szCs w:val="28"/>
        </w:rPr>
        <w:t xml:space="preserve">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Периоды нахождения на курсах повышения квалификации  относятся к педагогическому стажу и при предоставлении сведений о застрахованных лицах в территориальные  органы ПФР подтверждаются специальным кодом (Коды "Условия досрочного назначения страховой пенсии) </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w:t>
      </w:r>
      <w:r w:rsidR="008F7296">
        <w:rPr>
          <w:color w:val="auto"/>
          <w:sz w:val="28"/>
          <w:szCs w:val="28"/>
        </w:rPr>
        <w:t>ляются работодателем в порядке,</w:t>
      </w:r>
      <w:r w:rsidR="003B6E49" w:rsidRPr="003B6E49">
        <w:rPr>
          <w:color w:val="auto"/>
          <w:sz w:val="28"/>
          <w:szCs w:val="28"/>
        </w:rPr>
        <w:t xml:space="preserve"> </w:t>
      </w:r>
      <w:r w:rsidRPr="00D21848">
        <w:rPr>
          <w:color w:val="auto"/>
          <w:sz w:val="28"/>
          <w:szCs w:val="28"/>
        </w:rPr>
        <w:t>п</w:t>
      </w:r>
      <w:r w:rsidR="003B6E49">
        <w:rPr>
          <w:color w:val="auto"/>
          <w:sz w:val="28"/>
          <w:szCs w:val="28"/>
        </w:rPr>
        <w:t>редусмотренном</w:t>
      </w:r>
      <w:r w:rsidR="003B6E49" w:rsidRPr="003B6E49">
        <w:rPr>
          <w:color w:val="auto"/>
          <w:sz w:val="28"/>
          <w:szCs w:val="28"/>
        </w:rPr>
        <w:t xml:space="preserve"> </w:t>
      </w:r>
      <w:r w:rsidR="00FE4AC3">
        <w:rPr>
          <w:color w:val="auto"/>
          <w:sz w:val="28"/>
          <w:szCs w:val="28"/>
        </w:rPr>
        <w:t>статьями 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Гарантии и компенсации, предусмотренные статьям</w:t>
      </w:r>
      <w:r w:rsidR="003B6E49">
        <w:rPr>
          <w:color w:val="auto"/>
          <w:sz w:val="28"/>
          <w:szCs w:val="28"/>
        </w:rPr>
        <w:t>и</w:t>
      </w:r>
      <w:r w:rsidR="003B6E49" w:rsidRPr="003B6E49">
        <w:rPr>
          <w:color w:val="auto"/>
          <w:sz w:val="28"/>
          <w:szCs w:val="28"/>
        </w:rPr>
        <w:t xml:space="preserve"> </w:t>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A6938" w:rsidRPr="00FD6CE5" w:rsidRDefault="003F79AF" w:rsidP="00FD6CE5">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0F06D9" w:rsidRPr="00C364A7" w:rsidRDefault="000F06D9" w:rsidP="000F06D9">
      <w:pPr>
        <w:jc w:val="center"/>
        <w:rPr>
          <w:b/>
          <w:color w:val="000000"/>
          <w:sz w:val="28"/>
          <w:szCs w:val="28"/>
        </w:rPr>
      </w:pPr>
      <w:r>
        <w:rPr>
          <w:b/>
          <w:color w:val="000000"/>
          <w:sz w:val="28"/>
          <w:szCs w:val="28"/>
          <w:lang w:val="en-US"/>
        </w:rPr>
        <w:t>IX</w:t>
      </w:r>
      <w:r w:rsidR="007D2495">
        <w:rPr>
          <w:b/>
          <w:color w:val="000000"/>
          <w:sz w:val="28"/>
          <w:szCs w:val="28"/>
        </w:rPr>
        <w:t xml:space="preserve">. </w:t>
      </w:r>
      <w:r w:rsidR="007D2495" w:rsidRPr="007D2495">
        <w:rPr>
          <w:b/>
          <w:color w:val="000000"/>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w:t>
      </w:r>
      <w:r w:rsidRPr="00C364A7">
        <w:rPr>
          <w:color w:val="000000"/>
          <w:sz w:val="28"/>
          <w:szCs w:val="28"/>
        </w:rPr>
        <w:lastRenderedPageBreak/>
        <w:t>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7E0243" w:rsidRPr="000F1ACB" w:rsidRDefault="007E0243" w:rsidP="007E0243">
      <w:pPr>
        <w:ind w:firstLine="709"/>
        <w:jc w:val="both"/>
        <w:rPr>
          <w:color w:val="000000" w:themeColor="text1"/>
          <w:sz w:val="28"/>
          <w:szCs w:val="28"/>
        </w:rPr>
      </w:pPr>
      <w:r w:rsidRPr="000F1ACB">
        <w:rPr>
          <w:color w:val="000000" w:themeColor="text1"/>
          <w:sz w:val="28"/>
          <w:szCs w:val="28"/>
        </w:rPr>
        <w:t>9.3. Работодатель в  соответствии с частью 1 статьи 17 Федерального закона от 22.10.2004 N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007E0243">
        <w:rPr>
          <w:color w:val="000000"/>
          <w:sz w:val="28"/>
          <w:szCs w:val="28"/>
        </w:rPr>
        <w:t>.4</w:t>
      </w:r>
      <w:r w:rsidRPr="00C364A7">
        <w:rPr>
          <w:color w:val="000000"/>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DD0F12" w:rsidRPr="00175DA5" w:rsidRDefault="007D331F" w:rsidP="008658C1">
      <w:pPr>
        <w:pStyle w:val="Pa15"/>
        <w:spacing w:line="240" w:lineRule="auto"/>
        <w:ind w:firstLine="709"/>
        <w:contextualSpacing/>
        <w:jc w:val="center"/>
        <w:rPr>
          <w:rStyle w:val="A10"/>
          <w:color w:val="auto"/>
          <w:sz w:val="24"/>
          <w:szCs w:val="24"/>
        </w:rPr>
      </w:pPr>
      <w:r w:rsidRPr="00175DA5">
        <w:rPr>
          <w:b/>
          <w:bCs/>
        </w:rPr>
        <w:t>Х</w:t>
      </w:r>
      <w:r w:rsidR="00EA14E0" w:rsidRPr="00175DA5">
        <w:rPr>
          <w:rStyle w:val="A10"/>
          <w:color w:val="auto"/>
          <w:sz w:val="24"/>
          <w:szCs w:val="24"/>
        </w:rPr>
        <w:t>. СОЦИАЛЬНОЕ ПАРТНЁ</w:t>
      </w:r>
      <w:r w:rsidR="00DD0F12" w:rsidRPr="00175DA5">
        <w:rPr>
          <w:rStyle w:val="A10"/>
          <w:color w:val="auto"/>
          <w:sz w:val="24"/>
          <w:szCs w:val="24"/>
        </w:rPr>
        <w:t>РСТВО</w:t>
      </w:r>
    </w:p>
    <w:p w:rsidR="007C7137" w:rsidRPr="00175DA5" w:rsidRDefault="007C7137" w:rsidP="008658C1">
      <w:pPr>
        <w:pStyle w:val="Default"/>
        <w:ind w:firstLine="709"/>
        <w:contextualSpacing/>
        <w:jc w:val="center"/>
        <w:rPr>
          <w:color w:val="FF0000"/>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0F1ACB" w:rsidRDefault="000F06D9" w:rsidP="008658C1">
      <w:pPr>
        <w:pStyle w:val="3"/>
        <w:ind w:firstLine="709"/>
        <w:contextualSpacing/>
        <w:rPr>
          <w:color w:val="000000" w:themeColor="text1"/>
        </w:rPr>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lastRenderedPageBreak/>
        <w:t>законами и иными нормативными правовыми актами субъекта Российской Федерации, соглашениями, настоящим</w:t>
      </w:r>
      <w:r w:rsidR="00DD0F12" w:rsidRPr="009365B2">
        <w:t xml:space="preserve"> </w:t>
      </w:r>
      <w:r w:rsidR="00DD0F12" w:rsidRPr="000F1ACB">
        <w:rPr>
          <w:color w:val="000000" w:themeColor="text1"/>
        </w:rPr>
        <w:t>коллективным договором работодатель обязуется:</w:t>
      </w:r>
    </w:p>
    <w:p w:rsidR="00DD0F12" w:rsidRPr="000F1ACB" w:rsidRDefault="000F06D9" w:rsidP="008658C1">
      <w:pPr>
        <w:pStyle w:val="Default"/>
        <w:ind w:firstLine="709"/>
        <w:contextualSpacing/>
        <w:jc w:val="both"/>
        <w:rPr>
          <w:color w:val="000000" w:themeColor="text1"/>
          <w:sz w:val="28"/>
          <w:szCs w:val="28"/>
        </w:rPr>
      </w:pPr>
      <w:r w:rsidRPr="000F1ACB">
        <w:rPr>
          <w:color w:val="000000" w:themeColor="text1"/>
          <w:sz w:val="28"/>
          <w:szCs w:val="28"/>
        </w:rPr>
        <w:t>10</w:t>
      </w:r>
      <w:r w:rsidR="00E03854" w:rsidRPr="000F1ACB">
        <w:rPr>
          <w:color w:val="000000" w:themeColor="text1"/>
          <w:sz w:val="28"/>
          <w:szCs w:val="28"/>
        </w:rPr>
        <w:t>.2.1. </w:t>
      </w:r>
      <w:r w:rsidR="00DD0F12" w:rsidRPr="000F1ACB">
        <w:rPr>
          <w:color w:val="000000" w:themeColor="text1"/>
          <w:sz w:val="28"/>
          <w:szCs w:val="28"/>
        </w:rPr>
        <w:t>При наличии письменных заявлений работников, являющихся членами Профсоюза, ежемесячно и бесплатно перечислять</w:t>
      </w:r>
      <w:r w:rsidR="000D5C28" w:rsidRPr="000F1ACB">
        <w:rPr>
          <w:color w:val="000000" w:themeColor="text1"/>
          <w:sz w:val="28"/>
          <w:szCs w:val="28"/>
        </w:rPr>
        <w:t xml:space="preserve"> 22%</w:t>
      </w:r>
      <w:r w:rsidR="00DD0F12" w:rsidRPr="000F1ACB">
        <w:rPr>
          <w:color w:val="000000" w:themeColor="text1"/>
          <w:sz w:val="28"/>
          <w:szCs w:val="28"/>
        </w:rPr>
        <w:t xml:space="preserve"> на счет </w:t>
      </w:r>
      <w:r w:rsidR="000D5C28" w:rsidRPr="000F1ACB">
        <w:rPr>
          <w:color w:val="000000" w:themeColor="text1"/>
          <w:sz w:val="28"/>
          <w:szCs w:val="28"/>
        </w:rPr>
        <w:t xml:space="preserve">республиканской Профсоюзной организации и 78% на счет территориальной </w:t>
      </w:r>
      <w:r w:rsidR="00DD0F12" w:rsidRPr="000F1ACB">
        <w:rPr>
          <w:color w:val="000000" w:themeColor="text1"/>
          <w:sz w:val="28"/>
          <w:szCs w:val="28"/>
        </w:rPr>
        <w:t>профсоюзной организации членские профсоюзные взносы из заработной платы работников</w:t>
      </w:r>
      <w:r w:rsidR="007E0243" w:rsidRPr="000F1ACB">
        <w:rPr>
          <w:color w:val="000000" w:themeColor="text1"/>
          <w:sz w:val="28"/>
          <w:szCs w:val="28"/>
        </w:rPr>
        <w:t>.</w:t>
      </w:r>
    </w:p>
    <w:p w:rsidR="00DD0F12" w:rsidRPr="000F1ACB" w:rsidRDefault="00DD0F12" w:rsidP="008658C1">
      <w:pPr>
        <w:pStyle w:val="Default"/>
        <w:ind w:firstLine="709"/>
        <w:contextualSpacing/>
        <w:jc w:val="both"/>
        <w:rPr>
          <w:color w:val="000000" w:themeColor="text1"/>
          <w:sz w:val="28"/>
          <w:szCs w:val="28"/>
        </w:rPr>
      </w:pPr>
      <w:r w:rsidRPr="000F1ACB">
        <w:rPr>
          <w:color w:val="000000" w:themeColor="text1"/>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00B56C8D" w:rsidRPr="007814F9">
        <w:rPr>
          <w:spacing w:val="-6"/>
          <w:sz w:val="28"/>
          <w:szCs w:val="28"/>
        </w:rPr>
        <w:t xml:space="preserve"> </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lastRenderedPageBreak/>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1441BF" w:rsidRDefault="00DD0F12" w:rsidP="001441BF">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9666A" w:rsidRPr="009365B2" w:rsidRDefault="000F06D9" w:rsidP="00D9666A">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lastRenderedPageBreak/>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2"/>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9666A" w:rsidRPr="000F1ACB" w:rsidRDefault="00D9666A" w:rsidP="008658C1">
      <w:pPr>
        <w:pStyle w:val="Default"/>
        <w:ind w:firstLine="709"/>
        <w:contextualSpacing/>
        <w:jc w:val="both"/>
        <w:rPr>
          <w:color w:val="000000" w:themeColor="text1"/>
          <w:sz w:val="28"/>
          <w:szCs w:val="28"/>
        </w:rPr>
      </w:pPr>
      <w:r w:rsidRPr="000F1ACB">
        <w:rPr>
          <w:color w:val="000000" w:themeColor="text1"/>
          <w:sz w:val="28"/>
          <w:szCs w:val="28"/>
        </w:rPr>
        <w:t>обеспечением права педагога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Pr="00965100"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965100">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Default="00E40108" w:rsidP="008658C1">
      <w:pPr>
        <w:pStyle w:val="Default"/>
        <w:ind w:firstLine="709"/>
        <w:contextualSpacing/>
        <w:jc w:val="center"/>
        <w:rPr>
          <w:sz w:val="28"/>
          <w:szCs w:val="28"/>
        </w:rPr>
      </w:pPr>
    </w:p>
    <w:p w:rsidR="00FD6CE5" w:rsidRDefault="00FD6CE5" w:rsidP="008658C1">
      <w:pPr>
        <w:pStyle w:val="Default"/>
        <w:ind w:firstLine="709"/>
        <w:contextualSpacing/>
        <w:jc w:val="center"/>
        <w:rPr>
          <w:sz w:val="28"/>
          <w:szCs w:val="28"/>
        </w:rPr>
      </w:pPr>
    </w:p>
    <w:p w:rsidR="00FD6CE5" w:rsidRDefault="00FD6CE5" w:rsidP="008658C1">
      <w:pPr>
        <w:pStyle w:val="Default"/>
        <w:ind w:firstLine="709"/>
        <w:contextualSpacing/>
        <w:jc w:val="center"/>
        <w:rPr>
          <w:sz w:val="28"/>
          <w:szCs w:val="28"/>
        </w:rPr>
      </w:pPr>
    </w:p>
    <w:p w:rsidR="00FD6CE5" w:rsidRDefault="00FD6CE5" w:rsidP="008658C1">
      <w:pPr>
        <w:pStyle w:val="Default"/>
        <w:ind w:firstLine="709"/>
        <w:contextualSpacing/>
        <w:jc w:val="center"/>
        <w:rPr>
          <w:sz w:val="28"/>
          <w:szCs w:val="28"/>
        </w:rPr>
      </w:pPr>
    </w:p>
    <w:p w:rsidR="00FD6CE5" w:rsidRPr="006012BE" w:rsidRDefault="00FD6CE5"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xml:space="preserve">, безвозмездно предоставляет для выполнения общественно </w:t>
      </w:r>
      <w:r w:rsidR="00DD0F12" w:rsidRPr="00F1184C">
        <w:rPr>
          <w:rFonts w:eastAsia="Times New Roman"/>
          <w:sz w:val="28"/>
          <w:szCs w:val="28"/>
        </w:rPr>
        <w:t>значимой работы транспортное средство, средства</w:t>
      </w:r>
      <w:r w:rsidR="00DD0F12">
        <w:rPr>
          <w:rFonts w:eastAsia="Times New Roman"/>
          <w:sz w:val="28"/>
          <w:szCs w:val="28"/>
        </w:rPr>
        <w:t xml:space="preserve">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FB6311" w:rsidRPr="00B36DF3" w:rsidRDefault="00EE1851" w:rsidP="008658C1">
      <w:pPr>
        <w:pStyle w:val="3"/>
        <w:ind w:firstLine="709"/>
        <w:contextualSpacing/>
        <w:rPr>
          <w:color w:val="000000" w:themeColor="text1"/>
          <w:spacing w:val="-6"/>
        </w:rPr>
      </w:pPr>
      <w:r w:rsidRPr="00B36DF3">
        <w:rPr>
          <w:color w:val="000000" w:themeColor="text1"/>
          <w:spacing w:val="-6"/>
        </w:rPr>
        <w:t>11.</w:t>
      </w:r>
      <w:r w:rsidR="001C2FFE" w:rsidRPr="00B36DF3">
        <w:rPr>
          <w:color w:val="000000" w:themeColor="text1"/>
          <w:spacing w:val="-6"/>
        </w:rPr>
        <w:t xml:space="preserve">1.6. Информирует председателя </w:t>
      </w:r>
      <w:r w:rsidR="001C2FFE" w:rsidRPr="00B36DF3">
        <w:rPr>
          <w:rStyle w:val="A10"/>
          <w:b w:val="0"/>
          <w:bCs w:val="0"/>
          <w:color w:val="000000" w:themeColor="text1"/>
          <w:sz w:val="28"/>
          <w:szCs w:val="28"/>
        </w:rPr>
        <w:t>первичной профсоюзной организации о движении кадров: прием и увольнение. Для своевременной постановки или снятия с учета в АИС профсоюза (автоматизированная информационная система Общероссийского профсоюза образования)</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051CCC">
        <w:rPr>
          <w:rStyle w:val="A10"/>
          <w:b w:val="0"/>
          <w:bCs w:val="0"/>
          <w:sz w:val="28"/>
          <w:szCs w:val="28"/>
        </w:rPr>
        <w:t>7</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lastRenderedPageBreak/>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051CCC">
        <w:rPr>
          <w:rStyle w:val="A10"/>
          <w:b w:val="0"/>
          <w:bCs w:val="0"/>
          <w:sz w:val="28"/>
          <w:szCs w:val="28"/>
        </w:rPr>
        <w:t>8</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051CCC">
        <w:rPr>
          <w:sz w:val="28"/>
          <w:szCs w:val="28"/>
        </w:rPr>
        <w:t>9</w:t>
      </w:r>
      <w:r w:rsidR="00DD0F12" w:rsidRPr="00620ADF">
        <w:rPr>
          <w:sz w:val="28"/>
          <w:szCs w:val="28"/>
        </w:rPr>
        <w:t xml:space="preserve">. предоставляет председателю </w:t>
      </w:r>
      <w:r w:rsidR="00DD0F12" w:rsidRPr="00B36DF3">
        <w:rPr>
          <w:color w:val="000000" w:themeColor="text1"/>
          <w:sz w:val="28"/>
          <w:szCs w:val="28"/>
        </w:rPr>
        <w:t>(заместителю председателя)</w:t>
      </w:r>
      <w:r w:rsidR="00DD0F12" w:rsidRPr="00620ADF">
        <w:rPr>
          <w:sz w:val="28"/>
          <w:szCs w:val="28"/>
        </w:rPr>
        <w:t xml:space="preserve"> первичной профсоюзной организац</w:t>
      </w:r>
      <w:r w:rsidR="00D9666A">
        <w:rPr>
          <w:sz w:val="28"/>
          <w:szCs w:val="28"/>
        </w:rPr>
        <w:t>ии,</w:t>
      </w:r>
      <w:r w:rsidR="00DD0F12" w:rsidRPr="00620ADF">
        <w:rPr>
          <w:sz w:val="28"/>
          <w:szCs w:val="28"/>
        </w:rPr>
        <w:t xml:space="preserve"> возможность пройти обучение с отрывом от пр</w:t>
      </w:r>
      <w:r w:rsidR="00D9666A">
        <w:rPr>
          <w:sz w:val="28"/>
          <w:szCs w:val="28"/>
        </w:rPr>
        <w:t xml:space="preserve">оизводства </w:t>
      </w:r>
      <w:r w:rsidR="00DD0F12" w:rsidRPr="00620ADF">
        <w:rPr>
          <w:sz w:val="28"/>
          <w:szCs w:val="28"/>
        </w:rPr>
        <w:t>по вопросам трудового права, пенсионного и социального обеспечения, охраны труда и дру</w:t>
      </w:r>
      <w:r w:rsidR="00D9666A">
        <w:rPr>
          <w:sz w:val="28"/>
          <w:szCs w:val="28"/>
        </w:rPr>
        <w:t>гим социально-трудовым вопросам</w:t>
      </w:r>
      <w:r w:rsidR="00D9666A" w:rsidRPr="00D9666A">
        <w:rPr>
          <w:sz w:val="28"/>
          <w:szCs w:val="28"/>
        </w:rPr>
        <w:t xml:space="preserve"> </w:t>
      </w:r>
      <w:r w:rsidR="00D9666A" w:rsidRPr="00620ADF">
        <w:rPr>
          <w:sz w:val="28"/>
          <w:szCs w:val="28"/>
        </w:rPr>
        <w:t>в каникулярное время или с обеспечением замены в учебное время при сохранении среднего заработка</w:t>
      </w:r>
      <w:r w:rsidR="00D9666A">
        <w:rPr>
          <w:sz w:val="28"/>
          <w:szCs w:val="28"/>
        </w:rPr>
        <w:t>.</w:t>
      </w:r>
      <w:r w:rsidR="00DD0F12" w:rsidRPr="00620ADF">
        <w:rPr>
          <w:sz w:val="28"/>
          <w:szCs w:val="28"/>
        </w:rPr>
        <w:t xml:space="preserve">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051CCC">
        <w:rPr>
          <w:sz w:val="28"/>
          <w:szCs w:val="28"/>
        </w:rPr>
        <w:t>10</w:t>
      </w:r>
      <w:r w:rsidR="00DD0F12" w:rsidRPr="00620ADF">
        <w:rPr>
          <w:sz w:val="28"/>
          <w:szCs w:val="28"/>
        </w:rPr>
        <w:t>. </w:t>
      </w:r>
      <w:r w:rsidR="00DD0F12" w:rsidRPr="00B36DF3">
        <w:rPr>
          <w:color w:val="000000" w:themeColor="text1"/>
          <w:sz w:val="28"/>
          <w:szCs w:val="28"/>
        </w:rPr>
        <w:t>предоставляет возможность уполномоченным по охране труда, членам совместной комиссии по охране тр</w:t>
      </w:r>
      <w:r w:rsidR="00652256">
        <w:rPr>
          <w:color w:val="000000" w:themeColor="text1"/>
          <w:sz w:val="28"/>
          <w:szCs w:val="28"/>
        </w:rPr>
        <w:t xml:space="preserve">уда использовать не менее 1 часа </w:t>
      </w:r>
      <w:r w:rsidR="00DD0F12" w:rsidRPr="00B36DF3">
        <w:rPr>
          <w:color w:val="000000" w:themeColor="text1"/>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w:t>
      </w:r>
      <w:r w:rsidR="00D9666A" w:rsidRPr="00B36DF3">
        <w:rPr>
          <w:color w:val="000000" w:themeColor="text1"/>
          <w:sz w:val="28"/>
          <w:szCs w:val="28"/>
        </w:rPr>
        <w:t xml:space="preserve"> от  производства</w:t>
      </w:r>
      <w:r w:rsidR="00D9666A">
        <w:rPr>
          <w:sz w:val="28"/>
          <w:szCs w:val="28"/>
        </w:rPr>
        <w:t xml:space="preserve"> </w:t>
      </w:r>
      <w:r w:rsidR="00652256">
        <w:rPr>
          <w:sz w:val="28"/>
          <w:szCs w:val="28"/>
        </w:rPr>
        <w:t xml:space="preserve">1 раза в 3 года в течение не менее 3 дней </w:t>
      </w:r>
      <w:r w:rsidR="00DD0F12" w:rsidRPr="00620ADF">
        <w:rPr>
          <w:sz w:val="28"/>
          <w:szCs w:val="28"/>
        </w:rPr>
        <w:t>с сохранением средней заработной платы по основному месту работы</w:t>
      </w:r>
      <w:r w:rsidR="00DF0CA1">
        <w:rPr>
          <w:sz w:val="28"/>
          <w:szCs w:val="28"/>
        </w:rPr>
        <w:t>;</w:t>
      </w:r>
    </w:p>
    <w:p w:rsidR="00DD0F12" w:rsidRPr="00D9666A" w:rsidRDefault="000F06D9" w:rsidP="008658C1">
      <w:pPr>
        <w:pStyle w:val="Default"/>
        <w:ind w:firstLine="709"/>
        <w:contextualSpacing/>
        <w:jc w:val="both"/>
        <w:rPr>
          <w:color w:val="548DD4" w:themeColor="text2" w:themeTint="99"/>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w:t>
      </w:r>
      <w:r w:rsidR="00DD0F12" w:rsidRPr="00842542">
        <w:rPr>
          <w:color w:val="000000" w:themeColor="text1"/>
          <w:sz w:val="28"/>
          <w:szCs w:val="28"/>
        </w:rPr>
        <w:t>1</w:t>
      </w:r>
      <w:r w:rsidR="00051CCC" w:rsidRPr="00842542">
        <w:rPr>
          <w:color w:val="000000" w:themeColor="text1"/>
          <w:sz w:val="28"/>
          <w:szCs w:val="28"/>
        </w:rPr>
        <w:t>1</w:t>
      </w:r>
      <w:r w:rsidR="00DD0F12" w:rsidRPr="00842542">
        <w:rPr>
          <w:color w:val="000000" w:themeColor="text1"/>
          <w:sz w:val="28"/>
          <w:szCs w:val="28"/>
        </w:rPr>
        <w:t>. </w:t>
      </w:r>
      <w:r w:rsidR="00DD0F12" w:rsidRPr="00842542">
        <w:rPr>
          <w:iCs/>
          <w:color w:val="000000" w:themeColor="text1"/>
          <w:sz w:val="28"/>
          <w:szCs w:val="28"/>
        </w:rPr>
        <w:t>предоставляет ежегодно в каникулярное время дополнительный оплачиваемый отпуск председателю первичной профсоюзн</w:t>
      </w:r>
      <w:r w:rsidR="003B6E49">
        <w:rPr>
          <w:iCs/>
          <w:color w:val="000000" w:themeColor="text1"/>
          <w:sz w:val="28"/>
          <w:szCs w:val="28"/>
        </w:rPr>
        <w:t>ой организации в количестве 8</w:t>
      </w:r>
      <w:r w:rsidR="00DD0F12" w:rsidRPr="00842542">
        <w:rPr>
          <w:iCs/>
          <w:color w:val="000000" w:themeColor="text1"/>
          <w:sz w:val="28"/>
          <w:szCs w:val="28"/>
        </w:rPr>
        <w:t xml:space="preserve"> календарных дней</w:t>
      </w:r>
      <w:r w:rsidR="00DF0CA1" w:rsidRPr="00842542">
        <w:rPr>
          <w:iCs/>
          <w:color w:val="000000" w:themeColor="text1"/>
          <w:sz w:val="28"/>
          <w:szCs w:val="28"/>
        </w:rPr>
        <w:t>;</w:t>
      </w:r>
    </w:p>
    <w:p w:rsidR="00DD0F12" w:rsidRDefault="007D331F" w:rsidP="008658C1">
      <w:pPr>
        <w:pStyle w:val="Default"/>
        <w:ind w:firstLine="709"/>
        <w:contextualSpacing/>
        <w:jc w:val="both"/>
        <w:rPr>
          <w:iCs/>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051CCC">
        <w:rPr>
          <w:color w:val="auto"/>
          <w:sz w:val="28"/>
          <w:szCs w:val="28"/>
        </w:rPr>
        <w:t>2</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w:t>
      </w:r>
      <w:r w:rsidR="00D9666A">
        <w:rPr>
          <w:iCs/>
          <w:color w:val="auto"/>
          <w:sz w:val="28"/>
          <w:szCs w:val="28"/>
        </w:rPr>
        <w:t xml:space="preserve">поощрение </w:t>
      </w:r>
      <w:r w:rsidR="00DD0F12" w:rsidRPr="00620ADF">
        <w:rPr>
          <w:iCs/>
          <w:color w:val="auto"/>
          <w:sz w:val="28"/>
          <w:szCs w:val="28"/>
        </w:rPr>
        <w:t>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FB6311" w:rsidRPr="00620ADF" w:rsidRDefault="00FB6311" w:rsidP="008658C1">
      <w:pPr>
        <w:pStyle w:val="Default"/>
        <w:ind w:firstLine="709"/>
        <w:contextualSpacing/>
        <w:jc w:val="both"/>
        <w:rPr>
          <w:color w:val="auto"/>
          <w:sz w:val="28"/>
          <w:szCs w:val="28"/>
        </w:rPr>
      </w:pP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w:t>
      </w:r>
      <w:r w:rsidR="00DD0F12" w:rsidRPr="00DA3371">
        <w:rPr>
          <w:color w:val="000000"/>
          <w:sz w:val="28"/>
          <w:szCs w:val="28"/>
        </w:rPr>
        <w:lastRenderedPageBreak/>
        <w:t>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3B6E49" w:rsidRDefault="003B6E49" w:rsidP="008658C1">
      <w:pPr>
        <w:autoSpaceDE w:val="0"/>
        <w:autoSpaceDN w:val="0"/>
        <w:adjustRightInd w:val="0"/>
        <w:ind w:firstLine="709"/>
        <w:contextualSpacing/>
        <w:jc w:val="both"/>
        <w:rPr>
          <w:color w:val="000000"/>
          <w:sz w:val="28"/>
          <w:szCs w:val="28"/>
        </w:rPr>
      </w:pPr>
    </w:p>
    <w:p w:rsidR="003B6E49" w:rsidRPr="003B6E49" w:rsidRDefault="003B6E49" w:rsidP="003B6E49">
      <w:pPr>
        <w:autoSpaceDE w:val="0"/>
        <w:autoSpaceDN w:val="0"/>
        <w:adjustRightInd w:val="0"/>
        <w:ind w:firstLine="709"/>
        <w:contextualSpacing/>
        <w:jc w:val="center"/>
        <w:rPr>
          <w:b/>
          <w:szCs w:val="28"/>
        </w:rPr>
      </w:pPr>
      <w:r w:rsidRPr="003B6E49">
        <w:rPr>
          <w:b/>
          <w:szCs w:val="28"/>
          <w:lang w:val="en-US"/>
        </w:rPr>
        <w:t>XII</w:t>
      </w:r>
      <w:r w:rsidRPr="003B6E49">
        <w:rPr>
          <w:b/>
          <w:szCs w:val="28"/>
        </w:rPr>
        <w:t xml:space="preserve">. </w:t>
      </w:r>
      <w:r w:rsidRPr="003B6E49">
        <w:rPr>
          <w:b/>
          <w:szCs w:val="28"/>
          <w:lang w:val="en-US"/>
        </w:rPr>
        <w:t>C</w:t>
      </w:r>
      <w:r w:rsidRPr="003B6E49">
        <w:rPr>
          <w:b/>
          <w:szCs w:val="28"/>
        </w:rPr>
        <w:t>ПОРТ И ЗДОРОВЬЕ.</w:t>
      </w:r>
    </w:p>
    <w:p w:rsidR="003B6E49" w:rsidRPr="003B6E49" w:rsidRDefault="003B6E49" w:rsidP="003B6E49">
      <w:pPr>
        <w:autoSpaceDE w:val="0"/>
        <w:autoSpaceDN w:val="0"/>
        <w:adjustRightInd w:val="0"/>
        <w:ind w:firstLine="709"/>
        <w:contextualSpacing/>
        <w:jc w:val="both"/>
        <w:rPr>
          <w:sz w:val="28"/>
          <w:szCs w:val="28"/>
        </w:rPr>
      </w:pPr>
      <w:r w:rsidRPr="003B6E49">
        <w:rPr>
          <w:sz w:val="28"/>
          <w:szCs w:val="28"/>
        </w:rPr>
        <w:t>12.1. Стороны договорились:</w:t>
      </w:r>
    </w:p>
    <w:p w:rsidR="003B6E49" w:rsidRPr="003B6E49" w:rsidRDefault="003B6E49" w:rsidP="003B6E49">
      <w:pPr>
        <w:ind w:firstLine="709"/>
        <w:contextualSpacing/>
        <w:jc w:val="both"/>
        <w:rPr>
          <w:sz w:val="28"/>
          <w:szCs w:val="28"/>
        </w:rPr>
      </w:pPr>
      <w:r w:rsidRPr="003B6E49">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B6E49" w:rsidRPr="003B6E49" w:rsidRDefault="003B6E49" w:rsidP="003B6E49">
      <w:pPr>
        <w:ind w:firstLine="709"/>
        <w:contextualSpacing/>
        <w:jc w:val="both"/>
        <w:rPr>
          <w:sz w:val="28"/>
          <w:szCs w:val="28"/>
        </w:rPr>
      </w:pPr>
      <w:r w:rsidRPr="003B6E49">
        <w:rPr>
          <w:sz w:val="28"/>
          <w:szCs w:val="28"/>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B6E49" w:rsidRPr="003B6E49" w:rsidRDefault="003B6E49" w:rsidP="003B6E49">
      <w:pPr>
        <w:ind w:firstLine="709"/>
        <w:contextualSpacing/>
        <w:jc w:val="both"/>
        <w:rPr>
          <w:sz w:val="28"/>
          <w:szCs w:val="28"/>
        </w:rPr>
      </w:pPr>
      <w:r w:rsidRPr="003B6E49">
        <w:rPr>
          <w:sz w:val="28"/>
          <w:szCs w:val="28"/>
        </w:rPr>
        <w:t>12.2. Работодатель обязуется:</w:t>
      </w:r>
    </w:p>
    <w:p w:rsidR="003B6E49" w:rsidRPr="003B6E49" w:rsidRDefault="003B6E49" w:rsidP="003B6E49">
      <w:pPr>
        <w:ind w:firstLine="709"/>
        <w:contextualSpacing/>
        <w:jc w:val="both"/>
        <w:rPr>
          <w:sz w:val="28"/>
          <w:szCs w:val="28"/>
        </w:rPr>
      </w:pPr>
      <w:r w:rsidRPr="003B6E49">
        <w:rPr>
          <w:sz w:val="28"/>
          <w:szCs w:val="28"/>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3B6E49" w:rsidRPr="003B6E49" w:rsidRDefault="003B6E49" w:rsidP="003B6E49">
      <w:pPr>
        <w:autoSpaceDE w:val="0"/>
        <w:autoSpaceDN w:val="0"/>
        <w:adjustRightInd w:val="0"/>
        <w:ind w:firstLine="709"/>
        <w:contextualSpacing/>
        <w:jc w:val="both"/>
        <w:rPr>
          <w:sz w:val="28"/>
          <w:szCs w:val="28"/>
        </w:rPr>
      </w:pPr>
      <w:r w:rsidRPr="003B6E49">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3B6E49" w:rsidRPr="003B6E49" w:rsidRDefault="003B6E49" w:rsidP="003B6E49">
      <w:pPr>
        <w:autoSpaceDE w:val="0"/>
        <w:autoSpaceDN w:val="0"/>
        <w:adjustRightInd w:val="0"/>
        <w:ind w:firstLine="709"/>
        <w:contextualSpacing/>
        <w:jc w:val="both"/>
        <w:rPr>
          <w:sz w:val="28"/>
          <w:szCs w:val="28"/>
        </w:rPr>
      </w:pPr>
      <w:r w:rsidRPr="003B6E49">
        <w:rPr>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B6E49" w:rsidRPr="003B6E49" w:rsidRDefault="003B6E49" w:rsidP="003B6E49">
      <w:pPr>
        <w:autoSpaceDE w:val="0"/>
        <w:autoSpaceDN w:val="0"/>
        <w:adjustRightInd w:val="0"/>
        <w:ind w:firstLine="709"/>
        <w:contextualSpacing/>
        <w:jc w:val="both"/>
        <w:rPr>
          <w:sz w:val="28"/>
          <w:szCs w:val="28"/>
        </w:rPr>
      </w:pPr>
      <w:r w:rsidRPr="003B6E49">
        <w:rPr>
          <w:sz w:val="28"/>
          <w:szCs w:val="28"/>
        </w:rPr>
        <w:t>12.3.4. создавать условия для двигательной активности работников (проведения производственной гимнастики, иные формы);</w:t>
      </w:r>
    </w:p>
    <w:p w:rsidR="003B6E49" w:rsidRPr="003B6E49" w:rsidRDefault="003B6E49" w:rsidP="003B6E49">
      <w:pPr>
        <w:autoSpaceDE w:val="0"/>
        <w:autoSpaceDN w:val="0"/>
        <w:adjustRightInd w:val="0"/>
        <w:ind w:firstLine="709"/>
        <w:contextualSpacing/>
        <w:jc w:val="both"/>
        <w:rPr>
          <w:sz w:val="28"/>
          <w:szCs w:val="28"/>
        </w:rPr>
      </w:pPr>
      <w:r w:rsidRPr="003B6E49">
        <w:rPr>
          <w:sz w:val="28"/>
          <w:szCs w:val="28"/>
        </w:rPr>
        <w:t>12.3.5. способствовать организации правильного питания работников.</w:t>
      </w:r>
    </w:p>
    <w:p w:rsidR="006312BC" w:rsidRPr="006012BE" w:rsidRDefault="006312BC"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B6E4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3B6E49"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B6E49" w:rsidRPr="003B6E49">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3B6E49">
        <w:rPr>
          <w:sz w:val="28"/>
          <w:szCs w:val="28"/>
        </w:rPr>
        <w:t>Муниципального бюджетного общеобразовательного</w:t>
      </w:r>
      <w:r w:rsidR="003B6E49" w:rsidRPr="003B6E49">
        <w:rPr>
          <w:sz w:val="28"/>
          <w:szCs w:val="28"/>
        </w:rPr>
        <w:t xml:space="preserve"> учрежден</w:t>
      </w:r>
      <w:r w:rsidR="003B6E49">
        <w:rPr>
          <w:sz w:val="28"/>
          <w:szCs w:val="28"/>
        </w:rPr>
        <w:t>и</w:t>
      </w:r>
      <w:r w:rsidR="007E1052">
        <w:rPr>
          <w:sz w:val="28"/>
          <w:szCs w:val="28"/>
        </w:rPr>
        <w:t>я</w:t>
      </w:r>
      <w:r w:rsidR="003B6E49" w:rsidRPr="003B6E49">
        <w:rPr>
          <w:sz w:val="28"/>
          <w:szCs w:val="28"/>
        </w:rPr>
        <w:t xml:space="preserve"> «Средняя общеобразовательная школа №132 с углубленным изучением иностранных языков» Ново-Савиновского района города Казани</w:t>
      </w:r>
      <w:r w:rsidR="003B6E49">
        <w:t>.</w:t>
      </w:r>
    </w:p>
    <w:p w:rsidR="00DD0F12" w:rsidRPr="00C44914" w:rsidRDefault="007D331F" w:rsidP="008658C1">
      <w:pPr>
        <w:pStyle w:val="Default"/>
        <w:ind w:firstLine="709"/>
        <w:contextualSpacing/>
        <w:jc w:val="both"/>
        <w:rPr>
          <w:sz w:val="28"/>
          <w:szCs w:val="28"/>
        </w:rPr>
      </w:pPr>
      <w:r w:rsidRPr="00C44914">
        <w:rPr>
          <w:sz w:val="28"/>
          <w:szCs w:val="28"/>
        </w:rPr>
        <w:t>1</w:t>
      </w:r>
      <w:r w:rsidR="003B6E49" w:rsidRPr="005647C9">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B6E49" w:rsidRPr="005647C9">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B6E49" w:rsidRPr="005647C9">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B6E49" w:rsidRPr="005647C9">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B6E49">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B6E49" w:rsidRPr="005647C9">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230AFB">
        <w:rPr>
          <w:iCs/>
          <w:sz w:val="28"/>
          <w:szCs w:val="28"/>
        </w:rPr>
        <w:t>в течение 3</w:t>
      </w:r>
      <w:r w:rsidR="00DD0F12" w:rsidRPr="00C44914">
        <w:rPr>
          <w:iCs/>
          <w:sz w:val="28"/>
          <w:szCs w:val="28"/>
        </w:rPr>
        <w:t xml:space="preserve">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B6E49" w:rsidRPr="005647C9">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3B6E49" w:rsidRPr="005647C9">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FD6CE5" w:rsidRDefault="00FD6CE5" w:rsidP="008658C1">
      <w:pPr>
        <w:pStyle w:val="Default"/>
        <w:ind w:firstLine="709"/>
        <w:contextualSpacing/>
        <w:jc w:val="center"/>
        <w:rPr>
          <w:b/>
          <w:bCs/>
        </w:rPr>
      </w:pPr>
    </w:p>
    <w:p w:rsidR="00DD0F12" w:rsidRPr="00E40108" w:rsidRDefault="00DD0F12" w:rsidP="008658C1">
      <w:pPr>
        <w:pStyle w:val="Default"/>
        <w:ind w:firstLine="709"/>
        <w:contextualSpacing/>
        <w:jc w:val="center"/>
        <w:rPr>
          <w:b/>
          <w:bCs/>
        </w:rPr>
      </w:pPr>
      <w:r w:rsidRPr="00E40108">
        <w:rPr>
          <w:b/>
          <w:bCs/>
        </w:rPr>
        <w:t>ХI</w:t>
      </w:r>
      <w:r w:rsidR="003B6E49">
        <w:rPr>
          <w:b/>
          <w:bCs/>
          <w:lang w:val="en-US"/>
        </w:rPr>
        <w:t>V</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7E1052">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lastRenderedPageBreak/>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w:t>
      </w:r>
      <w:r w:rsidR="00310D54" w:rsidRPr="0073124F">
        <w:rPr>
          <w:color w:val="auto"/>
          <w:sz w:val="28"/>
          <w:szCs w:val="28"/>
        </w:rPr>
        <w:t>образовательной организа</w:t>
      </w:r>
      <w:r w:rsidR="0073124F" w:rsidRPr="0073124F">
        <w:rPr>
          <w:color w:val="auto"/>
          <w:sz w:val="28"/>
          <w:szCs w:val="28"/>
        </w:rPr>
        <w:t>ции в течение 3</w:t>
      </w:r>
      <w:r w:rsidR="00310D54" w:rsidRPr="0073124F">
        <w:rPr>
          <w:color w:val="auto"/>
          <w:sz w:val="28"/>
          <w:szCs w:val="28"/>
        </w:rPr>
        <w:t xml:space="preserve"> дней после его подписания</w:t>
      </w:r>
      <w:r w:rsidR="00310D54">
        <w:rPr>
          <w:color w:val="auto"/>
          <w:sz w:val="28"/>
          <w:szCs w:val="28"/>
        </w:rPr>
        <w:t>,</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7E1052">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7E1052">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7E1052">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7E1052">
        <w:rPr>
          <w:color w:val="auto"/>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7E1052">
        <w:rPr>
          <w:sz w:val="28"/>
          <w:szCs w:val="28"/>
        </w:rPr>
        <w:t>и действует 3 года</w:t>
      </w:r>
      <w:r w:rsidR="00872347" w:rsidRPr="00872347">
        <w:rPr>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7E1052">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7E1052">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w:t>
      </w:r>
      <w:r w:rsidR="00583D93">
        <w:rPr>
          <w:color w:val="auto"/>
          <w:sz w:val="28"/>
          <w:szCs w:val="28"/>
        </w:rPr>
        <w:t>директором школы</w:t>
      </w:r>
      <w:r w:rsidRPr="0014594B">
        <w:rPr>
          <w:color w:val="auto"/>
          <w:sz w:val="28"/>
          <w:szCs w:val="28"/>
        </w:rPr>
        <w:t xml:space="preserve">.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7E1052">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7E1052">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7E1052">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lastRenderedPageBreak/>
        <w:t>1</w:t>
      </w:r>
      <w:r w:rsidR="007E1052">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7E1052">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3B77A3">
      <w:pPr>
        <w:pStyle w:val="Default"/>
        <w:ind w:firstLine="709"/>
        <w:contextualSpacing/>
        <w:jc w:val="both"/>
        <w:rPr>
          <w:color w:val="auto"/>
          <w:sz w:val="28"/>
          <w:szCs w:val="28"/>
        </w:rPr>
      </w:pPr>
      <w:r>
        <w:rPr>
          <w:color w:val="auto"/>
          <w:sz w:val="28"/>
          <w:szCs w:val="28"/>
        </w:rPr>
        <w:t xml:space="preserve">приложение № 1 </w:t>
      </w:r>
      <w:r w:rsidR="0028024E" w:rsidRPr="0028024E">
        <w:rPr>
          <w:color w:val="auto"/>
          <w:sz w:val="28"/>
          <w:szCs w:val="28"/>
        </w:rPr>
        <w:t>Положение о нормах профессиональной этики педагогических работников образования МБОУ «</w:t>
      </w:r>
      <w:r w:rsidR="00C479DB">
        <w:rPr>
          <w:color w:val="auto"/>
          <w:sz w:val="28"/>
          <w:szCs w:val="28"/>
        </w:rPr>
        <w:t xml:space="preserve">Школа </w:t>
      </w:r>
      <w:r w:rsidR="007E1052">
        <w:rPr>
          <w:color w:val="auto"/>
          <w:sz w:val="28"/>
          <w:szCs w:val="28"/>
        </w:rPr>
        <w:t xml:space="preserve">№ </w:t>
      </w:r>
      <w:r w:rsidR="00C479DB">
        <w:rPr>
          <w:color w:val="auto"/>
          <w:sz w:val="28"/>
          <w:szCs w:val="28"/>
        </w:rPr>
        <w:t>132</w:t>
      </w:r>
      <w:r w:rsidR="0028024E" w:rsidRPr="0028024E">
        <w:rPr>
          <w:color w:val="auto"/>
          <w:sz w:val="28"/>
          <w:szCs w:val="28"/>
        </w:rPr>
        <w:t>»</w:t>
      </w:r>
      <w:r>
        <w:rPr>
          <w:color w:val="auto"/>
          <w:sz w:val="28"/>
          <w:szCs w:val="28"/>
        </w:rPr>
        <w:t xml:space="preserve">; </w:t>
      </w:r>
    </w:p>
    <w:p w:rsidR="00DD0F12" w:rsidRPr="006807FE" w:rsidRDefault="006534DE" w:rsidP="003B77A3">
      <w:pPr>
        <w:pStyle w:val="Default"/>
        <w:ind w:firstLine="709"/>
        <w:contextualSpacing/>
        <w:jc w:val="both"/>
        <w:rPr>
          <w:color w:val="auto"/>
          <w:sz w:val="28"/>
          <w:szCs w:val="28"/>
        </w:rPr>
      </w:pPr>
      <w:r>
        <w:rPr>
          <w:color w:val="auto"/>
          <w:sz w:val="28"/>
          <w:szCs w:val="28"/>
        </w:rPr>
        <w:t xml:space="preserve">приложение № </w:t>
      </w:r>
      <w:r w:rsidR="00CA4030">
        <w:rPr>
          <w:color w:val="auto"/>
          <w:sz w:val="28"/>
          <w:szCs w:val="28"/>
        </w:rPr>
        <w:t>2</w:t>
      </w:r>
      <w:r w:rsidR="006807FE" w:rsidRPr="006807FE">
        <w:rPr>
          <w:color w:val="auto"/>
        </w:rPr>
        <w:t xml:space="preserve"> </w:t>
      </w:r>
      <w:r w:rsidR="006807FE" w:rsidRPr="006807FE">
        <w:rPr>
          <w:color w:val="auto"/>
          <w:sz w:val="28"/>
          <w:szCs w:val="28"/>
        </w:rPr>
        <w:t>Перечень работ, профессий и должностей с вредными условиями труда, работа в которых дает право на дополнительный отпуск и сокращен</w:t>
      </w:r>
      <w:r w:rsidR="006807FE">
        <w:rPr>
          <w:color w:val="auto"/>
          <w:sz w:val="28"/>
          <w:szCs w:val="28"/>
        </w:rPr>
        <w:t>ный рабочий день</w:t>
      </w:r>
      <w:r w:rsidR="00DD0F12" w:rsidRPr="006807FE">
        <w:rPr>
          <w:color w:val="auto"/>
          <w:sz w:val="28"/>
          <w:szCs w:val="28"/>
        </w:rPr>
        <w:t xml:space="preserve">; </w:t>
      </w:r>
    </w:p>
    <w:p w:rsidR="008A6F66" w:rsidRDefault="008A6F66" w:rsidP="004C1F55">
      <w:pPr>
        <w:shd w:val="clear" w:color="auto" w:fill="FFFFFF"/>
        <w:spacing w:after="255" w:line="270" w:lineRule="atLeast"/>
        <w:ind w:left="-1276"/>
        <w:outlineLvl w:val="2"/>
        <w:rPr>
          <w:b/>
          <w:bCs/>
          <w:color w:val="000000" w:themeColor="text1"/>
        </w:rPr>
      </w:pPr>
      <w:bookmarkStart w:id="2" w:name="_GoBack"/>
      <w:bookmarkEnd w:id="2"/>
    </w:p>
    <w:p w:rsidR="008A6F66" w:rsidRDefault="008F4D2A" w:rsidP="00A25EB5">
      <w:pPr>
        <w:shd w:val="clear" w:color="auto" w:fill="FFFFFF"/>
        <w:spacing w:after="255" w:line="270" w:lineRule="atLeast"/>
        <w:outlineLvl w:val="2"/>
        <w:rPr>
          <w:b/>
          <w:bCs/>
          <w:color w:val="000000" w:themeColor="text1"/>
        </w:rPr>
      </w:pPr>
      <w:r w:rsidRPr="008F4D2A">
        <w:rPr>
          <w:b/>
          <w:bCs/>
          <w:noProof/>
          <w:color w:val="000000" w:themeColor="text1"/>
        </w:rPr>
        <w:drawing>
          <wp:inline distT="0" distB="0" distL="0" distR="0" wp14:anchorId="71E5761D" wp14:editId="62B29FEB">
            <wp:extent cx="7020560" cy="61645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020560" cy="6164580"/>
                    </a:xfrm>
                    <a:prstGeom prst="rect">
                      <a:avLst/>
                    </a:prstGeom>
                  </pic:spPr>
                </pic:pic>
              </a:graphicData>
            </a:graphic>
          </wp:inline>
        </w:drawing>
      </w:r>
    </w:p>
    <w:p w:rsidR="008A6F66" w:rsidRDefault="008A6F66" w:rsidP="00A25EB5">
      <w:pPr>
        <w:shd w:val="clear" w:color="auto" w:fill="FFFFFF"/>
        <w:spacing w:after="255" w:line="270" w:lineRule="atLeast"/>
        <w:outlineLvl w:val="2"/>
        <w:rPr>
          <w:b/>
          <w:bCs/>
          <w:color w:val="000000" w:themeColor="text1"/>
        </w:rPr>
      </w:pPr>
    </w:p>
    <w:p w:rsidR="008A6F66" w:rsidRDefault="008A6F66" w:rsidP="00A25EB5">
      <w:pPr>
        <w:shd w:val="clear" w:color="auto" w:fill="FFFFFF"/>
        <w:spacing w:after="255" w:line="270" w:lineRule="atLeast"/>
        <w:outlineLvl w:val="2"/>
        <w:rPr>
          <w:b/>
          <w:bCs/>
          <w:color w:val="000000" w:themeColor="text1"/>
        </w:rPr>
      </w:pPr>
    </w:p>
    <w:p w:rsidR="008A6F66" w:rsidRDefault="008A6F66" w:rsidP="00A25EB5">
      <w:pPr>
        <w:shd w:val="clear" w:color="auto" w:fill="FFFFFF"/>
        <w:spacing w:after="255" w:line="270" w:lineRule="atLeast"/>
        <w:outlineLvl w:val="2"/>
        <w:rPr>
          <w:b/>
          <w:bCs/>
          <w:color w:val="000000" w:themeColor="text1"/>
        </w:rPr>
      </w:pPr>
    </w:p>
    <w:p w:rsidR="008A6F66" w:rsidRDefault="008A6F66" w:rsidP="00A25EB5">
      <w:pPr>
        <w:shd w:val="clear" w:color="auto" w:fill="FFFFFF"/>
        <w:spacing w:after="255" w:line="270" w:lineRule="atLeast"/>
        <w:outlineLvl w:val="2"/>
        <w:rPr>
          <w:b/>
          <w:bCs/>
          <w:color w:val="000000" w:themeColor="text1"/>
        </w:rPr>
      </w:pPr>
    </w:p>
    <w:p w:rsidR="008A6F66" w:rsidRDefault="008A6F66" w:rsidP="00A25EB5">
      <w:pPr>
        <w:shd w:val="clear" w:color="auto" w:fill="FFFFFF"/>
        <w:spacing w:after="255" w:line="270" w:lineRule="atLeast"/>
        <w:outlineLvl w:val="2"/>
        <w:rPr>
          <w:b/>
          <w:bCs/>
          <w:color w:val="000000" w:themeColor="text1"/>
        </w:rPr>
      </w:pPr>
    </w:p>
    <w:p w:rsidR="0002326F" w:rsidRDefault="0028024E" w:rsidP="00A25EB5">
      <w:pPr>
        <w:shd w:val="clear" w:color="auto" w:fill="FFFFFF"/>
        <w:spacing w:after="255" w:line="270" w:lineRule="atLeast"/>
        <w:jc w:val="right"/>
        <w:outlineLvl w:val="2"/>
        <w:rPr>
          <w:b/>
          <w:bCs/>
          <w:color w:val="000000" w:themeColor="text1"/>
        </w:rPr>
      </w:pPr>
      <w:r w:rsidRPr="00663DC1">
        <w:rPr>
          <w:b/>
          <w:bCs/>
          <w:color w:val="000000" w:themeColor="text1"/>
        </w:rPr>
        <w:t>Приложение № 1</w:t>
      </w:r>
    </w:p>
    <w:tbl>
      <w:tblPr>
        <w:tblW w:w="9735" w:type="dxa"/>
        <w:tblInd w:w="-97" w:type="dxa"/>
        <w:tblLayout w:type="fixed"/>
        <w:tblCellMar>
          <w:left w:w="10" w:type="dxa"/>
          <w:right w:w="10" w:type="dxa"/>
        </w:tblCellMar>
        <w:tblLook w:val="04A0" w:firstRow="1" w:lastRow="0" w:firstColumn="1" w:lastColumn="0" w:noHBand="0" w:noVBand="1"/>
      </w:tblPr>
      <w:tblGrid>
        <w:gridCol w:w="4492"/>
        <w:gridCol w:w="5243"/>
      </w:tblGrid>
      <w:tr w:rsidR="0002326F" w:rsidRPr="006807FE" w:rsidTr="00465F97">
        <w:trPr>
          <w:trHeight w:val="1549"/>
        </w:trPr>
        <w:tc>
          <w:tcPr>
            <w:tcW w:w="4492" w:type="dxa"/>
            <w:shd w:val="clear" w:color="auto" w:fill="FFFFFF"/>
          </w:tcPr>
          <w:p w:rsidR="0002326F" w:rsidRPr="006807FE" w:rsidRDefault="0002326F" w:rsidP="005647C9">
            <w:pPr>
              <w:widowControl w:val="0"/>
              <w:suppressAutoHyphens/>
              <w:snapToGrid w:val="0"/>
              <w:spacing w:line="256" w:lineRule="auto"/>
              <w:rPr>
                <w:b/>
                <w:sz w:val="22"/>
                <w:szCs w:val="22"/>
                <w:lang w:eastAsia="en-US"/>
              </w:rPr>
            </w:pPr>
          </w:p>
          <w:p w:rsidR="0002326F" w:rsidRPr="006807FE" w:rsidRDefault="0002326F" w:rsidP="005647C9">
            <w:pPr>
              <w:widowControl w:val="0"/>
              <w:suppressAutoHyphens/>
              <w:snapToGrid w:val="0"/>
              <w:spacing w:line="256" w:lineRule="auto"/>
              <w:rPr>
                <w:b/>
                <w:sz w:val="22"/>
                <w:szCs w:val="22"/>
                <w:lang w:eastAsia="en-US"/>
              </w:rPr>
            </w:pPr>
            <w:r w:rsidRPr="006807FE">
              <w:rPr>
                <w:b/>
                <w:sz w:val="22"/>
                <w:szCs w:val="22"/>
                <w:lang w:eastAsia="en-US"/>
              </w:rPr>
              <w:t>Согласовано</w:t>
            </w:r>
          </w:p>
          <w:p w:rsidR="0002326F" w:rsidRPr="006807FE" w:rsidRDefault="0002326F" w:rsidP="005647C9">
            <w:pPr>
              <w:widowControl w:val="0"/>
              <w:suppressAutoHyphens/>
              <w:spacing w:line="256" w:lineRule="auto"/>
              <w:rPr>
                <w:sz w:val="22"/>
                <w:szCs w:val="22"/>
                <w:lang w:eastAsia="en-US"/>
              </w:rPr>
            </w:pPr>
            <w:r w:rsidRPr="006807FE">
              <w:rPr>
                <w:sz w:val="22"/>
                <w:szCs w:val="22"/>
                <w:lang w:eastAsia="en-US"/>
              </w:rPr>
              <w:t>Председатель первичной</w:t>
            </w:r>
          </w:p>
          <w:p w:rsidR="0002326F" w:rsidRPr="006807FE" w:rsidRDefault="0002326F" w:rsidP="005647C9">
            <w:pPr>
              <w:widowControl w:val="0"/>
              <w:suppressAutoHyphens/>
              <w:spacing w:line="256" w:lineRule="auto"/>
              <w:rPr>
                <w:sz w:val="22"/>
                <w:szCs w:val="22"/>
                <w:lang w:eastAsia="en-US"/>
              </w:rPr>
            </w:pPr>
            <w:r w:rsidRPr="006807FE">
              <w:rPr>
                <w:sz w:val="22"/>
                <w:szCs w:val="22"/>
                <w:lang w:eastAsia="en-US"/>
              </w:rPr>
              <w:t>профсоюзной организации</w:t>
            </w:r>
          </w:p>
          <w:p w:rsidR="0002326F" w:rsidRPr="006807FE" w:rsidRDefault="0002326F" w:rsidP="005647C9">
            <w:pPr>
              <w:widowControl w:val="0"/>
              <w:suppressAutoHyphens/>
              <w:spacing w:line="256" w:lineRule="auto"/>
              <w:rPr>
                <w:sz w:val="22"/>
                <w:szCs w:val="22"/>
                <w:lang w:eastAsia="en-US"/>
              </w:rPr>
            </w:pPr>
            <w:r w:rsidRPr="0002326F">
              <w:rPr>
                <w:sz w:val="22"/>
                <w:szCs w:val="22"/>
                <w:lang w:eastAsia="en-US"/>
              </w:rPr>
              <w:t>МБОУ «Школа № 13</w:t>
            </w:r>
            <w:r w:rsidRPr="006807FE">
              <w:rPr>
                <w:sz w:val="22"/>
                <w:szCs w:val="22"/>
                <w:lang w:eastAsia="en-US"/>
              </w:rPr>
              <w:t>2</w:t>
            </w:r>
            <w:r w:rsidRPr="0002326F">
              <w:rPr>
                <w:sz w:val="22"/>
                <w:szCs w:val="22"/>
                <w:lang w:eastAsia="en-US"/>
              </w:rPr>
              <w:t>»: _____________Е.С.Малышева</w:t>
            </w:r>
          </w:p>
          <w:p w:rsidR="0002326F" w:rsidRPr="006807FE" w:rsidRDefault="0002326F" w:rsidP="005647C9">
            <w:pPr>
              <w:widowControl w:val="0"/>
              <w:suppressAutoHyphens/>
              <w:spacing w:line="256" w:lineRule="auto"/>
              <w:rPr>
                <w:b/>
                <w:sz w:val="22"/>
                <w:szCs w:val="22"/>
                <w:lang w:eastAsia="en-US"/>
              </w:rPr>
            </w:pPr>
          </w:p>
        </w:tc>
        <w:tc>
          <w:tcPr>
            <w:tcW w:w="5243" w:type="dxa"/>
            <w:shd w:val="clear" w:color="auto" w:fill="FFFFFF"/>
          </w:tcPr>
          <w:p w:rsidR="0002326F" w:rsidRPr="006807FE" w:rsidRDefault="0002326F" w:rsidP="005647C9">
            <w:pPr>
              <w:widowControl w:val="0"/>
              <w:suppressAutoHyphens/>
              <w:spacing w:line="256" w:lineRule="auto"/>
              <w:rPr>
                <w:sz w:val="22"/>
                <w:szCs w:val="22"/>
                <w:lang w:eastAsia="en-US"/>
              </w:rPr>
            </w:pPr>
          </w:p>
          <w:p w:rsidR="0002326F" w:rsidRPr="006807FE" w:rsidRDefault="0002326F" w:rsidP="005647C9">
            <w:pPr>
              <w:widowControl w:val="0"/>
              <w:suppressAutoHyphens/>
              <w:spacing w:line="256" w:lineRule="auto"/>
              <w:rPr>
                <w:lang w:eastAsia="en-US"/>
              </w:rPr>
            </w:pPr>
            <w:r w:rsidRPr="006807FE">
              <w:rPr>
                <w:lang w:eastAsia="en-US"/>
              </w:rPr>
              <w:t xml:space="preserve">                 </w:t>
            </w:r>
            <w:r w:rsidRPr="006807FE">
              <w:rPr>
                <w:b/>
                <w:lang w:eastAsia="en-US"/>
              </w:rPr>
              <w:t>Утверждено</w:t>
            </w:r>
          </w:p>
          <w:p w:rsidR="0002326F" w:rsidRPr="006807FE" w:rsidRDefault="0002326F" w:rsidP="005647C9">
            <w:pPr>
              <w:widowControl w:val="0"/>
              <w:suppressAutoHyphens/>
              <w:spacing w:line="256" w:lineRule="auto"/>
              <w:rPr>
                <w:lang w:eastAsia="en-US"/>
              </w:rPr>
            </w:pPr>
            <w:r w:rsidRPr="006807FE">
              <w:rPr>
                <w:lang w:eastAsia="en-US"/>
              </w:rPr>
              <w:t xml:space="preserve">   </w:t>
            </w:r>
            <w:r w:rsidRPr="0002326F">
              <w:rPr>
                <w:lang w:eastAsia="en-US"/>
              </w:rPr>
              <w:t xml:space="preserve">              Директор МБОУ «Школа №13</w:t>
            </w:r>
            <w:r w:rsidRPr="006807FE">
              <w:rPr>
                <w:lang w:eastAsia="en-US"/>
              </w:rPr>
              <w:t>2»</w:t>
            </w:r>
          </w:p>
          <w:p w:rsidR="0002326F" w:rsidRPr="0002326F" w:rsidRDefault="0002326F" w:rsidP="005647C9">
            <w:pPr>
              <w:widowControl w:val="0"/>
              <w:suppressAutoHyphens/>
              <w:spacing w:line="256" w:lineRule="auto"/>
              <w:rPr>
                <w:lang w:eastAsia="en-US"/>
              </w:rPr>
            </w:pPr>
            <w:r w:rsidRPr="0002326F">
              <w:rPr>
                <w:lang w:eastAsia="en-US"/>
              </w:rPr>
              <w:t xml:space="preserve">                __________ О.А.Осипова</w:t>
            </w:r>
            <w:r w:rsidRPr="006807FE">
              <w:rPr>
                <w:lang w:eastAsia="en-US"/>
              </w:rPr>
              <w:t xml:space="preserve"> </w:t>
            </w:r>
            <w:r w:rsidRPr="006807FE">
              <w:rPr>
                <w:lang w:eastAsia="en-US"/>
              </w:rPr>
              <w:br/>
            </w:r>
          </w:p>
          <w:p w:rsidR="0002326F" w:rsidRPr="006807FE" w:rsidRDefault="0002326F" w:rsidP="005647C9">
            <w:pPr>
              <w:widowControl w:val="0"/>
              <w:suppressAutoHyphens/>
              <w:spacing w:line="256" w:lineRule="auto"/>
              <w:rPr>
                <w:sz w:val="22"/>
                <w:szCs w:val="22"/>
                <w:lang w:eastAsia="en-US"/>
              </w:rPr>
            </w:pPr>
          </w:p>
          <w:p w:rsidR="0002326F" w:rsidRPr="006807FE" w:rsidRDefault="0002326F" w:rsidP="005647C9">
            <w:pPr>
              <w:widowControl w:val="0"/>
              <w:suppressAutoHyphens/>
              <w:spacing w:line="256" w:lineRule="auto"/>
              <w:rPr>
                <w:sz w:val="22"/>
                <w:szCs w:val="22"/>
                <w:lang w:eastAsia="en-US"/>
              </w:rPr>
            </w:pPr>
          </w:p>
          <w:p w:rsidR="0002326F" w:rsidRPr="006807FE" w:rsidRDefault="0002326F" w:rsidP="005647C9">
            <w:pPr>
              <w:widowControl w:val="0"/>
              <w:suppressAutoHyphens/>
              <w:spacing w:line="256" w:lineRule="auto"/>
              <w:rPr>
                <w:sz w:val="22"/>
                <w:szCs w:val="22"/>
                <w:lang w:eastAsia="en-US"/>
              </w:rPr>
            </w:pPr>
          </w:p>
          <w:p w:rsidR="0002326F" w:rsidRPr="006807FE" w:rsidRDefault="0002326F" w:rsidP="005647C9">
            <w:pPr>
              <w:widowControl w:val="0"/>
              <w:suppressAutoHyphens/>
              <w:spacing w:line="256" w:lineRule="auto"/>
              <w:rPr>
                <w:sz w:val="22"/>
                <w:szCs w:val="22"/>
                <w:lang w:eastAsia="en-US"/>
              </w:rPr>
            </w:pPr>
          </w:p>
        </w:tc>
      </w:tr>
    </w:tbl>
    <w:p w:rsidR="00465F97" w:rsidRPr="00465F97" w:rsidRDefault="00465F97" w:rsidP="00465F97">
      <w:pPr>
        <w:jc w:val="center"/>
        <w:rPr>
          <w:b/>
          <w:bCs/>
          <w:sz w:val="28"/>
        </w:rPr>
      </w:pPr>
      <w:r w:rsidRPr="00465F97">
        <w:rPr>
          <w:b/>
          <w:bCs/>
          <w:sz w:val="28"/>
        </w:rPr>
        <w:t>Положение</w:t>
      </w:r>
    </w:p>
    <w:p w:rsidR="00465F97" w:rsidRPr="00465F97" w:rsidRDefault="00465F97" w:rsidP="00465F97">
      <w:pPr>
        <w:jc w:val="center"/>
        <w:rPr>
          <w:b/>
          <w:bCs/>
          <w:sz w:val="28"/>
        </w:rPr>
      </w:pPr>
      <w:r w:rsidRPr="00465F97">
        <w:rPr>
          <w:b/>
          <w:bCs/>
          <w:sz w:val="28"/>
        </w:rPr>
        <w:t xml:space="preserve">о </w:t>
      </w:r>
      <w:r w:rsidR="00A25EB5">
        <w:rPr>
          <w:b/>
          <w:bCs/>
          <w:sz w:val="28"/>
        </w:rPr>
        <w:t>нормах профессиональной этики</w:t>
      </w:r>
      <w:r w:rsidRPr="00465F97">
        <w:rPr>
          <w:b/>
          <w:bCs/>
          <w:sz w:val="28"/>
        </w:rPr>
        <w:t xml:space="preserve"> педагогических работников</w:t>
      </w:r>
      <w:r w:rsidR="00A25EB5">
        <w:rPr>
          <w:b/>
          <w:bCs/>
          <w:sz w:val="28"/>
        </w:rPr>
        <w:t xml:space="preserve"> образования МБОУ «Школа № 132»</w:t>
      </w:r>
    </w:p>
    <w:p w:rsidR="00A25EB5" w:rsidRDefault="00A25EB5" w:rsidP="00465F97">
      <w:pPr>
        <w:jc w:val="center"/>
        <w:rPr>
          <w:b/>
          <w:sz w:val="28"/>
        </w:rPr>
      </w:pP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t>Положение представляет собой свод общих принципов профессиональной этики и основных правил поведения при осуществлении педагогической деятельности, основанных на нравственных критериях и традициях российской школы, а также на международных стандартах и правилах педагогической деятельности, которым надлежит руководствоваться всем педагогическим работникам, независимо от занимаемой ими должности и который является профессионально-нравственным руководством, обращенным к сознанию и совести каждого педагогического работника МБОУ «Школа №132». Это инструмент, призванный помочь педагогическим работникам ответить на вопросы, связанные с профессиональным поведением и проблемами, возникающими между участниками отношений в сфере образования.</w:t>
      </w:r>
    </w:p>
    <w:p w:rsidR="00465F97" w:rsidRPr="00465F97" w:rsidRDefault="00465F97" w:rsidP="00465F97">
      <w:pPr>
        <w:jc w:val="center"/>
        <w:rPr>
          <w:rFonts w:eastAsia="Aptos"/>
          <w:kern w:val="2"/>
          <w:lang w:eastAsia="en-US"/>
        </w:rPr>
      </w:pPr>
    </w:p>
    <w:p w:rsidR="00465F97" w:rsidRPr="00465F97" w:rsidRDefault="00465F97" w:rsidP="00465F97">
      <w:pPr>
        <w:numPr>
          <w:ilvl w:val="0"/>
          <w:numId w:val="34"/>
        </w:numPr>
        <w:spacing w:after="160" w:line="278" w:lineRule="auto"/>
        <w:contextualSpacing/>
        <w:jc w:val="both"/>
        <w:rPr>
          <w:rFonts w:eastAsia="Aptos"/>
          <w:b/>
          <w:bCs/>
          <w:kern w:val="2"/>
          <w:lang w:eastAsia="en-US"/>
        </w:rPr>
      </w:pPr>
      <w:r w:rsidRPr="00465F97">
        <w:rPr>
          <w:rFonts w:eastAsia="Aptos"/>
          <w:b/>
          <w:bCs/>
          <w:kern w:val="2"/>
          <w:lang w:eastAsia="en-US"/>
        </w:rPr>
        <w:t>Общие положения</w:t>
      </w:r>
    </w:p>
    <w:p w:rsidR="00465F97" w:rsidRPr="00465F97" w:rsidRDefault="00465F97" w:rsidP="00465F97">
      <w:pPr>
        <w:ind w:left="1068"/>
        <w:contextualSpacing/>
        <w:jc w:val="both"/>
        <w:rPr>
          <w:rFonts w:eastAsia="Aptos"/>
          <w:b/>
          <w:bCs/>
          <w:kern w:val="2"/>
          <w:lang w:eastAsia="en-US"/>
        </w:rPr>
      </w:pPr>
    </w:p>
    <w:p w:rsidR="00465F97" w:rsidRPr="00465F97" w:rsidRDefault="00465F97" w:rsidP="00465F97">
      <w:pPr>
        <w:numPr>
          <w:ilvl w:val="1"/>
          <w:numId w:val="34"/>
        </w:numPr>
        <w:spacing w:after="160" w:line="278" w:lineRule="auto"/>
        <w:ind w:left="0" w:firstLine="709"/>
        <w:contextualSpacing/>
        <w:jc w:val="both"/>
        <w:rPr>
          <w:rFonts w:eastAsia="Aptos"/>
          <w:kern w:val="2"/>
          <w:lang w:eastAsia="en-US"/>
        </w:rPr>
      </w:pPr>
      <w:r w:rsidRPr="00465F97">
        <w:rPr>
          <w:rFonts w:eastAsia="Aptos"/>
          <w:kern w:val="2"/>
          <w:lang w:eastAsia="en-US"/>
        </w:rPr>
        <w:t>Настоящее Положение о нормах профессиональной этики педагогических работников школы (далее - Положение) разработано на основании Конституции Российской Федерации, Трудового кодекса Российской Федерации, Федерального закона от 29 декабря 2012г. №273-ФЗ «Об образовании в Российской Федерации» с изменениями от 25 декабря 2023 года, Федерального закона от 25 декабря 2008г. №273-ФЗ «О противодействии коррупции» с изменениями от 19 декабря 2023 года, письма Минпросвещения России и Профессионального союза работников народного образования и науки Российской Федерации от 20 августа 2019г. №ИП -941/06/484 «О примерном положении о нормах профессиональной этики педагогических работников», Федерального закона от 29 декабря 2010г. №436-ФЗ «О защите детей от информации, причиняющей вред их здоровью и развитию» с изменениями от 28 апреля 2023 года и других федеральных законов, содержащих ограничения, запреты и обязательства для педагогических работников.</w:t>
      </w:r>
    </w:p>
    <w:p w:rsidR="00465F97" w:rsidRPr="00465F97" w:rsidRDefault="00465F97" w:rsidP="00465F97">
      <w:pPr>
        <w:numPr>
          <w:ilvl w:val="1"/>
          <w:numId w:val="34"/>
        </w:numPr>
        <w:spacing w:after="160" w:line="278" w:lineRule="auto"/>
        <w:ind w:left="0" w:firstLine="709"/>
        <w:contextualSpacing/>
        <w:jc w:val="both"/>
        <w:rPr>
          <w:rFonts w:eastAsia="Aptos"/>
          <w:kern w:val="2"/>
          <w:lang w:eastAsia="en-US"/>
        </w:rPr>
      </w:pPr>
      <w:r w:rsidRPr="00465F97">
        <w:rPr>
          <w:rFonts w:eastAsia="Aptos"/>
          <w:kern w:val="2"/>
          <w:lang w:eastAsia="en-US"/>
        </w:rPr>
        <w:t xml:space="preserve">Настоящее Положение содержит нормы профессиональной этики педагогических работников школы, которыми рекомендуется руководствоваться при осуществлении профессиональной деятельности педагогам, независимо от занимаемой ими должности, и механизмы реализации права педагогических </w:t>
      </w:r>
      <w:r w:rsidRPr="00465F97">
        <w:rPr>
          <w:rFonts w:eastAsia="Aptos"/>
          <w:kern w:val="2"/>
          <w:lang w:eastAsia="en-US"/>
        </w:rPr>
        <w:lastRenderedPageBreak/>
        <w:t xml:space="preserve">работников на справедливое и объективное расследование нарушения норм профессиональной этики педагогических работников. </w:t>
      </w:r>
    </w:p>
    <w:p w:rsidR="00465F97" w:rsidRPr="00465F97" w:rsidRDefault="00465F97" w:rsidP="00465F97">
      <w:pPr>
        <w:numPr>
          <w:ilvl w:val="1"/>
          <w:numId w:val="34"/>
        </w:numPr>
        <w:spacing w:after="160" w:line="278" w:lineRule="auto"/>
        <w:ind w:left="0" w:firstLine="709"/>
        <w:contextualSpacing/>
        <w:jc w:val="both"/>
        <w:rPr>
          <w:rFonts w:eastAsia="Aptos"/>
          <w:kern w:val="2"/>
          <w:lang w:eastAsia="en-US"/>
        </w:rPr>
      </w:pPr>
      <w:r w:rsidRPr="00465F97">
        <w:rPr>
          <w:rFonts w:eastAsia="Aptos"/>
          <w:kern w:val="2"/>
          <w:lang w:eastAsia="en-US"/>
        </w:rPr>
        <w:t>Настоящее Положение дополняет правила, установленные законодательством Российской Федерации в сфере образования. Никакая норма настоящего Положения не должна толковаться как предписывающая или допускающая нарушение действующего законодательства об образовании.</w:t>
      </w:r>
    </w:p>
    <w:p w:rsidR="00465F97" w:rsidRPr="00465F97" w:rsidRDefault="00465F97" w:rsidP="00465F97">
      <w:pPr>
        <w:numPr>
          <w:ilvl w:val="1"/>
          <w:numId w:val="34"/>
        </w:numPr>
        <w:spacing w:after="160" w:line="278" w:lineRule="auto"/>
        <w:ind w:left="0" w:firstLine="709"/>
        <w:contextualSpacing/>
        <w:jc w:val="both"/>
        <w:rPr>
          <w:rFonts w:eastAsia="Aptos"/>
          <w:kern w:val="2"/>
          <w:lang w:eastAsia="en-US"/>
        </w:rPr>
      </w:pPr>
      <w:r w:rsidRPr="00465F97">
        <w:rPr>
          <w:rFonts w:eastAsia="Aptos"/>
          <w:kern w:val="2"/>
          <w:lang w:eastAsia="en-US"/>
        </w:rPr>
        <w:t>Настоящее Положение служит целям:</w:t>
      </w:r>
    </w:p>
    <w:p w:rsidR="00465F97" w:rsidRPr="00465F97" w:rsidRDefault="00465F97" w:rsidP="00465F97">
      <w:pPr>
        <w:ind w:left="709"/>
        <w:contextualSpacing/>
        <w:jc w:val="both"/>
        <w:rPr>
          <w:rFonts w:eastAsia="Aptos"/>
          <w:kern w:val="2"/>
          <w:lang w:eastAsia="en-US"/>
        </w:rPr>
      </w:pPr>
      <w:r w:rsidRPr="00465F97">
        <w:rPr>
          <w:rFonts w:eastAsia="Aptos"/>
          <w:kern w:val="2"/>
          <w:lang w:eastAsia="en-US"/>
        </w:rPr>
        <w:t>- организации единого педагогического подхода в обучении и воспитании;</w:t>
      </w:r>
    </w:p>
    <w:p w:rsidR="00465F97" w:rsidRPr="00465F97" w:rsidRDefault="00465F97" w:rsidP="00465F97">
      <w:pPr>
        <w:ind w:left="709"/>
        <w:contextualSpacing/>
        <w:jc w:val="both"/>
        <w:rPr>
          <w:rFonts w:eastAsia="Aptos"/>
          <w:kern w:val="2"/>
          <w:lang w:eastAsia="en-US"/>
        </w:rPr>
      </w:pPr>
      <w:r w:rsidRPr="00465F97">
        <w:rPr>
          <w:rFonts w:eastAsia="Aptos"/>
          <w:kern w:val="2"/>
          <w:lang w:eastAsia="en-US"/>
        </w:rPr>
        <w:t>- осуществления единых требований к педагогическим работникам образовательного учреждения;</w:t>
      </w:r>
    </w:p>
    <w:p w:rsidR="00465F97" w:rsidRPr="00465F97" w:rsidRDefault="00465F97" w:rsidP="00465F97">
      <w:pPr>
        <w:ind w:left="709"/>
        <w:contextualSpacing/>
        <w:jc w:val="both"/>
        <w:rPr>
          <w:rFonts w:eastAsia="Aptos"/>
          <w:kern w:val="2"/>
          <w:lang w:eastAsia="en-US"/>
        </w:rPr>
      </w:pPr>
      <w:r w:rsidRPr="00465F97">
        <w:rPr>
          <w:rFonts w:eastAsia="Aptos"/>
          <w:kern w:val="2"/>
          <w:lang w:eastAsia="en-US"/>
        </w:rPr>
        <w:t>- повышения доверия граждан к образовательному учреждению;</w:t>
      </w:r>
    </w:p>
    <w:p w:rsidR="00465F97" w:rsidRPr="00465F97" w:rsidRDefault="00465F97" w:rsidP="00465F97">
      <w:pPr>
        <w:ind w:left="709"/>
        <w:contextualSpacing/>
        <w:jc w:val="both"/>
        <w:rPr>
          <w:rFonts w:eastAsia="Aptos"/>
          <w:kern w:val="2"/>
          <w:lang w:eastAsia="en-US"/>
        </w:rPr>
      </w:pPr>
      <w:r w:rsidRPr="00465F97">
        <w:rPr>
          <w:rFonts w:eastAsia="Aptos"/>
          <w:kern w:val="2"/>
          <w:lang w:eastAsia="en-US"/>
        </w:rPr>
        <w:t>-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w:t>
      </w:r>
    </w:p>
    <w:p w:rsidR="00465F97" w:rsidRPr="00465F97" w:rsidRDefault="00465F97" w:rsidP="00465F97">
      <w:pPr>
        <w:ind w:left="709"/>
        <w:contextualSpacing/>
        <w:jc w:val="both"/>
        <w:rPr>
          <w:rFonts w:eastAsia="Aptos"/>
          <w:kern w:val="2"/>
          <w:lang w:eastAsia="en-US"/>
        </w:rPr>
      </w:pPr>
      <w:r w:rsidRPr="00465F97">
        <w:rPr>
          <w:rFonts w:eastAsia="Aptos"/>
          <w:kern w:val="2"/>
          <w:lang w:eastAsia="en-US"/>
        </w:rPr>
        <w:t>- содействия укреплению авторитета и обеспечению единых норм поведения педагогических работников образовательного учреждения;</w:t>
      </w:r>
    </w:p>
    <w:p w:rsidR="00465F97" w:rsidRPr="00465F97" w:rsidRDefault="00465F97" w:rsidP="00465F97">
      <w:pPr>
        <w:ind w:left="709"/>
        <w:contextualSpacing/>
        <w:jc w:val="both"/>
        <w:rPr>
          <w:rFonts w:eastAsia="Aptos"/>
          <w:kern w:val="2"/>
          <w:lang w:eastAsia="en-US"/>
        </w:rPr>
      </w:pPr>
      <w:r w:rsidRPr="00465F97">
        <w:rPr>
          <w:rFonts w:eastAsia="Aptos"/>
          <w:kern w:val="2"/>
          <w:lang w:eastAsia="en-US"/>
        </w:rPr>
        <w:t>-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465F97" w:rsidRPr="00465F97" w:rsidRDefault="00465F97" w:rsidP="00465F97">
      <w:pPr>
        <w:ind w:left="709"/>
        <w:contextualSpacing/>
        <w:jc w:val="both"/>
        <w:rPr>
          <w:rFonts w:eastAsia="Aptos"/>
          <w:kern w:val="2"/>
          <w:lang w:eastAsia="en-US"/>
        </w:rPr>
      </w:pPr>
      <w:r w:rsidRPr="00465F97">
        <w:rPr>
          <w:rFonts w:eastAsia="Aptos"/>
          <w:kern w:val="2"/>
          <w:lang w:eastAsia="en-US"/>
        </w:rPr>
        <w:t>- воспитания высоконравственной личности педагогического работника, соответствующей нормам и принципам общечеловеческой и профессиональной морали.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1.5.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1.6. Знание и соблюдение норм настоящего Положения является нравственным долгом каждого педагогического работника образовательного учреждения и обязательным критерием оценки качества его профессиональной деятельности.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1.7.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образовательного учреждения поведения в отношениях с ним в соответствии с настоящим Положением.</w:t>
      </w:r>
    </w:p>
    <w:p w:rsidR="00465F97" w:rsidRPr="00465F97" w:rsidRDefault="00465F97" w:rsidP="00465F97">
      <w:pPr>
        <w:ind w:firstLine="709"/>
        <w:contextualSpacing/>
        <w:jc w:val="both"/>
        <w:rPr>
          <w:rFonts w:eastAsia="Aptos"/>
          <w:kern w:val="2"/>
          <w:lang w:eastAsia="en-US"/>
        </w:rPr>
      </w:pPr>
    </w:p>
    <w:p w:rsidR="00465F97" w:rsidRPr="00465F97" w:rsidRDefault="00465F97" w:rsidP="00465F97">
      <w:pPr>
        <w:ind w:firstLine="708"/>
        <w:contextualSpacing/>
        <w:jc w:val="both"/>
        <w:rPr>
          <w:rFonts w:eastAsia="Aptos"/>
          <w:b/>
          <w:bCs/>
          <w:kern w:val="2"/>
          <w:lang w:eastAsia="en-US"/>
        </w:rPr>
      </w:pPr>
      <w:r w:rsidRPr="00465F97">
        <w:rPr>
          <w:rFonts w:eastAsia="Aptos"/>
          <w:b/>
          <w:bCs/>
          <w:kern w:val="2"/>
          <w:lang w:eastAsia="en-US"/>
        </w:rPr>
        <w:t>2. Обязательства педагогических работников в профессиональной деятельности</w:t>
      </w:r>
    </w:p>
    <w:p w:rsidR="00465F97" w:rsidRPr="00465F97" w:rsidRDefault="00465F97" w:rsidP="00465F97">
      <w:pPr>
        <w:ind w:firstLine="708"/>
        <w:contextualSpacing/>
        <w:jc w:val="both"/>
        <w:rPr>
          <w:rFonts w:eastAsia="Aptos"/>
          <w:b/>
          <w:bCs/>
          <w:kern w:val="2"/>
          <w:lang w:eastAsia="en-US"/>
        </w:rPr>
      </w:pP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2.1.</w:t>
      </w:r>
      <w:r w:rsidRPr="00465F97">
        <w:rPr>
          <w:rFonts w:eastAsia="Aptos"/>
          <w:b/>
          <w:bCs/>
          <w:kern w:val="2"/>
          <w:lang w:eastAsia="en-US"/>
        </w:rPr>
        <w:t xml:space="preserve"> </w:t>
      </w:r>
      <w:r w:rsidRPr="00465F97">
        <w:rPr>
          <w:rFonts w:eastAsia="Aptos"/>
          <w:kern w:val="2"/>
          <w:lang w:eastAsia="en-US"/>
        </w:rPr>
        <w:t>Педагогические работники в своей профессиональной деятельностью должны сохранять честь и достоинство, присущие их деятельности.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xml:space="preserve">2.2. </w:t>
      </w:r>
      <w:r w:rsidRPr="00465F97">
        <w:rPr>
          <w:rFonts w:eastAsia="Aptos"/>
          <w:kern w:val="2"/>
          <w:lang w:eastAsia="en-US"/>
        </w:rPr>
        <w:tab/>
        <w:t>При выполнении трудовых обязанностей педагогическим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xml:space="preserve">2.3. В процессе своей профессиональной деятельности педагогические работники должны соблюдать следующие этические принципы: </w:t>
      </w:r>
    </w:p>
    <w:p w:rsidR="00465F97" w:rsidRPr="00465F97" w:rsidRDefault="00465F97" w:rsidP="00465F97">
      <w:pPr>
        <w:ind w:left="720" w:hanging="11"/>
        <w:contextualSpacing/>
        <w:jc w:val="both"/>
        <w:rPr>
          <w:rFonts w:eastAsia="Aptos"/>
          <w:kern w:val="2"/>
          <w:lang w:eastAsia="en-US"/>
        </w:rPr>
      </w:pPr>
      <w:r w:rsidRPr="00465F97">
        <w:rPr>
          <w:rFonts w:eastAsia="Aptos"/>
          <w:kern w:val="2"/>
          <w:lang w:eastAsia="en-US"/>
        </w:rPr>
        <w:t>- законность;</w:t>
      </w:r>
    </w:p>
    <w:p w:rsidR="00465F97" w:rsidRPr="00465F97" w:rsidRDefault="00465F97" w:rsidP="00465F97">
      <w:pPr>
        <w:ind w:left="720" w:hanging="11"/>
        <w:contextualSpacing/>
        <w:jc w:val="both"/>
        <w:rPr>
          <w:rFonts w:eastAsia="Aptos"/>
          <w:kern w:val="2"/>
          <w:lang w:eastAsia="en-US"/>
        </w:rPr>
      </w:pPr>
      <w:r w:rsidRPr="00465F97">
        <w:rPr>
          <w:rFonts w:eastAsia="Aptos"/>
          <w:kern w:val="2"/>
          <w:lang w:eastAsia="en-US"/>
        </w:rPr>
        <w:t>- объективность;</w:t>
      </w:r>
    </w:p>
    <w:p w:rsidR="00465F97" w:rsidRPr="00465F97" w:rsidRDefault="00465F97" w:rsidP="00465F97">
      <w:pPr>
        <w:ind w:left="720" w:hanging="11"/>
        <w:contextualSpacing/>
        <w:jc w:val="both"/>
        <w:rPr>
          <w:rFonts w:eastAsia="Aptos"/>
          <w:kern w:val="2"/>
          <w:lang w:eastAsia="en-US"/>
        </w:rPr>
      </w:pPr>
      <w:r w:rsidRPr="00465F97">
        <w:rPr>
          <w:rFonts w:eastAsia="Aptos"/>
          <w:kern w:val="2"/>
          <w:lang w:eastAsia="en-US"/>
        </w:rPr>
        <w:t xml:space="preserve">- компетентность; </w:t>
      </w:r>
    </w:p>
    <w:p w:rsidR="00465F97" w:rsidRPr="00465F97" w:rsidRDefault="00465F97" w:rsidP="00465F97">
      <w:pPr>
        <w:ind w:left="720" w:hanging="11"/>
        <w:contextualSpacing/>
        <w:jc w:val="both"/>
        <w:rPr>
          <w:rFonts w:eastAsia="Aptos"/>
          <w:kern w:val="2"/>
          <w:lang w:eastAsia="en-US"/>
        </w:rPr>
      </w:pPr>
      <w:r w:rsidRPr="00465F97">
        <w:rPr>
          <w:rFonts w:eastAsia="Aptos"/>
          <w:kern w:val="2"/>
          <w:lang w:eastAsia="en-US"/>
        </w:rPr>
        <w:t xml:space="preserve">- независимость; </w:t>
      </w:r>
    </w:p>
    <w:p w:rsidR="00465F97" w:rsidRPr="00465F97" w:rsidRDefault="00465F97" w:rsidP="00465F97">
      <w:pPr>
        <w:ind w:left="720" w:hanging="11"/>
        <w:contextualSpacing/>
        <w:jc w:val="both"/>
        <w:rPr>
          <w:rFonts w:eastAsia="Aptos"/>
          <w:kern w:val="2"/>
          <w:lang w:eastAsia="en-US"/>
        </w:rPr>
      </w:pPr>
      <w:r w:rsidRPr="00465F97">
        <w:rPr>
          <w:rFonts w:eastAsia="Aptos"/>
          <w:kern w:val="2"/>
          <w:lang w:eastAsia="en-US"/>
        </w:rPr>
        <w:t xml:space="preserve">- тщательность; </w:t>
      </w:r>
    </w:p>
    <w:p w:rsidR="00465F97" w:rsidRPr="00465F97" w:rsidRDefault="00465F97" w:rsidP="00465F97">
      <w:pPr>
        <w:ind w:left="720" w:hanging="11"/>
        <w:contextualSpacing/>
        <w:jc w:val="both"/>
        <w:rPr>
          <w:rFonts w:eastAsia="Aptos"/>
          <w:kern w:val="2"/>
          <w:lang w:eastAsia="en-US"/>
        </w:rPr>
      </w:pPr>
      <w:r w:rsidRPr="00465F97">
        <w:rPr>
          <w:rFonts w:eastAsia="Aptos"/>
          <w:kern w:val="2"/>
          <w:lang w:eastAsia="en-US"/>
        </w:rPr>
        <w:t xml:space="preserve">- справедливость; </w:t>
      </w:r>
    </w:p>
    <w:p w:rsidR="00465F97" w:rsidRPr="00465F97" w:rsidRDefault="00465F97" w:rsidP="00465F97">
      <w:pPr>
        <w:ind w:left="720" w:hanging="11"/>
        <w:contextualSpacing/>
        <w:jc w:val="both"/>
        <w:rPr>
          <w:rFonts w:eastAsia="Aptos"/>
          <w:kern w:val="2"/>
          <w:lang w:eastAsia="en-US"/>
        </w:rPr>
      </w:pPr>
      <w:r w:rsidRPr="00465F97">
        <w:rPr>
          <w:rFonts w:eastAsia="Aptos"/>
          <w:kern w:val="2"/>
          <w:lang w:eastAsia="en-US"/>
        </w:rPr>
        <w:t xml:space="preserve">- честность; </w:t>
      </w:r>
    </w:p>
    <w:p w:rsidR="00465F97" w:rsidRPr="00465F97" w:rsidRDefault="00465F97" w:rsidP="00465F97">
      <w:pPr>
        <w:ind w:left="720" w:hanging="11"/>
        <w:contextualSpacing/>
        <w:jc w:val="both"/>
        <w:rPr>
          <w:rFonts w:eastAsia="Aptos"/>
          <w:kern w:val="2"/>
          <w:lang w:eastAsia="en-US"/>
        </w:rPr>
      </w:pPr>
      <w:r w:rsidRPr="00465F97">
        <w:rPr>
          <w:rFonts w:eastAsia="Aptos"/>
          <w:kern w:val="2"/>
          <w:lang w:eastAsia="en-US"/>
        </w:rPr>
        <w:t>- гуманность;</w:t>
      </w:r>
    </w:p>
    <w:p w:rsidR="00465F97" w:rsidRPr="00465F97" w:rsidRDefault="00465F97" w:rsidP="00465F97">
      <w:pPr>
        <w:ind w:left="720" w:hanging="11"/>
        <w:contextualSpacing/>
        <w:jc w:val="both"/>
        <w:rPr>
          <w:rFonts w:eastAsia="Aptos"/>
          <w:kern w:val="2"/>
          <w:lang w:eastAsia="en-US"/>
        </w:rPr>
      </w:pPr>
      <w:r w:rsidRPr="00465F97">
        <w:rPr>
          <w:rFonts w:eastAsia="Aptos"/>
          <w:kern w:val="2"/>
          <w:lang w:eastAsia="en-US"/>
        </w:rPr>
        <w:t>- демократичность;</w:t>
      </w:r>
    </w:p>
    <w:p w:rsidR="00465F97" w:rsidRPr="00465F97" w:rsidRDefault="00465F97" w:rsidP="00465F97">
      <w:pPr>
        <w:ind w:left="720" w:hanging="11"/>
        <w:contextualSpacing/>
        <w:jc w:val="both"/>
        <w:rPr>
          <w:rFonts w:eastAsia="Aptos"/>
          <w:kern w:val="2"/>
          <w:lang w:eastAsia="en-US"/>
        </w:rPr>
      </w:pPr>
      <w:r w:rsidRPr="00465F97">
        <w:rPr>
          <w:rFonts w:eastAsia="Aptos"/>
          <w:kern w:val="2"/>
          <w:lang w:eastAsia="en-US"/>
        </w:rPr>
        <w:t xml:space="preserve">-  профессионализм; </w:t>
      </w:r>
    </w:p>
    <w:p w:rsidR="00465F97" w:rsidRPr="00465F97" w:rsidRDefault="00465F97" w:rsidP="00465F97">
      <w:pPr>
        <w:ind w:left="720" w:hanging="11"/>
        <w:contextualSpacing/>
        <w:jc w:val="both"/>
        <w:rPr>
          <w:rFonts w:eastAsia="Aptos"/>
          <w:kern w:val="2"/>
          <w:lang w:eastAsia="en-US"/>
        </w:rPr>
      </w:pPr>
      <w:r w:rsidRPr="00465F97">
        <w:rPr>
          <w:rFonts w:eastAsia="Aptos"/>
          <w:kern w:val="2"/>
          <w:lang w:eastAsia="en-US"/>
        </w:rPr>
        <w:t xml:space="preserve">- взаимоуважение; </w:t>
      </w:r>
    </w:p>
    <w:p w:rsidR="00465F97" w:rsidRPr="00465F97" w:rsidRDefault="00465F97" w:rsidP="00465F97">
      <w:pPr>
        <w:ind w:left="720" w:hanging="11"/>
        <w:contextualSpacing/>
        <w:jc w:val="both"/>
        <w:rPr>
          <w:rFonts w:eastAsia="Aptos"/>
          <w:kern w:val="2"/>
          <w:lang w:eastAsia="en-US"/>
        </w:rPr>
      </w:pPr>
      <w:r w:rsidRPr="00465F97">
        <w:rPr>
          <w:rFonts w:eastAsia="Aptos"/>
          <w:kern w:val="2"/>
          <w:lang w:eastAsia="en-US"/>
        </w:rPr>
        <w:t>- конфиденциальность.</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lastRenderedPageBreak/>
        <w:t>2.4. Педагогические работники, осознавая ответственность перед гражданами, обществом и государством, призваны:</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уважать честь и достоинство обучающихся и других участников образовательных отношений;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применять педагогически обоснованные и обеспечивающие высокое качество образования формы, методы обучения и воспитания;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организации, осуществляющей образовательную деятельность;</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оправдывать доверие и уважение общества к своей профессиональной деятельности, прилагать усилия для повышения ее престижа;</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исполнять должностные обязанности добросовестно и на высоко профессиональном уровне в целях обеспечения эффективной работы образовательного учреждения;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исходить из того, что признание, соблюдение и защита прав и свобод человека и гражданина определяют основной смысл и содержание деятельности как образовательного учреждения в целом, так и каждого педагогического работника;</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осуществлять свою деятельность в пределах полномочий;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уведомлять администрацию образовательного учреждения обо всех случаях обращения к ним каких-либо лиц в целях склонения к совершению коррупционных правонарушений;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соблюдать правовые, нравственные и этические нормы;</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соблюдать установленные действующим законодательством ограничения и запреты, исполнять обязанности, связанные с педагогической деятельностью;</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проявлять корректность и внимательность в обращении с участниками отношений в сфере образования;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обучающихся;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придерживаться правил делового поведения и этических норм, связанных с осуществлением возложенных на школу социальных функций;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быть требовательными к себе, стремиться к самосовершенствованию;</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обеспечивать регулярное обновление и развитие профессиональных знаний и навыков;</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поддерживать все усилия по продвижению демократии и прав человека через образование;</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не терять чувство меры и самообладания;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соблюдать правила русского языка, культуру своей речи, не допускать использования ругательств, грубых и оскорбительных высказываний;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постоянно стремиться к как можно более эффективному распоряжению ресурсами, находящимися в сфере их ответственности;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lastRenderedPageBreak/>
        <w:t>- поддерживать порядок на рабочем месте;</w:t>
      </w:r>
    </w:p>
    <w:p w:rsidR="00465F97" w:rsidRPr="00465F97" w:rsidRDefault="00465F97" w:rsidP="00465F97">
      <w:pPr>
        <w:ind w:firstLine="709"/>
        <w:contextualSpacing/>
        <w:jc w:val="both"/>
      </w:pPr>
      <w:r w:rsidRPr="00465F97">
        <w:rPr>
          <w:rFonts w:eastAsia="Aptos"/>
          <w:kern w:val="2"/>
          <w:lang w:eastAsia="en-US"/>
        </w:rPr>
        <w:t>- соблюдать деловой стиль, опрятность, аккуратность и чувство меры во внешнем виде:</w:t>
      </w:r>
      <w:r w:rsidRPr="00465F97">
        <w:rPr>
          <w:rFonts w:ascii="PT Sans" w:eastAsia="+mn-ea" w:hAnsi="PT Sans" w:cs="+mn-cs"/>
          <w:i/>
          <w:iCs/>
          <w:color w:val="000000"/>
          <w:kern w:val="24"/>
        </w:rPr>
        <w:t xml:space="preserve"> </w:t>
      </w:r>
      <w:r w:rsidRPr="00465F97">
        <w:rPr>
          <w:rFonts w:eastAsia="+mn-ea"/>
          <w:color w:val="000000"/>
          <w:kern w:val="24"/>
        </w:rPr>
        <w:t>опрятность, деловой стиль одежды, наличие сменной обуви</w:t>
      </w:r>
      <w:r w:rsidRPr="00465F97">
        <w:t xml:space="preserve">, </w:t>
      </w:r>
      <w:r w:rsidRPr="00465F97">
        <w:rPr>
          <w:rFonts w:eastAsia="+mn-ea"/>
          <w:color w:val="000000"/>
          <w:kern w:val="24"/>
        </w:rPr>
        <w:t>не допускается окрашивание в яркие, кричащие цвета.</w:t>
      </w:r>
    </w:p>
    <w:p w:rsidR="00465F97" w:rsidRPr="00465F97" w:rsidRDefault="00465F97" w:rsidP="00465F97">
      <w:pPr>
        <w:ind w:left="142" w:firstLine="709"/>
        <w:contextualSpacing/>
        <w:jc w:val="both"/>
        <w:rPr>
          <w:rFonts w:eastAsia="Aptos"/>
          <w:kern w:val="2"/>
          <w:lang w:eastAsia="en-US"/>
        </w:rPr>
      </w:pPr>
      <w:r w:rsidRPr="00465F97">
        <w:rPr>
          <w:rFonts w:eastAsia="Aptos"/>
          <w:kern w:val="2"/>
          <w:lang w:eastAsia="en-US"/>
        </w:rPr>
        <w:t>2.5.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ясности, обеспечивающей доступность и простоту в общении;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грамотности, основанной на использовании общепринятых правил русского литературного языка;</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содержательности, выражающейся в продуманности, осмысленности и информативности обращения;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логичности, предполагающей последовательность, непротиворечивость и обоснованность изложения мыслей;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доказательности, включающей в себя достоверность и объективность информации;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лаконичности, отражающей краткость и понятность речи;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уместности, означающей необходимость и важность сказанного применительно к конкретной ситуации.</w:t>
      </w:r>
    </w:p>
    <w:p w:rsidR="00465F97" w:rsidRPr="00465F97" w:rsidRDefault="00465F97" w:rsidP="00465F97">
      <w:pPr>
        <w:ind w:left="142" w:firstLine="709"/>
        <w:contextualSpacing/>
        <w:jc w:val="both"/>
        <w:rPr>
          <w:rFonts w:eastAsia="Aptos"/>
          <w:kern w:val="2"/>
          <w:lang w:eastAsia="en-US"/>
        </w:rPr>
      </w:pPr>
      <w:r w:rsidRPr="00465F97">
        <w:rPr>
          <w:rFonts w:eastAsia="Aptos"/>
          <w:kern w:val="2"/>
          <w:lang w:eastAsia="en-US"/>
        </w:rPr>
        <w:t>2.6. В процессе своей профессиональной деятельности педагогические работники обязаны воздерживаться от:</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их репутации или авторитету образовательного учреждения;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пренебрежительных отзывов о деятельности образовательного учреждения или проведения необоснованных сравнений его с другими образовательными организациями;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преувеличения своей значимости и профессиональных возможностей;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проявления лести, лицемерия, назойливости, лжи и лукавства;</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высказываний, которые могут быть истолкованы как оскорбления в адрес определенных социальных, национальных или конфессиональных групп;</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резких и циничных выражений оскорбительного характера, связанных с физическими недостатками человека;</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грубости, злой иронии, пренебрежительного тона, заносчивости, предвзятых замечаний, предъявления неправомерных, незаслуженных обвинений;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угроз, оскорбительных выражений или реплик, действий, препятствующих нормальному общению или провоцирующих противоправное поведение;</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xml:space="preserve">2.7. </w:t>
      </w:r>
      <w:r w:rsidRPr="00465F97">
        <w:rPr>
          <w:rFonts w:eastAsia="Aptos"/>
          <w:kern w:val="2"/>
          <w:lang w:eastAsia="en-US"/>
        </w:rPr>
        <w:tab/>
        <w:t>Педагогическим работникам необходимо принимать необходимые меры по обеспечению безопасности и конфиденциальности информации, которая стала им известна в связи с исполнением своих должностных обязанностей, за несанкционированное разглашение которой они несут ответственность.</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xml:space="preserve">2.8. </w:t>
      </w:r>
      <w:r w:rsidRPr="00465F97">
        <w:rPr>
          <w:rFonts w:eastAsia="Aptos"/>
          <w:kern w:val="2"/>
          <w:lang w:eastAsia="en-US"/>
        </w:rPr>
        <w:tab/>
        <w:t>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xml:space="preserve">2.9. </w:t>
      </w:r>
      <w:r w:rsidRPr="00465F97">
        <w:rPr>
          <w:rFonts w:eastAsia="Aptos"/>
          <w:kern w:val="2"/>
          <w:lang w:eastAsia="en-US"/>
        </w:rPr>
        <w:tab/>
        <w:t>Если педагогический работник не уверен в том, как действовать в сложной этической ситуации, он имеет право обратиться в Комиссию школы по медиации за разъяснением, в котором ему не может быть отказано.</w:t>
      </w:r>
      <w:r w:rsidRPr="00465F97">
        <w:rPr>
          <w:rFonts w:eastAsia="Aptos"/>
          <w:kern w:val="2"/>
          <w:lang w:eastAsia="en-US"/>
        </w:rPr>
        <w:cr/>
      </w:r>
    </w:p>
    <w:p w:rsidR="00465F97" w:rsidRPr="00465F97" w:rsidRDefault="00465F97" w:rsidP="00465F97">
      <w:pPr>
        <w:ind w:firstLine="709"/>
        <w:contextualSpacing/>
        <w:jc w:val="both"/>
        <w:rPr>
          <w:rFonts w:eastAsia="Aptos"/>
          <w:b/>
          <w:bCs/>
          <w:kern w:val="2"/>
          <w:lang w:eastAsia="en-US"/>
        </w:rPr>
      </w:pPr>
      <w:r w:rsidRPr="00465F97">
        <w:rPr>
          <w:rFonts w:eastAsia="Aptos"/>
          <w:b/>
          <w:bCs/>
          <w:kern w:val="2"/>
          <w:lang w:eastAsia="en-US"/>
        </w:rPr>
        <w:t>3. Обязательства педагогических работников перед обучающимися</w:t>
      </w:r>
    </w:p>
    <w:p w:rsidR="00465F97" w:rsidRPr="00465F97" w:rsidRDefault="00465F97" w:rsidP="00465F97">
      <w:pPr>
        <w:ind w:firstLine="709"/>
        <w:contextualSpacing/>
        <w:jc w:val="both"/>
        <w:rPr>
          <w:rFonts w:eastAsia="Aptos"/>
          <w:b/>
          <w:bCs/>
          <w:kern w:val="2"/>
          <w:lang w:eastAsia="en-US"/>
        </w:rPr>
      </w:pP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3.1. Педагогические работники в процессе взаимодействия с обучающимися: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признают уникальность, индивидуальность и определенные личные потребности каждого;</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сами выбирают подходящий стиль общения, основанный на взаимном уважении;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lastRenderedPageBreak/>
        <w:t>- стараются обеспечить поддержку каждому для наилучшего раскрытия и применения его потенциала;</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выбирают такие методы работы, которые поощряют развитие самостоятельности, инициативности, ответственности, самоконтроля, самовоспитания, желания сотрудничать и помогать другим;</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при оценке поведения и достижений обучающихся стремятся укреплять их самоуважение и веру в свои силы, показывать возможности совершенствования, повышать мотивацию обучения;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проявляют толерантность;</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защищают их интересы и благосостояние и прилагают все усилия для того, чтобы защитить их от физического и (или) психологического насилия;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принимают всевозможные меры, чтобы уберечь их от сексуального</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домогательства и (или) насилия;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осуществляют должную заботу и обеспечивают конфиденциальность во всех делах, затрагивающих их интересы;</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прививают им ценности, созвучные с международными стандартами прав человека;</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вселяют в них чувство того, что они являются частью взаимно посвященного общества, где есть место для каждого;</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стремятся стать для них положительным примером;</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применяют свою власть с соблюдением законодательных и моральных норм и состраданием;</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гарантируют, что особые отношения между ними не будут никогда использованы как идеологический или религиозный инструмент.</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3.2.</w:t>
      </w:r>
      <w:r w:rsidRPr="00465F97">
        <w:rPr>
          <w:rFonts w:eastAsia="Aptos"/>
          <w:kern w:val="2"/>
          <w:lang w:eastAsia="en-US"/>
        </w:rPr>
        <w:tab/>
        <w:t xml:space="preserve"> В процессе взаимодействия с обучающимися педагогические работники обязаны воздерживаться от:</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навязывания им своих взглядов, убеждений и предпочтений;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оценки их личности и личности их законных представителей;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предвзятой и необъективной оценки их деятельности и поступков;</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предвзятой и необъективной оценки действий родителей (законных представителей) обучающихся;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отказа от объяснения сложного материала, ссылаясь на личностные и психологические недостатки обучающихся, а также из-за отсутствия времени для объяснения (при действительном отсутствии времени необходимо оговорить время консультации, удобное для обеих сторон);</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требования дополнительной платы за образовательные услуги (консультации, подготовку к олимпиадам и т.п.);</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про ведения на учебных занятиях явной политической или религиозной агитации;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употребления алкогольных напитков накануне и во время исполнения должностных обязанностей;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курения в помещениях и на территориях образовательного учреждения.</w:t>
      </w:r>
    </w:p>
    <w:p w:rsidR="00465F97" w:rsidRPr="00465F97" w:rsidRDefault="00465F97" w:rsidP="00465F97">
      <w:pPr>
        <w:ind w:left="709"/>
        <w:contextualSpacing/>
        <w:jc w:val="both"/>
        <w:rPr>
          <w:rFonts w:eastAsia="Aptos"/>
          <w:kern w:val="2"/>
          <w:lang w:eastAsia="en-US"/>
        </w:rPr>
      </w:pPr>
    </w:p>
    <w:p w:rsidR="00465F97" w:rsidRPr="00465F97" w:rsidRDefault="00465F97" w:rsidP="00465F97">
      <w:pPr>
        <w:ind w:firstLine="709"/>
        <w:contextualSpacing/>
        <w:jc w:val="both"/>
        <w:rPr>
          <w:rFonts w:eastAsia="Aptos"/>
          <w:b/>
          <w:bCs/>
          <w:kern w:val="2"/>
          <w:lang w:eastAsia="en-US"/>
        </w:rPr>
      </w:pPr>
      <w:r w:rsidRPr="00465F97">
        <w:rPr>
          <w:rFonts w:eastAsia="Aptos"/>
          <w:b/>
          <w:bCs/>
          <w:kern w:val="2"/>
          <w:lang w:eastAsia="en-US"/>
        </w:rPr>
        <w:t>4. Обязательства педагогических работников перед родителями (законными представителями) обучающихся</w:t>
      </w:r>
    </w:p>
    <w:p w:rsidR="00465F97" w:rsidRPr="00465F97" w:rsidRDefault="00465F97" w:rsidP="00465F97">
      <w:pPr>
        <w:ind w:left="720"/>
        <w:contextualSpacing/>
        <w:jc w:val="both"/>
        <w:rPr>
          <w:rFonts w:eastAsia="Aptos"/>
          <w:b/>
          <w:bCs/>
          <w:kern w:val="2"/>
          <w:lang w:eastAsia="en-US"/>
        </w:rPr>
      </w:pP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4.1. Педагогические работники в процессе взаимодействия с законными представителями обучающихся должны:</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помнить, что большинство обратившихся, как правило, столкнулись с</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трудностями, неприятностями или даже бедой. ОТ того, как их встретят и выслушают, какую окажут помощь, зависит их настроение и их мнение о педагогических работниках и работе образовательного учреждения в целом;</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проявлять внимательность, тактичность, доброжелательность, желание помочь;</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выслушивать объяснения или вопросы внимательно, не перебивая говорящего,</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проявляя доброжелательность и уважение к собеседнику;</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относиться почтительно к людям преклонного возраста, ветеранам, инвалидам,</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оказывать им необходимую помощь; высказываться в корректной и убедительной форме; если требуется, спокойно, без раздражения повторять и разъяснять смысл сказанного;</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начинать общение с приветствия;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lastRenderedPageBreak/>
        <w:t>- выслушать обращение и уяснить суть изложенной проблемы, при необходимости в корректной форме задать уточняющие вопросы;</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разъяснить при необходимости требования действующего законодательства и локальных актов по обсуждаемому вопросу;</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принять решение по существу обращения (при недостатке полномочий сообщить координаты лица, обладающего соответствующими полномочиями).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4.2. В процессе взаимодействия с родителями (законными представителями) обучающихся педагогические работники не должны:</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xml:space="preserve">- заставлять их необоснованно долго ожидать приема; </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перебивать их в грубой форме;</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проявлять раздражение и недовольство по отношению к ним;</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разговаривать по телефону, игнорируя их присутствие;</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разглашать высказанное обучающимися мнение о своих законных представителях;</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переносить свое отношение к родителям (законным представителям) обучающихся на оценку личности и достижений их детей.</w:t>
      </w:r>
    </w:p>
    <w:p w:rsidR="00465F97" w:rsidRPr="00465F97" w:rsidRDefault="00465F97" w:rsidP="00465F97">
      <w:pPr>
        <w:ind w:left="142" w:firstLine="709"/>
        <w:contextualSpacing/>
        <w:jc w:val="both"/>
        <w:rPr>
          <w:rFonts w:eastAsia="Aptos"/>
          <w:kern w:val="2"/>
          <w:lang w:eastAsia="en-US"/>
        </w:rPr>
      </w:pPr>
      <w:r w:rsidRPr="00465F97">
        <w:rPr>
          <w:rFonts w:eastAsia="Aptos"/>
          <w:kern w:val="2"/>
          <w:lang w:eastAsia="en-US"/>
        </w:rPr>
        <w:t>4.3.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465F97" w:rsidRPr="00465F97" w:rsidRDefault="00465F97" w:rsidP="00465F97">
      <w:pPr>
        <w:ind w:left="142" w:firstLine="709"/>
        <w:contextualSpacing/>
        <w:jc w:val="both"/>
        <w:rPr>
          <w:rFonts w:eastAsia="Aptos"/>
          <w:kern w:val="2"/>
          <w:lang w:eastAsia="en-US"/>
        </w:rPr>
      </w:pPr>
      <w:r w:rsidRPr="00465F97">
        <w:rPr>
          <w:rFonts w:eastAsia="Aptos"/>
          <w:kern w:val="2"/>
          <w:lang w:eastAsia="en-US"/>
        </w:rPr>
        <w:t>4.4. В случае конфликтного поведения со стороны родителей (законных представителей) обучающегося необходимо принять меры для того, чтобы снять его эмоциональное напряжение, а затем спокойно разъяснить ему порядок решения вопроса.</w:t>
      </w:r>
    </w:p>
    <w:p w:rsidR="00465F97" w:rsidRPr="00465F97" w:rsidRDefault="00465F97" w:rsidP="00465F97">
      <w:pPr>
        <w:ind w:left="142" w:firstLine="709"/>
        <w:contextualSpacing/>
        <w:jc w:val="both"/>
        <w:rPr>
          <w:rFonts w:eastAsia="Aptos"/>
          <w:kern w:val="2"/>
          <w:lang w:eastAsia="en-US"/>
        </w:rPr>
      </w:pPr>
    </w:p>
    <w:p w:rsidR="00465F97" w:rsidRPr="00465F97" w:rsidRDefault="00465F97" w:rsidP="00465F97">
      <w:pPr>
        <w:ind w:left="720"/>
        <w:contextualSpacing/>
        <w:jc w:val="both"/>
        <w:rPr>
          <w:rFonts w:eastAsia="Aptos"/>
          <w:b/>
          <w:bCs/>
          <w:kern w:val="2"/>
          <w:lang w:eastAsia="en-US"/>
        </w:rPr>
      </w:pPr>
      <w:r w:rsidRPr="00465F97">
        <w:rPr>
          <w:rFonts w:eastAsia="Aptos"/>
          <w:b/>
          <w:bCs/>
          <w:kern w:val="2"/>
          <w:lang w:eastAsia="en-US"/>
        </w:rPr>
        <w:t>5. Обязательства педагогических работников перед коллегами</w:t>
      </w:r>
    </w:p>
    <w:p w:rsidR="00465F97" w:rsidRPr="00465F97" w:rsidRDefault="00465F97" w:rsidP="00465F97">
      <w:pPr>
        <w:ind w:left="720"/>
        <w:contextualSpacing/>
        <w:jc w:val="both"/>
        <w:rPr>
          <w:rFonts w:eastAsia="Aptos"/>
          <w:b/>
          <w:bCs/>
          <w:kern w:val="2"/>
          <w:lang w:eastAsia="en-US"/>
        </w:rPr>
      </w:pP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5.1. Педагогические работники в процессе взаимодействия с коллегами: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поддерживают атмосферу доброжелательности, уважая их профессиональные мнения и убеждения;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выражают готовность предложить совет и помощь коллегам, находящимся в самом начале своего профессионального пути;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помогают им в процессе взаимного оценивания, предусмотренного действующим законодательством и локальными актами образовательного учреждения;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поддерживают и продвигают интересы своих коллег.</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5.2. В процессе взаимодействия с коллегами педагогические работники обязаны воздерживаться от:</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пренебрежительных отзывов о работе других педагогических работников или проведения необоснованного сравнения их работы со своей;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предвзятого и необъективного отношения к коллегам;</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обсуждения их недостатков и личной жизни.</w:t>
      </w:r>
    </w:p>
    <w:p w:rsidR="00465F97" w:rsidRPr="00465F97" w:rsidRDefault="00465F97" w:rsidP="00465F97">
      <w:pPr>
        <w:ind w:firstLine="709"/>
        <w:contextualSpacing/>
        <w:jc w:val="both"/>
        <w:rPr>
          <w:rFonts w:eastAsia="Aptos"/>
          <w:kern w:val="2"/>
          <w:lang w:eastAsia="en-US"/>
        </w:rPr>
      </w:pPr>
    </w:p>
    <w:p w:rsidR="00465F97" w:rsidRPr="00465F97" w:rsidRDefault="00465F97" w:rsidP="00465F97">
      <w:pPr>
        <w:ind w:firstLine="709"/>
        <w:contextualSpacing/>
        <w:jc w:val="both"/>
        <w:rPr>
          <w:rFonts w:eastAsia="Aptos"/>
          <w:b/>
          <w:bCs/>
          <w:kern w:val="2"/>
          <w:lang w:eastAsia="en-US"/>
        </w:rPr>
      </w:pPr>
      <w:r w:rsidRPr="00465F97">
        <w:rPr>
          <w:rFonts w:eastAsia="Aptos"/>
          <w:b/>
          <w:bCs/>
          <w:kern w:val="2"/>
          <w:lang w:eastAsia="en-US"/>
        </w:rPr>
        <w:t>6</w:t>
      </w:r>
      <w:r w:rsidRPr="00465F97">
        <w:rPr>
          <w:rFonts w:eastAsia="Aptos"/>
          <w:kern w:val="2"/>
          <w:lang w:eastAsia="en-US"/>
        </w:rPr>
        <w:t xml:space="preserve">. </w:t>
      </w:r>
      <w:r w:rsidRPr="00465F97">
        <w:rPr>
          <w:rFonts w:eastAsia="Aptos"/>
          <w:b/>
          <w:bCs/>
          <w:kern w:val="2"/>
          <w:lang w:eastAsia="en-US"/>
        </w:rPr>
        <w:t>Обязательства педагогических работников перед администрацией образовательного учреждения</w:t>
      </w:r>
    </w:p>
    <w:p w:rsidR="00465F97" w:rsidRPr="00465F97" w:rsidRDefault="00465F97" w:rsidP="00465F97">
      <w:pPr>
        <w:ind w:left="720"/>
        <w:contextualSpacing/>
        <w:jc w:val="both"/>
        <w:rPr>
          <w:rFonts w:eastAsia="Aptos"/>
          <w:b/>
          <w:bCs/>
          <w:kern w:val="2"/>
          <w:lang w:eastAsia="en-US"/>
        </w:rPr>
      </w:pP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6.1. Педагогические работники выполняют разумные (не противоречащие нормативным правовым актам Российской Федерации, локальным нормативным актам образовательного учреждения и общепринятым этическим нормам) указания администрации и имеют право подвергнуть их сомнению в порядке, установленном действующим законодательством.</w:t>
      </w:r>
    </w:p>
    <w:p w:rsidR="00465F97" w:rsidRPr="00465F97" w:rsidRDefault="00465F97" w:rsidP="00465F97">
      <w:pPr>
        <w:ind w:firstLine="709"/>
        <w:contextualSpacing/>
        <w:jc w:val="both"/>
        <w:rPr>
          <w:rFonts w:eastAsia="Aptos"/>
          <w:kern w:val="2"/>
          <w:lang w:eastAsia="en-US"/>
        </w:rPr>
      </w:pPr>
    </w:p>
    <w:p w:rsidR="00465F97" w:rsidRPr="00465F97" w:rsidRDefault="00465F97" w:rsidP="00465F97">
      <w:pPr>
        <w:ind w:firstLine="720"/>
        <w:contextualSpacing/>
        <w:jc w:val="both"/>
        <w:rPr>
          <w:rFonts w:eastAsia="Aptos"/>
          <w:b/>
          <w:bCs/>
          <w:kern w:val="2"/>
          <w:lang w:eastAsia="en-US"/>
        </w:rPr>
      </w:pPr>
      <w:r w:rsidRPr="00465F97">
        <w:rPr>
          <w:rFonts w:eastAsia="Aptos"/>
          <w:b/>
          <w:bCs/>
          <w:kern w:val="2"/>
          <w:lang w:eastAsia="en-US"/>
        </w:rPr>
        <w:t>7. Обязательства администрации образовательного учреждения перед педагогическими работниками</w:t>
      </w:r>
    </w:p>
    <w:p w:rsidR="00465F97" w:rsidRPr="00465F97" w:rsidRDefault="00465F97" w:rsidP="00465F97">
      <w:pPr>
        <w:ind w:firstLine="720"/>
        <w:contextualSpacing/>
        <w:jc w:val="both"/>
        <w:rPr>
          <w:rFonts w:eastAsia="Aptos"/>
          <w:kern w:val="2"/>
          <w:lang w:eastAsia="en-US"/>
        </w:rPr>
      </w:pP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t>7.1.</w:t>
      </w:r>
      <w:r w:rsidRPr="00465F97">
        <w:rPr>
          <w:rFonts w:eastAsia="Aptos"/>
          <w:kern w:val="2"/>
          <w:lang w:eastAsia="en-US"/>
        </w:rPr>
        <w:tab/>
        <w:t xml:space="preserve"> Способствовать формированию в образовательном учреждении благоприятного для эффективной работы морально-психологического климата.</w:t>
      </w: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lastRenderedPageBreak/>
        <w:t>7.2.</w:t>
      </w:r>
      <w:r w:rsidRPr="00465F97">
        <w:rPr>
          <w:rFonts w:eastAsia="Aptos"/>
          <w:kern w:val="2"/>
          <w:lang w:eastAsia="en-US"/>
        </w:rPr>
        <w:tab/>
        <w:t xml:space="preserve"> Делать все возможное для полного раскрытия способностей и умений каждого педагогического работника.</w:t>
      </w: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t>7.3.</w:t>
      </w:r>
      <w:r w:rsidRPr="00465F97">
        <w:rPr>
          <w:rFonts w:eastAsia="Aptos"/>
          <w:kern w:val="2"/>
          <w:lang w:eastAsia="en-US"/>
        </w:rPr>
        <w:tab/>
        <w:t xml:space="preserve"> Представителям администрации следует:</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формировать установки на сознательное соблюдение норм настоящего Положения;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быть примером неукоснительного соблюдения принципов и норм настоящего Положения;</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помогать педагогическим работникам словом и делом, оказывать морально-психологическую помощь и поддержку, вникать в запросы и нужды педагогических работников;</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регулировать взаимоотношения в коллективе на основе принципов и норм профессиональной этики;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пресекать интриги, слухи, сплетни, проявления нечестности, подлости, лицемерия в коллективе;</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обеспечивать рассмотрение без промедления фактов нарушения норм</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профессиональной этики и принятие по ним объективных решений;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способствовать максимальной открытости и прозрачности деятельности образовательного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t xml:space="preserve">7.4. </w:t>
      </w:r>
      <w:r w:rsidRPr="00465F97">
        <w:rPr>
          <w:rFonts w:eastAsia="Aptos"/>
          <w:kern w:val="2"/>
          <w:lang w:eastAsia="en-US"/>
        </w:rPr>
        <w:tab/>
        <w:t>Представитель администрации не имеет морального права:</w:t>
      </w: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t>перекладывать свою ответственность на подчиненных;</w:t>
      </w: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t>- использовать служебное положение в личных интересах;</w:t>
      </w: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t>- проявлять формализм, чванство, высокомерие, грубость;</w:t>
      </w: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t>- создавать условия для наушничества и доносительства в коллективе;</w:t>
      </w: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t>- обсуждать с подчиненными действия вышестоящих руководителей;</w:t>
      </w: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t>- предоставлять покровительство, возможность карьерного роста по признакам</w:t>
      </w: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t>- родства, землячества, личной преданности, приятельских отношений;</w:t>
      </w: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t>-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w:t>
      </w: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t>- необоснованно предоставлять им доступ к материальным и нематериальным ресурсам;</w:t>
      </w: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t>- оказывать моральное покровительство своим родственникам и близким людям, по признакам религиозной, кастовой, родовой принадлежности, а также личной преданности;</w:t>
      </w:r>
    </w:p>
    <w:p w:rsidR="00465F97" w:rsidRPr="00465F97" w:rsidRDefault="00465F97" w:rsidP="00465F97">
      <w:pPr>
        <w:ind w:firstLine="720"/>
        <w:contextualSpacing/>
        <w:jc w:val="both"/>
        <w:rPr>
          <w:rFonts w:eastAsia="Aptos"/>
          <w:kern w:val="2"/>
          <w:lang w:eastAsia="en-US"/>
        </w:rPr>
      </w:pPr>
      <w:r w:rsidRPr="00465F97">
        <w:rPr>
          <w:rFonts w:eastAsia="Aptos"/>
          <w:kern w:val="2"/>
          <w:lang w:eastAsia="en-US"/>
        </w:rPr>
        <w:t>- умышленно использовать свои должностные полномочия и преимущества вопреки интересам долга, исходя из корыстной личной заинтересованности.</w:t>
      </w:r>
    </w:p>
    <w:p w:rsidR="00465F97" w:rsidRPr="00465F97" w:rsidRDefault="00465F97" w:rsidP="00465F97">
      <w:pPr>
        <w:ind w:firstLine="720"/>
        <w:contextualSpacing/>
        <w:jc w:val="both"/>
        <w:rPr>
          <w:rFonts w:eastAsia="Aptos"/>
          <w:kern w:val="2"/>
          <w:lang w:eastAsia="en-US"/>
        </w:rPr>
      </w:pPr>
    </w:p>
    <w:p w:rsidR="00465F97" w:rsidRPr="00465F97" w:rsidRDefault="00465F97" w:rsidP="00465F97">
      <w:pPr>
        <w:ind w:left="720"/>
        <w:contextualSpacing/>
        <w:jc w:val="both"/>
        <w:rPr>
          <w:rFonts w:eastAsia="Aptos"/>
          <w:b/>
          <w:bCs/>
          <w:kern w:val="2"/>
          <w:lang w:eastAsia="en-US"/>
        </w:rPr>
      </w:pPr>
      <w:r w:rsidRPr="00465F97">
        <w:rPr>
          <w:rFonts w:eastAsia="Aptos"/>
          <w:b/>
          <w:bCs/>
          <w:kern w:val="2"/>
          <w:lang w:eastAsia="en-US"/>
        </w:rPr>
        <w:t>8. Контроль за соблюдением настоящего Положения</w:t>
      </w:r>
    </w:p>
    <w:p w:rsidR="00465F97" w:rsidRPr="00465F97" w:rsidRDefault="00465F97" w:rsidP="00465F97">
      <w:pPr>
        <w:ind w:left="720"/>
        <w:contextualSpacing/>
        <w:jc w:val="both"/>
        <w:rPr>
          <w:rFonts w:eastAsia="Aptos"/>
          <w:b/>
          <w:bCs/>
          <w:kern w:val="2"/>
          <w:lang w:eastAsia="en-US"/>
        </w:rPr>
      </w:pP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8.1.</w:t>
      </w:r>
      <w:r w:rsidRPr="00465F97">
        <w:rPr>
          <w:rFonts w:eastAsia="Aptos"/>
          <w:kern w:val="2"/>
          <w:lang w:eastAsia="en-US"/>
        </w:rPr>
        <w:tab/>
        <w:t xml:space="preserve"> Для контроля за соблюдением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руководителя образовательного учреждения создается Комиссия образовательного учреждения по медиации (далее - Комиссия). В состав Комиссии включаются наиболее квалифицированные и авторитетные представители педагогических работников.</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 xml:space="preserve">8.2. </w:t>
      </w:r>
      <w:r w:rsidRPr="00465F97">
        <w:rPr>
          <w:rFonts w:eastAsia="Aptos"/>
          <w:kern w:val="2"/>
          <w:lang w:eastAsia="en-US"/>
        </w:rPr>
        <w:tab/>
        <w:t>В своей деятельности Комиссия руководствуется действующим законодательством об образовании, уставом МБОУ «Школа №132», настоящим Положением и Положением о Комиссии.</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8.3. Для урегулирования спорных ситуаций Педагогические работники вправе обращаться в Комиссию по урегулированию споров между участниками образовательных отношений.</w:t>
      </w:r>
    </w:p>
    <w:p w:rsidR="00465F97" w:rsidRPr="00465F97" w:rsidRDefault="00465F97" w:rsidP="00465F97">
      <w:pPr>
        <w:ind w:firstLine="709"/>
        <w:contextualSpacing/>
        <w:jc w:val="both"/>
        <w:rPr>
          <w:rFonts w:eastAsia="Aptos"/>
          <w:kern w:val="2"/>
          <w:lang w:eastAsia="en-US"/>
        </w:rPr>
      </w:pPr>
      <w:r w:rsidRPr="00465F97">
        <w:rPr>
          <w:rFonts w:eastAsia="Aptos"/>
          <w:kern w:val="2"/>
          <w:lang w:eastAsia="en-US"/>
        </w:rPr>
        <w:t>8.4. Соблюдение педагогическим работником настоящего Положения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p w:rsidR="0028024E" w:rsidRDefault="0028024E" w:rsidP="00663DC1">
      <w:pPr>
        <w:shd w:val="clear" w:color="auto" w:fill="FFFFFF"/>
        <w:spacing w:after="255" w:line="270" w:lineRule="atLeast"/>
        <w:outlineLvl w:val="2"/>
        <w:rPr>
          <w:b/>
          <w:bCs/>
          <w:color w:val="000000" w:themeColor="text1"/>
        </w:rPr>
      </w:pPr>
    </w:p>
    <w:p w:rsidR="006534DE" w:rsidRDefault="006534DE" w:rsidP="006807FE">
      <w:pPr>
        <w:shd w:val="clear" w:color="auto" w:fill="FFFFFF"/>
        <w:spacing w:after="255" w:line="270" w:lineRule="atLeast"/>
        <w:rPr>
          <w:b/>
          <w:color w:val="000000" w:themeColor="text1"/>
        </w:rPr>
      </w:pPr>
    </w:p>
    <w:p w:rsidR="00465F97" w:rsidRDefault="00465F97" w:rsidP="006807FE">
      <w:pPr>
        <w:shd w:val="clear" w:color="auto" w:fill="FFFFFF"/>
        <w:spacing w:after="255" w:line="270" w:lineRule="atLeast"/>
        <w:rPr>
          <w:b/>
          <w:color w:val="000000" w:themeColor="text1"/>
        </w:rPr>
      </w:pPr>
    </w:p>
    <w:p w:rsidR="00465F97" w:rsidRDefault="00465F97" w:rsidP="006807FE">
      <w:pPr>
        <w:shd w:val="clear" w:color="auto" w:fill="FFFFFF"/>
        <w:spacing w:after="255" w:line="270" w:lineRule="atLeast"/>
        <w:rPr>
          <w:b/>
          <w:color w:val="000000" w:themeColor="text1"/>
        </w:rPr>
      </w:pPr>
    </w:p>
    <w:p w:rsidR="00D02834" w:rsidRPr="00663DC1" w:rsidRDefault="00CA4030" w:rsidP="00D02834">
      <w:pPr>
        <w:shd w:val="clear" w:color="auto" w:fill="FFFFFF"/>
        <w:spacing w:after="255" w:line="270" w:lineRule="atLeast"/>
        <w:jc w:val="right"/>
        <w:rPr>
          <w:b/>
          <w:color w:val="000000" w:themeColor="text1"/>
        </w:rPr>
      </w:pPr>
      <w:r>
        <w:rPr>
          <w:b/>
          <w:color w:val="000000" w:themeColor="text1"/>
        </w:rPr>
        <w:t>Приложение № 2</w:t>
      </w:r>
    </w:p>
    <w:p w:rsidR="00D02834" w:rsidRPr="004C509A" w:rsidRDefault="00D02834" w:rsidP="00CA4030"/>
    <w:tbl>
      <w:tblPr>
        <w:tblW w:w="9735" w:type="dxa"/>
        <w:tblInd w:w="-97" w:type="dxa"/>
        <w:tblLayout w:type="fixed"/>
        <w:tblCellMar>
          <w:left w:w="10" w:type="dxa"/>
          <w:right w:w="10" w:type="dxa"/>
        </w:tblCellMar>
        <w:tblLook w:val="04A0" w:firstRow="1" w:lastRow="0" w:firstColumn="1" w:lastColumn="0" w:noHBand="0" w:noVBand="1"/>
      </w:tblPr>
      <w:tblGrid>
        <w:gridCol w:w="4492"/>
        <w:gridCol w:w="5243"/>
      </w:tblGrid>
      <w:tr w:rsidR="006807FE" w:rsidRPr="006807FE" w:rsidTr="006807FE">
        <w:trPr>
          <w:trHeight w:val="1549"/>
        </w:trPr>
        <w:tc>
          <w:tcPr>
            <w:tcW w:w="4492" w:type="dxa"/>
            <w:shd w:val="clear" w:color="auto" w:fill="FFFFFF"/>
          </w:tcPr>
          <w:p w:rsidR="006807FE" w:rsidRPr="006807FE" w:rsidRDefault="006807FE" w:rsidP="006807FE">
            <w:pPr>
              <w:widowControl w:val="0"/>
              <w:suppressAutoHyphens/>
              <w:snapToGrid w:val="0"/>
              <w:spacing w:line="256" w:lineRule="auto"/>
              <w:rPr>
                <w:b/>
                <w:sz w:val="22"/>
                <w:szCs w:val="22"/>
                <w:lang w:eastAsia="en-US"/>
              </w:rPr>
            </w:pPr>
          </w:p>
          <w:p w:rsidR="006807FE" w:rsidRPr="006807FE" w:rsidRDefault="006807FE" w:rsidP="006807FE">
            <w:pPr>
              <w:widowControl w:val="0"/>
              <w:suppressAutoHyphens/>
              <w:snapToGrid w:val="0"/>
              <w:spacing w:line="256" w:lineRule="auto"/>
              <w:rPr>
                <w:b/>
                <w:lang w:eastAsia="en-US"/>
              </w:rPr>
            </w:pPr>
            <w:r w:rsidRPr="006807FE">
              <w:rPr>
                <w:b/>
                <w:lang w:eastAsia="en-US"/>
              </w:rPr>
              <w:t>Согласовано</w:t>
            </w:r>
          </w:p>
          <w:p w:rsidR="006807FE" w:rsidRPr="006807FE" w:rsidRDefault="006807FE" w:rsidP="006807FE">
            <w:pPr>
              <w:widowControl w:val="0"/>
              <w:suppressAutoHyphens/>
              <w:spacing w:line="256" w:lineRule="auto"/>
              <w:rPr>
                <w:lang w:eastAsia="en-US"/>
              </w:rPr>
            </w:pPr>
            <w:r w:rsidRPr="006807FE">
              <w:rPr>
                <w:lang w:eastAsia="en-US"/>
              </w:rPr>
              <w:t>Председатель первичной</w:t>
            </w:r>
          </w:p>
          <w:p w:rsidR="006807FE" w:rsidRPr="006807FE" w:rsidRDefault="006807FE" w:rsidP="006807FE">
            <w:pPr>
              <w:widowControl w:val="0"/>
              <w:suppressAutoHyphens/>
              <w:spacing w:line="256" w:lineRule="auto"/>
              <w:rPr>
                <w:lang w:eastAsia="en-US"/>
              </w:rPr>
            </w:pPr>
            <w:r w:rsidRPr="006807FE">
              <w:rPr>
                <w:lang w:eastAsia="en-US"/>
              </w:rPr>
              <w:t>профсоюзной организации</w:t>
            </w:r>
          </w:p>
          <w:p w:rsidR="006807FE" w:rsidRPr="006807FE" w:rsidRDefault="006807FE" w:rsidP="006807FE">
            <w:pPr>
              <w:widowControl w:val="0"/>
              <w:suppressAutoHyphens/>
              <w:spacing w:line="256" w:lineRule="auto"/>
              <w:rPr>
                <w:lang w:eastAsia="en-US"/>
              </w:rPr>
            </w:pPr>
            <w:r w:rsidRPr="0002326F">
              <w:rPr>
                <w:lang w:eastAsia="en-US"/>
              </w:rPr>
              <w:t>МБОУ «Школа № 13</w:t>
            </w:r>
            <w:r w:rsidRPr="006807FE">
              <w:rPr>
                <w:lang w:eastAsia="en-US"/>
              </w:rPr>
              <w:t>2</w:t>
            </w:r>
            <w:r w:rsidRPr="0002326F">
              <w:rPr>
                <w:lang w:eastAsia="en-US"/>
              </w:rPr>
              <w:t>»: _____________Е.С.Малышева</w:t>
            </w:r>
          </w:p>
          <w:p w:rsidR="006807FE" w:rsidRPr="006807FE" w:rsidRDefault="006807FE" w:rsidP="006807FE">
            <w:pPr>
              <w:widowControl w:val="0"/>
              <w:suppressAutoHyphens/>
              <w:spacing w:line="256" w:lineRule="auto"/>
              <w:rPr>
                <w:b/>
                <w:sz w:val="22"/>
                <w:szCs w:val="22"/>
                <w:lang w:eastAsia="en-US"/>
              </w:rPr>
            </w:pPr>
          </w:p>
        </w:tc>
        <w:tc>
          <w:tcPr>
            <w:tcW w:w="5244" w:type="dxa"/>
            <w:shd w:val="clear" w:color="auto" w:fill="FFFFFF"/>
          </w:tcPr>
          <w:p w:rsidR="006807FE" w:rsidRPr="006807FE" w:rsidRDefault="006807FE" w:rsidP="006807FE">
            <w:pPr>
              <w:widowControl w:val="0"/>
              <w:suppressAutoHyphens/>
              <w:spacing w:line="256" w:lineRule="auto"/>
              <w:rPr>
                <w:sz w:val="22"/>
                <w:szCs w:val="22"/>
                <w:lang w:eastAsia="en-US"/>
              </w:rPr>
            </w:pPr>
          </w:p>
          <w:p w:rsidR="006807FE" w:rsidRPr="006807FE" w:rsidRDefault="006807FE" w:rsidP="006807FE">
            <w:pPr>
              <w:widowControl w:val="0"/>
              <w:suppressAutoHyphens/>
              <w:spacing w:line="256" w:lineRule="auto"/>
              <w:rPr>
                <w:lang w:eastAsia="en-US"/>
              </w:rPr>
            </w:pPr>
            <w:r w:rsidRPr="006807FE">
              <w:rPr>
                <w:sz w:val="22"/>
                <w:szCs w:val="22"/>
                <w:lang w:eastAsia="en-US"/>
              </w:rPr>
              <w:t xml:space="preserve">                 </w:t>
            </w:r>
            <w:r w:rsidRPr="006807FE">
              <w:rPr>
                <w:b/>
                <w:lang w:eastAsia="en-US"/>
              </w:rPr>
              <w:t>Утверждено</w:t>
            </w:r>
          </w:p>
          <w:p w:rsidR="006807FE" w:rsidRPr="006807FE" w:rsidRDefault="006807FE" w:rsidP="006807FE">
            <w:pPr>
              <w:widowControl w:val="0"/>
              <w:suppressAutoHyphens/>
              <w:spacing w:line="256" w:lineRule="auto"/>
              <w:rPr>
                <w:lang w:eastAsia="en-US"/>
              </w:rPr>
            </w:pPr>
            <w:r w:rsidRPr="006807FE">
              <w:rPr>
                <w:lang w:eastAsia="en-US"/>
              </w:rPr>
              <w:t xml:space="preserve">   </w:t>
            </w:r>
            <w:r w:rsidRPr="0002326F">
              <w:rPr>
                <w:lang w:eastAsia="en-US"/>
              </w:rPr>
              <w:t xml:space="preserve">              Директор МБОУ «Школа №13</w:t>
            </w:r>
            <w:r w:rsidRPr="006807FE">
              <w:rPr>
                <w:lang w:eastAsia="en-US"/>
              </w:rPr>
              <w:t>2»</w:t>
            </w:r>
          </w:p>
          <w:p w:rsidR="006807FE" w:rsidRPr="0002326F" w:rsidRDefault="006807FE" w:rsidP="006807FE">
            <w:pPr>
              <w:widowControl w:val="0"/>
              <w:suppressAutoHyphens/>
              <w:spacing w:line="256" w:lineRule="auto"/>
              <w:rPr>
                <w:lang w:eastAsia="en-US"/>
              </w:rPr>
            </w:pPr>
            <w:r w:rsidRPr="0002326F">
              <w:rPr>
                <w:lang w:eastAsia="en-US"/>
              </w:rPr>
              <w:t xml:space="preserve">                __________ О.А.Осипова</w:t>
            </w:r>
            <w:r w:rsidRPr="006807FE">
              <w:rPr>
                <w:lang w:eastAsia="en-US"/>
              </w:rPr>
              <w:t xml:space="preserve"> </w:t>
            </w:r>
            <w:r w:rsidRPr="006807FE">
              <w:rPr>
                <w:lang w:eastAsia="en-US"/>
              </w:rPr>
              <w:br/>
            </w:r>
          </w:p>
          <w:p w:rsidR="006807FE" w:rsidRPr="006807FE" w:rsidRDefault="006807FE" w:rsidP="006807FE">
            <w:pPr>
              <w:widowControl w:val="0"/>
              <w:suppressAutoHyphens/>
              <w:spacing w:line="256" w:lineRule="auto"/>
              <w:rPr>
                <w:sz w:val="22"/>
                <w:szCs w:val="22"/>
                <w:lang w:eastAsia="en-US"/>
              </w:rPr>
            </w:pPr>
          </w:p>
          <w:p w:rsidR="006807FE" w:rsidRPr="006807FE" w:rsidRDefault="006807FE" w:rsidP="006807FE">
            <w:pPr>
              <w:widowControl w:val="0"/>
              <w:suppressAutoHyphens/>
              <w:spacing w:line="256" w:lineRule="auto"/>
              <w:rPr>
                <w:sz w:val="22"/>
                <w:szCs w:val="22"/>
                <w:lang w:eastAsia="en-US"/>
              </w:rPr>
            </w:pPr>
          </w:p>
          <w:p w:rsidR="006807FE" w:rsidRPr="006807FE" w:rsidRDefault="006807FE" w:rsidP="006807FE">
            <w:pPr>
              <w:widowControl w:val="0"/>
              <w:suppressAutoHyphens/>
              <w:spacing w:line="256" w:lineRule="auto"/>
              <w:rPr>
                <w:sz w:val="22"/>
                <w:szCs w:val="22"/>
                <w:lang w:eastAsia="en-US"/>
              </w:rPr>
            </w:pPr>
          </w:p>
          <w:p w:rsidR="006807FE" w:rsidRPr="006807FE" w:rsidRDefault="006807FE" w:rsidP="006807FE">
            <w:pPr>
              <w:widowControl w:val="0"/>
              <w:suppressAutoHyphens/>
              <w:spacing w:line="256" w:lineRule="auto"/>
              <w:rPr>
                <w:sz w:val="22"/>
                <w:szCs w:val="22"/>
                <w:lang w:eastAsia="en-US"/>
              </w:rPr>
            </w:pPr>
          </w:p>
          <w:p w:rsidR="006807FE" w:rsidRPr="006807FE" w:rsidRDefault="006807FE" w:rsidP="006807FE">
            <w:pPr>
              <w:widowControl w:val="0"/>
              <w:suppressAutoHyphens/>
              <w:spacing w:line="256" w:lineRule="auto"/>
              <w:rPr>
                <w:sz w:val="22"/>
                <w:szCs w:val="22"/>
                <w:lang w:eastAsia="en-US"/>
              </w:rPr>
            </w:pPr>
          </w:p>
          <w:p w:rsidR="006807FE" w:rsidRPr="006807FE" w:rsidRDefault="006807FE" w:rsidP="006807FE">
            <w:pPr>
              <w:widowControl w:val="0"/>
              <w:suppressAutoHyphens/>
              <w:spacing w:line="256" w:lineRule="auto"/>
              <w:rPr>
                <w:sz w:val="22"/>
                <w:szCs w:val="22"/>
                <w:lang w:eastAsia="en-US"/>
              </w:rPr>
            </w:pPr>
          </w:p>
          <w:p w:rsidR="006807FE" w:rsidRPr="006807FE" w:rsidRDefault="006807FE" w:rsidP="006807FE">
            <w:pPr>
              <w:widowControl w:val="0"/>
              <w:suppressAutoHyphens/>
              <w:spacing w:line="256" w:lineRule="auto"/>
              <w:rPr>
                <w:sz w:val="22"/>
                <w:szCs w:val="22"/>
                <w:lang w:eastAsia="en-US"/>
              </w:rPr>
            </w:pPr>
          </w:p>
          <w:p w:rsidR="006807FE" w:rsidRPr="006807FE" w:rsidRDefault="006807FE" w:rsidP="006807FE">
            <w:pPr>
              <w:widowControl w:val="0"/>
              <w:suppressAutoHyphens/>
              <w:spacing w:line="256" w:lineRule="auto"/>
              <w:rPr>
                <w:sz w:val="22"/>
                <w:szCs w:val="22"/>
                <w:lang w:eastAsia="en-US"/>
              </w:rPr>
            </w:pPr>
          </w:p>
        </w:tc>
      </w:tr>
    </w:tbl>
    <w:p w:rsidR="006807FE" w:rsidRPr="006807FE" w:rsidRDefault="006807FE" w:rsidP="006807FE">
      <w:pPr>
        <w:suppressAutoHyphens/>
        <w:jc w:val="center"/>
      </w:pPr>
      <w:r w:rsidRPr="006807FE">
        <w:rPr>
          <w:b/>
          <w:color w:val="000000"/>
        </w:rPr>
        <w:t>Перечень работ, профессий и должностей с вредными условиями труда, работа в которых дает право на дополнительный отпуск и со</w:t>
      </w:r>
      <w:r w:rsidRPr="006807FE">
        <w:rPr>
          <w:b/>
          <w:color w:val="000000"/>
        </w:rPr>
        <w:softHyphen/>
        <w:t>кращенный рабочий день.</w:t>
      </w:r>
    </w:p>
    <w:p w:rsidR="006807FE" w:rsidRPr="006807FE" w:rsidRDefault="006807FE" w:rsidP="006807FE">
      <w:pPr>
        <w:suppressAutoHyphens/>
        <w:ind w:firstLine="709"/>
        <w:jc w:val="both"/>
      </w:pPr>
    </w:p>
    <w:p w:rsidR="006807FE" w:rsidRPr="006807FE" w:rsidRDefault="006807FE" w:rsidP="006807FE">
      <w:pPr>
        <w:suppressAutoHyphens/>
        <w:ind w:firstLine="709"/>
        <w:jc w:val="both"/>
      </w:pPr>
    </w:p>
    <w:tbl>
      <w:tblPr>
        <w:tblW w:w="4650" w:type="pct"/>
        <w:tblInd w:w="675" w:type="dxa"/>
        <w:tblLayout w:type="fixed"/>
        <w:tblLook w:val="04A0" w:firstRow="1" w:lastRow="0" w:firstColumn="1" w:lastColumn="0" w:noHBand="0" w:noVBand="1"/>
      </w:tblPr>
      <w:tblGrid>
        <w:gridCol w:w="883"/>
        <w:gridCol w:w="6264"/>
        <w:gridCol w:w="1751"/>
        <w:gridCol w:w="1585"/>
      </w:tblGrid>
      <w:tr w:rsidR="006807FE" w:rsidRPr="006807FE" w:rsidTr="006807FE">
        <w:tc>
          <w:tcPr>
            <w:tcW w:w="749" w:type="dxa"/>
            <w:tcBorders>
              <w:top w:val="single" w:sz="4" w:space="0" w:color="000000"/>
              <w:left w:val="single" w:sz="4" w:space="0" w:color="000000"/>
              <w:bottom w:val="single" w:sz="4" w:space="0" w:color="000000"/>
              <w:right w:val="single" w:sz="4" w:space="0" w:color="000000"/>
            </w:tcBorders>
            <w:hideMark/>
          </w:tcPr>
          <w:p w:rsidR="006807FE" w:rsidRPr="006807FE" w:rsidRDefault="006807FE" w:rsidP="006807FE">
            <w:pPr>
              <w:widowControl w:val="0"/>
              <w:suppressAutoHyphens/>
              <w:spacing w:line="256" w:lineRule="auto"/>
              <w:rPr>
                <w:lang w:eastAsia="zh-CN"/>
              </w:rPr>
            </w:pPr>
            <w:r w:rsidRPr="006807FE">
              <w:rPr>
                <w:lang w:eastAsia="zh-CN"/>
              </w:rPr>
              <w:t>№№</w:t>
            </w:r>
          </w:p>
          <w:p w:rsidR="006807FE" w:rsidRPr="006807FE" w:rsidRDefault="006807FE" w:rsidP="006807FE">
            <w:pPr>
              <w:widowControl w:val="0"/>
              <w:suppressAutoHyphens/>
              <w:spacing w:line="256" w:lineRule="auto"/>
              <w:rPr>
                <w:lang w:eastAsia="zh-CN"/>
              </w:rPr>
            </w:pPr>
            <w:r w:rsidRPr="006807FE">
              <w:rPr>
                <w:lang w:eastAsia="zh-CN"/>
              </w:rPr>
              <w:t>По «</w:t>
            </w:r>
          </w:p>
          <w:p w:rsidR="006807FE" w:rsidRPr="006807FE" w:rsidRDefault="006807FE" w:rsidP="006807FE">
            <w:pPr>
              <w:widowControl w:val="0"/>
              <w:suppressAutoHyphens/>
              <w:spacing w:line="256" w:lineRule="auto"/>
              <w:rPr>
                <w:lang w:eastAsia="zh-CN"/>
              </w:rPr>
            </w:pPr>
            <w:r w:rsidRPr="006807FE">
              <w:rPr>
                <w:lang w:eastAsia="zh-CN"/>
              </w:rPr>
              <w:t>Списку»</w:t>
            </w:r>
          </w:p>
        </w:tc>
        <w:tc>
          <w:tcPr>
            <w:tcW w:w="5315" w:type="dxa"/>
            <w:tcBorders>
              <w:top w:val="single" w:sz="4" w:space="0" w:color="000000"/>
              <w:left w:val="single" w:sz="4" w:space="0" w:color="000000"/>
              <w:bottom w:val="single" w:sz="4" w:space="0" w:color="000000"/>
              <w:right w:val="single" w:sz="4" w:space="0" w:color="000000"/>
            </w:tcBorders>
          </w:tcPr>
          <w:p w:rsidR="006807FE" w:rsidRPr="006807FE" w:rsidRDefault="006807FE" w:rsidP="006807FE">
            <w:pPr>
              <w:widowControl w:val="0"/>
              <w:suppressAutoHyphens/>
              <w:snapToGrid w:val="0"/>
              <w:spacing w:line="256" w:lineRule="auto"/>
              <w:rPr>
                <w:bCs/>
                <w:lang w:eastAsia="zh-CN"/>
              </w:rPr>
            </w:pPr>
          </w:p>
          <w:p w:rsidR="006807FE" w:rsidRPr="006807FE" w:rsidRDefault="006807FE" w:rsidP="006807FE">
            <w:pPr>
              <w:widowControl w:val="0"/>
              <w:suppressAutoHyphens/>
              <w:spacing w:line="256" w:lineRule="auto"/>
              <w:rPr>
                <w:bCs/>
                <w:lang w:eastAsia="zh-CN"/>
              </w:rPr>
            </w:pPr>
            <w:r w:rsidRPr="006807FE">
              <w:rPr>
                <w:bCs/>
                <w:lang w:eastAsia="zh-CN"/>
              </w:rPr>
              <w:t>Наименование производств, цехов, профессий и должностей</w:t>
            </w:r>
          </w:p>
        </w:tc>
        <w:tc>
          <w:tcPr>
            <w:tcW w:w="1486" w:type="dxa"/>
            <w:tcBorders>
              <w:top w:val="single" w:sz="4" w:space="0" w:color="000000"/>
              <w:left w:val="single" w:sz="4" w:space="0" w:color="000000"/>
              <w:bottom w:val="single" w:sz="4" w:space="0" w:color="000000"/>
              <w:right w:val="single" w:sz="4" w:space="0" w:color="000000"/>
            </w:tcBorders>
            <w:hideMark/>
          </w:tcPr>
          <w:p w:rsidR="006807FE" w:rsidRPr="006807FE" w:rsidRDefault="006807FE" w:rsidP="006807FE">
            <w:pPr>
              <w:widowControl w:val="0"/>
              <w:suppressAutoHyphens/>
              <w:spacing w:line="256" w:lineRule="auto"/>
              <w:rPr>
                <w:bCs/>
                <w:lang w:eastAsia="zh-CN"/>
              </w:rPr>
            </w:pPr>
            <w:r w:rsidRPr="006807FE">
              <w:rPr>
                <w:bCs/>
                <w:lang w:eastAsia="zh-CN"/>
              </w:rPr>
              <w:t>Продолжительность доп. отпуск (в раб. днях)</w:t>
            </w:r>
          </w:p>
        </w:tc>
        <w:tc>
          <w:tcPr>
            <w:tcW w:w="1345" w:type="dxa"/>
            <w:tcBorders>
              <w:top w:val="single" w:sz="4" w:space="0" w:color="000000"/>
              <w:left w:val="single" w:sz="4" w:space="0" w:color="000000"/>
              <w:bottom w:val="single" w:sz="4" w:space="0" w:color="000000"/>
              <w:right w:val="single" w:sz="4" w:space="0" w:color="000000"/>
            </w:tcBorders>
            <w:hideMark/>
          </w:tcPr>
          <w:p w:rsidR="006807FE" w:rsidRPr="006807FE" w:rsidRDefault="006807FE" w:rsidP="006807FE">
            <w:pPr>
              <w:widowControl w:val="0"/>
              <w:suppressAutoHyphens/>
              <w:spacing w:line="256" w:lineRule="auto"/>
              <w:rPr>
                <w:bCs/>
                <w:lang w:eastAsia="zh-CN"/>
              </w:rPr>
            </w:pPr>
            <w:r w:rsidRPr="006807FE">
              <w:rPr>
                <w:bCs/>
                <w:lang w:eastAsia="zh-CN"/>
              </w:rPr>
              <w:t>Продолжит</w:t>
            </w:r>
          </w:p>
          <w:p w:rsidR="006807FE" w:rsidRPr="006807FE" w:rsidRDefault="006807FE" w:rsidP="006807FE">
            <w:pPr>
              <w:widowControl w:val="0"/>
              <w:suppressAutoHyphens/>
              <w:spacing w:line="256" w:lineRule="auto"/>
              <w:rPr>
                <w:bCs/>
                <w:lang w:eastAsia="zh-CN"/>
              </w:rPr>
            </w:pPr>
            <w:r w:rsidRPr="006807FE">
              <w:rPr>
                <w:bCs/>
                <w:lang w:eastAsia="zh-CN"/>
              </w:rPr>
              <w:t>сокращен. раб. дня</w:t>
            </w:r>
          </w:p>
          <w:p w:rsidR="006807FE" w:rsidRPr="006807FE" w:rsidRDefault="006807FE" w:rsidP="006807FE">
            <w:pPr>
              <w:widowControl w:val="0"/>
              <w:suppressAutoHyphens/>
              <w:spacing w:line="256" w:lineRule="auto"/>
              <w:rPr>
                <w:lang w:eastAsia="zh-CN"/>
              </w:rPr>
            </w:pPr>
            <w:r w:rsidRPr="006807FE">
              <w:rPr>
                <w:bCs/>
                <w:lang w:eastAsia="zh-CN"/>
              </w:rPr>
              <w:t xml:space="preserve"> (в часах)</w:t>
            </w:r>
          </w:p>
        </w:tc>
      </w:tr>
      <w:tr w:rsidR="006807FE" w:rsidRPr="006807FE" w:rsidTr="006807FE">
        <w:tc>
          <w:tcPr>
            <w:tcW w:w="749" w:type="dxa"/>
            <w:tcBorders>
              <w:top w:val="single" w:sz="4" w:space="0" w:color="000000"/>
              <w:left w:val="single" w:sz="4" w:space="0" w:color="000000"/>
              <w:bottom w:val="single" w:sz="4" w:space="0" w:color="000000"/>
              <w:right w:val="single" w:sz="4" w:space="0" w:color="000000"/>
            </w:tcBorders>
            <w:hideMark/>
          </w:tcPr>
          <w:p w:rsidR="006807FE" w:rsidRPr="006807FE" w:rsidRDefault="006807FE" w:rsidP="006807FE">
            <w:pPr>
              <w:widowControl w:val="0"/>
              <w:suppressAutoHyphens/>
              <w:spacing w:line="256" w:lineRule="auto"/>
              <w:ind w:firstLine="709"/>
              <w:jc w:val="both"/>
              <w:rPr>
                <w:color w:val="000000"/>
                <w:lang w:eastAsia="en-US"/>
              </w:rPr>
            </w:pPr>
            <w:r w:rsidRPr="006807FE">
              <w:rPr>
                <w:color w:val="000000"/>
                <w:lang w:eastAsia="en-US"/>
              </w:rPr>
              <w:t>1</w:t>
            </w:r>
          </w:p>
        </w:tc>
        <w:tc>
          <w:tcPr>
            <w:tcW w:w="5315" w:type="dxa"/>
            <w:tcBorders>
              <w:top w:val="single" w:sz="4" w:space="0" w:color="000000"/>
              <w:left w:val="single" w:sz="4" w:space="0" w:color="000000"/>
              <w:bottom w:val="single" w:sz="4" w:space="0" w:color="000000"/>
              <w:right w:val="single" w:sz="4" w:space="0" w:color="000000"/>
            </w:tcBorders>
            <w:hideMark/>
          </w:tcPr>
          <w:p w:rsidR="006807FE" w:rsidRPr="006807FE" w:rsidRDefault="006807FE" w:rsidP="006807FE">
            <w:pPr>
              <w:widowControl w:val="0"/>
              <w:suppressAutoHyphens/>
              <w:spacing w:line="256" w:lineRule="auto"/>
              <w:ind w:firstLine="709"/>
              <w:jc w:val="both"/>
              <w:rPr>
                <w:color w:val="000000"/>
                <w:lang w:eastAsia="en-US"/>
              </w:rPr>
            </w:pPr>
            <w:r w:rsidRPr="006807FE">
              <w:rPr>
                <w:color w:val="000000"/>
                <w:lang w:eastAsia="en-US"/>
              </w:rPr>
              <w:t>2</w:t>
            </w:r>
          </w:p>
        </w:tc>
        <w:tc>
          <w:tcPr>
            <w:tcW w:w="1486" w:type="dxa"/>
            <w:tcBorders>
              <w:top w:val="single" w:sz="4" w:space="0" w:color="000000"/>
              <w:left w:val="single" w:sz="4" w:space="0" w:color="000000"/>
              <w:bottom w:val="single" w:sz="4" w:space="0" w:color="000000"/>
              <w:right w:val="single" w:sz="4" w:space="0" w:color="000000"/>
            </w:tcBorders>
            <w:hideMark/>
          </w:tcPr>
          <w:p w:rsidR="006807FE" w:rsidRPr="006807FE" w:rsidRDefault="006807FE" w:rsidP="006807FE">
            <w:pPr>
              <w:widowControl w:val="0"/>
              <w:suppressAutoHyphens/>
              <w:spacing w:line="256" w:lineRule="auto"/>
              <w:ind w:firstLine="709"/>
              <w:jc w:val="both"/>
              <w:rPr>
                <w:color w:val="000000"/>
                <w:lang w:eastAsia="en-US"/>
              </w:rPr>
            </w:pPr>
            <w:r w:rsidRPr="006807FE">
              <w:rPr>
                <w:color w:val="000000"/>
                <w:lang w:eastAsia="en-US"/>
              </w:rPr>
              <w:t>3</w:t>
            </w:r>
          </w:p>
        </w:tc>
        <w:tc>
          <w:tcPr>
            <w:tcW w:w="1345" w:type="dxa"/>
            <w:tcBorders>
              <w:top w:val="single" w:sz="4" w:space="0" w:color="000000"/>
              <w:left w:val="single" w:sz="4" w:space="0" w:color="000000"/>
              <w:bottom w:val="single" w:sz="4" w:space="0" w:color="000000"/>
              <w:right w:val="single" w:sz="4" w:space="0" w:color="000000"/>
            </w:tcBorders>
            <w:hideMark/>
          </w:tcPr>
          <w:p w:rsidR="006807FE" w:rsidRPr="006807FE" w:rsidRDefault="006807FE" w:rsidP="006807FE">
            <w:pPr>
              <w:widowControl w:val="0"/>
              <w:suppressAutoHyphens/>
              <w:spacing w:line="256" w:lineRule="auto"/>
              <w:ind w:firstLine="709"/>
              <w:jc w:val="both"/>
              <w:rPr>
                <w:color w:val="000000"/>
                <w:lang w:eastAsia="en-US"/>
              </w:rPr>
            </w:pPr>
            <w:r w:rsidRPr="006807FE">
              <w:rPr>
                <w:color w:val="000000"/>
                <w:lang w:eastAsia="en-US"/>
              </w:rPr>
              <w:t>4</w:t>
            </w:r>
          </w:p>
        </w:tc>
      </w:tr>
      <w:tr w:rsidR="006807FE" w:rsidRPr="006807FE" w:rsidTr="006807FE">
        <w:tc>
          <w:tcPr>
            <w:tcW w:w="749" w:type="dxa"/>
            <w:tcBorders>
              <w:top w:val="single" w:sz="4" w:space="0" w:color="000000"/>
              <w:left w:val="single" w:sz="4" w:space="0" w:color="000000"/>
              <w:bottom w:val="single" w:sz="4" w:space="0" w:color="000000"/>
              <w:right w:val="single" w:sz="4" w:space="0" w:color="000000"/>
            </w:tcBorders>
          </w:tcPr>
          <w:p w:rsidR="006807FE" w:rsidRPr="006807FE" w:rsidRDefault="006807FE" w:rsidP="006807FE">
            <w:pPr>
              <w:widowControl w:val="0"/>
              <w:suppressAutoHyphens/>
              <w:snapToGrid w:val="0"/>
              <w:spacing w:line="256" w:lineRule="auto"/>
              <w:ind w:firstLine="709"/>
              <w:jc w:val="both"/>
              <w:rPr>
                <w:color w:val="000000"/>
                <w:lang w:eastAsia="en-US"/>
              </w:rPr>
            </w:pPr>
          </w:p>
        </w:tc>
        <w:tc>
          <w:tcPr>
            <w:tcW w:w="5315" w:type="dxa"/>
            <w:tcBorders>
              <w:top w:val="single" w:sz="4" w:space="0" w:color="000000"/>
              <w:left w:val="single" w:sz="4" w:space="0" w:color="000000"/>
              <w:bottom w:val="single" w:sz="4" w:space="0" w:color="000000"/>
              <w:right w:val="single" w:sz="4" w:space="0" w:color="000000"/>
            </w:tcBorders>
          </w:tcPr>
          <w:p w:rsidR="006807FE" w:rsidRPr="006807FE" w:rsidRDefault="006807FE" w:rsidP="006807FE">
            <w:pPr>
              <w:widowControl w:val="0"/>
              <w:suppressAutoHyphens/>
              <w:snapToGrid w:val="0"/>
              <w:spacing w:line="256" w:lineRule="auto"/>
              <w:ind w:firstLine="36"/>
              <w:jc w:val="both"/>
              <w:rPr>
                <w:b/>
                <w:bCs/>
                <w:color w:val="000000"/>
                <w:lang w:eastAsia="en-US"/>
              </w:rPr>
            </w:pPr>
          </w:p>
          <w:p w:rsidR="006807FE" w:rsidRPr="006807FE" w:rsidRDefault="006807FE" w:rsidP="006807FE">
            <w:pPr>
              <w:widowControl w:val="0"/>
              <w:suppressAutoHyphens/>
              <w:spacing w:line="256" w:lineRule="auto"/>
              <w:ind w:firstLine="36"/>
              <w:jc w:val="both"/>
              <w:rPr>
                <w:lang w:eastAsia="en-US"/>
              </w:rPr>
            </w:pPr>
            <w:r w:rsidRPr="006807FE">
              <w:rPr>
                <w:b/>
                <w:bCs/>
                <w:color w:val="000000"/>
                <w:lang w:val="en-US" w:eastAsia="en-US"/>
              </w:rPr>
              <w:t>XLIII</w:t>
            </w:r>
            <w:r w:rsidRPr="006807FE">
              <w:rPr>
                <w:b/>
                <w:bCs/>
                <w:color w:val="000000"/>
                <w:lang w:eastAsia="en-US"/>
              </w:rPr>
              <w:t>. Общие профессии всех отраслей народного хозяйства</w:t>
            </w:r>
          </w:p>
        </w:tc>
        <w:tc>
          <w:tcPr>
            <w:tcW w:w="1486" w:type="dxa"/>
            <w:tcBorders>
              <w:top w:val="single" w:sz="4" w:space="0" w:color="000000"/>
              <w:left w:val="single" w:sz="4" w:space="0" w:color="000000"/>
              <w:bottom w:val="single" w:sz="4" w:space="0" w:color="000000"/>
              <w:right w:val="single" w:sz="4" w:space="0" w:color="000000"/>
            </w:tcBorders>
          </w:tcPr>
          <w:p w:rsidR="006807FE" w:rsidRPr="006807FE" w:rsidRDefault="006807FE" w:rsidP="006807FE">
            <w:pPr>
              <w:widowControl w:val="0"/>
              <w:suppressAutoHyphens/>
              <w:snapToGrid w:val="0"/>
              <w:spacing w:line="256" w:lineRule="auto"/>
              <w:ind w:firstLine="709"/>
              <w:jc w:val="both"/>
              <w:rPr>
                <w:b/>
                <w:bCs/>
                <w:color w:val="000000"/>
                <w:lang w:eastAsia="en-US"/>
              </w:rPr>
            </w:pPr>
          </w:p>
        </w:tc>
        <w:tc>
          <w:tcPr>
            <w:tcW w:w="1345" w:type="dxa"/>
            <w:tcBorders>
              <w:top w:val="single" w:sz="4" w:space="0" w:color="000000"/>
              <w:left w:val="single" w:sz="4" w:space="0" w:color="000000"/>
              <w:bottom w:val="single" w:sz="4" w:space="0" w:color="000000"/>
              <w:right w:val="single" w:sz="4" w:space="0" w:color="000000"/>
            </w:tcBorders>
          </w:tcPr>
          <w:p w:rsidR="006807FE" w:rsidRPr="006807FE" w:rsidRDefault="006807FE" w:rsidP="006807FE">
            <w:pPr>
              <w:widowControl w:val="0"/>
              <w:suppressAutoHyphens/>
              <w:snapToGrid w:val="0"/>
              <w:spacing w:line="256" w:lineRule="auto"/>
              <w:ind w:firstLine="709"/>
              <w:jc w:val="both"/>
              <w:rPr>
                <w:b/>
                <w:bCs/>
                <w:color w:val="000000"/>
                <w:lang w:eastAsia="en-US"/>
              </w:rPr>
            </w:pPr>
          </w:p>
        </w:tc>
      </w:tr>
      <w:tr w:rsidR="006807FE" w:rsidRPr="006807FE" w:rsidTr="006807FE">
        <w:tc>
          <w:tcPr>
            <w:tcW w:w="749" w:type="dxa"/>
            <w:tcBorders>
              <w:top w:val="single" w:sz="4" w:space="0" w:color="000000"/>
              <w:left w:val="single" w:sz="4" w:space="0" w:color="000000"/>
              <w:bottom w:val="single" w:sz="4" w:space="0" w:color="000000"/>
              <w:right w:val="single" w:sz="4" w:space="0" w:color="000000"/>
            </w:tcBorders>
            <w:hideMark/>
          </w:tcPr>
          <w:p w:rsidR="006807FE" w:rsidRPr="006807FE" w:rsidRDefault="006807FE" w:rsidP="006807FE">
            <w:pPr>
              <w:widowControl w:val="0"/>
              <w:suppressAutoHyphens/>
              <w:spacing w:line="256" w:lineRule="auto"/>
              <w:ind w:firstLine="709"/>
              <w:jc w:val="both"/>
              <w:rPr>
                <w:color w:val="000000"/>
                <w:lang w:eastAsia="en-US"/>
              </w:rPr>
            </w:pPr>
            <w:r w:rsidRPr="006807FE">
              <w:rPr>
                <w:color w:val="000000"/>
                <w:lang w:eastAsia="en-US"/>
              </w:rPr>
              <w:t>109</w:t>
            </w:r>
          </w:p>
        </w:tc>
        <w:tc>
          <w:tcPr>
            <w:tcW w:w="5315" w:type="dxa"/>
            <w:tcBorders>
              <w:top w:val="single" w:sz="4" w:space="0" w:color="000000"/>
              <w:left w:val="single" w:sz="4" w:space="0" w:color="000000"/>
              <w:bottom w:val="single" w:sz="4" w:space="0" w:color="000000"/>
              <w:right w:val="single" w:sz="4" w:space="0" w:color="000000"/>
            </w:tcBorders>
          </w:tcPr>
          <w:p w:rsidR="006807FE" w:rsidRPr="006807FE" w:rsidRDefault="006807FE" w:rsidP="006807FE">
            <w:pPr>
              <w:widowControl w:val="0"/>
              <w:suppressAutoHyphens/>
              <w:spacing w:line="256" w:lineRule="auto"/>
              <w:ind w:firstLine="36"/>
              <w:jc w:val="both"/>
              <w:rPr>
                <w:color w:val="000000"/>
                <w:lang w:eastAsia="en-US"/>
              </w:rPr>
            </w:pPr>
            <w:r w:rsidRPr="006807FE">
              <w:rPr>
                <w:color w:val="000000"/>
                <w:lang w:eastAsia="en-US"/>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p w:rsidR="006807FE" w:rsidRPr="006807FE" w:rsidRDefault="006807FE" w:rsidP="006807FE">
            <w:pPr>
              <w:widowControl w:val="0"/>
              <w:suppressAutoHyphens/>
              <w:spacing w:line="256" w:lineRule="auto"/>
              <w:ind w:firstLine="36"/>
              <w:jc w:val="both"/>
              <w:rPr>
                <w:color w:val="000000"/>
                <w:lang w:eastAsia="en-US"/>
              </w:rPr>
            </w:pPr>
          </w:p>
        </w:tc>
        <w:tc>
          <w:tcPr>
            <w:tcW w:w="1486" w:type="dxa"/>
            <w:tcBorders>
              <w:top w:val="single" w:sz="4" w:space="0" w:color="000000"/>
              <w:left w:val="single" w:sz="4" w:space="0" w:color="000000"/>
              <w:bottom w:val="single" w:sz="4" w:space="0" w:color="000000"/>
              <w:right w:val="single" w:sz="4" w:space="0" w:color="000000"/>
            </w:tcBorders>
          </w:tcPr>
          <w:p w:rsidR="006807FE" w:rsidRPr="006807FE" w:rsidRDefault="006807FE" w:rsidP="006807FE">
            <w:pPr>
              <w:widowControl w:val="0"/>
              <w:suppressAutoHyphens/>
              <w:snapToGrid w:val="0"/>
              <w:spacing w:line="256" w:lineRule="auto"/>
              <w:ind w:firstLine="709"/>
              <w:jc w:val="both"/>
              <w:rPr>
                <w:color w:val="000000"/>
                <w:lang w:eastAsia="en-US"/>
              </w:rPr>
            </w:pPr>
          </w:p>
          <w:p w:rsidR="006807FE" w:rsidRPr="006807FE" w:rsidRDefault="006807FE" w:rsidP="006807FE">
            <w:pPr>
              <w:widowControl w:val="0"/>
              <w:suppressAutoHyphens/>
              <w:spacing w:line="256" w:lineRule="auto"/>
              <w:ind w:firstLine="709"/>
              <w:jc w:val="both"/>
              <w:rPr>
                <w:color w:val="000000"/>
                <w:lang w:eastAsia="en-US"/>
              </w:rPr>
            </w:pPr>
            <w:r w:rsidRPr="006807FE">
              <w:rPr>
                <w:color w:val="000000"/>
                <w:lang w:eastAsia="en-US"/>
              </w:rPr>
              <w:t>6</w:t>
            </w:r>
          </w:p>
        </w:tc>
        <w:tc>
          <w:tcPr>
            <w:tcW w:w="1345" w:type="dxa"/>
            <w:tcBorders>
              <w:top w:val="single" w:sz="4" w:space="0" w:color="000000"/>
              <w:left w:val="single" w:sz="4" w:space="0" w:color="000000"/>
              <w:bottom w:val="single" w:sz="4" w:space="0" w:color="000000"/>
              <w:right w:val="single" w:sz="4" w:space="0" w:color="000000"/>
            </w:tcBorders>
          </w:tcPr>
          <w:p w:rsidR="006807FE" w:rsidRPr="006807FE" w:rsidRDefault="006807FE" w:rsidP="006807FE">
            <w:pPr>
              <w:widowControl w:val="0"/>
              <w:suppressAutoHyphens/>
              <w:snapToGrid w:val="0"/>
              <w:spacing w:line="256" w:lineRule="auto"/>
              <w:ind w:firstLine="709"/>
              <w:jc w:val="both"/>
              <w:rPr>
                <w:color w:val="000000"/>
                <w:lang w:eastAsia="en-US"/>
              </w:rPr>
            </w:pPr>
          </w:p>
        </w:tc>
      </w:tr>
      <w:tr w:rsidR="006807FE" w:rsidRPr="006807FE" w:rsidTr="006807FE">
        <w:trPr>
          <w:trHeight w:val="522"/>
        </w:trPr>
        <w:tc>
          <w:tcPr>
            <w:tcW w:w="749" w:type="dxa"/>
            <w:tcBorders>
              <w:top w:val="single" w:sz="4" w:space="0" w:color="000000"/>
              <w:left w:val="single" w:sz="4" w:space="0" w:color="000000"/>
              <w:bottom w:val="single" w:sz="4" w:space="0" w:color="000000"/>
              <w:right w:val="single" w:sz="4" w:space="0" w:color="000000"/>
            </w:tcBorders>
            <w:hideMark/>
          </w:tcPr>
          <w:p w:rsidR="006807FE" w:rsidRPr="006807FE" w:rsidRDefault="006807FE" w:rsidP="006807FE">
            <w:pPr>
              <w:widowControl w:val="0"/>
              <w:suppressAutoHyphens/>
              <w:spacing w:line="256" w:lineRule="auto"/>
              <w:ind w:firstLine="709"/>
              <w:rPr>
                <w:color w:val="000000"/>
                <w:lang w:eastAsia="en-US"/>
              </w:rPr>
            </w:pPr>
            <w:r w:rsidRPr="006807FE">
              <w:rPr>
                <w:color w:val="000000"/>
                <w:lang w:eastAsia="en-US"/>
              </w:rPr>
              <w:t>117</w:t>
            </w:r>
          </w:p>
        </w:tc>
        <w:tc>
          <w:tcPr>
            <w:tcW w:w="5315" w:type="dxa"/>
            <w:tcBorders>
              <w:top w:val="single" w:sz="4" w:space="0" w:color="000000"/>
              <w:left w:val="single" w:sz="4" w:space="0" w:color="000000"/>
              <w:bottom w:val="single" w:sz="4" w:space="0" w:color="000000"/>
              <w:right w:val="single" w:sz="4" w:space="0" w:color="000000"/>
            </w:tcBorders>
            <w:hideMark/>
          </w:tcPr>
          <w:p w:rsidR="006807FE" w:rsidRPr="006807FE" w:rsidRDefault="006807FE" w:rsidP="006807FE">
            <w:pPr>
              <w:widowControl w:val="0"/>
              <w:suppressAutoHyphens/>
              <w:spacing w:line="256" w:lineRule="auto"/>
              <w:ind w:firstLine="36"/>
              <w:rPr>
                <w:color w:val="000000"/>
                <w:lang w:eastAsia="en-US"/>
              </w:rPr>
            </w:pPr>
            <w:r w:rsidRPr="006807FE">
              <w:rPr>
                <w:color w:val="000000"/>
                <w:lang w:eastAsia="en-US"/>
              </w:rPr>
              <w:t>Повар, постоянно работающий у плиты</w:t>
            </w:r>
          </w:p>
        </w:tc>
        <w:tc>
          <w:tcPr>
            <w:tcW w:w="1486" w:type="dxa"/>
            <w:tcBorders>
              <w:top w:val="single" w:sz="4" w:space="0" w:color="000000"/>
              <w:left w:val="single" w:sz="4" w:space="0" w:color="000000"/>
              <w:bottom w:val="single" w:sz="4" w:space="0" w:color="000000"/>
              <w:right w:val="single" w:sz="4" w:space="0" w:color="000000"/>
            </w:tcBorders>
            <w:hideMark/>
          </w:tcPr>
          <w:p w:rsidR="006807FE" w:rsidRPr="006807FE" w:rsidRDefault="006807FE" w:rsidP="006807FE">
            <w:pPr>
              <w:widowControl w:val="0"/>
              <w:suppressAutoHyphens/>
              <w:spacing w:line="256" w:lineRule="auto"/>
              <w:ind w:firstLine="709"/>
              <w:jc w:val="both"/>
              <w:rPr>
                <w:color w:val="000000"/>
                <w:lang w:eastAsia="en-US"/>
              </w:rPr>
            </w:pPr>
            <w:r w:rsidRPr="006807FE">
              <w:rPr>
                <w:color w:val="000000"/>
                <w:lang w:eastAsia="en-US"/>
              </w:rPr>
              <w:t>6</w:t>
            </w:r>
          </w:p>
        </w:tc>
        <w:tc>
          <w:tcPr>
            <w:tcW w:w="1345" w:type="dxa"/>
            <w:tcBorders>
              <w:top w:val="single" w:sz="4" w:space="0" w:color="000000"/>
              <w:left w:val="single" w:sz="4" w:space="0" w:color="000000"/>
              <w:bottom w:val="single" w:sz="4" w:space="0" w:color="000000"/>
              <w:right w:val="single" w:sz="4" w:space="0" w:color="000000"/>
            </w:tcBorders>
          </w:tcPr>
          <w:p w:rsidR="006807FE" w:rsidRPr="006807FE" w:rsidRDefault="006807FE" w:rsidP="006807FE">
            <w:pPr>
              <w:widowControl w:val="0"/>
              <w:suppressAutoHyphens/>
              <w:snapToGrid w:val="0"/>
              <w:spacing w:line="256" w:lineRule="auto"/>
              <w:ind w:firstLine="709"/>
              <w:jc w:val="both"/>
              <w:rPr>
                <w:color w:val="000000"/>
                <w:lang w:eastAsia="en-US"/>
              </w:rPr>
            </w:pPr>
          </w:p>
        </w:tc>
      </w:tr>
      <w:tr w:rsidR="006807FE" w:rsidRPr="006807FE" w:rsidTr="006807FE">
        <w:tc>
          <w:tcPr>
            <w:tcW w:w="749" w:type="dxa"/>
            <w:tcBorders>
              <w:top w:val="single" w:sz="4" w:space="0" w:color="000000"/>
              <w:left w:val="single" w:sz="4" w:space="0" w:color="000000"/>
              <w:bottom w:val="single" w:sz="4" w:space="0" w:color="000000"/>
              <w:right w:val="single" w:sz="4" w:space="0" w:color="000000"/>
            </w:tcBorders>
            <w:hideMark/>
          </w:tcPr>
          <w:p w:rsidR="006807FE" w:rsidRPr="006807FE" w:rsidRDefault="006807FE" w:rsidP="006807FE">
            <w:pPr>
              <w:widowControl w:val="0"/>
              <w:suppressAutoHyphens/>
              <w:spacing w:line="256" w:lineRule="auto"/>
              <w:ind w:firstLine="709"/>
              <w:rPr>
                <w:color w:val="000000"/>
                <w:lang w:eastAsia="en-US"/>
              </w:rPr>
            </w:pPr>
            <w:r w:rsidRPr="006807FE">
              <w:rPr>
                <w:color w:val="000000"/>
                <w:lang w:eastAsia="en-US"/>
              </w:rPr>
              <w:t>211</w:t>
            </w:r>
          </w:p>
        </w:tc>
        <w:tc>
          <w:tcPr>
            <w:tcW w:w="5315" w:type="dxa"/>
            <w:tcBorders>
              <w:top w:val="single" w:sz="4" w:space="0" w:color="000000"/>
              <w:left w:val="single" w:sz="4" w:space="0" w:color="000000"/>
              <w:bottom w:val="single" w:sz="4" w:space="0" w:color="000000"/>
              <w:right w:val="single" w:sz="4" w:space="0" w:color="000000"/>
            </w:tcBorders>
          </w:tcPr>
          <w:p w:rsidR="006807FE" w:rsidRPr="006807FE" w:rsidRDefault="006807FE" w:rsidP="006807FE">
            <w:pPr>
              <w:widowControl w:val="0"/>
              <w:suppressAutoHyphens/>
              <w:spacing w:line="256" w:lineRule="auto"/>
              <w:ind w:firstLine="36"/>
              <w:rPr>
                <w:color w:val="000000"/>
                <w:lang w:eastAsia="en-US"/>
              </w:rPr>
            </w:pPr>
            <w:r w:rsidRPr="006807FE">
              <w:rPr>
                <w:color w:val="000000"/>
                <w:lang w:eastAsia="en-US"/>
              </w:rPr>
              <w:t>Уборщик служебных помещений, занятый уборкой наружных (общественных) уборных и санузлов</w:t>
            </w:r>
          </w:p>
          <w:p w:rsidR="006807FE" w:rsidRPr="006807FE" w:rsidRDefault="006807FE" w:rsidP="006807FE">
            <w:pPr>
              <w:widowControl w:val="0"/>
              <w:suppressAutoHyphens/>
              <w:spacing w:line="256" w:lineRule="auto"/>
              <w:ind w:firstLine="36"/>
              <w:rPr>
                <w:color w:val="000000"/>
                <w:lang w:eastAsia="en-US"/>
              </w:rPr>
            </w:pPr>
          </w:p>
        </w:tc>
        <w:tc>
          <w:tcPr>
            <w:tcW w:w="1486" w:type="dxa"/>
            <w:tcBorders>
              <w:top w:val="single" w:sz="4" w:space="0" w:color="000000"/>
              <w:left w:val="single" w:sz="4" w:space="0" w:color="000000"/>
              <w:bottom w:val="single" w:sz="4" w:space="0" w:color="000000"/>
              <w:right w:val="single" w:sz="4" w:space="0" w:color="000000"/>
            </w:tcBorders>
          </w:tcPr>
          <w:p w:rsidR="006807FE" w:rsidRPr="006807FE" w:rsidRDefault="006807FE" w:rsidP="006807FE">
            <w:pPr>
              <w:widowControl w:val="0"/>
              <w:suppressAutoHyphens/>
              <w:snapToGrid w:val="0"/>
              <w:spacing w:line="256" w:lineRule="auto"/>
              <w:ind w:firstLine="709"/>
              <w:jc w:val="both"/>
              <w:rPr>
                <w:color w:val="000000"/>
                <w:lang w:eastAsia="en-US"/>
              </w:rPr>
            </w:pPr>
          </w:p>
          <w:p w:rsidR="006807FE" w:rsidRPr="006807FE" w:rsidRDefault="006807FE" w:rsidP="006807FE">
            <w:pPr>
              <w:widowControl w:val="0"/>
              <w:suppressAutoHyphens/>
              <w:spacing w:line="256" w:lineRule="auto"/>
              <w:ind w:firstLine="709"/>
              <w:jc w:val="both"/>
              <w:rPr>
                <w:color w:val="000000"/>
                <w:lang w:eastAsia="en-US"/>
              </w:rPr>
            </w:pPr>
            <w:r w:rsidRPr="006807FE">
              <w:rPr>
                <w:color w:val="000000"/>
                <w:lang w:eastAsia="en-US"/>
              </w:rPr>
              <w:t>6</w:t>
            </w:r>
          </w:p>
        </w:tc>
        <w:tc>
          <w:tcPr>
            <w:tcW w:w="1345" w:type="dxa"/>
            <w:tcBorders>
              <w:top w:val="single" w:sz="4" w:space="0" w:color="000000"/>
              <w:left w:val="single" w:sz="4" w:space="0" w:color="000000"/>
              <w:bottom w:val="single" w:sz="4" w:space="0" w:color="000000"/>
              <w:right w:val="single" w:sz="4" w:space="0" w:color="000000"/>
            </w:tcBorders>
          </w:tcPr>
          <w:p w:rsidR="006807FE" w:rsidRPr="006807FE" w:rsidRDefault="006807FE" w:rsidP="006807FE">
            <w:pPr>
              <w:widowControl w:val="0"/>
              <w:suppressAutoHyphens/>
              <w:snapToGrid w:val="0"/>
              <w:spacing w:line="256" w:lineRule="auto"/>
              <w:ind w:firstLine="709"/>
              <w:jc w:val="both"/>
              <w:rPr>
                <w:color w:val="000000"/>
                <w:lang w:eastAsia="en-US"/>
              </w:rPr>
            </w:pPr>
          </w:p>
        </w:tc>
      </w:tr>
    </w:tbl>
    <w:p w:rsidR="006807FE" w:rsidRPr="006807FE" w:rsidRDefault="006807FE" w:rsidP="006807FE">
      <w:pPr>
        <w:suppressAutoHyphens/>
      </w:pPr>
    </w:p>
    <w:p w:rsidR="00CA4030" w:rsidRDefault="006807FE" w:rsidP="00D02834">
      <w:pPr>
        <w:pStyle w:val="1"/>
      </w:pPr>
      <w:r>
        <w:t xml:space="preserve">                     </w:t>
      </w:r>
      <w:r w:rsidR="00CA4030">
        <w:t xml:space="preserve">                              </w:t>
      </w:r>
      <w:r>
        <w:t xml:space="preserve">                                   </w:t>
      </w:r>
    </w:p>
    <w:p w:rsidR="00CA4030" w:rsidRDefault="00CA4030" w:rsidP="00D02834">
      <w:pPr>
        <w:pStyle w:val="1"/>
      </w:pPr>
    </w:p>
    <w:p w:rsidR="00FB2E13" w:rsidRDefault="00FB2E13" w:rsidP="00C92DC5">
      <w:pPr>
        <w:shd w:val="clear" w:color="auto" w:fill="FFFFFF"/>
        <w:spacing w:after="144" w:line="394" w:lineRule="atLeast"/>
        <w:outlineLvl w:val="0"/>
        <w:rPr>
          <w:b/>
          <w:bCs/>
          <w:sz w:val="28"/>
          <w:szCs w:val="20"/>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8F4D2A" w:rsidRDefault="008F4D2A" w:rsidP="003C2DA6">
      <w:pPr>
        <w:rPr>
          <w:szCs w:val="28"/>
        </w:rPr>
      </w:pPr>
    </w:p>
    <w:p w:rsidR="003E08C5" w:rsidRDefault="00465F97" w:rsidP="008F4D2A">
      <w:pPr>
        <w:jc w:val="right"/>
        <w:rPr>
          <w:szCs w:val="28"/>
        </w:rPr>
      </w:pPr>
      <w:r w:rsidRPr="00A711E9">
        <w:rPr>
          <w:szCs w:val="28"/>
        </w:rPr>
        <w:t xml:space="preserve">                                                                                                 </w:t>
      </w:r>
    </w:p>
    <w:p w:rsidR="003E08C5" w:rsidRDefault="003E08C5" w:rsidP="008F4D2A">
      <w:pPr>
        <w:jc w:val="right"/>
        <w:rPr>
          <w:szCs w:val="28"/>
        </w:rPr>
      </w:pPr>
    </w:p>
    <w:p w:rsidR="003E08C5" w:rsidRDefault="003E08C5" w:rsidP="008F4D2A">
      <w:pPr>
        <w:jc w:val="right"/>
        <w:rPr>
          <w:szCs w:val="28"/>
        </w:rPr>
      </w:pPr>
    </w:p>
    <w:p w:rsidR="003E08C5" w:rsidRDefault="003E08C5" w:rsidP="008F4D2A">
      <w:pPr>
        <w:jc w:val="right"/>
        <w:rPr>
          <w:szCs w:val="28"/>
        </w:rPr>
      </w:pPr>
    </w:p>
    <w:p w:rsidR="003E08C5" w:rsidRDefault="003E08C5" w:rsidP="008F4D2A">
      <w:pPr>
        <w:jc w:val="right"/>
        <w:rPr>
          <w:szCs w:val="28"/>
        </w:rPr>
      </w:pPr>
    </w:p>
    <w:p w:rsidR="003E08C5" w:rsidRDefault="003E08C5" w:rsidP="008F4D2A">
      <w:pPr>
        <w:jc w:val="right"/>
        <w:rPr>
          <w:szCs w:val="28"/>
        </w:rPr>
      </w:pPr>
    </w:p>
    <w:p w:rsidR="003E08C5" w:rsidRDefault="003E08C5" w:rsidP="008F4D2A">
      <w:pPr>
        <w:jc w:val="right"/>
        <w:rPr>
          <w:szCs w:val="28"/>
        </w:rPr>
      </w:pPr>
    </w:p>
    <w:p w:rsidR="003E08C5" w:rsidRDefault="003E08C5" w:rsidP="008F4D2A">
      <w:pPr>
        <w:jc w:val="right"/>
        <w:rPr>
          <w:szCs w:val="28"/>
        </w:rPr>
      </w:pPr>
    </w:p>
    <w:p w:rsidR="003E08C5" w:rsidRDefault="003E08C5" w:rsidP="008F4D2A">
      <w:pPr>
        <w:jc w:val="right"/>
        <w:rPr>
          <w:szCs w:val="28"/>
        </w:rPr>
      </w:pPr>
    </w:p>
    <w:p w:rsidR="003E08C5" w:rsidRDefault="003E08C5" w:rsidP="008F4D2A">
      <w:pPr>
        <w:jc w:val="right"/>
        <w:rPr>
          <w:szCs w:val="28"/>
        </w:rPr>
      </w:pPr>
    </w:p>
    <w:p w:rsidR="003E08C5" w:rsidRDefault="003E08C5" w:rsidP="008F4D2A">
      <w:pPr>
        <w:jc w:val="right"/>
        <w:rPr>
          <w:szCs w:val="28"/>
        </w:rPr>
      </w:pPr>
    </w:p>
    <w:p w:rsidR="003E08C5" w:rsidRDefault="003E08C5" w:rsidP="008F4D2A">
      <w:pPr>
        <w:jc w:val="right"/>
        <w:rPr>
          <w:szCs w:val="28"/>
        </w:rPr>
      </w:pPr>
    </w:p>
    <w:p w:rsidR="003E08C5" w:rsidRDefault="003E08C5" w:rsidP="008F4D2A">
      <w:pPr>
        <w:jc w:val="right"/>
        <w:rPr>
          <w:szCs w:val="28"/>
        </w:rPr>
      </w:pPr>
    </w:p>
    <w:p w:rsidR="003E08C5" w:rsidRDefault="003E08C5" w:rsidP="008F4D2A">
      <w:pPr>
        <w:jc w:val="right"/>
        <w:rPr>
          <w:szCs w:val="28"/>
        </w:rPr>
      </w:pPr>
    </w:p>
    <w:p w:rsidR="003E08C5" w:rsidRDefault="003E08C5" w:rsidP="008F4D2A">
      <w:pPr>
        <w:jc w:val="right"/>
        <w:rPr>
          <w:szCs w:val="28"/>
        </w:rPr>
      </w:pPr>
    </w:p>
    <w:p w:rsidR="00E032AB" w:rsidRPr="008A6F66" w:rsidRDefault="00A25EB5" w:rsidP="008F4D2A">
      <w:pPr>
        <w:jc w:val="right"/>
        <w:rPr>
          <w:b/>
          <w:szCs w:val="28"/>
        </w:rPr>
      </w:pPr>
      <w:r>
        <w:rPr>
          <w:b/>
          <w:szCs w:val="28"/>
        </w:rPr>
        <w:t>Приложение №  3</w:t>
      </w:r>
    </w:p>
    <w:tbl>
      <w:tblPr>
        <w:tblpPr w:leftFromText="180" w:rightFromText="180" w:vertAnchor="page" w:horzAnchor="margin" w:tblpY="2008"/>
        <w:tblW w:w="10032" w:type="dxa"/>
        <w:tblLook w:val="04A0" w:firstRow="1" w:lastRow="0" w:firstColumn="1" w:lastColumn="0" w:noHBand="0" w:noVBand="1"/>
      </w:tblPr>
      <w:tblGrid>
        <w:gridCol w:w="4608"/>
        <w:gridCol w:w="178"/>
        <w:gridCol w:w="902"/>
        <w:gridCol w:w="4320"/>
        <w:gridCol w:w="24"/>
      </w:tblGrid>
      <w:tr w:rsidR="00E032AB" w:rsidTr="005D190A">
        <w:trPr>
          <w:trHeight w:val="2369"/>
        </w:trPr>
        <w:tc>
          <w:tcPr>
            <w:tcW w:w="4786" w:type="dxa"/>
            <w:gridSpan w:val="2"/>
            <w:hideMark/>
          </w:tcPr>
          <w:p w:rsidR="00E032AB" w:rsidRDefault="00FB2E13" w:rsidP="005D190A">
            <w:pPr>
              <w:rPr>
                <w:b/>
              </w:rPr>
            </w:pPr>
            <w:r>
              <w:rPr>
                <w:b/>
              </w:rPr>
              <w:t xml:space="preserve">Принято </w:t>
            </w:r>
          </w:p>
          <w:p w:rsidR="00E032AB" w:rsidRPr="00FB2E13" w:rsidRDefault="00E032AB" w:rsidP="005D190A">
            <w:r w:rsidRPr="00FB2E13">
              <w:t>Общим собранием</w:t>
            </w:r>
          </w:p>
          <w:p w:rsidR="00E032AB" w:rsidRPr="00FB2E13" w:rsidRDefault="00E032AB" w:rsidP="005D190A">
            <w:pPr>
              <w:rPr>
                <w:rFonts w:eastAsiaTheme="minorEastAsia"/>
              </w:rPr>
            </w:pPr>
            <w:r w:rsidRPr="00FB2E13">
              <w:t>МБОУ «</w:t>
            </w:r>
            <w:r w:rsidR="001932F2" w:rsidRPr="00FB2E13">
              <w:t xml:space="preserve">Школа </w:t>
            </w:r>
            <w:r w:rsidR="00FB2E13" w:rsidRPr="00FB2E13">
              <w:t xml:space="preserve">№ </w:t>
            </w:r>
            <w:r w:rsidR="001932F2" w:rsidRPr="00FB2E13">
              <w:t>132</w:t>
            </w:r>
            <w:r w:rsidRPr="00FB2E13">
              <w:t>»</w:t>
            </w:r>
          </w:p>
          <w:p w:rsidR="00E032AB" w:rsidRDefault="00E032AB" w:rsidP="005D190A">
            <w:pPr>
              <w:spacing w:after="200"/>
              <w:rPr>
                <w:b/>
              </w:rPr>
            </w:pPr>
            <w:r w:rsidRPr="00FB2E13">
              <w:t>Прот</w:t>
            </w:r>
            <w:r w:rsidR="001932F2" w:rsidRPr="00FB2E13">
              <w:t>окол № ___  от «__» _________20__</w:t>
            </w:r>
            <w:r w:rsidRPr="00FB2E13">
              <w:t>г.</w:t>
            </w:r>
          </w:p>
        </w:tc>
        <w:tc>
          <w:tcPr>
            <w:tcW w:w="5246" w:type="dxa"/>
            <w:gridSpan w:val="3"/>
            <w:hideMark/>
          </w:tcPr>
          <w:p w:rsidR="00E032AB" w:rsidRDefault="00FB2E13" w:rsidP="005D190A">
            <w:pPr>
              <w:rPr>
                <w:b/>
              </w:rPr>
            </w:pPr>
            <w:r>
              <w:rPr>
                <w:b/>
              </w:rPr>
              <w:t>Утверждено</w:t>
            </w:r>
            <w:r w:rsidR="00E032AB">
              <w:rPr>
                <w:b/>
              </w:rPr>
              <w:t>:</w:t>
            </w:r>
          </w:p>
          <w:p w:rsidR="00E032AB" w:rsidRPr="00FB2E13" w:rsidRDefault="00E032AB" w:rsidP="005D190A">
            <w:r w:rsidRPr="00FB2E13">
              <w:t>Директор МБОУ «</w:t>
            </w:r>
            <w:r w:rsidR="001932F2" w:rsidRPr="00FB2E13">
              <w:t xml:space="preserve">Школа </w:t>
            </w:r>
            <w:r w:rsidR="00FB2E13" w:rsidRPr="00FB2E13">
              <w:t xml:space="preserve">№ </w:t>
            </w:r>
            <w:r w:rsidR="001932F2" w:rsidRPr="00FB2E13">
              <w:t>132</w:t>
            </w:r>
            <w:r w:rsidRPr="00FB2E13">
              <w:t>»</w:t>
            </w:r>
          </w:p>
          <w:p w:rsidR="00E032AB" w:rsidRPr="00FB2E13" w:rsidRDefault="00E032AB" w:rsidP="005D190A">
            <w:pPr>
              <w:rPr>
                <w:rFonts w:eastAsiaTheme="minorEastAsia"/>
              </w:rPr>
            </w:pPr>
            <w:r w:rsidRPr="00FB2E13">
              <w:t>____________</w:t>
            </w:r>
            <w:r w:rsidR="001932F2" w:rsidRPr="00FB2E13">
              <w:t>О.А.Осипова</w:t>
            </w:r>
          </w:p>
          <w:p w:rsidR="00E032AB" w:rsidRDefault="00E032AB" w:rsidP="005D190A">
            <w:pPr>
              <w:spacing w:after="200"/>
              <w:rPr>
                <w:b/>
              </w:rPr>
            </w:pPr>
          </w:p>
        </w:tc>
      </w:tr>
      <w:tr w:rsidR="00E032AB" w:rsidTr="001A3F7D">
        <w:trPr>
          <w:gridAfter w:val="1"/>
          <w:wAfter w:w="24" w:type="dxa"/>
        </w:trPr>
        <w:tc>
          <w:tcPr>
            <w:tcW w:w="4608" w:type="dxa"/>
            <w:hideMark/>
          </w:tcPr>
          <w:p w:rsidR="00E032AB" w:rsidRDefault="00FB2E13" w:rsidP="005D190A">
            <w:pPr>
              <w:snapToGrid w:val="0"/>
              <w:jc w:val="center"/>
              <w:rPr>
                <w:rFonts w:eastAsia="Calibri"/>
                <w:b/>
              </w:rPr>
            </w:pPr>
            <w:r>
              <w:rPr>
                <w:rFonts w:eastAsia="Calibri"/>
                <w:b/>
              </w:rPr>
              <w:t>Согласовано:</w:t>
            </w:r>
          </w:p>
          <w:p w:rsidR="00E032AB" w:rsidRPr="00FB2E13" w:rsidRDefault="00E032AB" w:rsidP="005D190A">
            <w:pPr>
              <w:rPr>
                <w:rFonts w:eastAsia="Calibri"/>
              </w:rPr>
            </w:pPr>
            <w:r w:rsidRPr="00FB2E13">
              <w:rPr>
                <w:rFonts w:eastAsia="Calibri"/>
              </w:rPr>
              <w:t>Председатель первичной профсоюзной организации МБОУ «</w:t>
            </w:r>
            <w:r w:rsidR="001932F2" w:rsidRPr="00FB2E13">
              <w:rPr>
                <w:rFonts w:eastAsia="Calibri"/>
              </w:rPr>
              <w:t xml:space="preserve">Школа </w:t>
            </w:r>
            <w:r w:rsidR="00FB2E13" w:rsidRPr="00FB2E13">
              <w:rPr>
                <w:rFonts w:eastAsia="Calibri"/>
              </w:rPr>
              <w:t xml:space="preserve">№ </w:t>
            </w:r>
            <w:r w:rsidR="001932F2" w:rsidRPr="00FB2E13">
              <w:rPr>
                <w:rFonts w:eastAsia="Calibri"/>
              </w:rPr>
              <w:t>132</w:t>
            </w:r>
            <w:r w:rsidRPr="00FB2E13">
              <w:rPr>
                <w:rFonts w:eastAsia="Calibri"/>
              </w:rPr>
              <w:t>» ________________</w:t>
            </w:r>
            <w:r w:rsidR="001932F2" w:rsidRPr="00FB2E13">
              <w:rPr>
                <w:rFonts w:eastAsia="Calibri"/>
              </w:rPr>
              <w:t>Е.С.Малышева</w:t>
            </w:r>
          </w:p>
          <w:p w:rsidR="00E032AB" w:rsidRDefault="00E032AB" w:rsidP="005D190A">
            <w:pPr>
              <w:spacing w:after="200" w:line="276" w:lineRule="auto"/>
              <w:rPr>
                <w:rFonts w:eastAsia="Calibri"/>
              </w:rPr>
            </w:pPr>
          </w:p>
          <w:p w:rsidR="00430DF3" w:rsidRDefault="00430DF3" w:rsidP="005D190A">
            <w:pPr>
              <w:spacing w:after="200" w:line="276" w:lineRule="auto"/>
              <w:rPr>
                <w:rFonts w:eastAsia="Calibri"/>
              </w:rPr>
            </w:pPr>
          </w:p>
        </w:tc>
        <w:tc>
          <w:tcPr>
            <w:tcW w:w="1080" w:type="dxa"/>
            <w:gridSpan w:val="2"/>
          </w:tcPr>
          <w:p w:rsidR="00E032AB" w:rsidRDefault="00E032AB" w:rsidP="005D190A">
            <w:pPr>
              <w:snapToGrid w:val="0"/>
              <w:spacing w:after="200" w:line="276" w:lineRule="auto"/>
              <w:rPr>
                <w:rFonts w:eastAsia="Calibri"/>
              </w:rPr>
            </w:pPr>
          </w:p>
        </w:tc>
        <w:tc>
          <w:tcPr>
            <w:tcW w:w="4320" w:type="dxa"/>
          </w:tcPr>
          <w:p w:rsidR="008B7FAD" w:rsidRPr="005647C9" w:rsidRDefault="008B7FAD" w:rsidP="005D190A">
            <w:pPr>
              <w:spacing w:line="276" w:lineRule="auto"/>
              <w:rPr>
                <w:sz w:val="22"/>
              </w:rPr>
            </w:pPr>
          </w:p>
        </w:tc>
      </w:tr>
    </w:tbl>
    <w:p w:rsidR="00E032AB" w:rsidRDefault="00E032AB" w:rsidP="00FD6CE5">
      <w:pPr>
        <w:ind w:left="142" w:hanging="142"/>
        <w:rPr>
          <w:b/>
          <w:szCs w:val="28"/>
        </w:rPr>
      </w:pPr>
    </w:p>
    <w:p w:rsidR="00E032AB" w:rsidRDefault="00FD6CE5" w:rsidP="004238C8">
      <w:pPr>
        <w:ind w:left="142" w:hanging="142"/>
        <w:jc w:val="center"/>
        <w:rPr>
          <w:b/>
          <w:szCs w:val="28"/>
        </w:rPr>
      </w:pPr>
      <w:r>
        <w:rPr>
          <w:b/>
          <w:szCs w:val="28"/>
        </w:rPr>
        <w:t xml:space="preserve">Положение </w:t>
      </w:r>
      <w:r w:rsidR="00E032AB">
        <w:rPr>
          <w:b/>
          <w:szCs w:val="28"/>
        </w:rPr>
        <w:t>о комиссии по урегулированию споров</w:t>
      </w:r>
    </w:p>
    <w:p w:rsidR="00E032AB" w:rsidRPr="000B0695" w:rsidRDefault="00E032AB" w:rsidP="004238C8">
      <w:pPr>
        <w:ind w:left="142" w:hanging="142"/>
        <w:jc w:val="center"/>
      </w:pPr>
      <w:r>
        <w:rPr>
          <w:b/>
          <w:szCs w:val="28"/>
        </w:rPr>
        <w:t>между участниками образовательных отношений</w:t>
      </w:r>
    </w:p>
    <w:p w:rsidR="00E032AB" w:rsidRDefault="003C2DA6" w:rsidP="004238C8">
      <w:pPr>
        <w:ind w:left="142" w:hanging="142"/>
        <w:jc w:val="center"/>
        <w:rPr>
          <w:rFonts w:eastAsia="Calibri"/>
          <w:b/>
        </w:rPr>
      </w:pPr>
      <w:r>
        <w:rPr>
          <w:rFonts w:eastAsia="Calibri"/>
          <w:b/>
        </w:rPr>
        <w:t>МБОУ «Школа № 132»</w:t>
      </w:r>
      <w:r w:rsidR="00A25EB5">
        <w:rPr>
          <w:rFonts w:eastAsia="Calibri"/>
          <w:b/>
        </w:rPr>
        <w:t xml:space="preserve">                </w:t>
      </w:r>
      <w:r>
        <w:rPr>
          <w:rFonts w:eastAsia="Calibri"/>
          <w:b/>
        </w:rPr>
        <w:t xml:space="preserve">                    </w:t>
      </w:r>
      <w:r w:rsidR="00A25EB5">
        <w:rPr>
          <w:rFonts w:eastAsia="Calibri"/>
          <w:b/>
        </w:rPr>
        <w:t xml:space="preserve">                 </w:t>
      </w:r>
      <w:r>
        <w:rPr>
          <w:rFonts w:eastAsia="Calibri"/>
          <w:b/>
        </w:rPr>
        <w:t xml:space="preserve">                   </w:t>
      </w:r>
    </w:p>
    <w:p w:rsidR="00E032AB" w:rsidRPr="00735225" w:rsidRDefault="00E032AB" w:rsidP="004238C8">
      <w:pPr>
        <w:ind w:left="142" w:hanging="142"/>
        <w:jc w:val="center"/>
      </w:pPr>
    </w:p>
    <w:p w:rsidR="003C2DA6" w:rsidRPr="003C2DA6" w:rsidRDefault="003C2DA6" w:rsidP="003C2DA6">
      <w:pPr>
        <w:pStyle w:val="1"/>
        <w:keepNext w:val="0"/>
        <w:widowControl w:val="0"/>
        <w:numPr>
          <w:ilvl w:val="0"/>
          <w:numId w:val="49"/>
        </w:numPr>
        <w:tabs>
          <w:tab w:val="left" w:pos="1560"/>
        </w:tabs>
        <w:autoSpaceDE w:val="0"/>
        <w:autoSpaceDN w:val="0"/>
        <w:spacing w:before="61"/>
        <w:ind w:hanging="283"/>
        <w:jc w:val="both"/>
        <w:rPr>
          <w:sz w:val="24"/>
          <w:szCs w:val="24"/>
          <w:lang w:eastAsia="en-US"/>
        </w:rPr>
      </w:pPr>
      <w:r w:rsidRPr="003C2DA6">
        <w:rPr>
          <w:sz w:val="24"/>
          <w:szCs w:val="24"/>
          <w:lang w:eastAsia="en-US"/>
        </w:rPr>
        <w:t>Общие</w:t>
      </w:r>
      <w:r w:rsidRPr="003C2DA6">
        <w:rPr>
          <w:spacing w:val="-12"/>
          <w:sz w:val="24"/>
          <w:szCs w:val="24"/>
          <w:lang w:eastAsia="en-US"/>
        </w:rPr>
        <w:t xml:space="preserve"> </w:t>
      </w:r>
      <w:r w:rsidRPr="003C2DA6">
        <w:rPr>
          <w:spacing w:val="-2"/>
          <w:sz w:val="24"/>
          <w:szCs w:val="24"/>
          <w:lang w:eastAsia="en-US"/>
        </w:rPr>
        <w:t>положения</w:t>
      </w:r>
    </w:p>
    <w:p w:rsidR="003C2DA6" w:rsidRPr="003C2DA6" w:rsidRDefault="008A6F66" w:rsidP="008A6F66">
      <w:pPr>
        <w:widowControl w:val="0"/>
        <w:tabs>
          <w:tab w:val="left" w:pos="1704"/>
        </w:tabs>
        <w:autoSpaceDE w:val="0"/>
        <w:autoSpaceDN w:val="0"/>
        <w:spacing w:before="265"/>
        <w:ind w:right="844"/>
        <w:jc w:val="both"/>
        <w:rPr>
          <w:lang w:eastAsia="en-US"/>
        </w:rPr>
      </w:pPr>
      <w:r>
        <w:rPr>
          <w:lang w:eastAsia="en-US"/>
        </w:rPr>
        <w:t xml:space="preserve">       </w:t>
      </w:r>
      <w:r w:rsidR="003C2DA6" w:rsidRPr="003C2DA6">
        <w:rPr>
          <w:lang w:eastAsia="en-US"/>
        </w:rPr>
        <w:t>Положение о комиссии по урегулированию споров между участниками образовательных отношений Муниципального бюджетного общеобразовательного учреждения « Школа № 132 с углубленным изучением иностранных языков» Ново</w:t>
      </w:r>
      <w:r w:rsidR="00183BCA">
        <w:rPr>
          <w:lang w:eastAsia="en-US"/>
        </w:rPr>
        <w:t xml:space="preserve"> </w:t>
      </w:r>
      <w:r w:rsidR="003C2DA6" w:rsidRPr="003C2DA6">
        <w:rPr>
          <w:lang w:eastAsia="en-US"/>
        </w:rPr>
        <w:t>- Савиновского района г. Казани (далее – Школа)</w:t>
      </w:r>
      <w:r w:rsidR="003C2DA6" w:rsidRPr="003C2DA6">
        <w:rPr>
          <w:spacing w:val="-2"/>
          <w:lang w:eastAsia="en-US"/>
        </w:rPr>
        <w:t xml:space="preserve"> </w:t>
      </w:r>
      <w:r w:rsidR="003C2DA6" w:rsidRPr="003C2DA6">
        <w:rPr>
          <w:lang w:eastAsia="en-US"/>
        </w:rPr>
        <w:t>разработано в соответствии с Федеральным законом от 29.12.2012 № 273-ФЗ "Об образовании</w:t>
      </w:r>
      <w:r w:rsidR="003C2DA6" w:rsidRPr="003C2DA6">
        <w:rPr>
          <w:spacing w:val="40"/>
          <w:lang w:eastAsia="en-US"/>
        </w:rPr>
        <w:t xml:space="preserve"> </w:t>
      </w:r>
      <w:r w:rsidR="003C2DA6" w:rsidRPr="003C2DA6">
        <w:rPr>
          <w:lang w:eastAsia="en-US"/>
        </w:rPr>
        <w:t>в Российской Федерации".</w:t>
      </w:r>
    </w:p>
    <w:p w:rsidR="003C2DA6" w:rsidRPr="003C2DA6" w:rsidRDefault="008A6F66" w:rsidP="008A6F66">
      <w:pPr>
        <w:widowControl w:val="0"/>
        <w:tabs>
          <w:tab w:val="left" w:pos="1704"/>
        </w:tabs>
        <w:autoSpaceDE w:val="0"/>
        <w:autoSpaceDN w:val="0"/>
        <w:spacing w:before="2"/>
        <w:ind w:right="843"/>
        <w:jc w:val="both"/>
        <w:rPr>
          <w:lang w:eastAsia="en-US"/>
        </w:rPr>
      </w:pPr>
      <w:r>
        <w:rPr>
          <w:lang w:eastAsia="en-US"/>
        </w:rPr>
        <w:t xml:space="preserve">1.1. </w:t>
      </w:r>
      <w:r w:rsidR="003C2DA6" w:rsidRPr="003C2DA6">
        <w:rPr>
          <w:lang w:eastAsia="en-US"/>
        </w:rPr>
        <w:t>Комиссия по урегулированию споров между участниками образовательных</w:t>
      </w:r>
      <w:r w:rsidR="003C2DA6" w:rsidRPr="003C2DA6">
        <w:rPr>
          <w:spacing w:val="40"/>
          <w:lang w:eastAsia="en-US"/>
        </w:rPr>
        <w:t xml:space="preserve"> </w:t>
      </w:r>
      <w:r w:rsidR="003C2DA6" w:rsidRPr="003C2DA6">
        <w:rPr>
          <w:lang w:eastAsia="en-US"/>
        </w:rPr>
        <w:t>отношений (далее – Комиссия) создается в целях урегулирования разногласий между участниками образовательных отношений по вопросам реализации права на образование,</w:t>
      </w:r>
      <w:r w:rsidR="003C2DA6" w:rsidRPr="003C2DA6">
        <w:rPr>
          <w:spacing w:val="40"/>
          <w:lang w:eastAsia="en-US"/>
        </w:rPr>
        <w:t xml:space="preserve"> </w:t>
      </w:r>
      <w:r w:rsidR="003C2DA6" w:rsidRPr="003C2DA6">
        <w:rPr>
          <w:lang w:eastAsia="en-US"/>
        </w:rPr>
        <w:t>в</w:t>
      </w:r>
      <w:r w:rsidR="003C2DA6" w:rsidRPr="003C2DA6">
        <w:rPr>
          <w:spacing w:val="-15"/>
          <w:lang w:eastAsia="en-US"/>
        </w:rPr>
        <w:t xml:space="preserve"> </w:t>
      </w:r>
      <w:r w:rsidR="003C2DA6" w:rsidRPr="003C2DA6">
        <w:rPr>
          <w:lang w:eastAsia="en-US"/>
        </w:rPr>
        <w:t>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3C2DA6" w:rsidRPr="003C2DA6" w:rsidRDefault="008A6F66" w:rsidP="008A6F66">
      <w:pPr>
        <w:widowControl w:val="0"/>
        <w:tabs>
          <w:tab w:val="left" w:pos="1704"/>
        </w:tabs>
        <w:autoSpaceDE w:val="0"/>
        <w:autoSpaceDN w:val="0"/>
        <w:spacing w:before="3"/>
        <w:ind w:right="843"/>
        <w:jc w:val="both"/>
        <w:rPr>
          <w:lang w:eastAsia="en-US"/>
        </w:rPr>
      </w:pPr>
      <w:r>
        <w:rPr>
          <w:lang w:eastAsia="en-US"/>
        </w:rPr>
        <w:t xml:space="preserve">1.2. </w:t>
      </w:r>
      <w:r w:rsidR="003C2DA6" w:rsidRPr="003C2DA6">
        <w:rPr>
          <w:lang w:eastAsia="en-US"/>
        </w:rPr>
        <w:t>Данное Положение о комиссии по урегулированию споров между участниками образовательных отношений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p>
    <w:p w:rsidR="003C2DA6" w:rsidRPr="003C2DA6" w:rsidRDefault="008A6F66" w:rsidP="008A6F66">
      <w:pPr>
        <w:widowControl w:val="0"/>
        <w:tabs>
          <w:tab w:val="left" w:pos="1704"/>
        </w:tabs>
        <w:autoSpaceDE w:val="0"/>
        <w:autoSpaceDN w:val="0"/>
        <w:spacing w:before="1"/>
        <w:ind w:right="845"/>
        <w:jc w:val="both"/>
        <w:rPr>
          <w:lang w:eastAsia="en-US"/>
        </w:rPr>
      </w:pPr>
      <w:r>
        <w:rPr>
          <w:lang w:eastAsia="en-US"/>
        </w:rPr>
        <w:t xml:space="preserve">1.3. </w:t>
      </w:r>
      <w:r w:rsidR="003C2DA6" w:rsidRPr="003C2DA6">
        <w:rPr>
          <w:lang w:eastAsia="en-US"/>
        </w:rPr>
        <w:t xml:space="preserve">Комиссия руководствуется в своей деятельности Конституцией Российской Федерации, </w:t>
      </w:r>
      <w:r w:rsidR="003C2DA6" w:rsidRPr="003C2DA6">
        <w:rPr>
          <w:lang w:eastAsia="en-US"/>
        </w:rPr>
        <w:lastRenderedPageBreak/>
        <w:t>Федеральным законом от</w:t>
      </w:r>
      <w:r w:rsidR="003C2DA6" w:rsidRPr="003C2DA6">
        <w:rPr>
          <w:spacing w:val="-1"/>
          <w:lang w:eastAsia="en-US"/>
        </w:rPr>
        <w:t xml:space="preserve"> </w:t>
      </w:r>
      <w:r w:rsidR="003C2DA6" w:rsidRPr="003C2DA6">
        <w:rPr>
          <w:lang w:eastAsia="en-US"/>
        </w:rPr>
        <w:t>29.12.2012 № 273-ФЗ "Об образовании в</w:t>
      </w:r>
      <w:r w:rsidR="003C2DA6" w:rsidRPr="003C2DA6">
        <w:rPr>
          <w:spacing w:val="-2"/>
          <w:lang w:eastAsia="en-US"/>
        </w:rPr>
        <w:t xml:space="preserve"> </w:t>
      </w:r>
      <w:r w:rsidR="003C2DA6" w:rsidRPr="003C2DA6">
        <w:rPr>
          <w:lang w:eastAsia="en-US"/>
        </w:rPr>
        <w:t>Российской Федерации",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Уставом, коллективным договором, другими локальными нормативными актами Школы и настоящим Положением.</w:t>
      </w:r>
    </w:p>
    <w:p w:rsidR="003C2DA6" w:rsidRPr="003C2DA6" w:rsidRDefault="003C2DA6" w:rsidP="003C2DA6">
      <w:pPr>
        <w:widowControl w:val="0"/>
        <w:autoSpaceDE w:val="0"/>
        <w:autoSpaceDN w:val="0"/>
        <w:spacing w:before="140"/>
        <w:rPr>
          <w:lang w:eastAsia="en-US"/>
        </w:rPr>
      </w:pPr>
    </w:p>
    <w:p w:rsidR="003C2DA6" w:rsidRPr="003C2DA6" w:rsidRDefault="003C2DA6" w:rsidP="003C2DA6">
      <w:pPr>
        <w:widowControl w:val="0"/>
        <w:numPr>
          <w:ilvl w:val="0"/>
          <w:numId w:val="49"/>
        </w:numPr>
        <w:tabs>
          <w:tab w:val="left" w:pos="1560"/>
        </w:tabs>
        <w:autoSpaceDE w:val="0"/>
        <w:autoSpaceDN w:val="0"/>
        <w:spacing w:before="1"/>
        <w:ind w:hanging="283"/>
        <w:jc w:val="both"/>
        <w:outlineLvl w:val="0"/>
        <w:rPr>
          <w:b/>
          <w:bCs/>
          <w:lang w:eastAsia="en-US"/>
        </w:rPr>
      </w:pPr>
      <w:r w:rsidRPr="003C2DA6">
        <w:rPr>
          <w:b/>
          <w:bCs/>
          <w:lang w:eastAsia="en-US"/>
        </w:rPr>
        <w:t>Порядок</w:t>
      </w:r>
      <w:r w:rsidRPr="003C2DA6">
        <w:rPr>
          <w:b/>
          <w:bCs/>
          <w:spacing w:val="-5"/>
          <w:lang w:eastAsia="en-US"/>
        </w:rPr>
        <w:t xml:space="preserve"> </w:t>
      </w:r>
      <w:r w:rsidRPr="003C2DA6">
        <w:rPr>
          <w:b/>
          <w:bCs/>
          <w:lang w:eastAsia="en-US"/>
        </w:rPr>
        <w:t>создания</w:t>
      </w:r>
      <w:r w:rsidRPr="003C2DA6">
        <w:rPr>
          <w:b/>
          <w:bCs/>
          <w:spacing w:val="-5"/>
          <w:lang w:eastAsia="en-US"/>
        </w:rPr>
        <w:t xml:space="preserve"> </w:t>
      </w:r>
      <w:r w:rsidRPr="003C2DA6">
        <w:rPr>
          <w:b/>
          <w:bCs/>
          <w:lang w:eastAsia="en-US"/>
        </w:rPr>
        <w:t>и</w:t>
      </w:r>
      <w:r w:rsidRPr="003C2DA6">
        <w:rPr>
          <w:b/>
          <w:bCs/>
          <w:spacing w:val="-5"/>
          <w:lang w:eastAsia="en-US"/>
        </w:rPr>
        <w:t xml:space="preserve"> </w:t>
      </w:r>
      <w:r w:rsidRPr="003C2DA6">
        <w:rPr>
          <w:b/>
          <w:bCs/>
          <w:lang w:eastAsia="en-US"/>
        </w:rPr>
        <w:t>работы</w:t>
      </w:r>
      <w:r w:rsidRPr="003C2DA6">
        <w:rPr>
          <w:b/>
          <w:bCs/>
          <w:spacing w:val="-7"/>
          <w:lang w:eastAsia="en-US"/>
        </w:rPr>
        <w:t xml:space="preserve"> </w:t>
      </w:r>
      <w:r w:rsidRPr="003C2DA6">
        <w:rPr>
          <w:b/>
          <w:bCs/>
          <w:spacing w:val="-2"/>
          <w:lang w:eastAsia="en-US"/>
        </w:rPr>
        <w:t>Комиссии</w:t>
      </w:r>
    </w:p>
    <w:p w:rsidR="003C2DA6" w:rsidRPr="003C2DA6" w:rsidRDefault="008A6F66" w:rsidP="008A6F66">
      <w:pPr>
        <w:widowControl w:val="0"/>
        <w:tabs>
          <w:tab w:val="left" w:pos="1704"/>
        </w:tabs>
        <w:autoSpaceDE w:val="0"/>
        <w:autoSpaceDN w:val="0"/>
        <w:ind w:right="845"/>
        <w:jc w:val="both"/>
        <w:rPr>
          <w:lang w:eastAsia="en-US"/>
        </w:rPr>
      </w:pPr>
      <w:r>
        <w:rPr>
          <w:lang w:eastAsia="en-US"/>
        </w:rPr>
        <w:t xml:space="preserve">2.1. </w:t>
      </w:r>
      <w:r w:rsidR="003C2DA6" w:rsidRPr="003C2DA6">
        <w:rPr>
          <w:lang w:eastAsia="en-US"/>
        </w:rPr>
        <w:t>Комиссия создается приказом</w:t>
      </w:r>
      <w:r w:rsidR="003C2DA6" w:rsidRPr="003C2DA6">
        <w:rPr>
          <w:spacing w:val="-1"/>
          <w:lang w:eastAsia="en-US"/>
        </w:rPr>
        <w:t xml:space="preserve"> </w:t>
      </w:r>
      <w:r w:rsidR="003C2DA6" w:rsidRPr="003C2DA6">
        <w:rPr>
          <w:lang w:eastAsia="en-US"/>
        </w:rPr>
        <w:t>директора</w:t>
      </w:r>
      <w:r w:rsidR="003C2DA6" w:rsidRPr="003C2DA6">
        <w:rPr>
          <w:spacing w:val="-1"/>
          <w:lang w:eastAsia="en-US"/>
        </w:rPr>
        <w:t xml:space="preserve"> </w:t>
      </w:r>
      <w:r w:rsidR="003C2DA6" w:rsidRPr="003C2DA6">
        <w:rPr>
          <w:lang w:eastAsia="en-US"/>
        </w:rPr>
        <w:t>Школы</w:t>
      </w:r>
      <w:r w:rsidR="003C2DA6" w:rsidRPr="003C2DA6">
        <w:rPr>
          <w:spacing w:val="-1"/>
          <w:lang w:eastAsia="en-US"/>
        </w:rPr>
        <w:t xml:space="preserve"> </w:t>
      </w:r>
      <w:r w:rsidR="003C2DA6" w:rsidRPr="003C2DA6">
        <w:rPr>
          <w:lang w:eastAsia="en-US"/>
        </w:rPr>
        <w:t>из равного числа представителей родителей (законных представителей) несовершеннолетних обучающихся и представителей работников организации в</w:t>
      </w:r>
      <w:r w:rsidR="003C2DA6" w:rsidRPr="003C2DA6">
        <w:rPr>
          <w:spacing w:val="-3"/>
          <w:lang w:eastAsia="en-US"/>
        </w:rPr>
        <w:t xml:space="preserve"> </w:t>
      </w:r>
      <w:r w:rsidR="003C2DA6" w:rsidRPr="003C2DA6">
        <w:rPr>
          <w:lang w:eastAsia="en-US"/>
        </w:rPr>
        <w:t>количестве</w:t>
      </w:r>
      <w:r w:rsidR="003C2DA6" w:rsidRPr="003C2DA6">
        <w:rPr>
          <w:spacing w:val="-2"/>
          <w:lang w:eastAsia="en-US"/>
        </w:rPr>
        <w:t xml:space="preserve"> </w:t>
      </w:r>
      <w:r w:rsidR="003C2DA6" w:rsidRPr="003C2DA6">
        <w:rPr>
          <w:lang w:eastAsia="en-US"/>
        </w:rPr>
        <w:t>не</w:t>
      </w:r>
      <w:r w:rsidR="003C2DA6" w:rsidRPr="003C2DA6">
        <w:rPr>
          <w:spacing w:val="-1"/>
          <w:lang w:eastAsia="en-US"/>
        </w:rPr>
        <w:t xml:space="preserve"> </w:t>
      </w:r>
      <w:r w:rsidR="003C2DA6" w:rsidRPr="003C2DA6">
        <w:rPr>
          <w:lang w:eastAsia="en-US"/>
        </w:rPr>
        <w:t>менее</w:t>
      </w:r>
      <w:r w:rsidR="003C2DA6" w:rsidRPr="003C2DA6">
        <w:rPr>
          <w:spacing w:val="-1"/>
          <w:lang w:eastAsia="en-US"/>
        </w:rPr>
        <w:t xml:space="preserve"> </w:t>
      </w:r>
      <w:r w:rsidR="003C2DA6" w:rsidRPr="003C2DA6">
        <w:rPr>
          <w:lang w:eastAsia="en-US"/>
        </w:rPr>
        <w:t>3 (трех)</w:t>
      </w:r>
      <w:r w:rsidR="003C2DA6" w:rsidRPr="003C2DA6">
        <w:rPr>
          <w:spacing w:val="-1"/>
          <w:lang w:eastAsia="en-US"/>
        </w:rPr>
        <w:t xml:space="preserve"> </w:t>
      </w:r>
      <w:r w:rsidR="003C2DA6" w:rsidRPr="003C2DA6">
        <w:rPr>
          <w:lang w:eastAsia="en-US"/>
        </w:rPr>
        <w:t>человек от каждой стороны и переизбирается по необходимости.</w:t>
      </w:r>
    </w:p>
    <w:p w:rsidR="003C2DA6" w:rsidRPr="003C2DA6" w:rsidRDefault="008A6F66" w:rsidP="008A6F66">
      <w:pPr>
        <w:widowControl w:val="0"/>
        <w:tabs>
          <w:tab w:val="left" w:pos="1704"/>
        </w:tabs>
        <w:autoSpaceDE w:val="0"/>
        <w:autoSpaceDN w:val="0"/>
        <w:jc w:val="both"/>
        <w:rPr>
          <w:lang w:eastAsia="en-US"/>
        </w:rPr>
      </w:pPr>
      <w:r>
        <w:rPr>
          <w:lang w:eastAsia="en-US"/>
        </w:rPr>
        <w:t xml:space="preserve">2.2. </w:t>
      </w:r>
      <w:r w:rsidR="003C2DA6" w:rsidRPr="003C2DA6">
        <w:rPr>
          <w:lang w:eastAsia="en-US"/>
        </w:rPr>
        <w:t>Срок</w:t>
      </w:r>
      <w:r w:rsidR="003C2DA6" w:rsidRPr="003C2DA6">
        <w:rPr>
          <w:spacing w:val="-2"/>
          <w:lang w:eastAsia="en-US"/>
        </w:rPr>
        <w:t xml:space="preserve"> </w:t>
      </w:r>
      <w:r w:rsidR="003C2DA6" w:rsidRPr="003C2DA6">
        <w:rPr>
          <w:lang w:eastAsia="en-US"/>
        </w:rPr>
        <w:t>действия</w:t>
      </w:r>
      <w:r w:rsidR="003C2DA6" w:rsidRPr="003C2DA6">
        <w:rPr>
          <w:spacing w:val="-5"/>
          <w:lang w:eastAsia="en-US"/>
        </w:rPr>
        <w:t xml:space="preserve"> </w:t>
      </w:r>
      <w:r w:rsidR="003C2DA6" w:rsidRPr="003C2DA6">
        <w:rPr>
          <w:lang w:eastAsia="en-US"/>
        </w:rPr>
        <w:t>полномочий</w:t>
      </w:r>
      <w:r w:rsidR="003C2DA6" w:rsidRPr="003C2DA6">
        <w:rPr>
          <w:spacing w:val="-2"/>
          <w:lang w:eastAsia="en-US"/>
        </w:rPr>
        <w:t xml:space="preserve"> </w:t>
      </w:r>
      <w:r w:rsidR="003C2DA6" w:rsidRPr="003C2DA6">
        <w:rPr>
          <w:lang w:eastAsia="en-US"/>
        </w:rPr>
        <w:t>комиссии</w:t>
      </w:r>
      <w:r w:rsidR="003C2DA6" w:rsidRPr="003C2DA6">
        <w:rPr>
          <w:spacing w:val="-1"/>
          <w:lang w:eastAsia="en-US"/>
        </w:rPr>
        <w:t xml:space="preserve"> </w:t>
      </w:r>
      <w:r w:rsidR="003C2DA6" w:rsidRPr="003C2DA6">
        <w:rPr>
          <w:lang w:eastAsia="en-US"/>
        </w:rPr>
        <w:t>составляет</w:t>
      </w:r>
      <w:r w:rsidR="003C2DA6" w:rsidRPr="003C2DA6">
        <w:rPr>
          <w:spacing w:val="-2"/>
          <w:lang w:eastAsia="en-US"/>
        </w:rPr>
        <w:t xml:space="preserve"> </w:t>
      </w:r>
      <w:r w:rsidR="003C2DA6" w:rsidRPr="003C2DA6">
        <w:rPr>
          <w:lang w:eastAsia="en-US"/>
        </w:rPr>
        <w:t>5</w:t>
      </w:r>
      <w:r w:rsidR="003C2DA6" w:rsidRPr="003C2DA6">
        <w:rPr>
          <w:spacing w:val="53"/>
          <w:lang w:eastAsia="en-US"/>
        </w:rPr>
        <w:t xml:space="preserve"> </w:t>
      </w:r>
      <w:r w:rsidR="003C2DA6" w:rsidRPr="003C2DA6">
        <w:rPr>
          <w:spacing w:val="-4"/>
          <w:lang w:eastAsia="en-US"/>
        </w:rPr>
        <w:t>лет.</w:t>
      </w:r>
    </w:p>
    <w:p w:rsidR="003C2DA6" w:rsidRPr="003C2DA6" w:rsidRDefault="008A6F66" w:rsidP="008A6F66">
      <w:pPr>
        <w:widowControl w:val="0"/>
        <w:tabs>
          <w:tab w:val="left" w:pos="1704"/>
        </w:tabs>
        <w:autoSpaceDE w:val="0"/>
        <w:autoSpaceDN w:val="0"/>
        <w:ind w:right="853"/>
        <w:jc w:val="both"/>
        <w:rPr>
          <w:lang w:eastAsia="en-US"/>
        </w:rPr>
      </w:pPr>
      <w:r>
        <w:rPr>
          <w:lang w:eastAsia="en-US"/>
        </w:rPr>
        <w:t xml:space="preserve">2.3. </w:t>
      </w:r>
      <w:r w:rsidR="003C2DA6" w:rsidRPr="003C2DA6">
        <w:rPr>
          <w:lang w:eastAsia="en-US"/>
        </w:rPr>
        <w:t xml:space="preserve">Досрочное прекращение полномочий члена Комиссии предусмотрено в следующих </w:t>
      </w:r>
      <w:r w:rsidR="003C2DA6" w:rsidRPr="003C2DA6">
        <w:rPr>
          <w:spacing w:val="-2"/>
          <w:lang w:eastAsia="en-US"/>
        </w:rPr>
        <w:t>случаях:</w:t>
      </w:r>
    </w:p>
    <w:p w:rsidR="003C2DA6" w:rsidRPr="003C2DA6" w:rsidRDefault="008A6F66" w:rsidP="008A6F66">
      <w:pPr>
        <w:widowControl w:val="0"/>
        <w:autoSpaceDE w:val="0"/>
        <w:autoSpaceDN w:val="0"/>
        <w:jc w:val="both"/>
        <w:rPr>
          <w:lang w:eastAsia="en-US"/>
        </w:rPr>
      </w:pPr>
      <w:r>
        <w:rPr>
          <w:lang w:eastAsia="en-US"/>
        </w:rPr>
        <w:t xml:space="preserve"> 1) </w:t>
      </w:r>
      <w:r w:rsidR="003C2DA6" w:rsidRPr="003C2DA6">
        <w:rPr>
          <w:lang w:eastAsia="en-US"/>
        </w:rPr>
        <w:t>на</w:t>
      </w:r>
      <w:r w:rsidR="003C2DA6" w:rsidRPr="003C2DA6">
        <w:rPr>
          <w:spacing w:val="-13"/>
          <w:lang w:eastAsia="en-US"/>
        </w:rPr>
        <w:t xml:space="preserve"> </w:t>
      </w:r>
      <w:r w:rsidR="003C2DA6" w:rsidRPr="003C2DA6">
        <w:rPr>
          <w:lang w:eastAsia="en-US"/>
        </w:rPr>
        <w:t>основании</w:t>
      </w:r>
      <w:r w:rsidR="003C2DA6" w:rsidRPr="003C2DA6">
        <w:rPr>
          <w:spacing w:val="-4"/>
          <w:lang w:eastAsia="en-US"/>
        </w:rPr>
        <w:t xml:space="preserve"> </w:t>
      </w:r>
      <w:r w:rsidR="003C2DA6" w:rsidRPr="003C2DA6">
        <w:rPr>
          <w:lang w:eastAsia="en-US"/>
        </w:rPr>
        <w:t>личного</w:t>
      </w:r>
      <w:r w:rsidR="003C2DA6" w:rsidRPr="003C2DA6">
        <w:rPr>
          <w:spacing w:val="-9"/>
          <w:lang w:eastAsia="en-US"/>
        </w:rPr>
        <w:t xml:space="preserve"> </w:t>
      </w:r>
      <w:r w:rsidR="003C2DA6" w:rsidRPr="003C2DA6">
        <w:rPr>
          <w:lang w:eastAsia="en-US"/>
        </w:rPr>
        <w:t>заявления</w:t>
      </w:r>
      <w:r w:rsidR="003C2DA6" w:rsidRPr="003C2DA6">
        <w:rPr>
          <w:spacing w:val="-7"/>
          <w:lang w:eastAsia="en-US"/>
        </w:rPr>
        <w:t xml:space="preserve"> </w:t>
      </w:r>
      <w:r w:rsidR="003C2DA6" w:rsidRPr="003C2DA6">
        <w:rPr>
          <w:lang w:eastAsia="en-US"/>
        </w:rPr>
        <w:t>члена</w:t>
      </w:r>
      <w:r w:rsidR="003C2DA6" w:rsidRPr="003C2DA6">
        <w:rPr>
          <w:spacing w:val="-10"/>
          <w:lang w:eastAsia="en-US"/>
        </w:rPr>
        <w:t xml:space="preserve"> </w:t>
      </w:r>
      <w:r w:rsidR="003C2DA6" w:rsidRPr="003C2DA6">
        <w:rPr>
          <w:lang w:eastAsia="en-US"/>
        </w:rPr>
        <w:t>Комиссии</w:t>
      </w:r>
      <w:r w:rsidR="003C2DA6" w:rsidRPr="003C2DA6">
        <w:rPr>
          <w:spacing w:val="-3"/>
          <w:lang w:eastAsia="en-US"/>
        </w:rPr>
        <w:t xml:space="preserve"> </w:t>
      </w:r>
      <w:r w:rsidR="003C2DA6" w:rsidRPr="003C2DA6">
        <w:rPr>
          <w:lang w:eastAsia="en-US"/>
        </w:rPr>
        <w:t>об</w:t>
      </w:r>
      <w:r w:rsidR="003C2DA6" w:rsidRPr="003C2DA6">
        <w:rPr>
          <w:spacing w:val="-9"/>
          <w:lang w:eastAsia="en-US"/>
        </w:rPr>
        <w:t xml:space="preserve"> </w:t>
      </w:r>
      <w:r w:rsidR="003C2DA6" w:rsidRPr="003C2DA6">
        <w:rPr>
          <w:lang w:eastAsia="en-US"/>
        </w:rPr>
        <w:t>исключении</w:t>
      </w:r>
      <w:r w:rsidR="003C2DA6" w:rsidRPr="003C2DA6">
        <w:rPr>
          <w:spacing w:val="-7"/>
          <w:lang w:eastAsia="en-US"/>
        </w:rPr>
        <w:t xml:space="preserve"> </w:t>
      </w:r>
      <w:r w:rsidR="003C2DA6" w:rsidRPr="003C2DA6">
        <w:rPr>
          <w:lang w:eastAsia="en-US"/>
        </w:rPr>
        <w:t>из</w:t>
      </w:r>
      <w:r w:rsidR="003C2DA6" w:rsidRPr="003C2DA6">
        <w:rPr>
          <w:spacing w:val="-6"/>
          <w:lang w:eastAsia="en-US"/>
        </w:rPr>
        <w:t xml:space="preserve"> </w:t>
      </w:r>
      <w:r w:rsidR="003C2DA6" w:rsidRPr="003C2DA6">
        <w:rPr>
          <w:lang w:eastAsia="en-US"/>
        </w:rPr>
        <w:t>ее</w:t>
      </w:r>
      <w:r w:rsidR="003C2DA6" w:rsidRPr="003C2DA6">
        <w:rPr>
          <w:spacing w:val="-8"/>
          <w:lang w:eastAsia="en-US"/>
        </w:rPr>
        <w:t xml:space="preserve"> </w:t>
      </w:r>
      <w:r w:rsidR="003C2DA6" w:rsidRPr="003C2DA6">
        <w:rPr>
          <w:spacing w:val="-2"/>
          <w:lang w:eastAsia="en-US"/>
        </w:rPr>
        <w:t>состава;</w:t>
      </w:r>
    </w:p>
    <w:p w:rsidR="003C2DA6" w:rsidRPr="003C2DA6" w:rsidRDefault="008A6F66" w:rsidP="008A6F66">
      <w:pPr>
        <w:widowControl w:val="0"/>
        <w:tabs>
          <w:tab w:val="left" w:pos="993"/>
        </w:tabs>
        <w:autoSpaceDE w:val="0"/>
        <w:autoSpaceDN w:val="0"/>
        <w:jc w:val="both"/>
        <w:rPr>
          <w:lang w:eastAsia="en-US"/>
        </w:rPr>
      </w:pPr>
      <w:r>
        <w:rPr>
          <w:lang w:eastAsia="en-US"/>
        </w:rPr>
        <w:t xml:space="preserve"> 2) </w:t>
      </w:r>
      <w:r w:rsidR="003C2DA6" w:rsidRPr="003C2DA6">
        <w:rPr>
          <w:lang w:eastAsia="en-US"/>
        </w:rPr>
        <w:t>по</w:t>
      </w:r>
      <w:r w:rsidR="003C2DA6" w:rsidRPr="003C2DA6">
        <w:rPr>
          <w:spacing w:val="-10"/>
          <w:lang w:eastAsia="en-US"/>
        </w:rPr>
        <w:t xml:space="preserve"> </w:t>
      </w:r>
      <w:r w:rsidR="003C2DA6" w:rsidRPr="003C2DA6">
        <w:rPr>
          <w:lang w:eastAsia="en-US"/>
        </w:rPr>
        <w:t>требованию</w:t>
      </w:r>
      <w:r w:rsidR="003C2DA6" w:rsidRPr="003C2DA6">
        <w:rPr>
          <w:spacing w:val="-4"/>
          <w:lang w:eastAsia="en-US"/>
        </w:rPr>
        <w:t xml:space="preserve"> </w:t>
      </w:r>
      <w:r w:rsidR="003C2DA6" w:rsidRPr="003C2DA6">
        <w:rPr>
          <w:lang w:eastAsia="en-US"/>
        </w:rPr>
        <w:t>не</w:t>
      </w:r>
      <w:r w:rsidR="003C2DA6" w:rsidRPr="003C2DA6">
        <w:rPr>
          <w:spacing w:val="-7"/>
          <w:lang w:eastAsia="en-US"/>
        </w:rPr>
        <w:t xml:space="preserve"> </w:t>
      </w:r>
      <w:r w:rsidR="003C2DA6" w:rsidRPr="003C2DA6">
        <w:rPr>
          <w:lang w:eastAsia="en-US"/>
        </w:rPr>
        <w:t>менее</w:t>
      </w:r>
      <w:r w:rsidR="003C2DA6" w:rsidRPr="003C2DA6">
        <w:rPr>
          <w:spacing w:val="-10"/>
          <w:lang w:eastAsia="en-US"/>
        </w:rPr>
        <w:t xml:space="preserve"> </w:t>
      </w:r>
      <w:r w:rsidR="003C2DA6" w:rsidRPr="003C2DA6">
        <w:rPr>
          <w:lang w:eastAsia="en-US"/>
        </w:rPr>
        <w:t>2/3</w:t>
      </w:r>
      <w:r w:rsidR="003C2DA6" w:rsidRPr="003C2DA6">
        <w:rPr>
          <w:spacing w:val="-3"/>
          <w:lang w:eastAsia="en-US"/>
        </w:rPr>
        <w:t xml:space="preserve"> </w:t>
      </w:r>
      <w:r w:rsidR="003C2DA6" w:rsidRPr="003C2DA6">
        <w:rPr>
          <w:lang w:eastAsia="en-US"/>
        </w:rPr>
        <w:t>членов</w:t>
      </w:r>
      <w:r w:rsidR="003C2DA6" w:rsidRPr="003C2DA6">
        <w:rPr>
          <w:spacing w:val="-7"/>
          <w:lang w:eastAsia="en-US"/>
        </w:rPr>
        <w:t xml:space="preserve"> </w:t>
      </w:r>
      <w:r w:rsidR="003C2DA6" w:rsidRPr="003C2DA6">
        <w:rPr>
          <w:lang w:eastAsia="en-US"/>
        </w:rPr>
        <w:t>Комиссии,</w:t>
      </w:r>
      <w:r w:rsidR="003C2DA6" w:rsidRPr="003C2DA6">
        <w:rPr>
          <w:spacing w:val="-1"/>
          <w:lang w:eastAsia="en-US"/>
        </w:rPr>
        <w:t xml:space="preserve"> </w:t>
      </w:r>
      <w:r w:rsidR="003C2DA6" w:rsidRPr="003C2DA6">
        <w:rPr>
          <w:lang w:eastAsia="en-US"/>
        </w:rPr>
        <w:t>выраженному</w:t>
      </w:r>
      <w:r w:rsidR="003C2DA6" w:rsidRPr="003C2DA6">
        <w:rPr>
          <w:spacing w:val="-16"/>
          <w:lang w:eastAsia="en-US"/>
        </w:rPr>
        <w:t xml:space="preserve"> </w:t>
      </w:r>
      <w:r w:rsidR="003C2DA6" w:rsidRPr="003C2DA6">
        <w:rPr>
          <w:lang w:eastAsia="en-US"/>
        </w:rPr>
        <w:t>в</w:t>
      </w:r>
      <w:r w:rsidR="003C2DA6" w:rsidRPr="003C2DA6">
        <w:rPr>
          <w:spacing w:val="-7"/>
          <w:lang w:eastAsia="en-US"/>
        </w:rPr>
        <w:t xml:space="preserve"> </w:t>
      </w:r>
      <w:r w:rsidR="003C2DA6" w:rsidRPr="003C2DA6">
        <w:rPr>
          <w:lang w:eastAsia="en-US"/>
        </w:rPr>
        <w:t>письменной</w:t>
      </w:r>
      <w:r w:rsidR="003C2DA6" w:rsidRPr="003C2DA6">
        <w:rPr>
          <w:spacing w:val="-4"/>
          <w:lang w:eastAsia="en-US"/>
        </w:rPr>
        <w:t xml:space="preserve"> </w:t>
      </w:r>
      <w:r w:rsidR="003C2DA6" w:rsidRPr="003C2DA6">
        <w:rPr>
          <w:spacing w:val="-2"/>
          <w:lang w:eastAsia="en-US"/>
        </w:rPr>
        <w:t>форме;</w:t>
      </w:r>
    </w:p>
    <w:p w:rsidR="003C2DA6" w:rsidRPr="003C2DA6" w:rsidRDefault="008A6F66" w:rsidP="008A6F66">
      <w:pPr>
        <w:widowControl w:val="0"/>
        <w:tabs>
          <w:tab w:val="left" w:pos="993"/>
        </w:tabs>
        <w:autoSpaceDE w:val="0"/>
        <w:autoSpaceDN w:val="0"/>
        <w:jc w:val="both"/>
        <w:rPr>
          <w:lang w:eastAsia="en-US"/>
        </w:rPr>
      </w:pPr>
      <w:r>
        <w:rPr>
          <w:lang w:eastAsia="en-US"/>
        </w:rPr>
        <w:t xml:space="preserve"> 3) </w:t>
      </w:r>
      <w:r w:rsidR="003C2DA6" w:rsidRPr="003C2DA6">
        <w:rPr>
          <w:lang w:eastAsia="en-US"/>
        </w:rPr>
        <w:t>в</w:t>
      </w:r>
      <w:r w:rsidR="003C2DA6" w:rsidRPr="003C2DA6">
        <w:rPr>
          <w:spacing w:val="22"/>
          <w:lang w:eastAsia="en-US"/>
        </w:rPr>
        <w:t xml:space="preserve"> </w:t>
      </w:r>
      <w:r w:rsidR="003C2DA6" w:rsidRPr="003C2DA6">
        <w:rPr>
          <w:lang w:eastAsia="en-US"/>
        </w:rPr>
        <w:t>случае</w:t>
      </w:r>
      <w:r w:rsidR="003C2DA6" w:rsidRPr="003C2DA6">
        <w:rPr>
          <w:spacing w:val="23"/>
          <w:lang w:eastAsia="en-US"/>
        </w:rPr>
        <w:t xml:space="preserve"> </w:t>
      </w:r>
      <w:r w:rsidR="003C2DA6" w:rsidRPr="003C2DA6">
        <w:rPr>
          <w:lang w:eastAsia="en-US"/>
        </w:rPr>
        <w:t>прекращения</w:t>
      </w:r>
      <w:r w:rsidR="003C2DA6" w:rsidRPr="003C2DA6">
        <w:rPr>
          <w:spacing w:val="24"/>
          <w:lang w:eastAsia="en-US"/>
        </w:rPr>
        <w:t xml:space="preserve"> </w:t>
      </w:r>
      <w:r w:rsidR="003C2DA6" w:rsidRPr="003C2DA6">
        <w:rPr>
          <w:lang w:eastAsia="en-US"/>
        </w:rPr>
        <w:t>членом</w:t>
      </w:r>
      <w:r w:rsidR="003C2DA6" w:rsidRPr="003C2DA6">
        <w:rPr>
          <w:spacing w:val="24"/>
          <w:lang w:eastAsia="en-US"/>
        </w:rPr>
        <w:t xml:space="preserve"> </w:t>
      </w:r>
      <w:r w:rsidR="003C2DA6" w:rsidRPr="003C2DA6">
        <w:rPr>
          <w:lang w:eastAsia="en-US"/>
        </w:rPr>
        <w:t>Комиссии</w:t>
      </w:r>
      <w:r w:rsidR="003C2DA6" w:rsidRPr="003C2DA6">
        <w:rPr>
          <w:spacing w:val="25"/>
          <w:lang w:eastAsia="en-US"/>
        </w:rPr>
        <w:t xml:space="preserve"> </w:t>
      </w:r>
      <w:r w:rsidR="003C2DA6" w:rsidRPr="003C2DA6">
        <w:rPr>
          <w:lang w:eastAsia="en-US"/>
        </w:rPr>
        <w:t>образовательных</w:t>
      </w:r>
      <w:r w:rsidR="003C2DA6" w:rsidRPr="003C2DA6">
        <w:rPr>
          <w:spacing w:val="24"/>
          <w:lang w:eastAsia="en-US"/>
        </w:rPr>
        <w:t xml:space="preserve"> </w:t>
      </w:r>
      <w:r w:rsidR="003C2DA6" w:rsidRPr="003C2DA6">
        <w:rPr>
          <w:lang w:eastAsia="en-US"/>
        </w:rPr>
        <w:t>или</w:t>
      </w:r>
      <w:r w:rsidR="003C2DA6" w:rsidRPr="003C2DA6">
        <w:rPr>
          <w:spacing w:val="23"/>
          <w:lang w:eastAsia="en-US"/>
        </w:rPr>
        <w:t xml:space="preserve"> </w:t>
      </w:r>
      <w:r w:rsidR="003C2DA6" w:rsidRPr="003C2DA6">
        <w:rPr>
          <w:lang w:eastAsia="en-US"/>
        </w:rPr>
        <w:t>трудовых</w:t>
      </w:r>
      <w:r w:rsidR="003C2DA6" w:rsidRPr="003C2DA6">
        <w:rPr>
          <w:spacing w:val="26"/>
          <w:lang w:eastAsia="en-US"/>
        </w:rPr>
        <w:t xml:space="preserve"> </w:t>
      </w:r>
      <w:r w:rsidR="003C2DA6" w:rsidRPr="003C2DA6">
        <w:rPr>
          <w:lang w:eastAsia="en-US"/>
        </w:rPr>
        <w:t>отношений</w:t>
      </w:r>
      <w:r w:rsidR="003C2DA6" w:rsidRPr="003C2DA6">
        <w:rPr>
          <w:spacing w:val="26"/>
          <w:lang w:eastAsia="en-US"/>
        </w:rPr>
        <w:t xml:space="preserve"> </w:t>
      </w:r>
      <w:r w:rsidR="003C2DA6" w:rsidRPr="003C2DA6">
        <w:rPr>
          <w:spacing w:val="-10"/>
          <w:lang w:eastAsia="en-US"/>
        </w:rPr>
        <w:t>с</w:t>
      </w:r>
      <w:r>
        <w:rPr>
          <w:spacing w:val="-10"/>
          <w:lang w:eastAsia="en-US"/>
        </w:rPr>
        <w:t xml:space="preserve"> </w:t>
      </w:r>
      <w:r w:rsidR="003C2DA6" w:rsidRPr="003C2DA6">
        <w:rPr>
          <w:spacing w:val="-2"/>
          <w:lang w:eastAsia="en-US"/>
        </w:rPr>
        <w:t>организацией.</w:t>
      </w:r>
    </w:p>
    <w:p w:rsidR="003C2DA6" w:rsidRPr="003C2DA6" w:rsidRDefault="008A6F66" w:rsidP="008A6F66">
      <w:pPr>
        <w:widowControl w:val="0"/>
        <w:tabs>
          <w:tab w:val="left" w:pos="1704"/>
        </w:tabs>
        <w:autoSpaceDE w:val="0"/>
        <w:autoSpaceDN w:val="0"/>
        <w:ind w:right="845"/>
        <w:jc w:val="both"/>
        <w:rPr>
          <w:lang w:eastAsia="en-US"/>
        </w:rPr>
      </w:pPr>
      <w:r>
        <w:rPr>
          <w:lang w:eastAsia="en-US"/>
        </w:rPr>
        <w:t>2.4.</w:t>
      </w:r>
      <w:r w:rsidR="003C2DA6" w:rsidRPr="003C2DA6">
        <w:rPr>
          <w:lang w:eastAsia="en-US"/>
        </w:rPr>
        <w:t xml:space="preserve">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w:t>
      </w:r>
      <w:hyperlink r:id="rId10" w:anchor="100042">
        <w:r w:rsidR="003C2DA6" w:rsidRPr="003C2DA6">
          <w:rPr>
            <w:u w:val="single"/>
            <w:lang w:eastAsia="en-US"/>
          </w:rPr>
          <w:t>пунктом 2.1</w:t>
        </w:r>
      </w:hyperlink>
      <w:r w:rsidR="003C2DA6" w:rsidRPr="003C2DA6">
        <w:rPr>
          <w:lang w:eastAsia="en-US"/>
        </w:rPr>
        <w:t xml:space="preserve"> настоящего </w:t>
      </w:r>
      <w:r w:rsidR="003C2DA6" w:rsidRPr="003C2DA6">
        <w:rPr>
          <w:spacing w:val="-2"/>
          <w:lang w:eastAsia="en-US"/>
        </w:rPr>
        <w:t>Положения.</w:t>
      </w:r>
    </w:p>
    <w:p w:rsidR="003C2DA6" w:rsidRPr="003C2DA6" w:rsidRDefault="008A6F66" w:rsidP="008A6F66">
      <w:pPr>
        <w:widowControl w:val="0"/>
        <w:tabs>
          <w:tab w:val="left" w:pos="1704"/>
        </w:tabs>
        <w:autoSpaceDE w:val="0"/>
        <w:autoSpaceDN w:val="0"/>
        <w:jc w:val="both"/>
        <w:rPr>
          <w:lang w:eastAsia="en-US"/>
        </w:rPr>
      </w:pPr>
      <w:r>
        <w:rPr>
          <w:lang w:eastAsia="en-US"/>
        </w:rPr>
        <w:t xml:space="preserve">2.5. </w:t>
      </w:r>
      <w:r w:rsidR="003C2DA6" w:rsidRPr="003C2DA6">
        <w:rPr>
          <w:lang w:eastAsia="en-US"/>
        </w:rPr>
        <w:t>Члены</w:t>
      </w:r>
      <w:r w:rsidR="003C2DA6" w:rsidRPr="003C2DA6">
        <w:rPr>
          <w:spacing w:val="-13"/>
          <w:lang w:eastAsia="en-US"/>
        </w:rPr>
        <w:t xml:space="preserve"> </w:t>
      </w:r>
      <w:r w:rsidR="003C2DA6" w:rsidRPr="003C2DA6">
        <w:rPr>
          <w:lang w:eastAsia="en-US"/>
        </w:rPr>
        <w:t>Комиссии</w:t>
      </w:r>
      <w:r w:rsidR="003C2DA6" w:rsidRPr="003C2DA6">
        <w:rPr>
          <w:spacing w:val="-2"/>
          <w:lang w:eastAsia="en-US"/>
        </w:rPr>
        <w:t xml:space="preserve"> </w:t>
      </w:r>
      <w:r w:rsidR="003C2DA6" w:rsidRPr="003C2DA6">
        <w:rPr>
          <w:lang w:eastAsia="en-US"/>
        </w:rPr>
        <w:t>осуществляют</w:t>
      </w:r>
      <w:r w:rsidR="003C2DA6" w:rsidRPr="003C2DA6">
        <w:rPr>
          <w:spacing w:val="-6"/>
          <w:lang w:eastAsia="en-US"/>
        </w:rPr>
        <w:t xml:space="preserve"> </w:t>
      </w:r>
      <w:r w:rsidR="003C2DA6" w:rsidRPr="003C2DA6">
        <w:rPr>
          <w:lang w:eastAsia="en-US"/>
        </w:rPr>
        <w:t>свою</w:t>
      </w:r>
      <w:r w:rsidR="003C2DA6" w:rsidRPr="003C2DA6">
        <w:rPr>
          <w:spacing w:val="-9"/>
          <w:lang w:eastAsia="en-US"/>
        </w:rPr>
        <w:t xml:space="preserve"> </w:t>
      </w:r>
      <w:r w:rsidR="003C2DA6" w:rsidRPr="003C2DA6">
        <w:rPr>
          <w:lang w:eastAsia="en-US"/>
        </w:rPr>
        <w:t>деятельность</w:t>
      </w:r>
      <w:r w:rsidR="003C2DA6" w:rsidRPr="003C2DA6">
        <w:rPr>
          <w:spacing w:val="-4"/>
          <w:lang w:eastAsia="en-US"/>
        </w:rPr>
        <w:t xml:space="preserve"> </w:t>
      </w:r>
      <w:r w:rsidR="003C2DA6" w:rsidRPr="003C2DA6">
        <w:rPr>
          <w:lang w:eastAsia="en-US"/>
        </w:rPr>
        <w:t>на</w:t>
      </w:r>
      <w:r w:rsidR="003C2DA6" w:rsidRPr="003C2DA6">
        <w:rPr>
          <w:spacing w:val="-13"/>
          <w:lang w:eastAsia="en-US"/>
        </w:rPr>
        <w:t xml:space="preserve"> </w:t>
      </w:r>
      <w:r w:rsidR="003C2DA6" w:rsidRPr="003C2DA6">
        <w:rPr>
          <w:lang w:eastAsia="en-US"/>
        </w:rPr>
        <w:t>безвозмездной</w:t>
      </w:r>
      <w:r w:rsidR="003C2DA6" w:rsidRPr="003C2DA6">
        <w:rPr>
          <w:spacing w:val="-9"/>
          <w:lang w:eastAsia="en-US"/>
        </w:rPr>
        <w:t xml:space="preserve"> </w:t>
      </w:r>
      <w:r w:rsidR="003C2DA6" w:rsidRPr="003C2DA6">
        <w:rPr>
          <w:spacing w:val="-2"/>
          <w:lang w:eastAsia="en-US"/>
        </w:rPr>
        <w:t>основе.</w:t>
      </w:r>
    </w:p>
    <w:p w:rsidR="003C2DA6" w:rsidRPr="003C2DA6" w:rsidRDefault="008A6F66" w:rsidP="008A6F66">
      <w:pPr>
        <w:widowControl w:val="0"/>
        <w:tabs>
          <w:tab w:val="left" w:pos="1704"/>
        </w:tabs>
        <w:autoSpaceDE w:val="0"/>
        <w:autoSpaceDN w:val="0"/>
        <w:jc w:val="both"/>
        <w:rPr>
          <w:lang w:eastAsia="en-US"/>
        </w:rPr>
      </w:pPr>
      <w:r>
        <w:rPr>
          <w:lang w:eastAsia="en-US"/>
        </w:rPr>
        <w:t xml:space="preserve">2.6. </w:t>
      </w:r>
      <w:r w:rsidR="003C2DA6" w:rsidRPr="003C2DA6">
        <w:rPr>
          <w:lang w:eastAsia="en-US"/>
        </w:rPr>
        <w:t>Комиссия</w:t>
      </w:r>
      <w:r w:rsidR="003C2DA6" w:rsidRPr="003C2DA6">
        <w:rPr>
          <w:spacing w:val="-5"/>
          <w:lang w:eastAsia="en-US"/>
        </w:rPr>
        <w:t xml:space="preserve"> </w:t>
      </w:r>
      <w:r w:rsidR="003C2DA6" w:rsidRPr="003C2DA6">
        <w:rPr>
          <w:lang w:eastAsia="en-US"/>
        </w:rPr>
        <w:t>избирает</w:t>
      </w:r>
      <w:r w:rsidR="003C2DA6" w:rsidRPr="003C2DA6">
        <w:rPr>
          <w:spacing w:val="-3"/>
          <w:lang w:eastAsia="en-US"/>
        </w:rPr>
        <w:t xml:space="preserve"> </w:t>
      </w:r>
      <w:r w:rsidR="003C2DA6" w:rsidRPr="003C2DA6">
        <w:rPr>
          <w:lang w:eastAsia="en-US"/>
        </w:rPr>
        <w:t>из</w:t>
      </w:r>
      <w:r w:rsidR="003C2DA6" w:rsidRPr="003C2DA6">
        <w:rPr>
          <w:spacing w:val="-2"/>
          <w:lang w:eastAsia="en-US"/>
        </w:rPr>
        <w:t xml:space="preserve"> </w:t>
      </w:r>
      <w:r w:rsidR="003C2DA6" w:rsidRPr="003C2DA6">
        <w:rPr>
          <w:lang w:eastAsia="en-US"/>
        </w:rPr>
        <w:t>своего</w:t>
      </w:r>
      <w:r w:rsidR="003C2DA6" w:rsidRPr="003C2DA6">
        <w:rPr>
          <w:spacing w:val="-3"/>
          <w:lang w:eastAsia="en-US"/>
        </w:rPr>
        <w:t xml:space="preserve"> </w:t>
      </w:r>
      <w:r w:rsidR="003C2DA6" w:rsidRPr="003C2DA6">
        <w:rPr>
          <w:lang w:eastAsia="en-US"/>
        </w:rPr>
        <w:t>состава</w:t>
      </w:r>
      <w:r w:rsidR="003C2DA6" w:rsidRPr="003C2DA6">
        <w:rPr>
          <w:spacing w:val="-6"/>
          <w:lang w:eastAsia="en-US"/>
        </w:rPr>
        <w:t xml:space="preserve"> </w:t>
      </w:r>
      <w:r w:rsidR="003C2DA6" w:rsidRPr="003C2DA6">
        <w:rPr>
          <w:lang w:eastAsia="en-US"/>
        </w:rPr>
        <w:t>председателя</w:t>
      </w:r>
      <w:r w:rsidR="003C2DA6" w:rsidRPr="003C2DA6">
        <w:rPr>
          <w:spacing w:val="-4"/>
          <w:lang w:eastAsia="en-US"/>
        </w:rPr>
        <w:t xml:space="preserve"> </w:t>
      </w:r>
      <w:r w:rsidR="003C2DA6" w:rsidRPr="003C2DA6">
        <w:rPr>
          <w:lang w:eastAsia="en-US"/>
        </w:rPr>
        <w:t>и</w:t>
      </w:r>
      <w:r w:rsidR="003C2DA6" w:rsidRPr="003C2DA6">
        <w:rPr>
          <w:spacing w:val="1"/>
          <w:lang w:eastAsia="en-US"/>
        </w:rPr>
        <w:t xml:space="preserve"> </w:t>
      </w:r>
      <w:r w:rsidR="003C2DA6" w:rsidRPr="003C2DA6">
        <w:rPr>
          <w:spacing w:val="-2"/>
          <w:lang w:eastAsia="en-US"/>
        </w:rPr>
        <w:t>секретаря.</w:t>
      </w:r>
    </w:p>
    <w:p w:rsidR="003C2DA6" w:rsidRPr="003C2DA6" w:rsidRDefault="008A6F66" w:rsidP="008A6F66">
      <w:pPr>
        <w:widowControl w:val="0"/>
        <w:tabs>
          <w:tab w:val="left" w:pos="1993"/>
        </w:tabs>
        <w:autoSpaceDE w:val="0"/>
        <w:autoSpaceDN w:val="0"/>
        <w:jc w:val="both"/>
        <w:rPr>
          <w:lang w:eastAsia="en-US"/>
        </w:rPr>
      </w:pPr>
      <w:r>
        <w:rPr>
          <w:lang w:eastAsia="en-US"/>
        </w:rPr>
        <w:t xml:space="preserve">  </w:t>
      </w:r>
      <w:r w:rsidR="003C2DA6" w:rsidRPr="003C2DA6">
        <w:rPr>
          <w:lang w:eastAsia="en-US"/>
        </w:rPr>
        <w:t>Председатель</w:t>
      </w:r>
      <w:r w:rsidR="003C2DA6" w:rsidRPr="003C2DA6">
        <w:rPr>
          <w:spacing w:val="-9"/>
          <w:lang w:eastAsia="en-US"/>
        </w:rPr>
        <w:t xml:space="preserve"> </w:t>
      </w:r>
      <w:r w:rsidR="003C2DA6" w:rsidRPr="003C2DA6">
        <w:rPr>
          <w:lang w:eastAsia="en-US"/>
        </w:rPr>
        <w:t>Комиссии</w:t>
      </w:r>
      <w:r w:rsidR="003C2DA6" w:rsidRPr="003C2DA6">
        <w:rPr>
          <w:spacing w:val="-7"/>
          <w:lang w:eastAsia="en-US"/>
        </w:rPr>
        <w:t xml:space="preserve"> </w:t>
      </w:r>
      <w:r w:rsidR="003C2DA6" w:rsidRPr="003C2DA6">
        <w:rPr>
          <w:lang w:eastAsia="en-US"/>
        </w:rPr>
        <w:t>осуществляет</w:t>
      </w:r>
      <w:r w:rsidR="003C2DA6" w:rsidRPr="003C2DA6">
        <w:rPr>
          <w:spacing w:val="-8"/>
          <w:lang w:eastAsia="en-US"/>
        </w:rPr>
        <w:t xml:space="preserve"> </w:t>
      </w:r>
      <w:r w:rsidR="003C2DA6" w:rsidRPr="003C2DA6">
        <w:rPr>
          <w:lang w:eastAsia="en-US"/>
        </w:rPr>
        <w:t>следующие</w:t>
      </w:r>
      <w:r w:rsidR="003C2DA6" w:rsidRPr="003C2DA6">
        <w:rPr>
          <w:spacing w:val="-11"/>
          <w:lang w:eastAsia="en-US"/>
        </w:rPr>
        <w:t xml:space="preserve"> </w:t>
      </w:r>
      <w:r w:rsidR="003C2DA6" w:rsidRPr="003C2DA6">
        <w:rPr>
          <w:lang w:eastAsia="en-US"/>
        </w:rPr>
        <w:t>функции</w:t>
      </w:r>
      <w:r w:rsidR="003C2DA6" w:rsidRPr="003C2DA6">
        <w:rPr>
          <w:spacing w:val="-9"/>
          <w:lang w:eastAsia="en-US"/>
        </w:rPr>
        <w:t xml:space="preserve"> </w:t>
      </w:r>
      <w:r w:rsidR="003C2DA6" w:rsidRPr="003C2DA6">
        <w:rPr>
          <w:lang w:eastAsia="en-US"/>
        </w:rPr>
        <w:t>и</w:t>
      </w:r>
      <w:r w:rsidR="003C2DA6" w:rsidRPr="003C2DA6">
        <w:rPr>
          <w:spacing w:val="-14"/>
          <w:lang w:eastAsia="en-US"/>
        </w:rPr>
        <w:t xml:space="preserve"> </w:t>
      </w:r>
      <w:r w:rsidR="003C2DA6" w:rsidRPr="003C2DA6">
        <w:rPr>
          <w:spacing w:val="-2"/>
          <w:lang w:eastAsia="en-US"/>
        </w:rPr>
        <w:t>полномочия:</w:t>
      </w:r>
    </w:p>
    <w:p w:rsidR="003C2DA6" w:rsidRPr="003C2DA6" w:rsidRDefault="003C2DA6" w:rsidP="003C2DA6">
      <w:pPr>
        <w:widowControl w:val="0"/>
        <w:numPr>
          <w:ilvl w:val="3"/>
          <w:numId w:val="49"/>
        </w:numPr>
        <w:tabs>
          <w:tab w:val="left" w:pos="1560"/>
        </w:tabs>
        <w:autoSpaceDE w:val="0"/>
        <w:autoSpaceDN w:val="0"/>
        <w:ind w:hanging="283"/>
        <w:rPr>
          <w:lang w:eastAsia="en-US"/>
        </w:rPr>
      </w:pPr>
      <w:r w:rsidRPr="003C2DA6">
        <w:rPr>
          <w:lang w:eastAsia="en-US"/>
        </w:rPr>
        <w:t>распределяет</w:t>
      </w:r>
      <w:r w:rsidRPr="003C2DA6">
        <w:rPr>
          <w:spacing w:val="-7"/>
          <w:lang w:eastAsia="en-US"/>
        </w:rPr>
        <w:t xml:space="preserve"> </w:t>
      </w:r>
      <w:r w:rsidRPr="003C2DA6">
        <w:rPr>
          <w:lang w:eastAsia="en-US"/>
        </w:rPr>
        <w:t>обязанности</w:t>
      </w:r>
      <w:r w:rsidRPr="003C2DA6">
        <w:rPr>
          <w:spacing w:val="-3"/>
          <w:lang w:eastAsia="en-US"/>
        </w:rPr>
        <w:t xml:space="preserve"> </w:t>
      </w:r>
      <w:r w:rsidRPr="003C2DA6">
        <w:rPr>
          <w:lang w:eastAsia="en-US"/>
        </w:rPr>
        <w:t>между</w:t>
      </w:r>
      <w:r w:rsidRPr="003C2DA6">
        <w:rPr>
          <w:spacing w:val="-14"/>
          <w:lang w:eastAsia="en-US"/>
        </w:rPr>
        <w:t xml:space="preserve"> </w:t>
      </w:r>
      <w:r w:rsidRPr="003C2DA6">
        <w:rPr>
          <w:lang w:eastAsia="en-US"/>
        </w:rPr>
        <w:t>членами</w:t>
      </w:r>
      <w:r w:rsidRPr="003C2DA6">
        <w:rPr>
          <w:spacing w:val="-3"/>
          <w:lang w:eastAsia="en-US"/>
        </w:rPr>
        <w:t xml:space="preserve"> </w:t>
      </w:r>
      <w:r w:rsidRPr="003C2DA6">
        <w:rPr>
          <w:spacing w:val="-2"/>
          <w:lang w:eastAsia="en-US"/>
        </w:rPr>
        <w:t>Комиссии</w:t>
      </w:r>
    </w:p>
    <w:p w:rsidR="003C2DA6" w:rsidRPr="003C2DA6" w:rsidRDefault="003C2DA6" w:rsidP="003C2DA6">
      <w:pPr>
        <w:widowControl w:val="0"/>
        <w:numPr>
          <w:ilvl w:val="3"/>
          <w:numId w:val="49"/>
        </w:numPr>
        <w:tabs>
          <w:tab w:val="left" w:pos="1560"/>
        </w:tabs>
        <w:autoSpaceDE w:val="0"/>
        <w:autoSpaceDN w:val="0"/>
        <w:ind w:hanging="283"/>
        <w:rPr>
          <w:lang w:eastAsia="en-US"/>
        </w:rPr>
      </w:pPr>
      <w:r w:rsidRPr="003C2DA6">
        <w:rPr>
          <w:lang w:eastAsia="en-US"/>
        </w:rPr>
        <w:t>председательствует</w:t>
      </w:r>
      <w:r w:rsidRPr="003C2DA6">
        <w:rPr>
          <w:spacing w:val="-8"/>
          <w:lang w:eastAsia="en-US"/>
        </w:rPr>
        <w:t xml:space="preserve"> </w:t>
      </w:r>
      <w:r w:rsidRPr="003C2DA6">
        <w:rPr>
          <w:lang w:eastAsia="en-US"/>
        </w:rPr>
        <w:t>на</w:t>
      </w:r>
      <w:r w:rsidRPr="003C2DA6">
        <w:rPr>
          <w:spacing w:val="-12"/>
          <w:lang w:eastAsia="en-US"/>
        </w:rPr>
        <w:t xml:space="preserve"> </w:t>
      </w:r>
      <w:r w:rsidRPr="003C2DA6">
        <w:rPr>
          <w:lang w:eastAsia="en-US"/>
        </w:rPr>
        <w:t>заседаниях</w:t>
      </w:r>
      <w:r w:rsidRPr="003C2DA6">
        <w:rPr>
          <w:spacing w:val="-3"/>
          <w:lang w:eastAsia="en-US"/>
        </w:rPr>
        <w:t xml:space="preserve"> </w:t>
      </w:r>
      <w:r w:rsidRPr="003C2DA6">
        <w:rPr>
          <w:spacing w:val="-2"/>
          <w:lang w:eastAsia="en-US"/>
        </w:rPr>
        <w:t>Комиссии;</w:t>
      </w:r>
    </w:p>
    <w:p w:rsidR="003C2DA6" w:rsidRPr="003C2DA6" w:rsidRDefault="003C2DA6" w:rsidP="003C2DA6">
      <w:pPr>
        <w:widowControl w:val="0"/>
        <w:numPr>
          <w:ilvl w:val="3"/>
          <w:numId w:val="49"/>
        </w:numPr>
        <w:tabs>
          <w:tab w:val="left" w:pos="1560"/>
        </w:tabs>
        <w:autoSpaceDE w:val="0"/>
        <w:autoSpaceDN w:val="0"/>
        <w:ind w:hanging="283"/>
        <w:rPr>
          <w:lang w:eastAsia="en-US"/>
        </w:rPr>
      </w:pPr>
      <w:r w:rsidRPr="003C2DA6">
        <w:rPr>
          <w:lang w:eastAsia="en-US"/>
        </w:rPr>
        <w:t>организует</w:t>
      </w:r>
      <w:r w:rsidRPr="003C2DA6">
        <w:rPr>
          <w:spacing w:val="-9"/>
          <w:lang w:eastAsia="en-US"/>
        </w:rPr>
        <w:t xml:space="preserve"> </w:t>
      </w:r>
      <w:r w:rsidRPr="003C2DA6">
        <w:rPr>
          <w:lang w:eastAsia="en-US"/>
        </w:rPr>
        <w:t>и</w:t>
      </w:r>
      <w:r w:rsidRPr="003C2DA6">
        <w:rPr>
          <w:spacing w:val="-7"/>
          <w:lang w:eastAsia="en-US"/>
        </w:rPr>
        <w:t xml:space="preserve"> </w:t>
      </w:r>
      <w:r w:rsidRPr="003C2DA6">
        <w:rPr>
          <w:lang w:eastAsia="en-US"/>
        </w:rPr>
        <w:t>планирует работу</w:t>
      </w:r>
      <w:r w:rsidRPr="003C2DA6">
        <w:rPr>
          <w:spacing w:val="-19"/>
          <w:lang w:eastAsia="en-US"/>
        </w:rPr>
        <w:t xml:space="preserve"> </w:t>
      </w:r>
      <w:r w:rsidRPr="003C2DA6">
        <w:rPr>
          <w:spacing w:val="-2"/>
          <w:lang w:eastAsia="en-US"/>
        </w:rPr>
        <w:t>Комиссии;</w:t>
      </w:r>
    </w:p>
    <w:p w:rsidR="003C2DA6" w:rsidRPr="003C2DA6" w:rsidRDefault="003C2DA6" w:rsidP="003C2DA6">
      <w:pPr>
        <w:widowControl w:val="0"/>
        <w:numPr>
          <w:ilvl w:val="3"/>
          <w:numId w:val="49"/>
        </w:numPr>
        <w:tabs>
          <w:tab w:val="left" w:pos="1560"/>
        </w:tabs>
        <w:autoSpaceDE w:val="0"/>
        <w:autoSpaceDN w:val="0"/>
        <w:ind w:hanging="283"/>
        <w:rPr>
          <w:lang w:eastAsia="en-US"/>
        </w:rPr>
      </w:pPr>
      <w:r w:rsidRPr="003C2DA6">
        <w:rPr>
          <w:lang w:eastAsia="en-US"/>
        </w:rPr>
        <w:t>осуществляет</w:t>
      </w:r>
      <w:r w:rsidRPr="003C2DA6">
        <w:rPr>
          <w:spacing w:val="-11"/>
          <w:lang w:eastAsia="en-US"/>
        </w:rPr>
        <w:t xml:space="preserve"> </w:t>
      </w:r>
      <w:r w:rsidRPr="003C2DA6">
        <w:rPr>
          <w:lang w:eastAsia="en-US"/>
        </w:rPr>
        <w:t>общий</w:t>
      </w:r>
      <w:r w:rsidRPr="003C2DA6">
        <w:rPr>
          <w:spacing w:val="-8"/>
          <w:lang w:eastAsia="en-US"/>
        </w:rPr>
        <w:t xml:space="preserve"> </w:t>
      </w:r>
      <w:r w:rsidRPr="003C2DA6">
        <w:rPr>
          <w:lang w:eastAsia="en-US"/>
        </w:rPr>
        <w:t>контроль</w:t>
      </w:r>
      <w:r w:rsidR="001A3F7D">
        <w:rPr>
          <w:lang w:eastAsia="en-US"/>
        </w:rPr>
        <w:t xml:space="preserve"> </w:t>
      </w:r>
      <w:r w:rsidRPr="003C2DA6">
        <w:rPr>
          <w:spacing w:val="-12"/>
          <w:lang w:eastAsia="en-US"/>
        </w:rPr>
        <w:t xml:space="preserve"> </w:t>
      </w:r>
      <w:r w:rsidRPr="003C2DA6">
        <w:rPr>
          <w:lang w:eastAsia="en-US"/>
        </w:rPr>
        <w:t>за</w:t>
      </w:r>
      <w:r w:rsidRPr="003C2DA6">
        <w:rPr>
          <w:spacing w:val="-13"/>
          <w:lang w:eastAsia="en-US"/>
        </w:rPr>
        <w:t xml:space="preserve"> </w:t>
      </w:r>
      <w:r w:rsidRPr="003C2DA6">
        <w:rPr>
          <w:lang w:eastAsia="en-US"/>
        </w:rPr>
        <w:t>реализацией</w:t>
      </w:r>
      <w:r w:rsidRPr="003C2DA6">
        <w:rPr>
          <w:spacing w:val="-9"/>
          <w:lang w:eastAsia="en-US"/>
        </w:rPr>
        <w:t xml:space="preserve"> </w:t>
      </w:r>
      <w:r w:rsidRPr="003C2DA6">
        <w:rPr>
          <w:lang w:eastAsia="en-US"/>
        </w:rPr>
        <w:t>принятых</w:t>
      </w:r>
      <w:r w:rsidRPr="003C2DA6">
        <w:rPr>
          <w:spacing w:val="-2"/>
          <w:lang w:eastAsia="en-US"/>
        </w:rPr>
        <w:t xml:space="preserve"> </w:t>
      </w:r>
      <w:r w:rsidRPr="003C2DA6">
        <w:rPr>
          <w:lang w:eastAsia="en-US"/>
        </w:rPr>
        <w:t>Комиссией</w:t>
      </w:r>
      <w:r w:rsidRPr="003C2DA6">
        <w:rPr>
          <w:spacing w:val="-8"/>
          <w:lang w:eastAsia="en-US"/>
        </w:rPr>
        <w:t xml:space="preserve"> </w:t>
      </w:r>
      <w:r w:rsidRPr="003C2DA6">
        <w:rPr>
          <w:spacing w:val="-2"/>
          <w:lang w:eastAsia="en-US"/>
        </w:rPr>
        <w:t>решений;</w:t>
      </w:r>
    </w:p>
    <w:p w:rsidR="003C2DA6" w:rsidRPr="003C2DA6" w:rsidRDefault="003C2DA6" w:rsidP="003C2DA6">
      <w:pPr>
        <w:widowControl w:val="0"/>
        <w:numPr>
          <w:ilvl w:val="3"/>
          <w:numId w:val="49"/>
        </w:numPr>
        <w:tabs>
          <w:tab w:val="left" w:pos="1560"/>
        </w:tabs>
        <w:autoSpaceDE w:val="0"/>
        <w:autoSpaceDN w:val="0"/>
        <w:ind w:hanging="283"/>
        <w:rPr>
          <w:lang w:eastAsia="en-US"/>
        </w:rPr>
      </w:pPr>
      <w:r w:rsidRPr="003C2DA6">
        <w:rPr>
          <w:lang w:eastAsia="en-US"/>
        </w:rPr>
        <w:t>подписывает</w:t>
      </w:r>
      <w:r w:rsidRPr="003C2DA6">
        <w:rPr>
          <w:spacing w:val="-11"/>
          <w:lang w:eastAsia="en-US"/>
        </w:rPr>
        <w:t xml:space="preserve"> </w:t>
      </w:r>
      <w:r w:rsidRPr="003C2DA6">
        <w:rPr>
          <w:lang w:eastAsia="en-US"/>
        </w:rPr>
        <w:t>протоколы</w:t>
      </w:r>
      <w:r w:rsidRPr="003C2DA6">
        <w:rPr>
          <w:spacing w:val="-10"/>
          <w:lang w:eastAsia="en-US"/>
        </w:rPr>
        <w:t xml:space="preserve"> </w:t>
      </w:r>
      <w:r w:rsidRPr="003C2DA6">
        <w:rPr>
          <w:lang w:eastAsia="en-US"/>
        </w:rPr>
        <w:t>заседаний</w:t>
      </w:r>
      <w:r w:rsidRPr="003C2DA6">
        <w:rPr>
          <w:spacing w:val="-7"/>
          <w:lang w:eastAsia="en-US"/>
        </w:rPr>
        <w:t xml:space="preserve"> </w:t>
      </w:r>
      <w:r w:rsidRPr="003C2DA6">
        <w:rPr>
          <w:lang w:eastAsia="en-US"/>
        </w:rPr>
        <w:t>и</w:t>
      </w:r>
      <w:r w:rsidRPr="003C2DA6">
        <w:rPr>
          <w:spacing w:val="-13"/>
          <w:lang w:eastAsia="en-US"/>
        </w:rPr>
        <w:t xml:space="preserve"> </w:t>
      </w:r>
      <w:r w:rsidRPr="003C2DA6">
        <w:rPr>
          <w:lang w:eastAsia="en-US"/>
        </w:rPr>
        <w:t>иных</w:t>
      </w:r>
      <w:r w:rsidRPr="003C2DA6">
        <w:rPr>
          <w:spacing w:val="-5"/>
          <w:lang w:eastAsia="en-US"/>
        </w:rPr>
        <w:t xml:space="preserve"> </w:t>
      </w:r>
      <w:r w:rsidRPr="003C2DA6">
        <w:rPr>
          <w:lang w:eastAsia="en-US"/>
        </w:rPr>
        <w:t>документов</w:t>
      </w:r>
      <w:r w:rsidRPr="003C2DA6">
        <w:rPr>
          <w:spacing w:val="-8"/>
          <w:lang w:eastAsia="en-US"/>
        </w:rPr>
        <w:t xml:space="preserve"> </w:t>
      </w:r>
      <w:r w:rsidRPr="003C2DA6">
        <w:rPr>
          <w:spacing w:val="-2"/>
          <w:lang w:eastAsia="en-US"/>
        </w:rPr>
        <w:t>Комиссии;</w:t>
      </w:r>
    </w:p>
    <w:p w:rsidR="003C2DA6" w:rsidRPr="003C2DA6" w:rsidRDefault="003C2DA6" w:rsidP="008A6F66">
      <w:pPr>
        <w:widowControl w:val="0"/>
        <w:autoSpaceDE w:val="0"/>
        <w:autoSpaceDN w:val="0"/>
        <w:ind w:left="851" w:hanging="142"/>
        <w:rPr>
          <w:lang w:eastAsia="en-US"/>
        </w:rPr>
      </w:pPr>
      <w:r w:rsidRPr="003C2DA6">
        <w:rPr>
          <w:lang w:eastAsia="en-US"/>
        </w:rPr>
        <w:t>-</w:t>
      </w:r>
      <w:r w:rsidRPr="003C2DA6">
        <w:rPr>
          <w:spacing w:val="-12"/>
          <w:lang w:eastAsia="en-US"/>
        </w:rPr>
        <w:t xml:space="preserve"> </w:t>
      </w:r>
      <w:r w:rsidRPr="003C2DA6">
        <w:rPr>
          <w:lang w:eastAsia="en-US"/>
        </w:rPr>
        <w:t>осуществляет</w:t>
      </w:r>
      <w:r w:rsidRPr="003C2DA6">
        <w:rPr>
          <w:spacing w:val="-3"/>
          <w:lang w:eastAsia="en-US"/>
        </w:rPr>
        <w:t xml:space="preserve"> </w:t>
      </w:r>
      <w:r w:rsidRPr="003C2DA6">
        <w:rPr>
          <w:lang w:eastAsia="en-US"/>
        </w:rPr>
        <w:t>общее</w:t>
      </w:r>
      <w:r w:rsidRPr="003C2DA6">
        <w:rPr>
          <w:spacing w:val="-5"/>
          <w:lang w:eastAsia="en-US"/>
        </w:rPr>
        <w:t xml:space="preserve"> </w:t>
      </w:r>
      <w:r w:rsidRPr="003C2DA6">
        <w:rPr>
          <w:lang w:eastAsia="en-US"/>
        </w:rPr>
        <w:t>руководство</w:t>
      </w:r>
      <w:r w:rsidRPr="003C2DA6">
        <w:rPr>
          <w:spacing w:val="-6"/>
          <w:lang w:eastAsia="en-US"/>
        </w:rPr>
        <w:t xml:space="preserve"> </w:t>
      </w:r>
      <w:r w:rsidRPr="003C2DA6">
        <w:rPr>
          <w:lang w:eastAsia="en-US"/>
        </w:rPr>
        <w:t>деятельностью</w:t>
      </w:r>
      <w:r w:rsidRPr="003C2DA6">
        <w:rPr>
          <w:spacing w:val="1"/>
          <w:lang w:eastAsia="en-US"/>
        </w:rPr>
        <w:t xml:space="preserve"> </w:t>
      </w:r>
      <w:r w:rsidRPr="003C2DA6">
        <w:rPr>
          <w:spacing w:val="-2"/>
          <w:lang w:eastAsia="en-US"/>
        </w:rPr>
        <w:t>Комиссии;</w:t>
      </w:r>
    </w:p>
    <w:p w:rsidR="003C2DA6" w:rsidRPr="003C2DA6" w:rsidRDefault="008A6F66" w:rsidP="008A6F66">
      <w:pPr>
        <w:widowControl w:val="0"/>
        <w:tabs>
          <w:tab w:val="left" w:pos="1704"/>
        </w:tabs>
        <w:autoSpaceDE w:val="0"/>
        <w:autoSpaceDN w:val="0"/>
        <w:ind w:right="845"/>
        <w:rPr>
          <w:lang w:eastAsia="en-US"/>
        </w:rPr>
      </w:pPr>
      <w:r>
        <w:rPr>
          <w:lang w:eastAsia="en-US"/>
        </w:rPr>
        <w:t>2.1.1.</w:t>
      </w:r>
      <w:r w:rsidR="003C2DA6" w:rsidRPr="003C2DA6">
        <w:rPr>
          <w:lang w:eastAsia="en-US"/>
        </w:rPr>
        <w:t>Секретарь</w:t>
      </w:r>
      <w:r w:rsidR="003C2DA6" w:rsidRPr="003C2DA6">
        <w:rPr>
          <w:spacing w:val="80"/>
          <w:lang w:eastAsia="en-US"/>
        </w:rPr>
        <w:t xml:space="preserve"> </w:t>
      </w:r>
      <w:r w:rsidR="003C2DA6" w:rsidRPr="003C2DA6">
        <w:rPr>
          <w:lang w:eastAsia="en-US"/>
        </w:rPr>
        <w:t>Комиссии</w:t>
      </w:r>
      <w:r w:rsidR="003C2DA6" w:rsidRPr="003C2DA6">
        <w:rPr>
          <w:spacing w:val="80"/>
          <w:lang w:eastAsia="en-US"/>
        </w:rPr>
        <w:t xml:space="preserve"> </w:t>
      </w:r>
      <w:r w:rsidR="003C2DA6" w:rsidRPr="003C2DA6">
        <w:rPr>
          <w:lang w:eastAsia="en-US"/>
        </w:rPr>
        <w:t>назначается</w:t>
      </w:r>
      <w:r w:rsidR="003C2DA6" w:rsidRPr="003C2DA6">
        <w:rPr>
          <w:spacing w:val="80"/>
          <w:lang w:eastAsia="en-US"/>
        </w:rPr>
        <w:t xml:space="preserve"> </w:t>
      </w:r>
      <w:r w:rsidR="003C2DA6" w:rsidRPr="003C2DA6">
        <w:rPr>
          <w:lang w:eastAsia="en-US"/>
        </w:rPr>
        <w:t>решением</w:t>
      </w:r>
      <w:r w:rsidR="003C2DA6" w:rsidRPr="003C2DA6">
        <w:rPr>
          <w:spacing w:val="80"/>
          <w:lang w:eastAsia="en-US"/>
        </w:rPr>
        <w:t xml:space="preserve"> </w:t>
      </w:r>
      <w:r w:rsidR="003C2DA6" w:rsidRPr="003C2DA6">
        <w:rPr>
          <w:lang w:eastAsia="en-US"/>
        </w:rPr>
        <w:t>председателя</w:t>
      </w:r>
      <w:r w:rsidR="003C2DA6" w:rsidRPr="003C2DA6">
        <w:rPr>
          <w:spacing w:val="80"/>
          <w:lang w:eastAsia="en-US"/>
        </w:rPr>
        <w:t xml:space="preserve"> </w:t>
      </w:r>
      <w:r w:rsidR="003C2DA6" w:rsidRPr="003C2DA6">
        <w:rPr>
          <w:lang w:eastAsia="en-US"/>
        </w:rPr>
        <w:t>Комиссии</w:t>
      </w:r>
      <w:r w:rsidR="003C2DA6" w:rsidRPr="003C2DA6">
        <w:rPr>
          <w:spacing w:val="80"/>
          <w:lang w:eastAsia="en-US"/>
        </w:rPr>
        <w:t xml:space="preserve"> </w:t>
      </w:r>
      <w:r w:rsidR="003C2DA6" w:rsidRPr="003C2DA6">
        <w:rPr>
          <w:lang w:eastAsia="en-US"/>
        </w:rPr>
        <w:t>из</w:t>
      </w:r>
      <w:r w:rsidR="003C2DA6" w:rsidRPr="003C2DA6">
        <w:rPr>
          <w:spacing w:val="80"/>
          <w:lang w:eastAsia="en-US"/>
        </w:rPr>
        <w:t xml:space="preserve"> </w:t>
      </w:r>
      <w:r w:rsidR="003C2DA6" w:rsidRPr="003C2DA6">
        <w:rPr>
          <w:lang w:eastAsia="en-US"/>
        </w:rPr>
        <w:t>числа</w:t>
      </w:r>
      <w:r w:rsidR="003C2DA6" w:rsidRPr="003C2DA6">
        <w:rPr>
          <w:spacing w:val="80"/>
          <w:lang w:eastAsia="en-US"/>
        </w:rPr>
        <w:t xml:space="preserve"> </w:t>
      </w:r>
      <w:r w:rsidR="003C2DA6" w:rsidRPr="003C2DA6">
        <w:rPr>
          <w:lang w:eastAsia="en-US"/>
        </w:rPr>
        <w:t xml:space="preserve">ее </w:t>
      </w:r>
      <w:r w:rsidR="003C2DA6" w:rsidRPr="003C2DA6">
        <w:rPr>
          <w:spacing w:val="-2"/>
          <w:lang w:eastAsia="en-US"/>
        </w:rPr>
        <w:t>членов.</w:t>
      </w:r>
    </w:p>
    <w:p w:rsidR="003C2DA6" w:rsidRPr="003C2DA6" w:rsidRDefault="008A6F66" w:rsidP="008A6F66">
      <w:pPr>
        <w:widowControl w:val="0"/>
        <w:tabs>
          <w:tab w:val="left" w:pos="1840"/>
        </w:tabs>
        <w:autoSpaceDE w:val="0"/>
        <w:autoSpaceDN w:val="0"/>
        <w:rPr>
          <w:lang w:eastAsia="en-US"/>
        </w:rPr>
      </w:pPr>
      <w:r>
        <w:rPr>
          <w:lang w:eastAsia="en-US"/>
        </w:rPr>
        <w:t>2.1.2.</w:t>
      </w:r>
      <w:r w:rsidR="003C2DA6" w:rsidRPr="003C2DA6">
        <w:rPr>
          <w:lang w:eastAsia="en-US"/>
        </w:rPr>
        <w:t>Секретарь</w:t>
      </w:r>
      <w:r w:rsidR="003C2DA6" w:rsidRPr="003C2DA6">
        <w:rPr>
          <w:spacing w:val="-11"/>
          <w:lang w:eastAsia="en-US"/>
        </w:rPr>
        <w:t xml:space="preserve"> </w:t>
      </w:r>
      <w:r w:rsidR="003C2DA6" w:rsidRPr="003C2DA6">
        <w:rPr>
          <w:lang w:eastAsia="en-US"/>
        </w:rPr>
        <w:t>Комиссии</w:t>
      </w:r>
      <w:r w:rsidR="003C2DA6" w:rsidRPr="003C2DA6">
        <w:rPr>
          <w:spacing w:val="-8"/>
          <w:lang w:eastAsia="en-US"/>
        </w:rPr>
        <w:t xml:space="preserve"> </w:t>
      </w:r>
      <w:r w:rsidR="003C2DA6" w:rsidRPr="003C2DA6">
        <w:rPr>
          <w:lang w:eastAsia="en-US"/>
        </w:rPr>
        <w:t>осуществляет</w:t>
      </w:r>
      <w:r w:rsidR="003C2DA6" w:rsidRPr="003C2DA6">
        <w:rPr>
          <w:spacing w:val="-8"/>
          <w:lang w:eastAsia="en-US"/>
        </w:rPr>
        <w:t xml:space="preserve"> </w:t>
      </w:r>
      <w:r w:rsidR="003C2DA6" w:rsidRPr="003C2DA6">
        <w:rPr>
          <w:lang w:eastAsia="en-US"/>
        </w:rPr>
        <w:t>следующие</w:t>
      </w:r>
      <w:r w:rsidR="003C2DA6" w:rsidRPr="003C2DA6">
        <w:rPr>
          <w:spacing w:val="-12"/>
          <w:lang w:eastAsia="en-US"/>
        </w:rPr>
        <w:t xml:space="preserve"> </w:t>
      </w:r>
      <w:r w:rsidR="003C2DA6" w:rsidRPr="003C2DA6">
        <w:rPr>
          <w:spacing w:val="-2"/>
          <w:lang w:eastAsia="en-US"/>
        </w:rPr>
        <w:t>функции:</w:t>
      </w:r>
    </w:p>
    <w:p w:rsidR="003C2DA6" w:rsidRPr="003C2DA6" w:rsidRDefault="001A3F7D" w:rsidP="001A3F7D">
      <w:pPr>
        <w:widowControl w:val="0"/>
        <w:tabs>
          <w:tab w:val="left" w:pos="1559"/>
        </w:tabs>
        <w:autoSpaceDE w:val="0"/>
        <w:autoSpaceDN w:val="0"/>
        <w:spacing w:before="140"/>
        <w:rPr>
          <w:lang w:eastAsia="en-US"/>
        </w:rPr>
      </w:pPr>
      <w:r>
        <w:rPr>
          <w:lang w:eastAsia="en-US"/>
        </w:rPr>
        <w:t xml:space="preserve">- </w:t>
      </w:r>
      <w:r w:rsidR="003C2DA6" w:rsidRPr="003C2DA6">
        <w:rPr>
          <w:lang w:eastAsia="en-US"/>
        </w:rPr>
        <w:t>регистрирует</w:t>
      </w:r>
      <w:r w:rsidR="003C2DA6" w:rsidRPr="003C2DA6">
        <w:rPr>
          <w:spacing w:val="-9"/>
          <w:lang w:eastAsia="en-US"/>
        </w:rPr>
        <w:t xml:space="preserve"> </w:t>
      </w:r>
      <w:r w:rsidR="003C2DA6" w:rsidRPr="003C2DA6">
        <w:rPr>
          <w:lang w:eastAsia="en-US"/>
        </w:rPr>
        <w:t>заявления,</w:t>
      </w:r>
      <w:r w:rsidR="003C2DA6" w:rsidRPr="003C2DA6">
        <w:rPr>
          <w:spacing w:val="-11"/>
          <w:lang w:eastAsia="en-US"/>
        </w:rPr>
        <w:t xml:space="preserve"> </w:t>
      </w:r>
      <w:r w:rsidR="003C2DA6" w:rsidRPr="003C2DA6">
        <w:rPr>
          <w:lang w:eastAsia="en-US"/>
        </w:rPr>
        <w:t>поступившие</w:t>
      </w:r>
      <w:r w:rsidR="003C2DA6" w:rsidRPr="003C2DA6">
        <w:rPr>
          <w:spacing w:val="-12"/>
          <w:lang w:eastAsia="en-US"/>
        </w:rPr>
        <w:t xml:space="preserve"> </w:t>
      </w:r>
      <w:r w:rsidR="003C2DA6" w:rsidRPr="003C2DA6">
        <w:rPr>
          <w:lang w:eastAsia="en-US"/>
        </w:rPr>
        <w:t>в</w:t>
      </w:r>
      <w:r w:rsidR="003C2DA6" w:rsidRPr="003C2DA6">
        <w:rPr>
          <w:spacing w:val="-14"/>
          <w:lang w:eastAsia="en-US"/>
        </w:rPr>
        <w:t xml:space="preserve"> </w:t>
      </w:r>
      <w:r w:rsidR="003C2DA6" w:rsidRPr="003C2DA6">
        <w:rPr>
          <w:spacing w:val="-2"/>
          <w:lang w:eastAsia="en-US"/>
        </w:rPr>
        <w:t>Комиссию;</w:t>
      </w:r>
    </w:p>
    <w:p w:rsidR="003C2DA6" w:rsidRPr="003C2DA6" w:rsidRDefault="001A3F7D" w:rsidP="001A3F7D">
      <w:pPr>
        <w:widowControl w:val="0"/>
        <w:tabs>
          <w:tab w:val="left" w:pos="1559"/>
        </w:tabs>
        <w:autoSpaceDE w:val="0"/>
        <w:autoSpaceDN w:val="0"/>
        <w:ind w:right="845"/>
        <w:rPr>
          <w:lang w:eastAsia="en-US"/>
        </w:rPr>
      </w:pPr>
      <w:r>
        <w:rPr>
          <w:lang w:eastAsia="en-US"/>
        </w:rPr>
        <w:t xml:space="preserve">- </w:t>
      </w:r>
      <w:r w:rsidR="003C2DA6" w:rsidRPr="003C2DA6">
        <w:rPr>
          <w:lang w:eastAsia="en-US"/>
        </w:rPr>
        <w:t>информирует членов Комиссии о дате, времени, месте проведения заседания Комиссии и повестке заседания;</w:t>
      </w:r>
    </w:p>
    <w:p w:rsidR="003C2DA6" w:rsidRPr="003C2DA6" w:rsidRDefault="001A3F7D" w:rsidP="001A3F7D">
      <w:pPr>
        <w:widowControl w:val="0"/>
        <w:tabs>
          <w:tab w:val="left" w:pos="1559"/>
        </w:tabs>
        <w:autoSpaceDE w:val="0"/>
        <w:autoSpaceDN w:val="0"/>
        <w:rPr>
          <w:lang w:eastAsia="en-US"/>
        </w:rPr>
      </w:pPr>
      <w:r>
        <w:rPr>
          <w:lang w:eastAsia="en-US"/>
        </w:rPr>
        <w:t xml:space="preserve">- </w:t>
      </w:r>
      <w:r w:rsidR="003C2DA6" w:rsidRPr="003C2DA6">
        <w:rPr>
          <w:lang w:eastAsia="en-US"/>
        </w:rPr>
        <w:t>ведет</w:t>
      </w:r>
      <w:r w:rsidR="003C2DA6" w:rsidRPr="003C2DA6">
        <w:rPr>
          <w:spacing w:val="-9"/>
          <w:lang w:eastAsia="en-US"/>
        </w:rPr>
        <w:t xml:space="preserve"> </w:t>
      </w:r>
      <w:r w:rsidR="003C2DA6" w:rsidRPr="003C2DA6">
        <w:rPr>
          <w:lang w:eastAsia="en-US"/>
        </w:rPr>
        <w:t>и</w:t>
      </w:r>
      <w:r w:rsidR="003C2DA6" w:rsidRPr="003C2DA6">
        <w:rPr>
          <w:spacing w:val="-6"/>
          <w:lang w:eastAsia="en-US"/>
        </w:rPr>
        <w:t xml:space="preserve"> </w:t>
      </w:r>
      <w:r w:rsidR="003C2DA6" w:rsidRPr="003C2DA6">
        <w:rPr>
          <w:lang w:eastAsia="en-US"/>
        </w:rPr>
        <w:t>оформляет</w:t>
      </w:r>
      <w:r w:rsidR="003C2DA6" w:rsidRPr="003C2DA6">
        <w:rPr>
          <w:spacing w:val="-5"/>
          <w:lang w:eastAsia="en-US"/>
        </w:rPr>
        <w:t xml:space="preserve"> </w:t>
      </w:r>
      <w:r w:rsidR="003C2DA6" w:rsidRPr="003C2DA6">
        <w:rPr>
          <w:lang w:eastAsia="en-US"/>
        </w:rPr>
        <w:t>протоколы</w:t>
      </w:r>
      <w:r w:rsidR="003C2DA6" w:rsidRPr="003C2DA6">
        <w:rPr>
          <w:spacing w:val="-7"/>
          <w:lang w:eastAsia="en-US"/>
        </w:rPr>
        <w:t xml:space="preserve"> </w:t>
      </w:r>
      <w:r w:rsidR="003C2DA6" w:rsidRPr="003C2DA6">
        <w:rPr>
          <w:lang w:eastAsia="en-US"/>
        </w:rPr>
        <w:t>заседаний</w:t>
      </w:r>
      <w:r w:rsidR="003C2DA6" w:rsidRPr="003C2DA6">
        <w:rPr>
          <w:spacing w:val="-4"/>
          <w:lang w:eastAsia="en-US"/>
        </w:rPr>
        <w:t xml:space="preserve"> </w:t>
      </w:r>
      <w:r w:rsidR="003C2DA6" w:rsidRPr="003C2DA6">
        <w:rPr>
          <w:spacing w:val="-2"/>
          <w:lang w:eastAsia="en-US"/>
        </w:rPr>
        <w:t>Комиссии;</w:t>
      </w:r>
    </w:p>
    <w:p w:rsidR="003C2DA6" w:rsidRPr="003C2DA6" w:rsidRDefault="001A3F7D" w:rsidP="001A3F7D">
      <w:pPr>
        <w:widowControl w:val="0"/>
        <w:tabs>
          <w:tab w:val="left" w:pos="1559"/>
          <w:tab w:val="left" w:pos="3130"/>
          <w:tab w:val="left" w:pos="4181"/>
          <w:tab w:val="left" w:pos="5331"/>
          <w:tab w:val="left" w:pos="6735"/>
          <w:tab w:val="left" w:pos="7066"/>
          <w:tab w:val="left" w:pos="8444"/>
          <w:tab w:val="left" w:pos="9740"/>
          <w:tab w:val="left" w:pos="10048"/>
        </w:tabs>
        <w:autoSpaceDE w:val="0"/>
        <w:autoSpaceDN w:val="0"/>
        <w:ind w:right="844"/>
        <w:rPr>
          <w:lang w:eastAsia="en-US"/>
        </w:rPr>
      </w:pPr>
      <w:r>
        <w:rPr>
          <w:spacing w:val="-2"/>
          <w:lang w:eastAsia="en-US"/>
        </w:rPr>
        <w:t xml:space="preserve">- </w:t>
      </w:r>
      <w:r w:rsidR="003C2DA6" w:rsidRPr="003C2DA6">
        <w:rPr>
          <w:spacing w:val="-2"/>
          <w:lang w:eastAsia="en-US"/>
        </w:rPr>
        <w:t>обеспечивает</w:t>
      </w:r>
      <w:r w:rsidR="003C2DA6" w:rsidRPr="003C2DA6">
        <w:rPr>
          <w:lang w:eastAsia="en-US"/>
        </w:rPr>
        <w:tab/>
      </w:r>
      <w:r w:rsidR="003C2DA6" w:rsidRPr="003C2DA6">
        <w:rPr>
          <w:spacing w:val="-2"/>
          <w:lang w:eastAsia="en-US"/>
        </w:rPr>
        <w:t>текущее</w:t>
      </w:r>
      <w:r>
        <w:rPr>
          <w:lang w:eastAsia="en-US"/>
        </w:rPr>
        <w:t xml:space="preserve"> </w:t>
      </w:r>
      <w:r w:rsidR="003C2DA6" w:rsidRPr="003C2DA6">
        <w:rPr>
          <w:spacing w:val="-2"/>
          <w:lang w:eastAsia="en-US"/>
        </w:rPr>
        <w:t>хранение</w:t>
      </w:r>
      <w:r>
        <w:rPr>
          <w:lang w:eastAsia="en-US"/>
        </w:rPr>
        <w:t xml:space="preserve"> </w:t>
      </w:r>
      <w:r w:rsidR="003C2DA6" w:rsidRPr="003C2DA6">
        <w:rPr>
          <w:spacing w:val="-2"/>
          <w:lang w:eastAsia="en-US"/>
        </w:rPr>
        <w:t>документов</w:t>
      </w:r>
      <w:r>
        <w:rPr>
          <w:lang w:eastAsia="en-US"/>
        </w:rPr>
        <w:t xml:space="preserve"> </w:t>
      </w:r>
      <w:r w:rsidR="003C2DA6" w:rsidRPr="003C2DA6">
        <w:rPr>
          <w:spacing w:val="-10"/>
          <w:lang w:eastAsia="en-US"/>
        </w:rPr>
        <w:t>и</w:t>
      </w:r>
      <w:r>
        <w:rPr>
          <w:lang w:eastAsia="en-US"/>
        </w:rPr>
        <w:t xml:space="preserve"> </w:t>
      </w:r>
      <w:r w:rsidR="003C2DA6" w:rsidRPr="003C2DA6">
        <w:rPr>
          <w:spacing w:val="-2"/>
          <w:lang w:eastAsia="en-US"/>
        </w:rPr>
        <w:t>материалов</w:t>
      </w:r>
      <w:r>
        <w:rPr>
          <w:lang w:eastAsia="en-US"/>
        </w:rPr>
        <w:t xml:space="preserve"> </w:t>
      </w:r>
      <w:r w:rsidR="003C2DA6" w:rsidRPr="003C2DA6">
        <w:rPr>
          <w:spacing w:val="-2"/>
          <w:lang w:eastAsia="en-US"/>
        </w:rPr>
        <w:t>Комиссии,</w:t>
      </w:r>
      <w:r>
        <w:rPr>
          <w:lang w:eastAsia="en-US"/>
        </w:rPr>
        <w:t xml:space="preserve"> </w:t>
      </w:r>
      <w:r w:rsidR="003C2DA6" w:rsidRPr="003C2DA6">
        <w:rPr>
          <w:spacing w:val="-10"/>
          <w:lang w:eastAsia="en-US"/>
        </w:rPr>
        <w:t>а</w:t>
      </w:r>
      <w:r>
        <w:rPr>
          <w:lang w:eastAsia="en-US"/>
        </w:rPr>
        <w:t xml:space="preserve"> </w:t>
      </w:r>
      <w:r w:rsidR="003C2DA6" w:rsidRPr="003C2DA6">
        <w:rPr>
          <w:spacing w:val="-2"/>
          <w:lang w:eastAsia="en-US"/>
        </w:rPr>
        <w:t xml:space="preserve">также </w:t>
      </w:r>
      <w:r w:rsidR="003C2DA6" w:rsidRPr="003C2DA6">
        <w:rPr>
          <w:lang w:eastAsia="en-US"/>
        </w:rPr>
        <w:t>обеспечивает их сохранность.</w:t>
      </w:r>
    </w:p>
    <w:p w:rsidR="003C2DA6" w:rsidRPr="003C2DA6" w:rsidRDefault="001A3F7D" w:rsidP="001A3F7D">
      <w:pPr>
        <w:widowControl w:val="0"/>
        <w:tabs>
          <w:tab w:val="left" w:pos="1704"/>
        </w:tabs>
        <w:autoSpaceDE w:val="0"/>
        <w:autoSpaceDN w:val="0"/>
        <w:rPr>
          <w:lang w:eastAsia="en-US"/>
        </w:rPr>
      </w:pPr>
      <w:r>
        <w:rPr>
          <w:lang w:eastAsia="en-US"/>
        </w:rPr>
        <w:t xml:space="preserve">2.2. </w:t>
      </w:r>
      <w:r w:rsidR="003C2DA6" w:rsidRPr="003C2DA6">
        <w:rPr>
          <w:lang w:eastAsia="en-US"/>
        </w:rPr>
        <w:t>Члены</w:t>
      </w:r>
      <w:r w:rsidR="003C2DA6" w:rsidRPr="003C2DA6">
        <w:rPr>
          <w:spacing w:val="-11"/>
          <w:lang w:eastAsia="en-US"/>
        </w:rPr>
        <w:t xml:space="preserve"> </w:t>
      </w:r>
      <w:r w:rsidR="003C2DA6" w:rsidRPr="003C2DA6">
        <w:rPr>
          <w:lang w:eastAsia="en-US"/>
        </w:rPr>
        <w:t>Комиссии</w:t>
      </w:r>
      <w:r w:rsidR="003C2DA6" w:rsidRPr="003C2DA6">
        <w:rPr>
          <w:spacing w:val="-2"/>
          <w:lang w:eastAsia="en-US"/>
        </w:rPr>
        <w:t xml:space="preserve"> </w:t>
      </w:r>
      <w:r w:rsidR="003C2DA6" w:rsidRPr="003C2DA6">
        <w:rPr>
          <w:lang w:eastAsia="en-US"/>
        </w:rPr>
        <w:t>имеют</w:t>
      </w:r>
      <w:r w:rsidR="003C2DA6" w:rsidRPr="003C2DA6">
        <w:rPr>
          <w:spacing w:val="-6"/>
          <w:lang w:eastAsia="en-US"/>
        </w:rPr>
        <w:t xml:space="preserve"> </w:t>
      </w:r>
      <w:r w:rsidR="003C2DA6" w:rsidRPr="003C2DA6">
        <w:rPr>
          <w:spacing w:val="-2"/>
          <w:lang w:eastAsia="en-US"/>
        </w:rPr>
        <w:t>право:</w:t>
      </w:r>
    </w:p>
    <w:p w:rsidR="003C2DA6" w:rsidRPr="003C2DA6" w:rsidRDefault="001A3F7D" w:rsidP="001A3F7D">
      <w:pPr>
        <w:widowControl w:val="0"/>
        <w:tabs>
          <w:tab w:val="left" w:pos="1559"/>
        </w:tabs>
        <w:autoSpaceDE w:val="0"/>
        <w:autoSpaceDN w:val="0"/>
        <w:rPr>
          <w:lang w:eastAsia="en-US"/>
        </w:rPr>
      </w:pPr>
      <w:r>
        <w:rPr>
          <w:lang w:eastAsia="en-US"/>
        </w:rPr>
        <w:t xml:space="preserve">- </w:t>
      </w:r>
      <w:r w:rsidR="003C2DA6" w:rsidRPr="003C2DA6">
        <w:rPr>
          <w:lang w:eastAsia="en-US"/>
        </w:rPr>
        <w:t>участвовать</w:t>
      </w:r>
      <w:r w:rsidR="003C2DA6" w:rsidRPr="003C2DA6">
        <w:rPr>
          <w:spacing w:val="-5"/>
          <w:lang w:eastAsia="en-US"/>
        </w:rPr>
        <w:t xml:space="preserve"> </w:t>
      </w:r>
      <w:r w:rsidR="003C2DA6" w:rsidRPr="003C2DA6">
        <w:rPr>
          <w:lang w:eastAsia="en-US"/>
        </w:rPr>
        <w:t>в</w:t>
      </w:r>
      <w:r w:rsidR="003C2DA6" w:rsidRPr="003C2DA6">
        <w:rPr>
          <w:spacing w:val="-11"/>
          <w:lang w:eastAsia="en-US"/>
        </w:rPr>
        <w:t xml:space="preserve"> </w:t>
      </w:r>
      <w:r w:rsidR="003C2DA6" w:rsidRPr="003C2DA6">
        <w:rPr>
          <w:lang w:eastAsia="en-US"/>
        </w:rPr>
        <w:t>подготовке</w:t>
      </w:r>
      <w:r w:rsidR="003C2DA6" w:rsidRPr="003C2DA6">
        <w:rPr>
          <w:spacing w:val="-11"/>
          <w:lang w:eastAsia="en-US"/>
        </w:rPr>
        <w:t xml:space="preserve"> </w:t>
      </w:r>
      <w:r w:rsidR="003C2DA6" w:rsidRPr="003C2DA6">
        <w:rPr>
          <w:lang w:eastAsia="en-US"/>
        </w:rPr>
        <w:t>заседаний</w:t>
      </w:r>
      <w:r w:rsidR="003C2DA6" w:rsidRPr="003C2DA6">
        <w:rPr>
          <w:spacing w:val="-4"/>
          <w:lang w:eastAsia="en-US"/>
        </w:rPr>
        <w:t xml:space="preserve"> </w:t>
      </w:r>
      <w:r w:rsidR="003C2DA6" w:rsidRPr="003C2DA6">
        <w:rPr>
          <w:spacing w:val="-2"/>
          <w:lang w:eastAsia="en-US"/>
        </w:rPr>
        <w:t>Комиссии;</w:t>
      </w:r>
    </w:p>
    <w:p w:rsidR="003C2DA6" w:rsidRPr="003C2DA6" w:rsidRDefault="001A3F7D" w:rsidP="001A3F7D">
      <w:pPr>
        <w:widowControl w:val="0"/>
        <w:tabs>
          <w:tab w:val="left" w:pos="1559"/>
        </w:tabs>
        <w:autoSpaceDE w:val="0"/>
        <w:autoSpaceDN w:val="0"/>
        <w:ind w:right="847"/>
        <w:rPr>
          <w:lang w:eastAsia="en-US"/>
        </w:rPr>
      </w:pPr>
      <w:r>
        <w:rPr>
          <w:lang w:eastAsia="en-US"/>
        </w:rPr>
        <w:t xml:space="preserve">- </w:t>
      </w:r>
      <w:r w:rsidR="003C2DA6" w:rsidRPr="003C2DA6">
        <w:rPr>
          <w:lang w:eastAsia="en-US"/>
        </w:rPr>
        <w:t xml:space="preserve">обращаться к председателю Комиссии по вопросам, относящимся к компетенции </w:t>
      </w:r>
      <w:r w:rsidR="003C2DA6" w:rsidRPr="003C2DA6">
        <w:rPr>
          <w:spacing w:val="-2"/>
          <w:lang w:eastAsia="en-US"/>
        </w:rPr>
        <w:t>Комиссии;</w:t>
      </w:r>
    </w:p>
    <w:p w:rsidR="003C2DA6" w:rsidRPr="003C2DA6" w:rsidRDefault="001A3F7D" w:rsidP="001A3F7D">
      <w:pPr>
        <w:widowControl w:val="0"/>
        <w:tabs>
          <w:tab w:val="left" w:pos="1559"/>
        </w:tabs>
        <w:autoSpaceDE w:val="0"/>
        <w:autoSpaceDN w:val="0"/>
        <w:ind w:right="852"/>
        <w:rPr>
          <w:lang w:eastAsia="en-US"/>
        </w:rPr>
      </w:pPr>
      <w:r>
        <w:rPr>
          <w:lang w:eastAsia="en-US"/>
        </w:rPr>
        <w:t xml:space="preserve">- </w:t>
      </w:r>
      <w:r w:rsidR="003C2DA6" w:rsidRPr="003C2DA6">
        <w:rPr>
          <w:lang w:eastAsia="en-US"/>
        </w:rPr>
        <w:t>запрашивать у руководителя организации информацию по вопросам, относящимся к компетенции Комиссии;</w:t>
      </w:r>
    </w:p>
    <w:p w:rsidR="003C2DA6" w:rsidRPr="003C2DA6" w:rsidRDefault="001A3F7D" w:rsidP="001A3F7D">
      <w:pPr>
        <w:widowControl w:val="0"/>
        <w:tabs>
          <w:tab w:val="left" w:pos="1559"/>
        </w:tabs>
        <w:autoSpaceDE w:val="0"/>
        <w:autoSpaceDN w:val="0"/>
        <w:ind w:right="842"/>
        <w:rPr>
          <w:lang w:eastAsia="en-US"/>
        </w:rPr>
      </w:pPr>
      <w:r>
        <w:rPr>
          <w:lang w:eastAsia="en-US"/>
        </w:rPr>
        <w:t xml:space="preserve">- </w:t>
      </w:r>
      <w:r w:rsidR="003C2DA6" w:rsidRPr="003C2DA6">
        <w:rPr>
          <w:lang w:eastAsia="en-US"/>
        </w:rPr>
        <w:t>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rsidR="003C2DA6" w:rsidRPr="003C2DA6" w:rsidRDefault="001A3F7D" w:rsidP="001A3F7D">
      <w:pPr>
        <w:widowControl w:val="0"/>
        <w:tabs>
          <w:tab w:val="left" w:pos="1559"/>
        </w:tabs>
        <w:autoSpaceDE w:val="0"/>
        <w:autoSpaceDN w:val="0"/>
        <w:ind w:right="841"/>
        <w:rPr>
          <w:lang w:eastAsia="en-US"/>
        </w:rPr>
      </w:pPr>
      <w:r>
        <w:rPr>
          <w:lang w:eastAsia="en-US"/>
        </w:rPr>
        <w:t xml:space="preserve">- </w:t>
      </w:r>
      <w:r w:rsidR="003C2DA6" w:rsidRPr="003C2DA6">
        <w:rPr>
          <w:lang w:eastAsia="en-US"/>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3C2DA6" w:rsidRPr="003C2DA6" w:rsidRDefault="001A3F7D" w:rsidP="001A3F7D">
      <w:pPr>
        <w:widowControl w:val="0"/>
        <w:tabs>
          <w:tab w:val="left" w:pos="1559"/>
        </w:tabs>
        <w:autoSpaceDE w:val="0"/>
        <w:autoSpaceDN w:val="0"/>
        <w:spacing w:before="76"/>
        <w:rPr>
          <w:lang w:eastAsia="en-US"/>
        </w:rPr>
      </w:pPr>
      <w:r>
        <w:rPr>
          <w:lang w:eastAsia="en-US"/>
        </w:rPr>
        <w:t xml:space="preserve">- </w:t>
      </w:r>
      <w:r w:rsidR="003C2DA6" w:rsidRPr="003C2DA6">
        <w:rPr>
          <w:lang w:eastAsia="en-US"/>
        </w:rPr>
        <w:t>вносить</w:t>
      </w:r>
      <w:r w:rsidR="003C2DA6" w:rsidRPr="003C2DA6">
        <w:rPr>
          <w:spacing w:val="-14"/>
          <w:lang w:eastAsia="en-US"/>
        </w:rPr>
        <w:t xml:space="preserve"> </w:t>
      </w:r>
      <w:r w:rsidR="003C2DA6" w:rsidRPr="003C2DA6">
        <w:rPr>
          <w:lang w:eastAsia="en-US"/>
        </w:rPr>
        <w:t>предложения</w:t>
      </w:r>
      <w:r w:rsidR="003C2DA6" w:rsidRPr="003C2DA6">
        <w:rPr>
          <w:spacing w:val="-8"/>
          <w:lang w:eastAsia="en-US"/>
        </w:rPr>
        <w:t xml:space="preserve"> </w:t>
      </w:r>
      <w:r w:rsidR="003C2DA6" w:rsidRPr="003C2DA6">
        <w:rPr>
          <w:lang w:eastAsia="en-US"/>
        </w:rPr>
        <w:t>по</w:t>
      </w:r>
      <w:r w:rsidR="003C2DA6" w:rsidRPr="003C2DA6">
        <w:rPr>
          <w:spacing w:val="-11"/>
          <w:lang w:eastAsia="en-US"/>
        </w:rPr>
        <w:t xml:space="preserve"> </w:t>
      </w:r>
      <w:r w:rsidR="003C2DA6" w:rsidRPr="003C2DA6">
        <w:rPr>
          <w:lang w:eastAsia="en-US"/>
        </w:rPr>
        <w:t>совершенствованию</w:t>
      </w:r>
      <w:r w:rsidR="003C2DA6" w:rsidRPr="003C2DA6">
        <w:rPr>
          <w:spacing w:val="-7"/>
          <w:lang w:eastAsia="en-US"/>
        </w:rPr>
        <w:t xml:space="preserve"> </w:t>
      </w:r>
      <w:r w:rsidR="003C2DA6" w:rsidRPr="003C2DA6">
        <w:rPr>
          <w:lang w:eastAsia="en-US"/>
        </w:rPr>
        <w:t>организации</w:t>
      </w:r>
      <w:r w:rsidR="003C2DA6" w:rsidRPr="003C2DA6">
        <w:rPr>
          <w:spacing w:val="-4"/>
          <w:lang w:eastAsia="en-US"/>
        </w:rPr>
        <w:t xml:space="preserve"> </w:t>
      </w:r>
      <w:r w:rsidR="003C2DA6" w:rsidRPr="003C2DA6">
        <w:rPr>
          <w:lang w:eastAsia="en-US"/>
        </w:rPr>
        <w:t>работы</w:t>
      </w:r>
      <w:r w:rsidR="003C2DA6" w:rsidRPr="003C2DA6">
        <w:rPr>
          <w:spacing w:val="-15"/>
          <w:lang w:eastAsia="en-US"/>
        </w:rPr>
        <w:t xml:space="preserve"> </w:t>
      </w:r>
      <w:r w:rsidR="003C2DA6" w:rsidRPr="003C2DA6">
        <w:rPr>
          <w:spacing w:val="-2"/>
          <w:lang w:eastAsia="en-US"/>
        </w:rPr>
        <w:t>Комиссии.</w:t>
      </w:r>
    </w:p>
    <w:p w:rsidR="003C2DA6" w:rsidRPr="003C2DA6" w:rsidRDefault="008A6F66" w:rsidP="008A6F66">
      <w:pPr>
        <w:widowControl w:val="0"/>
        <w:tabs>
          <w:tab w:val="left" w:pos="1704"/>
        </w:tabs>
        <w:autoSpaceDE w:val="0"/>
        <w:autoSpaceDN w:val="0"/>
        <w:rPr>
          <w:lang w:eastAsia="en-US"/>
        </w:rPr>
      </w:pPr>
      <w:r>
        <w:rPr>
          <w:lang w:eastAsia="en-US"/>
        </w:rPr>
        <w:t>2.3.</w:t>
      </w:r>
      <w:r w:rsidR="003C2DA6" w:rsidRPr="003C2DA6">
        <w:rPr>
          <w:lang w:eastAsia="en-US"/>
        </w:rPr>
        <w:t>Члены</w:t>
      </w:r>
      <w:r w:rsidR="003C2DA6" w:rsidRPr="003C2DA6">
        <w:rPr>
          <w:spacing w:val="-7"/>
          <w:lang w:eastAsia="en-US"/>
        </w:rPr>
        <w:t xml:space="preserve"> </w:t>
      </w:r>
      <w:r w:rsidR="003C2DA6" w:rsidRPr="003C2DA6">
        <w:rPr>
          <w:lang w:eastAsia="en-US"/>
        </w:rPr>
        <w:t>Комиссии</w:t>
      </w:r>
      <w:r w:rsidR="003C2DA6" w:rsidRPr="003C2DA6">
        <w:rPr>
          <w:spacing w:val="-1"/>
          <w:lang w:eastAsia="en-US"/>
        </w:rPr>
        <w:t xml:space="preserve"> </w:t>
      </w:r>
      <w:r w:rsidR="003C2DA6" w:rsidRPr="003C2DA6">
        <w:rPr>
          <w:spacing w:val="-2"/>
          <w:lang w:eastAsia="en-US"/>
        </w:rPr>
        <w:t>обязаны:</w:t>
      </w:r>
    </w:p>
    <w:p w:rsidR="003C2DA6" w:rsidRPr="003C2DA6" w:rsidRDefault="001A3F7D" w:rsidP="001A3F7D">
      <w:pPr>
        <w:widowControl w:val="0"/>
        <w:tabs>
          <w:tab w:val="left" w:pos="1559"/>
        </w:tabs>
        <w:autoSpaceDE w:val="0"/>
        <w:autoSpaceDN w:val="0"/>
        <w:rPr>
          <w:lang w:eastAsia="en-US"/>
        </w:rPr>
      </w:pPr>
      <w:r>
        <w:rPr>
          <w:lang w:eastAsia="en-US"/>
        </w:rPr>
        <w:lastRenderedPageBreak/>
        <w:t>1.</w:t>
      </w:r>
      <w:r w:rsidR="003C2DA6" w:rsidRPr="003C2DA6">
        <w:rPr>
          <w:lang w:eastAsia="en-US"/>
        </w:rPr>
        <w:t>участвовать</w:t>
      </w:r>
      <w:r w:rsidR="003C2DA6" w:rsidRPr="003C2DA6">
        <w:rPr>
          <w:spacing w:val="-9"/>
          <w:lang w:eastAsia="en-US"/>
        </w:rPr>
        <w:t xml:space="preserve"> </w:t>
      </w:r>
      <w:r w:rsidR="003C2DA6" w:rsidRPr="003C2DA6">
        <w:rPr>
          <w:lang w:eastAsia="en-US"/>
        </w:rPr>
        <w:t>в</w:t>
      </w:r>
      <w:r w:rsidR="003C2DA6" w:rsidRPr="003C2DA6">
        <w:rPr>
          <w:spacing w:val="-11"/>
          <w:lang w:eastAsia="en-US"/>
        </w:rPr>
        <w:t xml:space="preserve"> </w:t>
      </w:r>
      <w:r w:rsidR="003C2DA6" w:rsidRPr="003C2DA6">
        <w:rPr>
          <w:lang w:eastAsia="en-US"/>
        </w:rPr>
        <w:t>заседаниях</w:t>
      </w:r>
      <w:r w:rsidR="003C2DA6" w:rsidRPr="003C2DA6">
        <w:rPr>
          <w:spacing w:val="-5"/>
          <w:lang w:eastAsia="en-US"/>
        </w:rPr>
        <w:t xml:space="preserve"> </w:t>
      </w:r>
      <w:r w:rsidR="003C2DA6" w:rsidRPr="003C2DA6">
        <w:rPr>
          <w:spacing w:val="-2"/>
          <w:lang w:eastAsia="en-US"/>
        </w:rPr>
        <w:t>Комиссии;</w:t>
      </w:r>
    </w:p>
    <w:p w:rsidR="003C2DA6" w:rsidRPr="003C2DA6" w:rsidRDefault="001A3F7D" w:rsidP="001A3F7D">
      <w:pPr>
        <w:widowControl w:val="0"/>
        <w:tabs>
          <w:tab w:val="left" w:pos="1559"/>
        </w:tabs>
        <w:autoSpaceDE w:val="0"/>
        <w:autoSpaceDN w:val="0"/>
        <w:ind w:right="853"/>
        <w:rPr>
          <w:lang w:eastAsia="en-US"/>
        </w:rPr>
      </w:pPr>
      <w:r>
        <w:rPr>
          <w:lang w:eastAsia="en-US"/>
        </w:rPr>
        <w:t>2.</w:t>
      </w:r>
      <w:r w:rsidR="003C2DA6" w:rsidRPr="003C2DA6">
        <w:rPr>
          <w:lang w:eastAsia="en-US"/>
        </w:rPr>
        <w:t>выполнять функции, возложенные на них в соответствии с настоящим Положением и</w:t>
      </w:r>
      <w:r w:rsidR="003C2DA6" w:rsidRPr="003C2DA6">
        <w:rPr>
          <w:spacing w:val="40"/>
          <w:lang w:eastAsia="en-US"/>
        </w:rPr>
        <w:t xml:space="preserve"> </w:t>
      </w:r>
      <w:r w:rsidR="003C2DA6" w:rsidRPr="003C2DA6">
        <w:rPr>
          <w:lang w:eastAsia="en-US"/>
        </w:rPr>
        <w:t>решениями Комиссии;</w:t>
      </w:r>
    </w:p>
    <w:p w:rsidR="003C2DA6" w:rsidRPr="003C2DA6" w:rsidRDefault="001A3F7D" w:rsidP="001A3F7D">
      <w:pPr>
        <w:widowControl w:val="0"/>
        <w:tabs>
          <w:tab w:val="left" w:pos="1559"/>
        </w:tabs>
        <w:autoSpaceDE w:val="0"/>
        <w:autoSpaceDN w:val="0"/>
        <w:rPr>
          <w:lang w:eastAsia="en-US"/>
        </w:rPr>
      </w:pPr>
      <w:r>
        <w:rPr>
          <w:lang w:eastAsia="en-US"/>
        </w:rPr>
        <w:t>3.</w:t>
      </w:r>
      <w:r w:rsidR="003C2DA6" w:rsidRPr="003C2DA6">
        <w:rPr>
          <w:lang w:eastAsia="en-US"/>
        </w:rPr>
        <w:t>соблюдать</w:t>
      </w:r>
      <w:r w:rsidR="003C2DA6" w:rsidRPr="003C2DA6">
        <w:rPr>
          <w:spacing w:val="-11"/>
          <w:lang w:eastAsia="en-US"/>
        </w:rPr>
        <w:t xml:space="preserve"> </w:t>
      </w:r>
      <w:r w:rsidR="003C2DA6" w:rsidRPr="003C2DA6">
        <w:rPr>
          <w:lang w:eastAsia="en-US"/>
        </w:rPr>
        <w:t>требования</w:t>
      </w:r>
      <w:r w:rsidR="003C2DA6" w:rsidRPr="003C2DA6">
        <w:rPr>
          <w:spacing w:val="-14"/>
          <w:lang w:eastAsia="en-US"/>
        </w:rPr>
        <w:t xml:space="preserve"> </w:t>
      </w:r>
      <w:r w:rsidR="003C2DA6" w:rsidRPr="003C2DA6">
        <w:rPr>
          <w:lang w:eastAsia="en-US"/>
        </w:rPr>
        <w:t>законодательства</w:t>
      </w:r>
      <w:r w:rsidR="003C2DA6" w:rsidRPr="003C2DA6">
        <w:rPr>
          <w:spacing w:val="-12"/>
          <w:lang w:eastAsia="en-US"/>
        </w:rPr>
        <w:t xml:space="preserve"> </w:t>
      </w:r>
      <w:r w:rsidR="003C2DA6" w:rsidRPr="003C2DA6">
        <w:rPr>
          <w:lang w:eastAsia="en-US"/>
        </w:rPr>
        <w:t>при</w:t>
      </w:r>
      <w:r w:rsidR="003C2DA6" w:rsidRPr="003C2DA6">
        <w:rPr>
          <w:spacing w:val="-11"/>
          <w:lang w:eastAsia="en-US"/>
        </w:rPr>
        <w:t xml:space="preserve"> </w:t>
      </w:r>
      <w:r w:rsidR="003C2DA6" w:rsidRPr="003C2DA6">
        <w:rPr>
          <w:lang w:eastAsia="en-US"/>
        </w:rPr>
        <w:t>реализации</w:t>
      </w:r>
      <w:r w:rsidR="003C2DA6" w:rsidRPr="003C2DA6">
        <w:rPr>
          <w:spacing w:val="-10"/>
          <w:lang w:eastAsia="en-US"/>
        </w:rPr>
        <w:t xml:space="preserve"> </w:t>
      </w:r>
      <w:r w:rsidR="003C2DA6" w:rsidRPr="003C2DA6">
        <w:rPr>
          <w:lang w:eastAsia="en-US"/>
        </w:rPr>
        <w:t>своих</w:t>
      </w:r>
      <w:r w:rsidR="003C2DA6" w:rsidRPr="003C2DA6">
        <w:rPr>
          <w:spacing w:val="-7"/>
          <w:lang w:eastAsia="en-US"/>
        </w:rPr>
        <w:t xml:space="preserve"> </w:t>
      </w:r>
      <w:r w:rsidR="003C2DA6" w:rsidRPr="003C2DA6">
        <w:rPr>
          <w:spacing w:val="-2"/>
          <w:lang w:eastAsia="en-US"/>
        </w:rPr>
        <w:t>функций;</w:t>
      </w:r>
    </w:p>
    <w:p w:rsidR="003C2DA6" w:rsidRPr="003C2DA6" w:rsidRDefault="001A3F7D" w:rsidP="001A3F7D">
      <w:pPr>
        <w:widowControl w:val="0"/>
        <w:tabs>
          <w:tab w:val="left" w:pos="1559"/>
        </w:tabs>
        <w:autoSpaceDE w:val="0"/>
        <w:autoSpaceDN w:val="0"/>
        <w:ind w:right="845"/>
        <w:rPr>
          <w:lang w:eastAsia="en-US"/>
        </w:rPr>
      </w:pPr>
      <w:r>
        <w:rPr>
          <w:lang w:eastAsia="en-US"/>
        </w:rPr>
        <w:t>4.</w:t>
      </w:r>
      <w:r w:rsidR="003C2DA6" w:rsidRPr="003C2DA6">
        <w:rPr>
          <w:lang w:eastAsia="en-US"/>
        </w:rPr>
        <w:t xml:space="preserve">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w:t>
      </w:r>
      <w:r w:rsidR="003C2DA6" w:rsidRPr="003C2DA6">
        <w:rPr>
          <w:spacing w:val="-2"/>
          <w:lang w:eastAsia="en-US"/>
        </w:rPr>
        <w:t>Комиссии.</w:t>
      </w:r>
    </w:p>
    <w:p w:rsidR="003C2DA6" w:rsidRPr="003C2DA6" w:rsidRDefault="008A6F66" w:rsidP="00183BCA">
      <w:pPr>
        <w:widowControl w:val="0"/>
        <w:tabs>
          <w:tab w:val="left" w:pos="1843"/>
        </w:tabs>
        <w:autoSpaceDE w:val="0"/>
        <w:autoSpaceDN w:val="0"/>
        <w:ind w:right="848"/>
        <w:jc w:val="both"/>
        <w:rPr>
          <w:lang w:eastAsia="en-US"/>
        </w:rPr>
      </w:pPr>
      <w:r>
        <w:rPr>
          <w:lang w:eastAsia="en-US"/>
        </w:rPr>
        <w:t xml:space="preserve">2.4. </w:t>
      </w:r>
      <w:r w:rsidR="003C2DA6" w:rsidRPr="003C2DA6">
        <w:rPr>
          <w:lang w:eastAsia="en-US"/>
        </w:rPr>
        <w:t>Члены Комиссии не вправе разглашать сведения и соответствующую информацию, полученную ими в ходе участия в работе Комиссии, третьим лицам.</w:t>
      </w:r>
    </w:p>
    <w:p w:rsidR="003C2DA6" w:rsidRPr="003C2DA6" w:rsidRDefault="003C2DA6" w:rsidP="00430DF3">
      <w:pPr>
        <w:widowControl w:val="0"/>
        <w:numPr>
          <w:ilvl w:val="0"/>
          <w:numId w:val="49"/>
        </w:numPr>
        <w:tabs>
          <w:tab w:val="left" w:pos="1560"/>
        </w:tabs>
        <w:autoSpaceDE w:val="0"/>
        <w:autoSpaceDN w:val="0"/>
        <w:ind w:left="851" w:hanging="283"/>
        <w:jc w:val="both"/>
        <w:outlineLvl w:val="0"/>
        <w:rPr>
          <w:b/>
          <w:bCs/>
          <w:lang w:eastAsia="en-US"/>
        </w:rPr>
      </w:pPr>
      <w:r w:rsidRPr="003C2DA6">
        <w:rPr>
          <w:b/>
          <w:bCs/>
          <w:lang w:eastAsia="en-US"/>
        </w:rPr>
        <w:t>Функции</w:t>
      </w:r>
      <w:r w:rsidRPr="003C2DA6">
        <w:rPr>
          <w:b/>
          <w:bCs/>
          <w:spacing w:val="-8"/>
          <w:lang w:eastAsia="en-US"/>
        </w:rPr>
        <w:t xml:space="preserve"> </w:t>
      </w:r>
      <w:r w:rsidRPr="003C2DA6">
        <w:rPr>
          <w:b/>
          <w:bCs/>
          <w:lang w:eastAsia="en-US"/>
        </w:rPr>
        <w:t>и</w:t>
      </w:r>
      <w:r w:rsidRPr="003C2DA6">
        <w:rPr>
          <w:b/>
          <w:bCs/>
          <w:spacing w:val="-10"/>
          <w:lang w:eastAsia="en-US"/>
        </w:rPr>
        <w:t xml:space="preserve"> </w:t>
      </w:r>
      <w:r w:rsidRPr="003C2DA6">
        <w:rPr>
          <w:b/>
          <w:bCs/>
          <w:lang w:eastAsia="en-US"/>
        </w:rPr>
        <w:t>полномочия</w:t>
      </w:r>
      <w:r w:rsidRPr="003C2DA6">
        <w:rPr>
          <w:b/>
          <w:bCs/>
          <w:spacing w:val="-5"/>
          <w:lang w:eastAsia="en-US"/>
        </w:rPr>
        <w:t xml:space="preserve"> </w:t>
      </w:r>
      <w:r w:rsidRPr="003C2DA6">
        <w:rPr>
          <w:b/>
          <w:bCs/>
          <w:spacing w:val="-2"/>
          <w:lang w:eastAsia="en-US"/>
        </w:rPr>
        <w:t>Комиссии</w:t>
      </w:r>
    </w:p>
    <w:p w:rsidR="003C2DA6" w:rsidRPr="003C2DA6" w:rsidRDefault="008A6F66" w:rsidP="008A6F66">
      <w:pPr>
        <w:widowControl w:val="0"/>
        <w:autoSpaceDE w:val="0"/>
        <w:autoSpaceDN w:val="0"/>
        <w:jc w:val="both"/>
        <w:rPr>
          <w:lang w:eastAsia="en-US"/>
        </w:rPr>
      </w:pPr>
      <w:r>
        <w:rPr>
          <w:lang w:eastAsia="en-US"/>
        </w:rPr>
        <w:t xml:space="preserve">3.1. </w:t>
      </w:r>
      <w:r w:rsidR="003C2DA6" w:rsidRPr="003C2DA6">
        <w:rPr>
          <w:lang w:eastAsia="en-US"/>
        </w:rPr>
        <w:t>Комиссия</w:t>
      </w:r>
      <w:r w:rsidR="003C2DA6" w:rsidRPr="003C2DA6">
        <w:rPr>
          <w:spacing w:val="-13"/>
          <w:lang w:eastAsia="en-US"/>
        </w:rPr>
        <w:t xml:space="preserve"> </w:t>
      </w:r>
      <w:r w:rsidR="003C2DA6" w:rsidRPr="003C2DA6">
        <w:rPr>
          <w:lang w:eastAsia="en-US"/>
        </w:rPr>
        <w:t>осуществляет</w:t>
      </w:r>
      <w:r w:rsidR="003C2DA6" w:rsidRPr="003C2DA6">
        <w:rPr>
          <w:spacing w:val="-7"/>
          <w:lang w:eastAsia="en-US"/>
        </w:rPr>
        <w:t xml:space="preserve"> </w:t>
      </w:r>
      <w:r w:rsidR="003C2DA6" w:rsidRPr="003C2DA6">
        <w:rPr>
          <w:lang w:eastAsia="en-US"/>
        </w:rPr>
        <w:t>следующие</w:t>
      </w:r>
      <w:r w:rsidR="003C2DA6" w:rsidRPr="003C2DA6">
        <w:rPr>
          <w:spacing w:val="-9"/>
          <w:lang w:eastAsia="en-US"/>
        </w:rPr>
        <w:t xml:space="preserve"> </w:t>
      </w:r>
      <w:r w:rsidR="003C2DA6" w:rsidRPr="003C2DA6">
        <w:rPr>
          <w:spacing w:val="-2"/>
          <w:lang w:eastAsia="en-US"/>
        </w:rPr>
        <w:t>функции:</w:t>
      </w:r>
    </w:p>
    <w:p w:rsidR="003C2DA6" w:rsidRPr="003C2DA6" w:rsidRDefault="001A3F7D" w:rsidP="001A3F7D">
      <w:pPr>
        <w:widowControl w:val="0"/>
        <w:tabs>
          <w:tab w:val="left" w:pos="1559"/>
        </w:tabs>
        <w:autoSpaceDE w:val="0"/>
        <w:autoSpaceDN w:val="0"/>
        <w:ind w:right="841"/>
        <w:jc w:val="both"/>
        <w:rPr>
          <w:lang w:eastAsia="en-US"/>
        </w:rPr>
      </w:pPr>
      <w:r>
        <w:rPr>
          <w:lang w:eastAsia="en-US"/>
        </w:rPr>
        <w:t xml:space="preserve">- </w:t>
      </w:r>
      <w:r w:rsidR="003C2DA6" w:rsidRPr="003C2DA6">
        <w:rPr>
          <w:lang w:eastAsia="en-US"/>
        </w:rPr>
        <w:t>прием и рассмотрение обращений участников образовательных отношений по</w:t>
      </w:r>
      <w:r w:rsidR="003C2DA6" w:rsidRPr="003C2DA6">
        <w:rPr>
          <w:spacing w:val="80"/>
          <w:lang w:eastAsia="en-US"/>
        </w:rPr>
        <w:t xml:space="preserve"> </w:t>
      </w:r>
      <w:r w:rsidR="003C2DA6" w:rsidRPr="003C2DA6">
        <w:rPr>
          <w:lang w:eastAsia="en-US"/>
        </w:rPr>
        <w:t>вопросам реализации права на образование;</w:t>
      </w:r>
    </w:p>
    <w:p w:rsidR="003C2DA6" w:rsidRPr="003C2DA6" w:rsidRDefault="001A3F7D" w:rsidP="001A3F7D">
      <w:pPr>
        <w:widowControl w:val="0"/>
        <w:tabs>
          <w:tab w:val="left" w:pos="1559"/>
        </w:tabs>
        <w:autoSpaceDE w:val="0"/>
        <w:autoSpaceDN w:val="0"/>
        <w:ind w:right="843"/>
        <w:jc w:val="both"/>
        <w:rPr>
          <w:lang w:eastAsia="en-US"/>
        </w:rPr>
      </w:pPr>
      <w:r>
        <w:rPr>
          <w:lang w:eastAsia="en-US"/>
        </w:rPr>
        <w:t xml:space="preserve">- </w:t>
      </w:r>
      <w:r w:rsidR="003C2DA6" w:rsidRPr="003C2DA6">
        <w:rPr>
          <w:lang w:eastAsia="en-US"/>
        </w:rPr>
        <w:t>осуществление анализа представленных участниками образовательных отношений материалов, в т. ч. по вопросу возникновения конфликта</w:t>
      </w:r>
      <w:r w:rsidR="003C2DA6" w:rsidRPr="003C2DA6">
        <w:rPr>
          <w:spacing w:val="40"/>
          <w:lang w:eastAsia="en-US"/>
        </w:rPr>
        <w:t xml:space="preserve"> </w:t>
      </w:r>
      <w:r w:rsidR="003C2DA6" w:rsidRPr="003C2DA6">
        <w:rPr>
          <w:lang w:eastAsia="en-US"/>
        </w:rPr>
        <w:t>интересов педагогического работника, применения локальных нормативных актов, решений о применении к обучающимся дисциплинарного взыскания;</w:t>
      </w:r>
    </w:p>
    <w:p w:rsidR="003C2DA6" w:rsidRPr="003C2DA6" w:rsidRDefault="001A3F7D" w:rsidP="001A3F7D">
      <w:pPr>
        <w:widowControl w:val="0"/>
        <w:tabs>
          <w:tab w:val="left" w:pos="1559"/>
        </w:tabs>
        <w:autoSpaceDE w:val="0"/>
        <w:autoSpaceDN w:val="0"/>
        <w:rPr>
          <w:lang w:eastAsia="en-US"/>
        </w:rPr>
      </w:pPr>
      <w:r>
        <w:rPr>
          <w:lang w:eastAsia="en-US"/>
        </w:rPr>
        <w:t xml:space="preserve">- </w:t>
      </w:r>
      <w:r w:rsidR="003C2DA6" w:rsidRPr="003C2DA6">
        <w:rPr>
          <w:lang w:eastAsia="en-US"/>
        </w:rPr>
        <w:t>урегулирование</w:t>
      </w:r>
      <w:r w:rsidR="003C2DA6" w:rsidRPr="003C2DA6">
        <w:rPr>
          <w:spacing w:val="-17"/>
          <w:lang w:eastAsia="en-US"/>
        </w:rPr>
        <w:t xml:space="preserve"> </w:t>
      </w:r>
      <w:r w:rsidR="003C2DA6" w:rsidRPr="003C2DA6">
        <w:rPr>
          <w:lang w:eastAsia="en-US"/>
        </w:rPr>
        <w:t>разногласий</w:t>
      </w:r>
      <w:r w:rsidR="003C2DA6" w:rsidRPr="003C2DA6">
        <w:rPr>
          <w:spacing w:val="-11"/>
          <w:lang w:eastAsia="en-US"/>
        </w:rPr>
        <w:t xml:space="preserve"> </w:t>
      </w:r>
      <w:r w:rsidR="003C2DA6" w:rsidRPr="003C2DA6">
        <w:rPr>
          <w:lang w:eastAsia="en-US"/>
        </w:rPr>
        <w:t>между</w:t>
      </w:r>
      <w:r w:rsidR="003C2DA6" w:rsidRPr="003C2DA6">
        <w:rPr>
          <w:spacing w:val="-13"/>
          <w:lang w:eastAsia="en-US"/>
        </w:rPr>
        <w:t xml:space="preserve"> </w:t>
      </w:r>
      <w:r w:rsidR="003C2DA6" w:rsidRPr="003C2DA6">
        <w:rPr>
          <w:lang w:eastAsia="en-US"/>
        </w:rPr>
        <w:t>участниками</w:t>
      </w:r>
      <w:r w:rsidR="003C2DA6" w:rsidRPr="003C2DA6">
        <w:rPr>
          <w:spacing w:val="-9"/>
          <w:lang w:eastAsia="en-US"/>
        </w:rPr>
        <w:t xml:space="preserve"> </w:t>
      </w:r>
      <w:r w:rsidR="003C2DA6" w:rsidRPr="003C2DA6">
        <w:rPr>
          <w:lang w:eastAsia="en-US"/>
        </w:rPr>
        <w:t>образовательных</w:t>
      </w:r>
      <w:r w:rsidR="003C2DA6" w:rsidRPr="003C2DA6">
        <w:rPr>
          <w:spacing w:val="-6"/>
          <w:lang w:eastAsia="en-US"/>
        </w:rPr>
        <w:t xml:space="preserve"> </w:t>
      </w:r>
      <w:r w:rsidR="003C2DA6" w:rsidRPr="003C2DA6">
        <w:rPr>
          <w:spacing w:val="-2"/>
          <w:lang w:eastAsia="en-US"/>
        </w:rPr>
        <w:t>отношений;</w:t>
      </w:r>
    </w:p>
    <w:p w:rsidR="003C2DA6" w:rsidRPr="003C2DA6" w:rsidRDefault="001A3F7D" w:rsidP="001A3F7D">
      <w:pPr>
        <w:widowControl w:val="0"/>
        <w:tabs>
          <w:tab w:val="left" w:pos="1559"/>
        </w:tabs>
        <w:autoSpaceDE w:val="0"/>
        <w:autoSpaceDN w:val="0"/>
        <w:rPr>
          <w:lang w:eastAsia="en-US"/>
        </w:rPr>
      </w:pPr>
      <w:r>
        <w:rPr>
          <w:lang w:eastAsia="en-US"/>
        </w:rPr>
        <w:t xml:space="preserve">- </w:t>
      </w:r>
      <w:r w:rsidR="003C2DA6" w:rsidRPr="003C2DA6">
        <w:rPr>
          <w:lang w:eastAsia="en-US"/>
        </w:rPr>
        <w:t>принятие</w:t>
      </w:r>
      <w:r w:rsidR="003C2DA6" w:rsidRPr="003C2DA6">
        <w:rPr>
          <w:spacing w:val="-11"/>
          <w:lang w:eastAsia="en-US"/>
        </w:rPr>
        <w:t xml:space="preserve"> </w:t>
      </w:r>
      <w:r w:rsidR="003C2DA6" w:rsidRPr="003C2DA6">
        <w:rPr>
          <w:lang w:eastAsia="en-US"/>
        </w:rPr>
        <w:t>решений</w:t>
      </w:r>
      <w:r w:rsidR="003C2DA6" w:rsidRPr="003C2DA6">
        <w:rPr>
          <w:spacing w:val="-4"/>
          <w:lang w:eastAsia="en-US"/>
        </w:rPr>
        <w:t xml:space="preserve"> </w:t>
      </w:r>
      <w:r w:rsidR="003C2DA6" w:rsidRPr="003C2DA6">
        <w:rPr>
          <w:lang w:eastAsia="en-US"/>
        </w:rPr>
        <w:t>по</w:t>
      </w:r>
      <w:r w:rsidR="003C2DA6" w:rsidRPr="003C2DA6">
        <w:rPr>
          <w:spacing w:val="-12"/>
          <w:lang w:eastAsia="en-US"/>
        </w:rPr>
        <w:t xml:space="preserve"> </w:t>
      </w:r>
      <w:r w:rsidR="003C2DA6" w:rsidRPr="003C2DA6">
        <w:rPr>
          <w:lang w:eastAsia="en-US"/>
        </w:rPr>
        <w:t>результатам</w:t>
      </w:r>
      <w:r w:rsidR="003C2DA6" w:rsidRPr="003C2DA6">
        <w:rPr>
          <w:spacing w:val="-10"/>
          <w:lang w:eastAsia="en-US"/>
        </w:rPr>
        <w:t xml:space="preserve"> </w:t>
      </w:r>
      <w:r w:rsidR="003C2DA6" w:rsidRPr="003C2DA6">
        <w:rPr>
          <w:lang w:eastAsia="en-US"/>
        </w:rPr>
        <w:t>рассмотрения</w:t>
      </w:r>
      <w:r w:rsidR="003C2DA6" w:rsidRPr="003C2DA6">
        <w:rPr>
          <w:spacing w:val="-5"/>
          <w:lang w:eastAsia="en-US"/>
        </w:rPr>
        <w:t xml:space="preserve"> </w:t>
      </w:r>
      <w:r w:rsidR="003C2DA6" w:rsidRPr="003C2DA6">
        <w:rPr>
          <w:spacing w:val="-2"/>
          <w:lang w:eastAsia="en-US"/>
        </w:rPr>
        <w:t>обращений.</w:t>
      </w:r>
    </w:p>
    <w:p w:rsidR="003C2DA6" w:rsidRPr="003C2DA6" w:rsidRDefault="008A6F66" w:rsidP="008A6F66">
      <w:pPr>
        <w:widowControl w:val="0"/>
        <w:tabs>
          <w:tab w:val="left" w:pos="567"/>
        </w:tabs>
        <w:autoSpaceDE w:val="0"/>
        <w:autoSpaceDN w:val="0"/>
        <w:rPr>
          <w:lang w:eastAsia="en-US"/>
        </w:rPr>
      </w:pPr>
      <w:r>
        <w:rPr>
          <w:lang w:eastAsia="en-US"/>
        </w:rPr>
        <w:t xml:space="preserve">3.2. </w:t>
      </w:r>
      <w:r w:rsidR="003C2DA6" w:rsidRPr="003C2DA6">
        <w:rPr>
          <w:lang w:eastAsia="en-US"/>
        </w:rPr>
        <w:t>Комиссия</w:t>
      </w:r>
      <w:r w:rsidR="003C2DA6" w:rsidRPr="003C2DA6">
        <w:rPr>
          <w:spacing w:val="-8"/>
          <w:lang w:eastAsia="en-US"/>
        </w:rPr>
        <w:t xml:space="preserve"> </w:t>
      </w:r>
      <w:r w:rsidR="003C2DA6" w:rsidRPr="003C2DA6">
        <w:rPr>
          <w:lang w:eastAsia="en-US"/>
        </w:rPr>
        <w:t>имеет</w:t>
      </w:r>
      <w:r w:rsidR="003C2DA6" w:rsidRPr="003C2DA6">
        <w:rPr>
          <w:spacing w:val="-4"/>
          <w:lang w:eastAsia="en-US"/>
        </w:rPr>
        <w:t xml:space="preserve"> </w:t>
      </w:r>
      <w:r w:rsidR="003C2DA6" w:rsidRPr="003C2DA6">
        <w:rPr>
          <w:spacing w:val="-2"/>
          <w:lang w:eastAsia="en-US"/>
        </w:rPr>
        <w:t>право:</w:t>
      </w:r>
    </w:p>
    <w:p w:rsidR="003C2DA6" w:rsidRPr="003C2DA6" w:rsidRDefault="001A3F7D" w:rsidP="001A3F7D">
      <w:pPr>
        <w:widowControl w:val="0"/>
        <w:tabs>
          <w:tab w:val="left" w:pos="1457"/>
        </w:tabs>
        <w:autoSpaceDE w:val="0"/>
        <w:autoSpaceDN w:val="0"/>
        <w:ind w:right="2170"/>
        <w:rPr>
          <w:lang w:eastAsia="en-US"/>
        </w:rPr>
      </w:pPr>
      <w:r>
        <w:rPr>
          <w:lang w:eastAsia="en-US"/>
        </w:rPr>
        <w:t xml:space="preserve">- </w:t>
      </w:r>
      <w:r w:rsidR="003C2DA6" w:rsidRPr="003C2DA6">
        <w:rPr>
          <w:lang w:eastAsia="en-US"/>
        </w:rPr>
        <w:t>запрашивать</w:t>
      </w:r>
      <w:r w:rsidR="003C2DA6" w:rsidRPr="003C2DA6">
        <w:rPr>
          <w:spacing w:val="-2"/>
          <w:lang w:eastAsia="en-US"/>
        </w:rPr>
        <w:t xml:space="preserve"> </w:t>
      </w:r>
      <w:r w:rsidR="003C2DA6" w:rsidRPr="003C2DA6">
        <w:rPr>
          <w:lang w:eastAsia="en-US"/>
        </w:rPr>
        <w:t>у</w:t>
      </w:r>
      <w:r w:rsidR="003C2DA6" w:rsidRPr="003C2DA6">
        <w:rPr>
          <w:spacing w:val="-7"/>
          <w:lang w:eastAsia="en-US"/>
        </w:rPr>
        <w:t xml:space="preserve"> </w:t>
      </w:r>
      <w:r w:rsidR="003C2DA6" w:rsidRPr="003C2DA6">
        <w:rPr>
          <w:lang w:eastAsia="en-US"/>
        </w:rPr>
        <w:t>участников</w:t>
      </w:r>
      <w:r w:rsidR="003C2DA6" w:rsidRPr="003C2DA6">
        <w:rPr>
          <w:spacing w:val="-4"/>
          <w:lang w:eastAsia="en-US"/>
        </w:rPr>
        <w:t xml:space="preserve"> </w:t>
      </w:r>
      <w:r w:rsidR="003C2DA6" w:rsidRPr="003C2DA6">
        <w:rPr>
          <w:lang w:eastAsia="en-US"/>
        </w:rPr>
        <w:t>образовательных</w:t>
      </w:r>
      <w:r w:rsidR="003C2DA6" w:rsidRPr="003C2DA6">
        <w:rPr>
          <w:spacing w:val="-4"/>
          <w:lang w:eastAsia="en-US"/>
        </w:rPr>
        <w:t xml:space="preserve"> </w:t>
      </w:r>
      <w:r w:rsidR="003C2DA6" w:rsidRPr="003C2DA6">
        <w:rPr>
          <w:lang w:eastAsia="en-US"/>
        </w:rPr>
        <w:t>отношений</w:t>
      </w:r>
      <w:r w:rsidR="003C2DA6" w:rsidRPr="003C2DA6">
        <w:rPr>
          <w:spacing w:val="-5"/>
          <w:lang w:eastAsia="en-US"/>
        </w:rPr>
        <w:t xml:space="preserve"> </w:t>
      </w:r>
      <w:r>
        <w:rPr>
          <w:spacing w:val="-5"/>
          <w:lang w:eastAsia="en-US"/>
        </w:rPr>
        <w:t>н</w:t>
      </w:r>
      <w:r w:rsidR="003C2DA6" w:rsidRPr="003C2DA6">
        <w:rPr>
          <w:lang w:eastAsia="en-US"/>
        </w:rPr>
        <w:t>еобходимые</w:t>
      </w:r>
      <w:r w:rsidR="003C2DA6" w:rsidRPr="003C2DA6">
        <w:rPr>
          <w:spacing w:val="-5"/>
          <w:lang w:eastAsia="en-US"/>
        </w:rPr>
        <w:t xml:space="preserve"> </w:t>
      </w:r>
      <w:r w:rsidR="003C2DA6" w:rsidRPr="003C2DA6">
        <w:rPr>
          <w:lang w:eastAsia="en-US"/>
        </w:rPr>
        <w:t>для</w:t>
      </w:r>
      <w:r w:rsidR="003C2DA6" w:rsidRPr="003C2DA6">
        <w:rPr>
          <w:spacing w:val="-5"/>
          <w:lang w:eastAsia="en-US"/>
        </w:rPr>
        <w:t xml:space="preserve"> </w:t>
      </w:r>
      <w:r w:rsidR="003C2DA6" w:rsidRPr="003C2DA6">
        <w:rPr>
          <w:lang w:eastAsia="en-US"/>
        </w:rPr>
        <w:t>ее деятельности документы, материалы и информацию;</w:t>
      </w:r>
    </w:p>
    <w:p w:rsidR="003C2DA6" w:rsidRPr="003C2DA6" w:rsidRDefault="001A3F7D" w:rsidP="001A3F7D">
      <w:pPr>
        <w:widowControl w:val="0"/>
        <w:tabs>
          <w:tab w:val="left" w:pos="1459"/>
        </w:tabs>
        <w:autoSpaceDE w:val="0"/>
        <w:autoSpaceDN w:val="0"/>
        <w:ind w:right="1921"/>
        <w:rPr>
          <w:lang w:eastAsia="en-US"/>
        </w:rPr>
      </w:pPr>
      <w:r>
        <w:rPr>
          <w:lang w:eastAsia="en-US"/>
        </w:rPr>
        <w:t xml:space="preserve">- </w:t>
      </w:r>
      <w:r w:rsidR="003C2DA6" w:rsidRPr="003C2DA6">
        <w:rPr>
          <w:lang w:eastAsia="en-US"/>
        </w:rPr>
        <w:t>устанавливать</w:t>
      </w:r>
      <w:r w:rsidR="003C2DA6" w:rsidRPr="003C2DA6">
        <w:rPr>
          <w:spacing w:val="-6"/>
          <w:lang w:eastAsia="en-US"/>
        </w:rPr>
        <w:t xml:space="preserve"> </w:t>
      </w:r>
      <w:r w:rsidR="003C2DA6" w:rsidRPr="003C2DA6">
        <w:rPr>
          <w:lang w:eastAsia="en-US"/>
        </w:rPr>
        <w:t>сроки</w:t>
      </w:r>
      <w:r w:rsidR="003C2DA6" w:rsidRPr="003C2DA6">
        <w:rPr>
          <w:spacing w:val="-8"/>
          <w:lang w:eastAsia="en-US"/>
        </w:rPr>
        <w:t xml:space="preserve"> </w:t>
      </w:r>
      <w:r w:rsidR="003C2DA6" w:rsidRPr="003C2DA6">
        <w:rPr>
          <w:lang w:eastAsia="en-US"/>
        </w:rPr>
        <w:t>представления</w:t>
      </w:r>
      <w:r w:rsidR="003C2DA6" w:rsidRPr="003C2DA6">
        <w:rPr>
          <w:spacing w:val="-6"/>
          <w:lang w:eastAsia="en-US"/>
        </w:rPr>
        <w:t xml:space="preserve"> </w:t>
      </w:r>
      <w:r w:rsidR="003C2DA6" w:rsidRPr="003C2DA6">
        <w:rPr>
          <w:lang w:eastAsia="en-US"/>
        </w:rPr>
        <w:t>запрашиваемых</w:t>
      </w:r>
      <w:r w:rsidR="003C2DA6" w:rsidRPr="003C2DA6">
        <w:rPr>
          <w:spacing w:val="-5"/>
          <w:lang w:eastAsia="en-US"/>
        </w:rPr>
        <w:t xml:space="preserve"> </w:t>
      </w:r>
      <w:r w:rsidR="003C2DA6" w:rsidRPr="003C2DA6">
        <w:rPr>
          <w:lang w:eastAsia="en-US"/>
        </w:rPr>
        <w:t>документов,</w:t>
      </w:r>
      <w:r w:rsidR="003C2DA6" w:rsidRPr="003C2DA6">
        <w:rPr>
          <w:spacing w:val="-6"/>
          <w:lang w:eastAsia="en-US"/>
        </w:rPr>
        <w:t xml:space="preserve"> </w:t>
      </w:r>
      <w:r w:rsidR="003C2DA6" w:rsidRPr="003C2DA6">
        <w:rPr>
          <w:lang w:eastAsia="en-US"/>
        </w:rPr>
        <w:t>материалов</w:t>
      </w:r>
      <w:r w:rsidR="003C2DA6" w:rsidRPr="003C2DA6">
        <w:rPr>
          <w:spacing w:val="-7"/>
          <w:lang w:eastAsia="en-US"/>
        </w:rPr>
        <w:t xml:space="preserve"> </w:t>
      </w:r>
      <w:r w:rsidR="003C2DA6" w:rsidRPr="003C2DA6">
        <w:rPr>
          <w:lang w:eastAsia="en-US"/>
        </w:rPr>
        <w:t xml:space="preserve">и </w:t>
      </w:r>
      <w:r w:rsidR="003C2DA6" w:rsidRPr="003C2DA6">
        <w:rPr>
          <w:spacing w:val="-2"/>
          <w:lang w:eastAsia="en-US"/>
        </w:rPr>
        <w:t>информации;</w:t>
      </w:r>
    </w:p>
    <w:p w:rsidR="003C2DA6" w:rsidRPr="003C2DA6" w:rsidRDefault="001A3F7D" w:rsidP="001A3F7D">
      <w:pPr>
        <w:widowControl w:val="0"/>
        <w:tabs>
          <w:tab w:val="left" w:pos="1457"/>
        </w:tabs>
        <w:autoSpaceDE w:val="0"/>
        <w:autoSpaceDN w:val="0"/>
        <w:ind w:right="1500"/>
        <w:rPr>
          <w:lang w:eastAsia="en-US"/>
        </w:rPr>
      </w:pPr>
      <w:r>
        <w:rPr>
          <w:lang w:eastAsia="en-US"/>
        </w:rPr>
        <w:t xml:space="preserve">- </w:t>
      </w:r>
      <w:r w:rsidR="003C2DA6" w:rsidRPr="003C2DA6">
        <w:rPr>
          <w:lang w:eastAsia="en-US"/>
        </w:rPr>
        <w:t>проводить</w:t>
      </w:r>
      <w:r w:rsidR="003C2DA6" w:rsidRPr="003C2DA6">
        <w:rPr>
          <w:spacing w:val="-5"/>
          <w:lang w:eastAsia="en-US"/>
        </w:rPr>
        <w:t xml:space="preserve"> </w:t>
      </w:r>
      <w:r w:rsidR="003C2DA6" w:rsidRPr="003C2DA6">
        <w:rPr>
          <w:lang w:eastAsia="en-US"/>
        </w:rPr>
        <w:t>необходимые</w:t>
      </w:r>
      <w:r w:rsidR="003C2DA6" w:rsidRPr="003C2DA6">
        <w:rPr>
          <w:spacing w:val="-7"/>
          <w:lang w:eastAsia="en-US"/>
        </w:rPr>
        <w:t xml:space="preserve"> </w:t>
      </w:r>
      <w:r w:rsidR="003C2DA6" w:rsidRPr="003C2DA6">
        <w:rPr>
          <w:lang w:eastAsia="en-US"/>
        </w:rPr>
        <w:t>консультации</w:t>
      </w:r>
      <w:r w:rsidR="003C2DA6" w:rsidRPr="003C2DA6">
        <w:rPr>
          <w:spacing w:val="-5"/>
          <w:lang w:eastAsia="en-US"/>
        </w:rPr>
        <w:t xml:space="preserve"> </w:t>
      </w:r>
      <w:r w:rsidR="003C2DA6" w:rsidRPr="003C2DA6">
        <w:rPr>
          <w:lang w:eastAsia="en-US"/>
        </w:rPr>
        <w:t>по</w:t>
      </w:r>
      <w:r w:rsidR="003C2DA6" w:rsidRPr="003C2DA6">
        <w:rPr>
          <w:spacing w:val="-5"/>
          <w:lang w:eastAsia="en-US"/>
        </w:rPr>
        <w:t xml:space="preserve"> </w:t>
      </w:r>
      <w:r w:rsidR="003C2DA6" w:rsidRPr="003C2DA6">
        <w:rPr>
          <w:lang w:eastAsia="en-US"/>
        </w:rPr>
        <w:t>рассматриваемым</w:t>
      </w:r>
      <w:r w:rsidR="003C2DA6" w:rsidRPr="003C2DA6">
        <w:rPr>
          <w:spacing w:val="-7"/>
          <w:lang w:eastAsia="en-US"/>
        </w:rPr>
        <w:t xml:space="preserve"> </w:t>
      </w:r>
      <w:r w:rsidR="003C2DA6" w:rsidRPr="003C2DA6">
        <w:rPr>
          <w:lang w:eastAsia="en-US"/>
        </w:rPr>
        <w:t>спорам</w:t>
      </w:r>
      <w:r w:rsidR="003C2DA6" w:rsidRPr="003C2DA6">
        <w:rPr>
          <w:spacing w:val="-4"/>
          <w:lang w:eastAsia="en-US"/>
        </w:rPr>
        <w:t xml:space="preserve"> </w:t>
      </w:r>
      <w:r w:rsidR="003C2DA6" w:rsidRPr="003C2DA6">
        <w:rPr>
          <w:lang w:eastAsia="en-US"/>
        </w:rPr>
        <w:t>с</w:t>
      </w:r>
      <w:r w:rsidR="003C2DA6" w:rsidRPr="003C2DA6">
        <w:rPr>
          <w:spacing w:val="-4"/>
          <w:lang w:eastAsia="en-US"/>
        </w:rPr>
        <w:t xml:space="preserve"> </w:t>
      </w:r>
      <w:r w:rsidR="003C2DA6" w:rsidRPr="003C2DA6">
        <w:rPr>
          <w:lang w:eastAsia="en-US"/>
        </w:rPr>
        <w:t>участниками образовательных отношений;</w:t>
      </w:r>
    </w:p>
    <w:p w:rsidR="003C2DA6" w:rsidRPr="003C2DA6" w:rsidRDefault="001A3F7D" w:rsidP="001A3F7D">
      <w:pPr>
        <w:widowControl w:val="0"/>
        <w:tabs>
          <w:tab w:val="left" w:pos="1457"/>
        </w:tabs>
        <w:autoSpaceDE w:val="0"/>
        <w:autoSpaceDN w:val="0"/>
        <w:rPr>
          <w:lang w:eastAsia="en-US"/>
        </w:rPr>
      </w:pPr>
      <w:r>
        <w:rPr>
          <w:lang w:eastAsia="en-US"/>
        </w:rPr>
        <w:t xml:space="preserve">- </w:t>
      </w:r>
      <w:r w:rsidR="003C2DA6" w:rsidRPr="003C2DA6">
        <w:rPr>
          <w:lang w:eastAsia="en-US"/>
        </w:rPr>
        <w:t>приглашать</w:t>
      </w:r>
      <w:r w:rsidR="003C2DA6" w:rsidRPr="003C2DA6">
        <w:rPr>
          <w:spacing w:val="-9"/>
          <w:lang w:eastAsia="en-US"/>
        </w:rPr>
        <w:t xml:space="preserve"> </w:t>
      </w:r>
      <w:r w:rsidR="003C2DA6" w:rsidRPr="003C2DA6">
        <w:rPr>
          <w:lang w:eastAsia="en-US"/>
        </w:rPr>
        <w:t>участников</w:t>
      </w:r>
      <w:r w:rsidR="003C2DA6" w:rsidRPr="003C2DA6">
        <w:rPr>
          <w:spacing w:val="-6"/>
          <w:lang w:eastAsia="en-US"/>
        </w:rPr>
        <w:t xml:space="preserve"> </w:t>
      </w:r>
      <w:r w:rsidR="003C2DA6" w:rsidRPr="003C2DA6">
        <w:rPr>
          <w:lang w:eastAsia="en-US"/>
        </w:rPr>
        <w:t>образовательных</w:t>
      </w:r>
      <w:r w:rsidR="003C2DA6" w:rsidRPr="003C2DA6">
        <w:rPr>
          <w:spacing w:val="-6"/>
          <w:lang w:eastAsia="en-US"/>
        </w:rPr>
        <w:t xml:space="preserve"> </w:t>
      </w:r>
      <w:r w:rsidR="003C2DA6" w:rsidRPr="003C2DA6">
        <w:rPr>
          <w:lang w:eastAsia="en-US"/>
        </w:rPr>
        <w:t>отношений</w:t>
      </w:r>
      <w:r w:rsidR="003C2DA6" w:rsidRPr="003C2DA6">
        <w:rPr>
          <w:spacing w:val="-10"/>
          <w:lang w:eastAsia="en-US"/>
        </w:rPr>
        <w:t xml:space="preserve"> </w:t>
      </w:r>
      <w:r w:rsidR="003C2DA6" w:rsidRPr="003C2DA6">
        <w:rPr>
          <w:lang w:eastAsia="en-US"/>
        </w:rPr>
        <w:t>для</w:t>
      </w:r>
      <w:r w:rsidR="003C2DA6" w:rsidRPr="003C2DA6">
        <w:rPr>
          <w:spacing w:val="-14"/>
          <w:lang w:eastAsia="en-US"/>
        </w:rPr>
        <w:t xml:space="preserve"> </w:t>
      </w:r>
      <w:r w:rsidR="003C2DA6" w:rsidRPr="003C2DA6">
        <w:rPr>
          <w:lang w:eastAsia="en-US"/>
        </w:rPr>
        <w:t>дачи</w:t>
      </w:r>
      <w:r w:rsidR="003C2DA6" w:rsidRPr="003C2DA6">
        <w:rPr>
          <w:spacing w:val="-13"/>
          <w:lang w:eastAsia="en-US"/>
        </w:rPr>
        <w:t xml:space="preserve"> </w:t>
      </w:r>
      <w:r w:rsidR="003C2DA6" w:rsidRPr="003C2DA6">
        <w:rPr>
          <w:spacing w:val="-2"/>
          <w:lang w:eastAsia="en-US"/>
        </w:rPr>
        <w:t>разъяснений.</w:t>
      </w:r>
    </w:p>
    <w:p w:rsidR="003C2DA6" w:rsidRPr="003C2DA6" w:rsidRDefault="003C2DA6" w:rsidP="008A6F66">
      <w:pPr>
        <w:widowControl w:val="0"/>
        <w:tabs>
          <w:tab w:val="left" w:pos="851"/>
        </w:tabs>
        <w:autoSpaceDE w:val="0"/>
        <w:autoSpaceDN w:val="0"/>
        <w:rPr>
          <w:lang w:eastAsia="en-US"/>
        </w:rPr>
      </w:pPr>
      <w:r w:rsidRPr="003C2DA6">
        <w:rPr>
          <w:noProof/>
        </w:rPr>
        <mc:AlternateContent>
          <mc:Choice Requires="wps">
            <w:drawing>
              <wp:anchor distT="0" distB="0" distL="0" distR="0" simplePos="0" relativeHeight="251659264" behindDoc="0" locked="0" layoutInCell="1" allowOverlap="1" wp14:anchorId="7F9BF9E7" wp14:editId="1DCF1D03">
                <wp:simplePos x="0" y="0"/>
                <wp:positionH relativeFrom="page">
                  <wp:posOffset>2531998</wp:posOffset>
                </wp:positionH>
                <wp:positionV relativeFrom="paragraph">
                  <wp:posOffset>244532</wp:posOffset>
                </wp:positionV>
                <wp:extent cx="43180"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7620"/>
                        </a:xfrm>
                        <a:custGeom>
                          <a:avLst/>
                          <a:gdLst/>
                          <a:ahLst/>
                          <a:cxnLst/>
                          <a:rect l="l" t="t" r="r" b="b"/>
                          <a:pathLst>
                            <a:path w="43180" h="7620">
                              <a:moveTo>
                                <a:pt x="42672" y="0"/>
                              </a:moveTo>
                              <a:lnTo>
                                <a:pt x="0" y="0"/>
                              </a:lnTo>
                              <a:lnTo>
                                <a:pt x="0" y="7620"/>
                              </a:lnTo>
                              <a:lnTo>
                                <a:pt x="42672" y="7620"/>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84672C" id="Graphic 3" o:spid="_x0000_s1026" style="position:absolute;margin-left:199.35pt;margin-top:19.25pt;width:3.4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w0PLAIAANcEAAAOAAAAZHJzL2Uyb0RvYy54bWysVE1v2zAMvQ/YfxB0X5yPIi2MOMXQosWA&#10;oivQFDsrshwbk0VNVGL334+SrcTbThvmg0yJTzQfH+nNbd9qdlIOGzAFX8zmnCkjoWzMoeBvu4dP&#10;N5yhF6YUGowq+LtCfrv9+GHT2VwtoQZdKscoiMG8swWvvbd5lqGsVStwBlYZclbgWuFp6w5Z6URH&#10;0VudLefzddaBK60DqRDp9H5w8m2MX1VK+q9VhcozXXDKzcfVxXUf1my7EfnBCVs3ckxD/EMWrWgM&#10;ffQc6l54wY6u+SNU20gHCJWfSWgzqKpGqsiB2Czmv7F5rYVVkQsVB+25TPj/wsrn04tjTVnwFWdG&#10;tCTR41iNVShOZzEnzKt9cYEe2ieQ35Ec2S+esMER01euDVgix/pY6fdzpVXvmaTDq9XihuSQ5Lle&#10;L6MMmcjTTXlE/6ggRhGnJ/SDSmWyRJ0s2ZtkOtI6qKyjyp4zUtlxRirvB5Wt8OFeSC2YrDunUY9Z&#10;BFcLJ7WDCPIh/avl+nrJWaJAWV4Q2kyRxGeCSr70tjHagJlQTu70HmCXj/4FNFUxhZIaUAWlBr5n&#10;I9aADqdVRtBN+dBoHYijO+zvtGMnEYYmPqGCdGUCi/oPkgfx91C+UyN11DsFxx9H4RRn+ouhVg1j&#10;lwyXjH0ynNd3EIcz1tyh3/XfhLPMkllwTx3zDGkQRJ7aIZA6Y8NNA5+PHqom9ErMbcho3ND0RALj&#10;pIfxnO4j6vI/2v4EAAD//wMAUEsDBBQABgAIAAAAIQBpSisS3gAAAAkBAAAPAAAAZHJzL2Rvd25y&#10;ZXYueG1sTI/NTsMwEITvSLyDtUjcqMNP2zTEqRASiIpTSyWum3hJIuJ1iN0mfXu2J7jNaj7NzuTr&#10;yXXqSENoPRu4nSWgiCtvW64N7D9eblJQISJb7DyTgRMFWBeXFzlm1o+8peMu1kpCOGRooImxz7QO&#10;VUMOw8z3xOJ9+cFhlHOotR1wlHDX6bskWWiHLcuHBnt6bqj63h2cgVW3ed2P7SJu3oIrT5/+Z/te&#10;oTHXV9PTI6hIU/yD4VxfqkMhnUp/YBtUZ+B+lS4FFZHOQQnwkMxFlGdnCbrI9f8FxS8AAAD//wMA&#10;UEsBAi0AFAAGAAgAAAAhALaDOJL+AAAA4QEAABMAAAAAAAAAAAAAAAAAAAAAAFtDb250ZW50X1R5&#10;cGVzXS54bWxQSwECLQAUAAYACAAAACEAOP0h/9YAAACUAQAACwAAAAAAAAAAAAAAAAAvAQAAX3Jl&#10;bHMvLnJlbHNQSwECLQAUAAYACAAAACEAF18NDywCAADXBAAADgAAAAAAAAAAAAAAAAAuAgAAZHJz&#10;L2Uyb0RvYy54bWxQSwECLQAUAAYACAAAACEAaUorEt4AAAAJAQAADwAAAAAAAAAAAAAAAACGBAAA&#10;ZHJzL2Rvd25yZXYueG1sUEsFBgAAAAAEAAQA8wAAAJEFAAAAAA==&#10;" path="m42672,l,,,7620r42672,l42672,xe" fillcolor="black" stroked="f">
                <v:path arrowok="t"/>
                <w10:wrap anchorx="page"/>
              </v:shape>
            </w:pict>
          </mc:Fallback>
        </mc:AlternateContent>
      </w:r>
      <w:r w:rsidR="008A6F66">
        <w:rPr>
          <w:lang w:eastAsia="en-US"/>
        </w:rPr>
        <w:t xml:space="preserve">3.3. </w:t>
      </w:r>
      <w:r w:rsidRPr="003C2DA6">
        <w:rPr>
          <w:lang w:eastAsia="en-US"/>
        </w:rPr>
        <w:t>Комиссия</w:t>
      </w:r>
      <w:r w:rsidRPr="003C2DA6">
        <w:rPr>
          <w:spacing w:val="-8"/>
          <w:lang w:eastAsia="en-US"/>
        </w:rPr>
        <w:t xml:space="preserve"> </w:t>
      </w:r>
      <w:r w:rsidRPr="003C2DA6">
        <w:rPr>
          <w:spacing w:val="-2"/>
          <w:lang w:eastAsia="en-US"/>
        </w:rPr>
        <w:t>обязана:</w:t>
      </w:r>
    </w:p>
    <w:p w:rsidR="003C2DA6" w:rsidRPr="003C2DA6" w:rsidRDefault="001A3F7D" w:rsidP="001A3F7D">
      <w:pPr>
        <w:widowControl w:val="0"/>
        <w:tabs>
          <w:tab w:val="left" w:pos="1473"/>
        </w:tabs>
        <w:autoSpaceDE w:val="0"/>
        <w:autoSpaceDN w:val="0"/>
        <w:ind w:right="846"/>
        <w:rPr>
          <w:lang w:eastAsia="en-US"/>
        </w:rPr>
      </w:pPr>
      <w:r>
        <w:rPr>
          <w:lang w:eastAsia="en-US"/>
        </w:rPr>
        <w:t xml:space="preserve">- </w:t>
      </w:r>
      <w:r w:rsidR="003C2DA6" w:rsidRPr="003C2DA6">
        <w:rPr>
          <w:lang w:eastAsia="en-US"/>
        </w:rPr>
        <w:t xml:space="preserve">объективно, полно и всесторонне рассматривать обращение участника образовательных </w:t>
      </w:r>
      <w:r w:rsidR="003C2DA6" w:rsidRPr="003C2DA6">
        <w:rPr>
          <w:spacing w:val="-2"/>
          <w:lang w:eastAsia="en-US"/>
        </w:rPr>
        <w:t>отношений;</w:t>
      </w:r>
    </w:p>
    <w:p w:rsidR="003C2DA6" w:rsidRPr="003C2DA6" w:rsidRDefault="001A3F7D" w:rsidP="001A3F7D">
      <w:pPr>
        <w:widowControl w:val="0"/>
        <w:tabs>
          <w:tab w:val="left" w:pos="1457"/>
        </w:tabs>
        <w:autoSpaceDE w:val="0"/>
        <w:autoSpaceDN w:val="0"/>
        <w:rPr>
          <w:lang w:eastAsia="en-US"/>
        </w:rPr>
      </w:pPr>
      <w:r>
        <w:rPr>
          <w:lang w:eastAsia="en-US"/>
        </w:rPr>
        <w:t>-</w:t>
      </w:r>
      <w:r w:rsidR="003C2DA6" w:rsidRPr="003C2DA6">
        <w:rPr>
          <w:lang w:eastAsia="en-US"/>
        </w:rPr>
        <w:t>обеспечивать</w:t>
      </w:r>
      <w:r w:rsidR="003C2DA6" w:rsidRPr="003C2DA6">
        <w:rPr>
          <w:spacing w:val="-11"/>
          <w:lang w:eastAsia="en-US"/>
        </w:rPr>
        <w:t xml:space="preserve"> </w:t>
      </w:r>
      <w:r w:rsidR="003C2DA6" w:rsidRPr="003C2DA6">
        <w:rPr>
          <w:lang w:eastAsia="en-US"/>
        </w:rPr>
        <w:t>соблюдение</w:t>
      </w:r>
      <w:r w:rsidR="003C2DA6" w:rsidRPr="003C2DA6">
        <w:rPr>
          <w:spacing w:val="-10"/>
          <w:lang w:eastAsia="en-US"/>
        </w:rPr>
        <w:t xml:space="preserve"> </w:t>
      </w:r>
      <w:r w:rsidR="003C2DA6" w:rsidRPr="003C2DA6">
        <w:rPr>
          <w:lang w:eastAsia="en-US"/>
        </w:rPr>
        <w:t>прав</w:t>
      </w:r>
      <w:r w:rsidR="003C2DA6" w:rsidRPr="003C2DA6">
        <w:rPr>
          <w:spacing w:val="-14"/>
          <w:lang w:eastAsia="en-US"/>
        </w:rPr>
        <w:t xml:space="preserve"> </w:t>
      </w:r>
      <w:r w:rsidR="003C2DA6" w:rsidRPr="003C2DA6">
        <w:rPr>
          <w:lang w:eastAsia="en-US"/>
        </w:rPr>
        <w:t>и</w:t>
      </w:r>
      <w:r w:rsidR="003C2DA6" w:rsidRPr="003C2DA6">
        <w:rPr>
          <w:spacing w:val="-8"/>
          <w:lang w:eastAsia="en-US"/>
        </w:rPr>
        <w:t xml:space="preserve"> </w:t>
      </w:r>
      <w:r w:rsidR="003C2DA6" w:rsidRPr="003C2DA6">
        <w:rPr>
          <w:lang w:eastAsia="en-US"/>
        </w:rPr>
        <w:t>свобод</w:t>
      </w:r>
      <w:r w:rsidR="003C2DA6" w:rsidRPr="003C2DA6">
        <w:rPr>
          <w:spacing w:val="-4"/>
          <w:lang w:eastAsia="en-US"/>
        </w:rPr>
        <w:t xml:space="preserve"> </w:t>
      </w:r>
      <w:r w:rsidR="003C2DA6" w:rsidRPr="003C2DA6">
        <w:rPr>
          <w:lang w:eastAsia="en-US"/>
        </w:rPr>
        <w:t>участников</w:t>
      </w:r>
      <w:r w:rsidR="003C2DA6" w:rsidRPr="003C2DA6">
        <w:rPr>
          <w:spacing w:val="-11"/>
          <w:lang w:eastAsia="en-US"/>
        </w:rPr>
        <w:t xml:space="preserve"> </w:t>
      </w:r>
      <w:r w:rsidR="003C2DA6" w:rsidRPr="003C2DA6">
        <w:rPr>
          <w:lang w:eastAsia="en-US"/>
        </w:rPr>
        <w:t>образовательных</w:t>
      </w:r>
      <w:r w:rsidR="003C2DA6" w:rsidRPr="003C2DA6">
        <w:rPr>
          <w:spacing w:val="-5"/>
          <w:lang w:eastAsia="en-US"/>
        </w:rPr>
        <w:t xml:space="preserve"> </w:t>
      </w:r>
      <w:r w:rsidR="003C2DA6" w:rsidRPr="003C2DA6">
        <w:rPr>
          <w:spacing w:val="-2"/>
          <w:lang w:eastAsia="en-US"/>
        </w:rPr>
        <w:t>отношений;</w:t>
      </w:r>
    </w:p>
    <w:p w:rsidR="003C2DA6" w:rsidRPr="003C2DA6" w:rsidRDefault="001A3F7D" w:rsidP="001A3F7D">
      <w:pPr>
        <w:widowControl w:val="0"/>
        <w:tabs>
          <w:tab w:val="left" w:pos="1550"/>
        </w:tabs>
        <w:autoSpaceDE w:val="0"/>
        <w:autoSpaceDN w:val="0"/>
        <w:rPr>
          <w:lang w:eastAsia="en-US"/>
        </w:rPr>
      </w:pPr>
      <w:r>
        <w:rPr>
          <w:lang w:eastAsia="en-US"/>
        </w:rPr>
        <w:t xml:space="preserve">- </w:t>
      </w:r>
      <w:r w:rsidR="003C2DA6" w:rsidRPr="003C2DA6">
        <w:rPr>
          <w:lang w:eastAsia="en-US"/>
        </w:rPr>
        <w:t>стремиться</w:t>
      </w:r>
      <w:r w:rsidR="003C2DA6" w:rsidRPr="003C2DA6">
        <w:rPr>
          <w:spacing w:val="28"/>
          <w:lang w:eastAsia="en-US"/>
        </w:rPr>
        <w:t xml:space="preserve">  </w:t>
      </w:r>
      <w:r w:rsidR="003C2DA6" w:rsidRPr="003C2DA6">
        <w:rPr>
          <w:lang w:eastAsia="en-US"/>
        </w:rPr>
        <w:t>к</w:t>
      </w:r>
      <w:r w:rsidR="003C2DA6" w:rsidRPr="003C2DA6">
        <w:rPr>
          <w:spacing w:val="36"/>
          <w:lang w:eastAsia="en-US"/>
        </w:rPr>
        <w:t xml:space="preserve">  </w:t>
      </w:r>
      <w:r w:rsidR="003C2DA6" w:rsidRPr="003C2DA6">
        <w:rPr>
          <w:lang w:eastAsia="en-US"/>
        </w:rPr>
        <w:t>урегулированию</w:t>
      </w:r>
      <w:r w:rsidR="003C2DA6" w:rsidRPr="003C2DA6">
        <w:rPr>
          <w:spacing w:val="32"/>
          <w:lang w:eastAsia="en-US"/>
        </w:rPr>
        <w:t xml:space="preserve">  </w:t>
      </w:r>
      <w:r w:rsidR="003C2DA6" w:rsidRPr="003C2DA6">
        <w:rPr>
          <w:lang w:eastAsia="en-US"/>
        </w:rPr>
        <w:t>разногласий</w:t>
      </w:r>
      <w:r w:rsidR="003C2DA6" w:rsidRPr="003C2DA6">
        <w:rPr>
          <w:spacing w:val="33"/>
          <w:lang w:eastAsia="en-US"/>
        </w:rPr>
        <w:t xml:space="preserve">  </w:t>
      </w:r>
      <w:r w:rsidR="003C2DA6" w:rsidRPr="003C2DA6">
        <w:rPr>
          <w:lang w:eastAsia="en-US"/>
        </w:rPr>
        <w:t>между</w:t>
      </w:r>
      <w:r w:rsidR="003C2DA6" w:rsidRPr="003C2DA6">
        <w:rPr>
          <w:spacing w:val="30"/>
          <w:lang w:eastAsia="en-US"/>
        </w:rPr>
        <w:t xml:space="preserve">  </w:t>
      </w:r>
      <w:r w:rsidR="003C2DA6" w:rsidRPr="003C2DA6">
        <w:rPr>
          <w:lang w:eastAsia="en-US"/>
        </w:rPr>
        <w:t>участниками</w:t>
      </w:r>
      <w:r w:rsidR="003C2DA6" w:rsidRPr="003C2DA6">
        <w:rPr>
          <w:spacing w:val="33"/>
          <w:lang w:eastAsia="en-US"/>
        </w:rPr>
        <w:t xml:space="preserve">  </w:t>
      </w:r>
      <w:r w:rsidR="003C2DA6" w:rsidRPr="003C2DA6">
        <w:rPr>
          <w:spacing w:val="-2"/>
          <w:lang w:eastAsia="en-US"/>
        </w:rPr>
        <w:t>образовательных</w:t>
      </w:r>
    </w:p>
    <w:p w:rsidR="003C2DA6" w:rsidRPr="003C2DA6" w:rsidRDefault="003C2DA6" w:rsidP="001A3F7D">
      <w:pPr>
        <w:widowControl w:val="0"/>
        <w:autoSpaceDE w:val="0"/>
        <w:autoSpaceDN w:val="0"/>
        <w:rPr>
          <w:lang w:eastAsia="en-US"/>
        </w:rPr>
      </w:pPr>
      <w:r w:rsidRPr="003C2DA6">
        <w:rPr>
          <w:spacing w:val="-2"/>
          <w:lang w:eastAsia="en-US"/>
        </w:rPr>
        <w:t>отношений;</w:t>
      </w:r>
    </w:p>
    <w:p w:rsidR="003C2DA6" w:rsidRPr="003C2DA6" w:rsidRDefault="001A3F7D" w:rsidP="001A3F7D">
      <w:pPr>
        <w:widowControl w:val="0"/>
        <w:tabs>
          <w:tab w:val="left" w:pos="1531"/>
        </w:tabs>
        <w:autoSpaceDE w:val="0"/>
        <w:autoSpaceDN w:val="0"/>
        <w:ind w:right="844"/>
        <w:jc w:val="both"/>
        <w:rPr>
          <w:lang w:eastAsia="en-US"/>
        </w:rPr>
      </w:pPr>
      <w:r>
        <w:rPr>
          <w:lang w:eastAsia="en-US"/>
        </w:rPr>
        <w:t xml:space="preserve">- </w:t>
      </w:r>
      <w:r w:rsidR="003C2DA6" w:rsidRPr="003C2DA6">
        <w:rPr>
          <w:lang w:eastAsia="en-US"/>
        </w:rPr>
        <w:t>в случае наличия уважительной причины</w:t>
      </w:r>
      <w:r w:rsidR="003C2DA6" w:rsidRPr="003C2DA6">
        <w:rPr>
          <w:spacing w:val="40"/>
          <w:lang w:eastAsia="en-US"/>
        </w:rPr>
        <w:t xml:space="preserve"> </w:t>
      </w:r>
      <w:r w:rsidR="003C2DA6" w:rsidRPr="003C2DA6">
        <w:rPr>
          <w:lang w:eastAsia="en-US"/>
        </w:rPr>
        <w:t xml:space="preserve">пропуска заседания заявителем или тем лицом, действия которого обжалуются, по их просьбе переносить заседание на другой </w:t>
      </w:r>
      <w:r w:rsidR="003C2DA6" w:rsidRPr="003C2DA6">
        <w:rPr>
          <w:spacing w:val="-2"/>
          <w:lang w:eastAsia="en-US"/>
        </w:rPr>
        <w:t>срок;</w:t>
      </w:r>
    </w:p>
    <w:p w:rsidR="003C2DA6" w:rsidRPr="003C2DA6" w:rsidRDefault="001A3F7D" w:rsidP="001A3F7D">
      <w:pPr>
        <w:widowControl w:val="0"/>
        <w:tabs>
          <w:tab w:val="left" w:pos="1478"/>
        </w:tabs>
        <w:autoSpaceDE w:val="0"/>
        <w:autoSpaceDN w:val="0"/>
        <w:ind w:right="844"/>
        <w:jc w:val="both"/>
        <w:rPr>
          <w:lang w:eastAsia="en-US"/>
        </w:rPr>
      </w:pPr>
      <w:r>
        <w:rPr>
          <w:lang w:eastAsia="en-US"/>
        </w:rPr>
        <w:t xml:space="preserve">- </w:t>
      </w:r>
      <w:r w:rsidR="003C2DA6" w:rsidRPr="003C2DA6">
        <w:rPr>
          <w:lang w:eastAsia="en-US"/>
        </w:rPr>
        <w:t>рассматривать обращение в течение десяти календарных дней с момента поступления обращения в письменной форме;</w:t>
      </w:r>
    </w:p>
    <w:p w:rsidR="003C2DA6" w:rsidRPr="003C2DA6" w:rsidRDefault="001A3F7D" w:rsidP="001A3F7D">
      <w:pPr>
        <w:widowControl w:val="0"/>
        <w:tabs>
          <w:tab w:val="left" w:pos="1481"/>
        </w:tabs>
        <w:autoSpaceDE w:val="0"/>
        <w:autoSpaceDN w:val="0"/>
        <w:ind w:right="844"/>
        <w:jc w:val="both"/>
        <w:rPr>
          <w:lang w:eastAsia="en-US"/>
        </w:rPr>
      </w:pPr>
      <w:r>
        <w:rPr>
          <w:lang w:eastAsia="en-US"/>
        </w:rPr>
        <w:t xml:space="preserve">- </w:t>
      </w:r>
      <w:r w:rsidR="003C2DA6" w:rsidRPr="003C2DA6">
        <w:rPr>
          <w:lang w:eastAsia="en-US"/>
        </w:rPr>
        <w:t>принимать решение в соответствии с законодательством об образовании, локальными нормативными актами Учреждения.</w:t>
      </w:r>
    </w:p>
    <w:p w:rsidR="003C2DA6" w:rsidRPr="003C2DA6" w:rsidRDefault="008A6F66" w:rsidP="008A6F66">
      <w:pPr>
        <w:widowControl w:val="0"/>
        <w:tabs>
          <w:tab w:val="left" w:pos="1276"/>
        </w:tabs>
        <w:autoSpaceDE w:val="0"/>
        <w:autoSpaceDN w:val="0"/>
        <w:spacing w:before="4"/>
        <w:ind w:right="843"/>
        <w:jc w:val="both"/>
        <w:rPr>
          <w:lang w:eastAsia="en-US"/>
        </w:rPr>
      </w:pPr>
      <w:r>
        <w:rPr>
          <w:lang w:eastAsia="en-US"/>
        </w:rPr>
        <w:t xml:space="preserve">3.4. </w:t>
      </w:r>
      <w:r w:rsidR="003C2DA6" w:rsidRPr="003C2DA6">
        <w:rPr>
          <w:lang w:eastAsia="en-US"/>
        </w:rPr>
        <w:t xml:space="preserve">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w:t>
      </w:r>
      <w:r w:rsidR="003C2DA6" w:rsidRPr="003C2DA6">
        <w:rPr>
          <w:spacing w:val="-2"/>
          <w:lang w:eastAsia="en-US"/>
        </w:rPr>
        <w:t>объединениями.</w:t>
      </w:r>
    </w:p>
    <w:p w:rsidR="003C2DA6" w:rsidRPr="003C2DA6" w:rsidRDefault="008A6F66" w:rsidP="008A6F66">
      <w:pPr>
        <w:widowControl w:val="0"/>
        <w:autoSpaceDE w:val="0"/>
        <w:autoSpaceDN w:val="0"/>
        <w:ind w:right="844"/>
        <w:jc w:val="both"/>
        <w:rPr>
          <w:lang w:eastAsia="en-US"/>
        </w:rPr>
      </w:pPr>
      <w:r>
        <w:rPr>
          <w:lang w:eastAsia="en-US"/>
        </w:rPr>
        <w:t xml:space="preserve">3.5. </w:t>
      </w:r>
      <w:r w:rsidR="003C2DA6" w:rsidRPr="003C2DA6">
        <w:rPr>
          <w:lang w:eastAsia="en-US"/>
        </w:rPr>
        <w:t>По итогам рассмотрения заявлений участников образовательных отношений</w:t>
      </w:r>
      <w:r w:rsidR="003C2DA6" w:rsidRPr="003C2DA6">
        <w:rPr>
          <w:spacing w:val="80"/>
          <w:lang w:eastAsia="en-US"/>
        </w:rPr>
        <w:t xml:space="preserve"> </w:t>
      </w:r>
      <w:r w:rsidR="003C2DA6" w:rsidRPr="003C2DA6">
        <w:rPr>
          <w:lang w:eastAsia="en-US"/>
        </w:rPr>
        <w:t>Комиссия имеет следующие полномочия:</w:t>
      </w:r>
    </w:p>
    <w:p w:rsidR="003C2DA6" w:rsidRPr="003C2DA6" w:rsidRDefault="001A3F7D" w:rsidP="001A3F7D">
      <w:pPr>
        <w:widowControl w:val="0"/>
        <w:tabs>
          <w:tab w:val="left" w:pos="1276"/>
        </w:tabs>
        <w:autoSpaceDE w:val="0"/>
        <w:autoSpaceDN w:val="0"/>
        <w:ind w:right="845"/>
        <w:rPr>
          <w:lang w:eastAsia="en-US"/>
        </w:rPr>
      </w:pPr>
      <w:r>
        <w:rPr>
          <w:lang w:eastAsia="en-US"/>
        </w:rPr>
        <w:t xml:space="preserve">- </w:t>
      </w:r>
      <w:r w:rsidR="003C2DA6" w:rsidRPr="003C2DA6">
        <w:rPr>
          <w:lang w:eastAsia="en-US"/>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w:t>
      </w:r>
      <w:r w:rsidR="003C2DA6" w:rsidRPr="003C2DA6">
        <w:rPr>
          <w:spacing w:val="40"/>
          <w:lang w:eastAsia="en-US"/>
        </w:rPr>
        <w:t xml:space="preserve"> </w:t>
      </w:r>
      <w:r w:rsidR="003C2DA6" w:rsidRPr="003C2DA6">
        <w:rPr>
          <w:lang w:eastAsia="en-US"/>
        </w:rPr>
        <w:t>а также принятие мер по урегулированию ситуации;</w:t>
      </w:r>
    </w:p>
    <w:p w:rsidR="003C2DA6" w:rsidRPr="003C2DA6" w:rsidRDefault="001A3F7D" w:rsidP="001A3F7D">
      <w:pPr>
        <w:widowControl w:val="0"/>
        <w:tabs>
          <w:tab w:val="left" w:pos="1418"/>
        </w:tabs>
        <w:autoSpaceDE w:val="0"/>
        <w:autoSpaceDN w:val="0"/>
        <w:spacing w:before="1"/>
        <w:ind w:right="849"/>
        <w:rPr>
          <w:lang w:eastAsia="en-US"/>
        </w:rPr>
      </w:pPr>
      <w:r>
        <w:rPr>
          <w:lang w:eastAsia="en-US"/>
        </w:rPr>
        <w:t xml:space="preserve">- </w:t>
      </w:r>
      <w:r w:rsidR="003C2DA6" w:rsidRPr="003C2DA6">
        <w:rPr>
          <w:lang w:eastAsia="en-US"/>
        </w:rPr>
        <w:t>принятие решения в целях урегулирования конфликта интересов педагогического работника при его наличии;</w:t>
      </w:r>
    </w:p>
    <w:p w:rsidR="003C2DA6" w:rsidRPr="003C2DA6" w:rsidRDefault="001A3F7D" w:rsidP="001A3F7D">
      <w:pPr>
        <w:widowControl w:val="0"/>
        <w:tabs>
          <w:tab w:val="left" w:pos="1418"/>
        </w:tabs>
        <w:autoSpaceDE w:val="0"/>
        <w:autoSpaceDN w:val="0"/>
        <w:ind w:right="844"/>
        <w:rPr>
          <w:lang w:eastAsia="en-US"/>
        </w:rPr>
      </w:pPr>
      <w:r>
        <w:rPr>
          <w:lang w:eastAsia="en-US"/>
        </w:rPr>
        <w:t xml:space="preserve">- </w:t>
      </w:r>
      <w:r w:rsidR="003C2DA6" w:rsidRPr="003C2DA6">
        <w:rPr>
          <w:lang w:eastAsia="en-US"/>
        </w:rPr>
        <w:t xml:space="preserve">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w:t>
      </w:r>
      <w:r w:rsidR="003C2DA6" w:rsidRPr="003C2DA6">
        <w:rPr>
          <w:lang w:eastAsia="en-US"/>
        </w:rPr>
        <w:lastRenderedPageBreak/>
        <w:t>взыскания;</w:t>
      </w:r>
    </w:p>
    <w:p w:rsidR="003C2DA6" w:rsidRPr="003C2DA6" w:rsidRDefault="001A3F7D" w:rsidP="001A3F7D">
      <w:pPr>
        <w:widowControl w:val="0"/>
        <w:tabs>
          <w:tab w:val="left" w:pos="1134"/>
          <w:tab w:val="left" w:pos="1418"/>
        </w:tabs>
        <w:autoSpaceDE w:val="0"/>
        <w:autoSpaceDN w:val="0"/>
        <w:spacing w:before="68"/>
        <w:ind w:right="855"/>
        <w:rPr>
          <w:lang w:eastAsia="en-US"/>
        </w:rPr>
      </w:pPr>
      <w:r>
        <w:rPr>
          <w:lang w:eastAsia="en-US"/>
        </w:rPr>
        <w:t xml:space="preserve">- </w:t>
      </w:r>
      <w:r w:rsidR="003C2DA6" w:rsidRPr="003C2DA6">
        <w:rPr>
          <w:lang w:eastAsia="en-US"/>
        </w:rPr>
        <w:t>отмена</w:t>
      </w:r>
      <w:r w:rsidR="003C2DA6" w:rsidRPr="003C2DA6">
        <w:rPr>
          <w:spacing w:val="40"/>
          <w:lang w:eastAsia="en-US"/>
        </w:rPr>
        <w:t xml:space="preserve"> </w:t>
      </w:r>
      <w:r w:rsidR="003C2DA6" w:rsidRPr="003C2DA6">
        <w:rPr>
          <w:lang w:eastAsia="en-US"/>
        </w:rPr>
        <w:t>или оставление в силе решения о применении к обучающимся</w:t>
      </w:r>
      <w:r w:rsidR="003C2DA6" w:rsidRPr="003C2DA6">
        <w:rPr>
          <w:spacing w:val="80"/>
          <w:lang w:eastAsia="en-US"/>
        </w:rPr>
        <w:t xml:space="preserve"> </w:t>
      </w:r>
      <w:r w:rsidR="003C2DA6" w:rsidRPr="003C2DA6">
        <w:rPr>
          <w:lang w:eastAsia="en-US"/>
        </w:rPr>
        <w:t>дисциплинарного взыскания;</w:t>
      </w:r>
    </w:p>
    <w:p w:rsidR="003C2DA6" w:rsidRPr="003C2DA6" w:rsidRDefault="001A3F7D" w:rsidP="00183BCA">
      <w:pPr>
        <w:widowControl w:val="0"/>
        <w:tabs>
          <w:tab w:val="left" w:pos="1418"/>
        </w:tabs>
        <w:autoSpaceDE w:val="0"/>
        <w:autoSpaceDN w:val="0"/>
        <w:ind w:right="847"/>
        <w:rPr>
          <w:lang w:eastAsia="en-US"/>
        </w:rPr>
      </w:pPr>
      <w:r>
        <w:rPr>
          <w:lang w:eastAsia="en-US"/>
        </w:rPr>
        <w:t xml:space="preserve">- </w:t>
      </w:r>
      <w:r w:rsidR="003C2DA6" w:rsidRPr="003C2DA6">
        <w:rPr>
          <w:lang w:eastAsia="en-US"/>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3C2DA6" w:rsidRPr="003C2DA6" w:rsidRDefault="003C2DA6" w:rsidP="003C2DA6">
      <w:pPr>
        <w:widowControl w:val="0"/>
        <w:numPr>
          <w:ilvl w:val="0"/>
          <w:numId w:val="49"/>
        </w:numPr>
        <w:tabs>
          <w:tab w:val="left" w:pos="1560"/>
        </w:tabs>
        <w:autoSpaceDE w:val="0"/>
        <w:autoSpaceDN w:val="0"/>
        <w:ind w:hanging="283"/>
        <w:jc w:val="both"/>
        <w:outlineLvl w:val="0"/>
        <w:rPr>
          <w:b/>
          <w:bCs/>
          <w:lang w:eastAsia="en-US"/>
        </w:rPr>
      </w:pPr>
      <w:r w:rsidRPr="003C2DA6">
        <w:rPr>
          <w:b/>
          <w:bCs/>
          <w:lang w:eastAsia="en-US"/>
        </w:rPr>
        <w:t>Порядок</w:t>
      </w:r>
      <w:r w:rsidRPr="003C2DA6">
        <w:rPr>
          <w:b/>
          <w:bCs/>
          <w:spacing w:val="-9"/>
          <w:lang w:eastAsia="en-US"/>
        </w:rPr>
        <w:t xml:space="preserve"> </w:t>
      </w:r>
      <w:r w:rsidRPr="003C2DA6">
        <w:rPr>
          <w:b/>
          <w:bCs/>
          <w:lang w:eastAsia="en-US"/>
        </w:rPr>
        <w:t>работы</w:t>
      </w:r>
      <w:r w:rsidRPr="003C2DA6">
        <w:rPr>
          <w:b/>
          <w:bCs/>
          <w:spacing w:val="-8"/>
          <w:lang w:eastAsia="en-US"/>
        </w:rPr>
        <w:t xml:space="preserve"> </w:t>
      </w:r>
      <w:r w:rsidRPr="003C2DA6">
        <w:rPr>
          <w:b/>
          <w:bCs/>
          <w:spacing w:val="-2"/>
          <w:lang w:eastAsia="en-US"/>
        </w:rPr>
        <w:t>Комиссии</w:t>
      </w:r>
    </w:p>
    <w:p w:rsidR="003C2DA6" w:rsidRPr="003C2DA6" w:rsidRDefault="008A6F66" w:rsidP="008A6F66">
      <w:pPr>
        <w:widowControl w:val="0"/>
        <w:tabs>
          <w:tab w:val="left" w:pos="1702"/>
        </w:tabs>
        <w:autoSpaceDE w:val="0"/>
        <w:autoSpaceDN w:val="0"/>
        <w:spacing w:before="134"/>
        <w:ind w:right="849"/>
        <w:jc w:val="both"/>
        <w:rPr>
          <w:lang w:eastAsia="en-US"/>
        </w:rPr>
      </w:pPr>
      <w:r>
        <w:rPr>
          <w:lang w:eastAsia="en-US"/>
        </w:rPr>
        <w:t xml:space="preserve">4.1. </w:t>
      </w:r>
      <w:r w:rsidR="003C2DA6" w:rsidRPr="003C2DA6">
        <w:rPr>
          <w:lang w:eastAsia="en-US"/>
        </w:rPr>
        <w:t>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3C2DA6" w:rsidRPr="003C2DA6" w:rsidRDefault="008A6F66" w:rsidP="008A6F66">
      <w:pPr>
        <w:widowControl w:val="0"/>
        <w:tabs>
          <w:tab w:val="left" w:pos="1418"/>
        </w:tabs>
        <w:autoSpaceDE w:val="0"/>
        <w:autoSpaceDN w:val="0"/>
        <w:spacing w:before="76"/>
        <w:ind w:right="846"/>
        <w:jc w:val="both"/>
        <w:rPr>
          <w:lang w:eastAsia="en-US"/>
        </w:rPr>
      </w:pPr>
      <w:r>
        <w:rPr>
          <w:lang w:eastAsia="en-US"/>
        </w:rPr>
        <w:t xml:space="preserve">4.2. </w:t>
      </w:r>
      <w:r w:rsidR="003C2DA6" w:rsidRPr="003C2DA6">
        <w:rPr>
          <w:lang w:eastAsia="en-US"/>
        </w:rPr>
        <w:t>Заседание</w:t>
      </w:r>
      <w:r w:rsidR="003C2DA6" w:rsidRPr="003C2DA6">
        <w:rPr>
          <w:spacing w:val="57"/>
          <w:lang w:eastAsia="en-US"/>
        </w:rPr>
        <w:t xml:space="preserve"> </w:t>
      </w:r>
      <w:r w:rsidR="003C2DA6" w:rsidRPr="003C2DA6">
        <w:rPr>
          <w:lang w:eastAsia="en-US"/>
        </w:rPr>
        <w:t>Комиссии</w:t>
      </w:r>
      <w:r w:rsidR="003C2DA6" w:rsidRPr="003C2DA6">
        <w:rPr>
          <w:spacing w:val="61"/>
          <w:lang w:eastAsia="en-US"/>
        </w:rPr>
        <w:t xml:space="preserve"> </w:t>
      </w:r>
      <w:r w:rsidR="003C2DA6" w:rsidRPr="003C2DA6">
        <w:rPr>
          <w:lang w:eastAsia="en-US"/>
        </w:rPr>
        <w:t>считается</w:t>
      </w:r>
      <w:r w:rsidR="003C2DA6" w:rsidRPr="003C2DA6">
        <w:rPr>
          <w:spacing w:val="61"/>
          <w:lang w:eastAsia="en-US"/>
        </w:rPr>
        <w:t xml:space="preserve"> </w:t>
      </w:r>
      <w:r w:rsidR="003C2DA6" w:rsidRPr="003C2DA6">
        <w:rPr>
          <w:lang w:eastAsia="en-US"/>
        </w:rPr>
        <w:t>правомочным,</w:t>
      </w:r>
      <w:r w:rsidR="003C2DA6" w:rsidRPr="003C2DA6">
        <w:rPr>
          <w:spacing w:val="60"/>
          <w:lang w:eastAsia="en-US"/>
        </w:rPr>
        <w:t xml:space="preserve"> </w:t>
      </w:r>
      <w:r w:rsidR="003C2DA6" w:rsidRPr="003C2DA6">
        <w:rPr>
          <w:lang w:eastAsia="en-US"/>
        </w:rPr>
        <w:t>если</w:t>
      </w:r>
      <w:r w:rsidR="003C2DA6" w:rsidRPr="003C2DA6">
        <w:rPr>
          <w:spacing w:val="61"/>
          <w:lang w:eastAsia="en-US"/>
        </w:rPr>
        <w:t xml:space="preserve"> </w:t>
      </w:r>
      <w:r w:rsidR="003C2DA6" w:rsidRPr="003C2DA6">
        <w:rPr>
          <w:lang w:eastAsia="en-US"/>
        </w:rPr>
        <w:t>на</w:t>
      </w:r>
      <w:r w:rsidR="003C2DA6" w:rsidRPr="003C2DA6">
        <w:rPr>
          <w:spacing w:val="59"/>
          <w:lang w:eastAsia="en-US"/>
        </w:rPr>
        <w:t xml:space="preserve"> </w:t>
      </w:r>
      <w:r w:rsidR="003C2DA6" w:rsidRPr="003C2DA6">
        <w:rPr>
          <w:lang w:eastAsia="en-US"/>
        </w:rPr>
        <w:t>нем</w:t>
      </w:r>
      <w:r w:rsidR="003C2DA6" w:rsidRPr="003C2DA6">
        <w:rPr>
          <w:spacing w:val="60"/>
          <w:lang w:eastAsia="en-US"/>
        </w:rPr>
        <w:t xml:space="preserve"> </w:t>
      </w:r>
      <w:r w:rsidR="003C2DA6" w:rsidRPr="003C2DA6">
        <w:rPr>
          <w:lang w:eastAsia="en-US"/>
        </w:rPr>
        <w:t>присутствует</w:t>
      </w:r>
      <w:r w:rsidR="003C2DA6" w:rsidRPr="003C2DA6">
        <w:rPr>
          <w:spacing w:val="61"/>
          <w:lang w:eastAsia="en-US"/>
        </w:rPr>
        <w:t xml:space="preserve"> </w:t>
      </w:r>
      <w:r w:rsidR="003C2DA6" w:rsidRPr="003C2DA6">
        <w:rPr>
          <w:lang w:eastAsia="en-US"/>
        </w:rPr>
        <w:t>не</w:t>
      </w:r>
      <w:r w:rsidR="003C2DA6" w:rsidRPr="003C2DA6">
        <w:rPr>
          <w:spacing w:val="60"/>
          <w:lang w:eastAsia="en-US"/>
        </w:rPr>
        <w:t xml:space="preserve"> </w:t>
      </w:r>
      <w:r w:rsidR="003C2DA6" w:rsidRPr="003C2DA6">
        <w:rPr>
          <w:spacing w:val="-2"/>
          <w:lang w:eastAsia="en-US"/>
        </w:rPr>
        <w:t>менее</w:t>
      </w:r>
      <w:r w:rsidR="00430DF3">
        <w:rPr>
          <w:spacing w:val="-2"/>
          <w:lang w:eastAsia="en-US"/>
        </w:rPr>
        <w:t xml:space="preserve"> </w:t>
      </w:r>
      <w:r w:rsidR="003C2DA6" w:rsidRPr="003C2DA6">
        <w:rPr>
          <w:lang w:eastAsia="en-US"/>
        </w:rPr>
        <w:t>половины от общего числа ее членов, при условии равного числа представителей обучающихся, родителей (законных представителей) несовершеннолетних обучающихся, работников Школы.</w:t>
      </w:r>
    </w:p>
    <w:p w:rsidR="003C2DA6" w:rsidRPr="003C2DA6" w:rsidRDefault="008A6F66" w:rsidP="008A6F66">
      <w:pPr>
        <w:widowControl w:val="0"/>
        <w:tabs>
          <w:tab w:val="left" w:pos="1702"/>
        </w:tabs>
        <w:autoSpaceDE w:val="0"/>
        <w:autoSpaceDN w:val="0"/>
        <w:spacing w:before="2"/>
        <w:ind w:right="845"/>
        <w:jc w:val="both"/>
        <w:rPr>
          <w:lang w:eastAsia="en-US"/>
        </w:rPr>
      </w:pPr>
      <w:r>
        <w:rPr>
          <w:lang w:eastAsia="en-US"/>
        </w:rPr>
        <w:t xml:space="preserve">4.3. </w:t>
      </w:r>
      <w:r w:rsidR="003C2DA6" w:rsidRPr="003C2DA6">
        <w:rPr>
          <w:lang w:eastAsia="en-US"/>
        </w:rPr>
        <w:t>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3C2DA6" w:rsidRPr="003C2DA6" w:rsidRDefault="001A3F7D" w:rsidP="001A3F7D">
      <w:pPr>
        <w:widowControl w:val="0"/>
        <w:autoSpaceDE w:val="0"/>
        <w:autoSpaceDN w:val="0"/>
        <w:spacing w:before="1"/>
        <w:ind w:right="841"/>
        <w:jc w:val="both"/>
        <w:rPr>
          <w:lang w:eastAsia="en-US"/>
        </w:rPr>
      </w:pPr>
      <w:r>
        <w:rPr>
          <w:lang w:eastAsia="en-US"/>
        </w:rPr>
        <w:t xml:space="preserve">   </w:t>
      </w:r>
      <w:r w:rsidR="003C2DA6" w:rsidRPr="003C2DA6">
        <w:rPr>
          <w:lang w:eastAsia="en-US"/>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Школы.</w:t>
      </w:r>
    </w:p>
    <w:p w:rsidR="003C2DA6" w:rsidRPr="003C2DA6" w:rsidRDefault="001A3F7D" w:rsidP="001A3F7D">
      <w:pPr>
        <w:widowControl w:val="0"/>
        <w:autoSpaceDE w:val="0"/>
        <w:autoSpaceDN w:val="0"/>
        <w:spacing w:before="1"/>
        <w:ind w:right="843"/>
        <w:jc w:val="both"/>
        <w:rPr>
          <w:lang w:eastAsia="en-US"/>
        </w:rPr>
      </w:pPr>
      <w:r>
        <w:rPr>
          <w:lang w:eastAsia="en-US"/>
        </w:rPr>
        <w:t xml:space="preserve">   </w:t>
      </w:r>
      <w:r w:rsidR="003C2DA6" w:rsidRPr="003C2DA6">
        <w:rPr>
          <w:lang w:eastAsia="en-US"/>
        </w:rPr>
        <w:t>В случае необоснованности обращения участника образовательных отношений,</w:t>
      </w:r>
      <w:r w:rsidR="003C2DA6" w:rsidRPr="003C2DA6">
        <w:rPr>
          <w:spacing w:val="40"/>
          <w:lang w:eastAsia="en-US"/>
        </w:rPr>
        <w:t xml:space="preserve"> </w:t>
      </w:r>
      <w:r w:rsidR="003C2DA6" w:rsidRPr="003C2DA6">
        <w:rPr>
          <w:lang w:eastAsia="en-US"/>
        </w:rPr>
        <w:t>отсутствии нарушения права на образование, Комиссия отказывает в удовлетворении просьбы обратившегося лица.</w:t>
      </w:r>
    </w:p>
    <w:p w:rsidR="003C2DA6" w:rsidRPr="003C2DA6" w:rsidRDefault="001A3F7D" w:rsidP="001A3F7D">
      <w:pPr>
        <w:widowControl w:val="0"/>
        <w:autoSpaceDE w:val="0"/>
        <w:autoSpaceDN w:val="0"/>
        <w:ind w:right="842"/>
        <w:jc w:val="both"/>
        <w:rPr>
          <w:lang w:eastAsia="en-US"/>
        </w:rPr>
      </w:pPr>
      <w:r>
        <w:rPr>
          <w:lang w:eastAsia="en-US"/>
        </w:rPr>
        <w:t xml:space="preserve">    </w:t>
      </w:r>
      <w:r w:rsidR="003C2DA6" w:rsidRPr="003C2DA6">
        <w:rPr>
          <w:lang w:eastAsia="en-US"/>
        </w:rPr>
        <w:t>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w:t>
      </w:r>
    </w:p>
    <w:p w:rsidR="003C2DA6" w:rsidRPr="003C2DA6" w:rsidRDefault="001A3F7D" w:rsidP="001A3F7D">
      <w:pPr>
        <w:widowControl w:val="0"/>
        <w:autoSpaceDE w:val="0"/>
        <w:autoSpaceDN w:val="0"/>
        <w:ind w:right="849"/>
        <w:jc w:val="both"/>
        <w:rPr>
          <w:lang w:eastAsia="en-US"/>
        </w:rPr>
      </w:pPr>
      <w:r>
        <w:rPr>
          <w:lang w:eastAsia="en-US"/>
        </w:rPr>
        <w:t xml:space="preserve">    </w:t>
      </w:r>
      <w:r w:rsidR="003C2DA6" w:rsidRPr="003C2DA6">
        <w:rPr>
          <w:lang w:eastAsia="en-US"/>
        </w:rPr>
        <w:t>Решения Комиссии оформляются протоколами, которые подписываются председателем или его заместителем.</w:t>
      </w:r>
    </w:p>
    <w:p w:rsidR="003C2DA6" w:rsidRPr="003C2DA6" w:rsidRDefault="008A6F66" w:rsidP="008A6F66">
      <w:pPr>
        <w:widowControl w:val="0"/>
        <w:tabs>
          <w:tab w:val="left" w:pos="1276"/>
        </w:tabs>
        <w:autoSpaceDE w:val="0"/>
        <w:autoSpaceDN w:val="0"/>
        <w:spacing w:before="1"/>
        <w:ind w:right="842"/>
        <w:jc w:val="both"/>
        <w:rPr>
          <w:lang w:eastAsia="en-US"/>
        </w:rPr>
      </w:pPr>
      <w:r>
        <w:rPr>
          <w:lang w:eastAsia="en-US"/>
        </w:rPr>
        <w:t xml:space="preserve">4.5. </w:t>
      </w:r>
      <w:r w:rsidR="003C2DA6" w:rsidRPr="003C2DA6">
        <w:rPr>
          <w:lang w:eastAsia="en-US"/>
        </w:rPr>
        <w:t>Решения Комиссии</w:t>
      </w:r>
      <w:r w:rsidR="003C2DA6" w:rsidRPr="003C2DA6">
        <w:rPr>
          <w:spacing w:val="40"/>
          <w:lang w:eastAsia="en-US"/>
        </w:rPr>
        <w:t xml:space="preserve"> </w:t>
      </w:r>
      <w:r w:rsidR="003C2DA6" w:rsidRPr="003C2DA6">
        <w:rPr>
          <w:lang w:eastAsia="en-US"/>
        </w:rPr>
        <w:t>в форме уведомления (Приложение 3) в течение трех дней со дня заседания направляются заявителю, в администрацию Школы, Управляющий Совет, Совет</w:t>
      </w:r>
      <w:r w:rsidR="003C2DA6" w:rsidRPr="003C2DA6">
        <w:rPr>
          <w:spacing w:val="40"/>
          <w:lang w:eastAsia="en-US"/>
        </w:rPr>
        <w:t xml:space="preserve"> </w:t>
      </w:r>
      <w:r w:rsidR="003C2DA6" w:rsidRPr="003C2DA6">
        <w:rPr>
          <w:lang w:eastAsia="en-US"/>
        </w:rPr>
        <w:t>обучающихся, Совет родителей для исполнения.</w:t>
      </w:r>
    </w:p>
    <w:p w:rsidR="003C2DA6" w:rsidRPr="003C2DA6" w:rsidRDefault="001A3F7D" w:rsidP="001A3F7D">
      <w:pPr>
        <w:widowControl w:val="0"/>
        <w:autoSpaceDE w:val="0"/>
        <w:autoSpaceDN w:val="0"/>
        <w:spacing w:before="1"/>
        <w:ind w:right="841"/>
        <w:jc w:val="both"/>
        <w:rPr>
          <w:lang w:eastAsia="en-US"/>
        </w:rPr>
      </w:pPr>
      <w:r>
        <w:rPr>
          <w:lang w:eastAsia="en-US"/>
        </w:rPr>
        <w:t xml:space="preserve">   </w:t>
      </w:r>
      <w:r w:rsidR="003C2DA6" w:rsidRPr="003C2DA6">
        <w:rPr>
          <w:lang w:eastAsia="en-US"/>
        </w:rPr>
        <w:t xml:space="preserve">Решение Комиссии может быть обжаловано в установленном законодательством РФ </w:t>
      </w:r>
      <w:r w:rsidR="003C2DA6" w:rsidRPr="003C2DA6">
        <w:rPr>
          <w:spacing w:val="-2"/>
          <w:lang w:eastAsia="en-US"/>
        </w:rPr>
        <w:t>порядке.</w:t>
      </w:r>
    </w:p>
    <w:p w:rsidR="003C2DA6" w:rsidRPr="003C2DA6" w:rsidRDefault="001A3F7D" w:rsidP="001A3F7D">
      <w:pPr>
        <w:widowControl w:val="0"/>
        <w:autoSpaceDE w:val="0"/>
        <w:autoSpaceDN w:val="0"/>
        <w:spacing w:before="75"/>
        <w:ind w:right="848"/>
        <w:jc w:val="both"/>
        <w:rPr>
          <w:lang w:eastAsia="en-US"/>
        </w:rPr>
      </w:pPr>
      <w:r>
        <w:rPr>
          <w:lang w:eastAsia="en-US"/>
        </w:rPr>
        <w:t xml:space="preserve">    </w:t>
      </w:r>
      <w:r w:rsidR="003C2DA6" w:rsidRPr="003C2DA6">
        <w:rPr>
          <w:lang w:eastAsia="en-US"/>
        </w:rPr>
        <w:t xml:space="preserve">Решение комиссии является обязательным для всех участников образовательных отношений в Школе, и подлежит исполнению в сроки, предусмотренные указанным </w:t>
      </w:r>
      <w:r w:rsidR="003C2DA6" w:rsidRPr="003C2DA6">
        <w:rPr>
          <w:spacing w:val="-2"/>
          <w:lang w:eastAsia="en-US"/>
        </w:rPr>
        <w:t>решением.</w:t>
      </w:r>
    </w:p>
    <w:p w:rsidR="003C2DA6" w:rsidRPr="003C2DA6" w:rsidRDefault="008A6F66" w:rsidP="008A6F66">
      <w:pPr>
        <w:widowControl w:val="0"/>
        <w:tabs>
          <w:tab w:val="left" w:pos="1134"/>
        </w:tabs>
        <w:autoSpaceDE w:val="0"/>
        <w:autoSpaceDN w:val="0"/>
        <w:spacing w:before="2"/>
        <w:ind w:right="848"/>
        <w:jc w:val="both"/>
        <w:rPr>
          <w:lang w:eastAsia="en-US"/>
        </w:rPr>
      </w:pPr>
      <w:r>
        <w:rPr>
          <w:lang w:eastAsia="en-US"/>
        </w:rPr>
        <w:t xml:space="preserve">4.6. </w:t>
      </w:r>
      <w:r w:rsidR="003C2DA6" w:rsidRPr="003C2DA6">
        <w:rPr>
          <w:lang w:eastAsia="en-US"/>
        </w:rPr>
        <w:t>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3C2DA6" w:rsidRPr="003C2DA6" w:rsidRDefault="008A6F66" w:rsidP="008A6F66">
      <w:pPr>
        <w:widowControl w:val="0"/>
        <w:tabs>
          <w:tab w:val="left" w:pos="709"/>
        </w:tabs>
        <w:autoSpaceDE w:val="0"/>
        <w:autoSpaceDN w:val="0"/>
        <w:jc w:val="both"/>
        <w:rPr>
          <w:lang w:eastAsia="en-US"/>
        </w:rPr>
      </w:pPr>
      <w:r>
        <w:rPr>
          <w:lang w:eastAsia="en-US"/>
        </w:rPr>
        <w:t xml:space="preserve">4.7. </w:t>
      </w:r>
      <w:r w:rsidR="003C2DA6" w:rsidRPr="003C2DA6">
        <w:rPr>
          <w:lang w:eastAsia="en-US"/>
        </w:rPr>
        <w:t>Срок</w:t>
      </w:r>
      <w:r w:rsidR="003C2DA6" w:rsidRPr="003C2DA6">
        <w:rPr>
          <w:spacing w:val="-14"/>
          <w:lang w:eastAsia="en-US"/>
        </w:rPr>
        <w:t xml:space="preserve"> </w:t>
      </w:r>
      <w:r w:rsidR="003C2DA6" w:rsidRPr="003C2DA6">
        <w:rPr>
          <w:lang w:eastAsia="en-US"/>
        </w:rPr>
        <w:t>хранения</w:t>
      </w:r>
      <w:r w:rsidR="003C2DA6" w:rsidRPr="003C2DA6">
        <w:rPr>
          <w:spacing w:val="-8"/>
          <w:lang w:eastAsia="en-US"/>
        </w:rPr>
        <w:t xml:space="preserve"> </w:t>
      </w:r>
      <w:r w:rsidR="003C2DA6" w:rsidRPr="003C2DA6">
        <w:rPr>
          <w:lang w:eastAsia="en-US"/>
        </w:rPr>
        <w:t>документов</w:t>
      </w:r>
      <w:r w:rsidR="003C2DA6" w:rsidRPr="003C2DA6">
        <w:rPr>
          <w:spacing w:val="-7"/>
          <w:lang w:eastAsia="en-US"/>
        </w:rPr>
        <w:t xml:space="preserve"> </w:t>
      </w:r>
      <w:r w:rsidR="003C2DA6" w:rsidRPr="003C2DA6">
        <w:rPr>
          <w:lang w:eastAsia="en-US"/>
        </w:rPr>
        <w:t>Комиссии</w:t>
      </w:r>
      <w:r w:rsidR="003C2DA6" w:rsidRPr="003C2DA6">
        <w:rPr>
          <w:spacing w:val="-3"/>
          <w:lang w:eastAsia="en-US"/>
        </w:rPr>
        <w:t xml:space="preserve"> </w:t>
      </w:r>
      <w:r w:rsidR="003C2DA6" w:rsidRPr="003C2DA6">
        <w:rPr>
          <w:lang w:eastAsia="en-US"/>
        </w:rPr>
        <w:t>в</w:t>
      </w:r>
      <w:r w:rsidR="003C2DA6" w:rsidRPr="003C2DA6">
        <w:rPr>
          <w:spacing w:val="-6"/>
          <w:lang w:eastAsia="en-US"/>
        </w:rPr>
        <w:t xml:space="preserve"> </w:t>
      </w:r>
      <w:r w:rsidR="003C2DA6" w:rsidRPr="003C2DA6">
        <w:rPr>
          <w:lang w:eastAsia="en-US"/>
        </w:rPr>
        <w:t>Школе составляет</w:t>
      </w:r>
      <w:r w:rsidR="003C2DA6" w:rsidRPr="003C2DA6">
        <w:rPr>
          <w:spacing w:val="-4"/>
          <w:lang w:eastAsia="en-US"/>
        </w:rPr>
        <w:t xml:space="preserve"> </w:t>
      </w:r>
      <w:r w:rsidR="003C2DA6" w:rsidRPr="003C2DA6">
        <w:rPr>
          <w:lang w:eastAsia="en-US"/>
        </w:rPr>
        <w:t>три</w:t>
      </w:r>
      <w:r w:rsidR="003C2DA6" w:rsidRPr="003C2DA6">
        <w:rPr>
          <w:spacing w:val="-3"/>
          <w:lang w:eastAsia="en-US"/>
        </w:rPr>
        <w:t xml:space="preserve"> </w:t>
      </w:r>
      <w:r w:rsidR="003C2DA6" w:rsidRPr="003C2DA6">
        <w:rPr>
          <w:spacing w:val="-2"/>
          <w:lang w:eastAsia="en-US"/>
        </w:rPr>
        <w:t>года.</w:t>
      </w:r>
    </w:p>
    <w:p w:rsidR="00183BCA" w:rsidRPr="003C2DA6" w:rsidRDefault="00183BCA" w:rsidP="004A637A">
      <w:pPr>
        <w:widowControl w:val="0"/>
        <w:autoSpaceDE w:val="0"/>
        <w:autoSpaceDN w:val="0"/>
        <w:spacing w:before="4"/>
        <w:ind w:left="284" w:firstLine="993"/>
        <w:rPr>
          <w:lang w:eastAsia="en-US"/>
        </w:rPr>
      </w:pPr>
    </w:p>
    <w:p w:rsidR="008A6F66" w:rsidRPr="008A6F66" w:rsidRDefault="003C2DA6" w:rsidP="004A637A">
      <w:pPr>
        <w:widowControl w:val="0"/>
        <w:numPr>
          <w:ilvl w:val="0"/>
          <w:numId w:val="49"/>
        </w:numPr>
        <w:tabs>
          <w:tab w:val="left" w:pos="1560"/>
        </w:tabs>
        <w:autoSpaceDE w:val="0"/>
        <w:autoSpaceDN w:val="0"/>
        <w:ind w:left="284" w:firstLine="993"/>
        <w:outlineLvl w:val="0"/>
        <w:rPr>
          <w:b/>
          <w:bCs/>
          <w:lang w:eastAsia="en-US"/>
        </w:rPr>
      </w:pPr>
      <w:r w:rsidRPr="003C2DA6">
        <w:rPr>
          <w:b/>
          <w:bCs/>
          <w:lang w:eastAsia="en-US"/>
        </w:rPr>
        <w:t>Порядок</w:t>
      </w:r>
      <w:r w:rsidRPr="003C2DA6">
        <w:rPr>
          <w:b/>
          <w:bCs/>
          <w:spacing w:val="-17"/>
          <w:lang w:eastAsia="en-US"/>
        </w:rPr>
        <w:t xml:space="preserve"> </w:t>
      </w:r>
      <w:r w:rsidRPr="003C2DA6">
        <w:rPr>
          <w:b/>
          <w:bCs/>
          <w:lang w:eastAsia="en-US"/>
        </w:rPr>
        <w:t>рассмотрения</w:t>
      </w:r>
      <w:r w:rsidRPr="003C2DA6">
        <w:rPr>
          <w:b/>
          <w:bCs/>
          <w:spacing w:val="-9"/>
          <w:lang w:eastAsia="en-US"/>
        </w:rPr>
        <w:t xml:space="preserve"> </w:t>
      </w:r>
      <w:r w:rsidRPr="003C2DA6">
        <w:rPr>
          <w:b/>
          <w:bCs/>
          <w:lang w:eastAsia="en-US"/>
        </w:rPr>
        <w:t>обращений</w:t>
      </w:r>
      <w:r w:rsidRPr="003C2DA6">
        <w:rPr>
          <w:b/>
          <w:bCs/>
          <w:spacing w:val="-9"/>
          <w:lang w:eastAsia="en-US"/>
        </w:rPr>
        <w:t xml:space="preserve"> </w:t>
      </w:r>
      <w:r w:rsidRPr="003C2DA6">
        <w:rPr>
          <w:b/>
          <w:bCs/>
          <w:lang w:eastAsia="en-US"/>
        </w:rPr>
        <w:t>участников</w:t>
      </w:r>
      <w:r w:rsidRPr="003C2DA6">
        <w:rPr>
          <w:b/>
          <w:bCs/>
          <w:spacing w:val="-13"/>
          <w:lang w:eastAsia="en-US"/>
        </w:rPr>
        <w:t xml:space="preserve"> </w:t>
      </w:r>
      <w:r w:rsidRPr="003C2DA6">
        <w:rPr>
          <w:b/>
          <w:bCs/>
          <w:lang w:eastAsia="en-US"/>
        </w:rPr>
        <w:t>образовательных</w:t>
      </w:r>
      <w:r w:rsidRPr="003C2DA6">
        <w:rPr>
          <w:b/>
          <w:bCs/>
          <w:spacing w:val="-13"/>
          <w:lang w:eastAsia="en-US"/>
        </w:rPr>
        <w:t xml:space="preserve"> </w:t>
      </w:r>
      <w:r w:rsidR="008A6F66">
        <w:rPr>
          <w:b/>
          <w:bCs/>
          <w:spacing w:val="-13"/>
          <w:lang w:eastAsia="en-US"/>
        </w:rPr>
        <w:t xml:space="preserve">      </w:t>
      </w:r>
    </w:p>
    <w:p w:rsidR="003C2DA6" w:rsidRPr="003C2DA6" w:rsidRDefault="008A6F66" w:rsidP="008A6F66">
      <w:pPr>
        <w:widowControl w:val="0"/>
        <w:tabs>
          <w:tab w:val="left" w:pos="1560"/>
        </w:tabs>
        <w:autoSpaceDE w:val="0"/>
        <w:autoSpaceDN w:val="0"/>
        <w:ind w:left="1277"/>
        <w:outlineLvl w:val="0"/>
        <w:rPr>
          <w:b/>
          <w:bCs/>
          <w:lang w:eastAsia="en-US"/>
        </w:rPr>
      </w:pPr>
      <w:r>
        <w:rPr>
          <w:b/>
          <w:bCs/>
          <w:spacing w:val="-13"/>
          <w:lang w:eastAsia="en-US"/>
        </w:rPr>
        <w:t xml:space="preserve">                                                           </w:t>
      </w:r>
      <w:r w:rsidR="003C2DA6" w:rsidRPr="003C2DA6">
        <w:rPr>
          <w:b/>
          <w:bCs/>
          <w:spacing w:val="-2"/>
          <w:lang w:eastAsia="en-US"/>
        </w:rPr>
        <w:t>отношений</w:t>
      </w:r>
    </w:p>
    <w:p w:rsidR="003C2DA6" w:rsidRPr="003C2DA6" w:rsidRDefault="008A6F66" w:rsidP="008A6F66">
      <w:pPr>
        <w:widowControl w:val="0"/>
        <w:tabs>
          <w:tab w:val="left" w:pos="993"/>
        </w:tabs>
        <w:autoSpaceDE w:val="0"/>
        <w:autoSpaceDN w:val="0"/>
        <w:spacing w:before="135"/>
        <w:ind w:right="853"/>
        <w:rPr>
          <w:lang w:eastAsia="en-US"/>
        </w:rPr>
      </w:pPr>
      <w:r>
        <w:rPr>
          <w:lang w:eastAsia="en-US"/>
        </w:rPr>
        <w:t xml:space="preserve">5.1. </w:t>
      </w:r>
      <w:r w:rsidR="003C2DA6" w:rsidRPr="003C2DA6">
        <w:rPr>
          <w:lang w:eastAsia="en-US"/>
        </w:rPr>
        <w:t>Комиссия</w:t>
      </w:r>
      <w:r w:rsidR="003C2DA6" w:rsidRPr="003C2DA6">
        <w:rPr>
          <w:spacing w:val="40"/>
          <w:lang w:eastAsia="en-US"/>
        </w:rPr>
        <w:t xml:space="preserve"> </w:t>
      </w:r>
      <w:r w:rsidR="003C2DA6" w:rsidRPr="003C2DA6">
        <w:rPr>
          <w:lang w:eastAsia="en-US"/>
        </w:rPr>
        <w:t>рассматривает</w:t>
      </w:r>
      <w:r w:rsidR="003C2DA6" w:rsidRPr="003C2DA6">
        <w:rPr>
          <w:spacing w:val="40"/>
          <w:lang w:eastAsia="en-US"/>
        </w:rPr>
        <w:t xml:space="preserve"> </w:t>
      </w:r>
      <w:r w:rsidR="003C2DA6" w:rsidRPr="003C2DA6">
        <w:rPr>
          <w:lang w:eastAsia="en-US"/>
        </w:rPr>
        <w:t>обращения,</w:t>
      </w:r>
      <w:r w:rsidR="003C2DA6" w:rsidRPr="003C2DA6">
        <w:rPr>
          <w:spacing w:val="40"/>
          <w:lang w:eastAsia="en-US"/>
        </w:rPr>
        <w:t xml:space="preserve"> </w:t>
      </w:r>
      <w:r w:rsidR="003C2DA6" w:rsidRPr="003C2DA6">
        <w:rPr>
          <w:lang w:eastAsia="en-US"/>
        </w:rPr>
        <w:t>поступившие</w:t>
      </w:r>
      <w:r w:rsidR="003C2DA6" w:rsidRPr="003C2DA6">
        <w:rPr>
          <w:spacing w:val="40"/>
          <w:lang w:eastAsia="en-US"/>
        </w:rPr>
        <w:t xml:space="preserve"> </w:t>
      </w:r>
      <w:r w:rsidR="003C2DA6" w:rsidRPr="003C2DA6">
        <w:rPr>
          <w:lang w:eastAsia="en-US"/>
        </w:rPr>
        <w:t>от</w:t>
      </w:r>
      <w:r w:rsidR="003C2DA6" w:rsidRPr="003C2DA6">
        <w:rPr>
          <w:spacing w:val="40"/>
          <w:lang w:eastAsia="en-US"/>
        </w:rPr>
        <w:t xml:space="preserve"> </w:t>
      </w:r>
      <w:r w:rsidR="003C2DA6" w:rsidRPr="003C2DA6">
        <w:rPr>
          <w:lang w:eastAsia="en-US"/>
        </w:rPr>
        <w:t>участников</w:t>
      </w:r>
      <w:r w:rsidR="003C2DA6" w:rsidRPr="003C2DA6">
        <w:rPr>
          <w:spacing w:val="40"/>
          <w:lang w:eastAsia="en-US"/>
        </w:rPr>
        <w:t xml:space="preserve"> </w:t>
      </w:r>
      <w:r w:rsidR="003C2DA6" w:rsidRPr="003C2DA6">
        <w:rPr>
          <w:lang w:eastAsia="en-US"/>
        </w:rPr>
        <w:t>образовательных отношений по вопросам реализации права на образование.</w:t>
      </w:r>
    </w:p>
    <w:p w:rsidR="003C2DA6" w:rsidRPr="003C2DA6" w:rsidRDefault="001A3F7D" w:rsidP="001A3F7D">
      <w:pPr>
        <w:widowControl w:val="0"/>
        <w:tabs>
          <w:tab w:val="left" w:pos="2988"/>
          <w:tab w:val="left" w:pos="4584"/>
          <w:tab w:val="left" w:pos="5038"/>
          <w:tab w:val="left" w:pos="6685"/>
          <w:tab w:val="left" w:pos="8360"/>
          <w:tab w:val="left" w:pos="8862"/>
        </w:tabs>
        <w:autoSpaceDE w:val="0"/>
        <w:autoSpaceDN w:val="0"/>
        <w:jc w:val="both"/>
        <w:rPr>
          <w:lang w:eastAsia="en-US"/>
        </w:rPr>
      </w:pPr>
      <w:r>
        <w:rPr>
          <w:spacing w:val="-2"/>
          <w:lang w:eastAsia="en-US"/>
        </w:rPr>
        <w:t xml:space="preserve">  </w:t>
      </w:r>
      <w:r w:rsidR="003C2DA6" w:rsidRPr="003C2DA6">
        <w:rPr>
          <w:spacing w:val="-2"/>
          <w:lang w:eastAsia="en-US"/>
        </w:rPr>
        <w:t>Обучающиеся</w:t>
      </w:r>
      <w:r w:rsidR="003C2DA6" w:rsidRPr="003C2DA6">
        <w:rPr>
          <w:lang w:eastAsia="en-US"/>
        </w:rPr>
        <w:t xml:space="preserve"> Школы</w:t>
      </w:r>
      <w:r w:rsidR="003C2DA6" w:rsidRPr="003C2DA6">
        <w:rPr>
          <w:spacing w:val="-2"/>
          <w:lang w:eastAsia="en-US"/>
        </w:rPr>
        <w:t xml:space="preserve">, </w:t>
      </w:r>
      <w:r w:rsidR="003C2DA6" w:rsidRPr="003C2DA6">
        <w:rPr>
          <w:spacing w:val="-5"/>
          <w:lang w:eastAsia="en-US"/>
        </w:rPr>
        <w:t>за</w:t>
      </w:r>
      <w:r w:rsidR="003C2DA6" w:rsidRPr="003C2DA6">
        <w:rPr>
          <w:lang w:eastAsia="en-US"/>
        </w:rPr>
        <w:t xml:space="preserve"> </w:t>
      </w:r>
      <w:r w:rsidR="003C2DA6" w:rsidRPr="003C2DA6">
        <w:rPr>
          <w:spacing w:val="-2"/>
          <w:lang w:eastAsia="en-US"/>
        </w:rPr>
        <w:t>исключением</w:t>
      </w:r>
      <w:r w:rsidR="003C2DA6" w:rsidRPr="003C2DA6">
        <w:rPr>
          <w:lang w:eastAsia="en-US"/>
        </w:rPr>
        <w:t xml:space="preserve"> </w:t>
      </w:r>
      <w:r w:rsidR="003C2DA6" w:rsidRPr="003C2DA6">
        <w:rPr>
          <w:spacing w:val="-2"/>
          <w:lang w:eastAsia="en-US"/>
        </w:rPr>
        <w:t>обучающихся</w:t>
      </w:r>
      <w:r w:rsidR="003C2DA6" w:rsidRPr="003C2DA6">
        <w:rPr>
          <w:lang w:eastAsia="en-US"/>
        </w:rPr>
        <w:t xml:space="preserve"> </w:t>
      </w:r>
      <w:r w:rsidR="003C2DA6" w:rsidRPr="003C2DA6">
        <w:rPr>
          <w:spacing w:val="-5"/>
          <w:lang w:eastAsia="en-US"/>
        </w:rPr>
        <w:t>по</w:t>
      </w:r>
      <w:r w:rsidR="003C2DA6" w:rsidRPr="003C2DA6">
        <w:rPr>
          <w:lang w:eastAsia="en-US"/>
        </w:rPr>
        <w:t xml:space="preserve"> </w:t>
      </w:r>
      <w:r w:rsidR="003C2DA6" w:rsidRPr="003C2DA6">
        <w:rPr>
          <w:spacing w:val="-2"/>
          <w:lang w:eastAsia="en-US"/>
        </w:rPr>
        <w:t>образовательным</w:t>
      </w:r>
      <w:r>
        <w:rPr>
          <w:lang w:eastAsia="en-US"/>
        </w:rPr>
        <w:t xml:space="preserve"> </w:t>
      </w:r>
      <w:r w:rsidR="003C2DA6" w:rsidRPr="003C2DA6">
        <w:rPr>
          <w:lang w:eastAsia="en-US"/>
        </w:rPr>
        <w:t>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rsidR="003C2DA6" w:rsidRPr="003C2DA6" w:rsidRDefault="008A6F66" w:rsidP="008A6F66">
      <w:pPr>
        <w:widowControl w:val="0"/>
        <w:tabs>
          <w:tab w:val="left" w:pos="993"/>
        </w:tabs>
        <w:autoSpaceDE w:val="0"/>
        <w:autoSpaceDN w:val="0"/>
        <w:spacing w:before="2"/>
        <w:ind w:right="844"/>
        <w:jc w:val="both"/>
        <w:rPr>
          <w:lang w:eastAsia="en-US"/>
        </w:rPr>
      </w:pPr>
      <w:r>
        <w:rPr>
          <w:lang w:eastAsia="en-US"/>
        </w:rPr>
        <w:t xml:space="preserve">5.2. </w:t>
      </w:r>
      <w:r w:rsidR="003C2DA6" w:rsidRPr="003C2DA6">
        <w:rPr>
          <w:lang w:eastAsia="en-US"/>
        </w:rPr>
        <w:t>Обращение в письменной форме подается ответственному секретарю Комиссии, который фиксирует в журнале (Приложение 1) его поступление и выдает расписку о его принятии. К обращению могут прилагаться необходимые материалы.</w:t>
      </w:r>
    </w:p>
    <w:p w:rsidR="003C2DA6" w:rsidRPr="003C2DA6" w:rsidRDefault="008A6F66" w:rsidP="008A6F66">
      <w:pPr>
        <w:widowControl w:val="0"/>
        <w:autoSpaceDE w:val="0"/>
        <w:autoSpaceDN w:val="0"/>
        <w:ind w:right="842"/>
        <w:jc w:val="both"/>
        <w:rPr>
          <w:lang w:eastAsia="en-US"/>
        </w:rPr>
      </w:pPr>
      <w:r>
        <w:rPr>
          <w:lang w:eastAsia="en-US"/>
        </w:rPr>
        <w:t xml:space="preserve">5.3. </w:t>
      </w:r>
      <w:r w:rsidR="003C2DA6" w:rsidRPr="003C2DA6">
        <w:rPr>
          <w:lang w:eastAsia="en-US"/>
        </w:rPr>
        <w:t xml:space="preserve">Заседание Комиссии проводится не позднее десяти календарных дней с момента поступления </w:t>
      </w:r>
      <w:r w:rsidR="003C2DA6" w:rsidRPr="003C2DA6">
        <w:rPr>
          <w:lang w:eastAsia="en-US"/>
        </w:rPr>
        <w:lastRenderedPageBreak/>
        <w:t>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Учреждения (Приложение 2).</w:t>
      </w:r>
    </w:p>
    <w:p w:rsidR="003C2DA6" w:rsidRPr="003C2DA6" w:rsidRDefault="001A3F7D" w:rsidP="001A3F7D">
      <w:pPr>
        <w:widowControl w:val="0"/>
        <w:tabs>
          <w:tab w:val="left" w:pos="993"/>
        </w:tabs>
        <w:autoSpaceDE w:val="0"/>
        <w:autoSpaceDN w:val="0"/>
        <w:ind w:right="844"/>
        <w:rPr>
          <w:lang w:eastAsia="en-US"/>
        </w:rPr>
      </w:pPr>
      <w:r>
        <w:rPr>
          <w:lang w:eastAsia="en-US"/>
        </w:rPr>
        <w:t xml:space="preserve">5.4. </w:t>
      </w:r>
      <w:r w:rsidR="003C2DA6" w:rsidRPr="003C2DA6">
        <w:rPr>
          <w:lang w:eastAsia="en-US"/>
        </w:rPr>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w:t>
      </w:r>
      <w:r w:rsidR="003C2DA6" w:rsidRPr="003C2DA6">
        <w:rPr>
          <w:spacing w:val="40"/>
          <w:lang w:eastAsia="en-US"/>
        </w:rPr>
        <w:t xml:space="preserve"> </w:t>
      </w:r>
      <w:r w:rsidR="003C2DA6" w:rsidRPr="003C2DA6">
        <w:rPr>
          <w:lang w:eastAsia="en-US"/>
        </w:rPr>
        <w:t>не препятствует рассмотрению обращения и принятию по нему решения.</w:t>
      </w:r>
    </w:p>
    <w:p w:rsidR="003C2DA6" w:rsidRPr="003C2DA6" w:rsidRDefault="003C2DA6" w:rsidP="003C2DA6">
      <w:pPr>
        <w:widowControl w:val="0"/>
        <w:autoSpaceDE w:val="0"/>
        <w:autoSpaceDN w:val="0"/>
        <w:spacing w:before="151"/>
        <w:rPr>
          <w:lang w:eastAsia="en-US"/>
        </w:rPr>
      </w:pPr>
    </w:p>
    <w:p w:rsidR="003C2DA6" w:rsidRPr="003C2DA6" w:rsidRDefault="003C2DA6" w:rsidP="003C2DA6">
      <w:pPr>
        <w:widowControl w:val="0"/>
        <w:numPr>
          <w:ilvl w:val="0"/>
          <w:numId w:val="49"/>
        </w:numPr>
        <w:tabs>
          <w:tab w:val="left" w:pos="1560"/>
        </w:tabs>
        <w:autoSpaceDE w:val="0"/>
        <w:autoSpaceDN w:val="0"/>
        <w:ind w:hanging="283"/>
        <w:jc w:val="both"/>
        <w:outlineLvl w:val="0"/>
        <w:rPr>
          <w:b/>
          <w:bCs/>
          <w:lang w:eastAsia="en-US"/>
        </w:rPr>
      </w:pPr>
      <w:r w:rsidRPr="003C2DA6">
        <w:rPr>
          <w:b/>
          <w:bCs/>
          <w:spacing w:val="-2"/>
          <w:lang w:eastAsia="en-US"/>
        </w:rPr>
        <w:t>Заключительные</w:t>
      </w:r>
      <w:r w:rsidRPr="003C2DA6">
        <w:rPr>
          <w:b/>
          <w:bCs/>
          <w:spacing w:val="9"/>
          <w:lang w:eastAsia="en-US"/>
        </w:rPr>
        <w:t xml:space="preserve"> </w:t>
      </w:r>
      <w:r w:rsidRPr="003C2DA6">
        <w:rPr>
          <w:b/>
          <w:bCs/>
          <w:spacing w:val="-2"/>
          <w:lang w:eastAsia="en-US"/>
        </w:rPr>
        <w:t>положения</w:t>
      </w:r>
    </w:p>
    <w:p w:rsidR="003C2DA6" w:rsidRPr="003C2DA6" w:rsidRDefault="001A3F7D" w:rsidP="001A3F7D">
      <w:pPr>
        <w:widowControl w:val="0"/>
        <w:autoSpaceDE w:val="0"/>
        <w:autoSpaceDN w:val="0"/>
        <w:spacing w:before="135"/>
        <w:ind w:right="844"/>
        <w:rPr>
          <w:lang w:eastAsia="en-US"/>
        </w:rPr>
      </w:pPr>
      <w:r>
        <w:rPr>
          <w:lang w:eastAsia="en-US"/>
        </w:rPr>
        <w:t xml:space="preserve">6.1. </w:t>
      </w:r>
      <w:r w:rsidR="003C2DA6" w:rsidRPr="003C2DA6">
        <w:rPr>
          <w:lang w:eastAsia="en-US"/>
        </w:rPr>
        <w:t>Настоящее Положение является локальным нормативным актом, принимается с учетом мнения Управляющего совета, Совета родителей, Совета обучающихся, а также принято на Педагогическом совете и утверждается приказом директора.</w:t>
      </w:r>
    </w:p>
    <w:p w:rsidR="003C2DA6" w:rsidRPr="003C2DA6" w:rsidRDefault="001A3F7D" w:rsidP="001A3F7D">
      <w:pPr>
        <w:widowControl w:val="0"/>
        <w:tabs>
          <w:tab w:val="left" w:pos="1418"/>
        </w:tabs>
        <w:autoSpaceDE w:val="0"/>
        <w:autoSpaceDN w:val="0"/>
        <w:ind w:right="853"/>
        <w:rPr>
          <w:lang w:eastAsia="en-US"/>
        </w:rPr>
      </w:pPr>
      <w:r>
        <w:rPr>
          <w:lang w:eastAsia="en-US"/>
        </w:rPr>
        <w:t>6.2.</w:t>
      </w:r>
      <w:r w:rsidR="003C2DA6" w:rsidRPr="003C2DA6">
        <w:rPr>
          <w:lang w:eastAsia="en-US"/>
        </w:rPr>
        <w:t>Все изменения и дополнения, вносимые в Положение, оформляются в письменной форме в соответствии действующим законодательством Российской Федерации.</w:t>
      </w:r>
    </w:p>
    <w:p w:rsidR="000C5AE7" w:rsidRPr="001A3F7D" w:rsidRDefault="001A3F7D" w:rsidP="001A3F7D">
      <w:pPr>
        <w:widowControl w:val="0"/>
        <w:tabs>
          <w:tab w:val="left" w:pos="1418"/>
        </w:tabs>
        <w:autoSpaceDE w:val="0"/>
        <w:autoSpaceDN w:val="0"/>
        <w:ind w:right="846"/>
        <w:rPr>
          <w:lang w:eastAsia="en-US"/>
        </w:rPr>
      </w:pPr>
      <w:r>
        <w:rPr>
          <w:lang w:eastAsia="en-US"/>
        </w:rPr>
        <w:t xml:space="preserve">6.3. </w:t>
      </w:r>
      <w:r w:rsidR="003C2DA6" w:rsidRPr="003C2DA6">
        <w:rPr>
          <w:lang w:eastAsia="en-US"/>
        </w:rPr>
        <w:t>Положение принимается на неопределенный срок.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C5AE7" w:rsidRDefault="000C5AE7" w:rsidP="00E032AB">
      <w:pPr>
        <w:ind w:firstLine="708"/>
        <w:jc w:val="right"/>
        <w:rPr>
          <w:b/>
          <w:i/>
        </w:rPr>
      </w:pPr>
    </w:p>
    <w:p w:rsidR="000C5AE7" w:rsidRDefault="000C5AE7" w:rsidP="00E032AB">
      <w:pPr>
        <w:ind w:firstLine="708"/>
        <w:jc w:val="right"/>
        <w:rPr>
          <w:b/>
          <w:i/>
        </w:rPr>
      </w:pPr>
    </w:p>
    <w:p w:rsidR="00BD6AA1" w:rsidRPr="00E032AB" w:rsidRDefault="00BD6AA1" w:rsidP="00E032AB">
      <w:pPr>
        <w:ind w:firstLine="708"/>
        <w:jc w:val="right"/>
        <w:rPr>
          <w:b/>
          <w:i/>
        </w:rPr>
      </w:pPr>
    </w:p>
    <w:p w:rsidR="00A05AAA" w:rsidRDefault="00A05AAA" w:rsidP="00734F8F">
      <w:pPr>
        <w:ind w:firstLine="708"/>
        <w:jc w:val="both"/>
      </w:pPr>
    </w:p>
    <w:p w:rsidR="000C5AE7" w:rsidRPr="00FB2E13" w:rsidRDefault="000C5AE7" w:rsidP="000C5AE7">
      <w:pPr>
        <w:pStyle w:val="1"/>
        <w:rPr>
          <w:sz w:val="24"/>
          <w:szCs w:val="24"/>
        </w:rPr>
      </w:pPr>
      <w:r>
        <w:rPr>
          <w:sz w:val="24"/>
          <w:szCs w:val="24"/>
        </w:rPr>
        <w:t xml:space="preserve">                                                                                                                       Приложение № 4</w:t>
      </w:r>
    </w:p>
    <w:p w:rsidR="000C5AE7" w:rsidRDefault="000C5AE7" w:rsidP="000C5AE7">
      <w:pPr>
        <w:pStyle w:val="1"/>
        <w:jc w:val="left"/>
      </w:pPr>
    </w:p>
    <w:tbl>
      <w:tblPr>
        <w:tblW w:w="9735" w:type="dxa"/>
        <w:tblInd w:w="-97" w:type="dxa"/>
        <w:tblLayout w:type="fixed"/>
        <w:tblCellMar>
          <w:left w:w="10" w:type="dxa"/>
          <w:right w:w="10" w:type="dxa"/>
        </w:tblCellMar>
        <w:tblLook w:val="04A0" w:firstRow="1" w:lastRow="0" w:firstColumn="1" w:lastColumn="0" w:noHBand="0" w:noVBand="1"/>
      </w:tblPr>
      <w:tblGrid>
        <w:gridCol w:w="4492"/>
        <w:gridCol w:w="5243"/>
      </w:tblGrid>
      <w:tr w:rsidR="000C5AE7" w:rsidRPr="006807FE" w:rsidTr="00BD6AA1">
        <w:trPr>
          <w:trHeight w:val="1549"/>
        </w:trPr>
        <w:tc>
          <w:tcPr>
            <w:tcW w:w="4492" w:type="dxa"/>
            <w:shd w:val="clear" w:color="auto" w:fill="FFFFFF"/>
          </w:tcPr>
          <w:p w:rsidR="000C5AE7" w:rsidRPr="006807FE" w:rsidRDefault="000C5AE7" w:rsidP="00BD6AA1">
            <w:pPr>
              <w:widowControl w:val="0"/>
              <w:suppressAutoHyphens/>
              <w:snapToGrid w:val="0"/>
              <w:spacing w:line="256" w:lineRule="auto"/>
              <w:rPr>
                <w:b/>
                <w:lang w:eastAsia="en-US"/>
              </w:rPr>
            </w:pPr>
          </w:p>
          <w:p w:rsidR="000C5AE7" w:rsidRPr="006807FE" w:rsidRDefault="000C5AE7" w:rsidP="00BD6AA1">
            <w:pPr>
              <w:widowControl w:val="0"/>
              <w:suppressAutoHyphens/>
              <w:snapToGrid w:val="0"/>
              <w:spacing w:line="256" w:lineRule="auto"/>
              <w:rPr>
                <w:b/>
                <w:lang w:eastAsia="en-US"/>
              </w:rPr>
            </w:pPr>
            <w:r w:rsidRPr="006807FE">
              <w:rPr>
                <w:b/>
                <w:lang w:eastAsia="en-US"/>
              </w:rPr>
              <w:t>Согласовано</w:t>
            </w:r>
          </w:p>
          <w:p w:rsidR="000C5AE7" w:rsidRPr="006807FE" w:rsidRDefault="000C5AE7" w:rsidP="00BD6AA1">
            <w:pPr>
              <w:widowControl w:val="0"/>
              <w:suppressAutoHyphens/>
              <w:spacing w:line="256" w:lineRule="auto"/>
              <w:rPr>
                <w:lang w:eastAsia="en-US"/>
              </w:rPr>
            </w:pPr>
            <w:r w:rsidRPr="006807FE">
              <w:rPr>
                <w:lang w:eastAsia="en-US"/>
              </w:rPr>
              <w:t>Председатель первичной</w:t>
            </w:r>
          </w:p>
          <w:p w:rsidR="000C5AE7" w:rsidRPr="006807FE" w:rsidRDefault="000C5AE7" w:rsidP="00BD6AA1">
            <w:pPr>
              <w:widowControl w:val="0"/>
              <w:suppressAutoHyphens/>
              <w:spacing w:line="256" w:lineRule="auto"/>
              <w:rPr>
                <w:lang w:eastAsia="en-US"/>
              </w:rPr>
            </w:pPr>
            <w:r w:rsidRPr="006807FE">
              <w:rPr>
                <w:lang w:eastAsia="en-US"/>
              </w:rPr>
              <w:t>профсоюзной организации</w:t>
            </w:r>
          </w:p>
          <w:p w:rsidR="000C5AE7" w:rsidRPr="006807FE" w:rsidRDefault="000C5AE7" w:rsidP="00BD6AA1">
            <w:pPr>
              <w:widowControl w:val="0"/>
              <w:suppressAutoHyphens/>
              <w:spacing w:line="256" w:lineRule="auto"/>
              <w:rPr>
                <w:lang w:eastAsia="en-US"/>
              </w:rPr>
            </w:pPr>
            <w:r w:rsidRPr="0002326F">
              <w:rPr>
                <w:lang w:eastAsia="en-US"/>
              </w:rPr>
              <w:t>МБОУ «Школа № 13</w:t>
            </w:r>
            <w:r w:rsidRPr="006807FE">
              <w:rPr>
                <w:lang w:eastAsia="en-US"/>
              </w:rPr>
              <w:t>2</w:t>
            </w:r>
            <w:r w:rsidRPr="0002326F">
              <w:rPr>
                <w:lang w:eastAsia="en-US"/>
              </w:rPr>
              <w:t>»: _____________Е.С.Малышева</w:t>
            </w:r>
          </w:p>
          <w:p w:rsidR="000C5AE7" w:rsidRPr="006807FE" w:rsidRDefault="000C5AE7" w:rsidP="00BD6AA1">
            <w:pPr>
              <w:widowControl w:val="0"/>
              <w:suppressAutoHyphens/>
              <w:spacing w:line="256" w:lineRule="auto"/>
              <w:rPr>
                <w:b/>
                <w:lang w:eastAsia="en-US"/>
              </w:rPr>
            </w:pPr>
          </w:p>
        </w:tc>
        <w:tc>
          <w:tcPr>
            <w:tcW w:w="5244" w:type="dxa"/>
            <w:shd w:val="clear" w:color="auto" w:fill="FFFFFF"/>
          </w:tcPr>
          <w:p w:rsidR="000C5AE7" w:rsidRPr="006807FE" w:rsidRDefault="000C5AE7" w:rsidP="00BD6AA1">
            <w:pPr>
              <w:widowControl w:val="0"/>
              <w:suppressAutoHyphens/>
              <w:spacing w:line="256" w:lineRule="auto"/>
              <w:rPr>
                <w:sz w:val="22"/>
                <w:szCs w:val="22"/>
                <w:lang w:eastAsia="en-US"/>
              </w:rPr>
            </w:pPr>
          </w:p>
          <w:p w:rsidR="000C5AE7" w:rsidRPr="006807FE" w:rsidRDefault="000C5AE7" w:rsidP="00BD6AA1">
            <w:pPr>
              <w:widowControl w:val="0"/>
              <w:suppressAutoHyphens/>
              <w:spacing w:line="256" w:lineRule="auto"/>
              <w:rPr>
                <w:lang w:eastAsia="en-US"/>
              </w:rPr>
            </w:pPr>
            <w:r w:rsidRPr="006807FE">
              <w:rPr>
                <w:lang w:eastAsia="en-US"/>
              </w:rPr>
              <w:t xml:space="preserve">                 </w:t>
            </w:r>
            <w:r w:rsidRPr="006807FE">
              <w:rPr>
                <w:b/>
                <w:lang w:eastAsia="en-US"/>
              </w:rPr>
              <w:t>Утверждено</w:t>
            </w:r>
          </w:p>
          <w:p w:rsidR="000C5AE7" w:rsidRPr="006807FE" w:rsidRDefault="000C5AE7" w:rsidP="00BD6AA1">
            <w:pPr>
              <w:widowControl w:val="0"/>
              <w:suppressAutoHyphens/>
              <w:spacing w:line="256" w:lineRule="auto"/>
              <w:rPr>
                <w:lang w:eastAsia="en-US"/>
              </w:rPr>
            </w:pPr>
            <w:r w:rsidRPr="006807FE">
              <w:rPr>
                <w:lang w:eastAsia="en-US"/>
              </w:rPr>
              <w:t xml:space="preserve">   </w:t>
            </w:r>
            <w:r w:rsidRPr="0002326F">
              <w:rPr>
                <w:lang w:eastAsia="en-US"/>
              </w:rPr>
              <w:t xml:space="preserve">              Директор МБОУ «Школа №13</w:t>
            </w:r>
            <w:r w:rsidRPr="006807FE">
              <w:rPr>
                <w:lang w:eastAsia="en-US"/>
              </w:rPr>
              <w:t>2»</w:t>
            </w:r>
          </w:p>
          <w:p w:rsidR="000C5AE7" w:rsidRPr="0002326F" w:rsidRDefault="000C5AE7" w:rsidP="00BD6AA1">
            <w:pPr>
              <w:widowControl w:val="0"/>
              <w:suppressAutoHyphens/>
              <w:spacing w:line="256" w:lineRule="auto"/>
              <w:rPr>
                <w:lang w:eastAsia="en-US"/>
              </w:rPr>
            </w:pPr>
            <w:r w:rsidRPr="0002326F">
              <w:rPr>
                <w:lang w:eastAsia="en-US"/>
              </w:rPr>
              <w:t xml:space="preserve">                __________ О.А.Осипова</w:t>
            </w:r>
            <w:r w:rsidRPr="006807FE">
              <w:rPr>
                <w:lang w:eastAsia="en-US"/>
              </w:rPr>
              <w:t xml:space="preserve"> </w:t>
            </w:r>
            <w:r w:rsidRPr="006807FE">
              <w:rPr>
                <w:lang w:eastAsia="en-US"/>
              </w:rPr>
              <w:br/>
            </w:r>
          </w:p>
          <w:p w:rsidR="000C5AE7" w:rsidRPr="006807FE" w:rsidRDefault="000C5AE7" w:rsidP="00BD6AA1">
            <w:pPr>
              <w:widowControl w:val="0"/>
              <w:suppressAutoHyphens/>
              <w:spacing w:line="256" w:lineRule="auto"/>
              <w:rPr>
                <w:sz w:val="22"/>
                <w:szCs w:val="22"/>
                <w:lang w:eastAsia="en-US"/>
              </w:rPr>
            </w:pPr>
          </w:p>
          <w:p w:rsidR="000C5AE7" w:rsidRPr="006807FE" w:rsidRDefault="000C5AE7" w:rsidP="00BD6AA1">
            <w:pPr>
              <w:widowControl w:val="0"/>
              <w:suppressAutoHyphens/>
              <w:spacing w:line="256" w:lineRule="auto"/>
              <w:rPr>
                <w:sz w:val="22"/>
                <w:szCs w:val="22"/>
                <w:lang w:eastAsia="en-US"/>
              </w:rPr>
            </w:pPr>
          </w:p>
          <w:p w:rsidR="000C5AE7" w:rsidRPr="006807FE" w:rsidRDefault="000C5AE7" w:rsidP="00BD6AA1">
            <w:pPr>
              <w:widowControl w:val="0"/>
              <w:suppressAutoHyphens/>
              <w:spacing w:line="256" w:lineRule="auto"/>
              <w:rPr>
                <w:sz w:val="22"/>
                <w:szCs w:val="22"/>
                <w:lang w:eastAsia="en-US"/>
              </w:rPr>
            </w:pPr>
          </w:p>
          <w:p w:rsidR="000C5AE7" w:rsidRPr="006807FE" w:rsidRDefault="000C5AE7" w:rsidP="00BD6AA1">
            <w:pPr>
              <w:widowControl w:val="0"/>
              <w:suppressAutoHyphens/>
              <w:spacing w:line="256" w:lineRule="auto"/>
              <w:rPr>
                <w:sz w:val="22"/>
                <w:szCs w:val="22"/>
                <w:lang w:eastAsia="en-US"/>
              </w:rPr>
            </w:pPr>
          </w:p>
        </w:tc>
      </w:tr>
    </w:tbl>
    <w:p w:rsidR="00A05AAA" w:rsidRDefault="00A05AAA" w:rsidP="0052766C">
      <w:pPr>
        <w:jc w:val="both"/>
      </w:pPr>
    </w:p>
    <w:p w:rsidR="00A05AAA" w:rsidRDefault="00A05AAA" w:rsidP="00734F8F">
      <w:pPr>
        <w:ind w:firstLine="708"/>
        <w:jc w:val="both"/>
      </w:pPr>
    </w:p>
    <w:p w:rsidR="00A25EB5" w:rsidRPr="00A25EB5" w:rsidRDefault="00BD6AA1" w:rsidP="00A25EB5">
      <w:pPr>
        <w:ind w:right="20"/>
        <w:jc w:val="center"/>
        <w:rPr>
          <w:b/>
          <w:sz w:val="28"/>
          <w:szCs w:val="28"/>
        </w:rPr>
      </w:pPr>
      <w:r>
        <w:rPr>
          <w:b/>
          <w:sz w:val="28"/>
          <w:szCs w:val="28"/>
        </w:rPr>
        <w:t>Положение</w:t>
      </w:r>
    </w:p>
    <w:p w:rsidR="00A25EB5" w:rsidRPr="00A25EB5" w:rsidRDefault="00BD6AA1" w:rsidP="00A25EB5">
      <w:pPr>
        <w:ind w:right="20"/>
        <w:jc w:val="center"/>
        <w:rPr>
          <w:b/>
          <w:sz w:val="28"/>
          <w:szCs w:val="28"/>
        </w:rPr>
      </w:pPr>
      <w:r>
        <w:rPr>
          <w:b/>
          <w:sz w:val="28"/>
          <w:szCs w:val="28"/>
        </w:rPr>
        <w:t>о премировании работников МБОУ «Школа № 132»</w:t>
      </w:r>
    </w:p>
    <w:p w:rsidR="00A25EB5" w:rsidRPr="00A25EB5" w:rsidRDefault="00A25EB5" w:rsidP="00A25EB5">
      <w:pPr>
        <w:ind w:right="20"/>
        <w:jc w:val="center"/>
        <w:rPr>
          <w:sz w:val="28"/>
          <w:szCs w:val="28"/>
        </w:rPr>
      </w:pPr>
    </w:p>
    <w:p w:rsidR="0052766C" w:rsidRPr="00A25EB5" w:rsidRDefault="0052766C" w:rsidP="00A25EB5"/>
    <w:p w:rsidR="00A25EB5" w:rsidRPr="00A25EB5" w:rsidRDefault="00A25EB5" w:rsidP="00A25EB5">
      <w:pPr>
        <w:rPr>
          <w:sz w:val="32"/>
          <w:szCs w:val="32"/>
        </w:rPr>
      </w:pPr>
    </w:p>
    <w:p w:rsidR="00A25EB5" w:rsidRPr="00A25EB5" w:rsidRDefault="00A25EB5" w:rsidP="00A25EB5">
      <w:pPr>
        <w:widowControl w:val="0"/>
        <w:autoSpaceDE w:val="0"/>
        <w:autoSpaceDN w:val="0"/>
        <w:adjustRightInd w:val="0"/>
        <w:ind w:firstLine="709"/>
        <w:jc w:val="both"/>
        <w:rPr>
          <w:b/>
          <w:bCs/>
        </w:rPr>
      </w:pPr>
      <w:r w:rsidRPr="00A25EB5">
        <w:rPr>
          <w:b/>
          <w:bCs/>
        </w:rPr>
        <w:t>1. Общие положения</w:t>
      </w:r>
    </w:p>
    <w:p w:rsidR="00A25EB5" w:rsidRPr="00A25EB5" w:rsidRDefault="00A25EB5" w:rsidP="004A637A">
      <w:pPr>
        <w:autoSpaceDE w:val="0"/>
        <w:autoSpaceDN w:val="0"/>
        <w:adjustRightInd w:val="0"/>
        <w:jc w:val="both"/>
        <w:rPr>
          <w:rFonts w:eastAsia="Calibri"/>
          <w:lang w:eastAsia="en-US"/>
        </w:rPr>
      </w:pPr>
      <w:r w:rsidRPr="00A25EB5">
        <w:rPr>
          <w:rFonts w:eastAsia="Calibri"/>
          <w:color w:val="000000"/>
          <w:lang w:eastAsia="en-US"/>
        </w:rPr>
        <w:t xml:space="preserve">1.1. Настоящее </w:t>
      </w:r>
      <w:r w:rsidRPr="00A25EB5">
        <w:rPr>
          <w:rFonts w:eastAsia="Calibri"/>
          <w:lang w:eastAsia="en-US"/>
        </w:rPr>
        <w:t xml:space="preserve">Положение разработано в соответствии с Трудовым и Налоговым Кодексами Российской Федерации, Федеральным законом № 273-ФЗ от 29.12.2012 «Об образовании в Российской Федерации» </w:t>
      </w:r>
      <w:r w:rsidRPr="00A25EB5">
        <w:rPr>
          <w:rFonts w:eastAsia="Calibri"/>
          <w:color w:val="000000"/>
          <w:lang w:eastAsia="en-US"/>
        </w:rPr>
        <w:t>с изменениями от 8 августа 2024 года</w:t>
      </w:r>
      <w:r w:rsidRPr="00A25EB5">
        <w:rPr>
          <w:rFonts w:eastAsia="Calibri"/>
          <w:lang w:eastAsia="en-US"/>
        </w:rPr>
        <w:t>, Уставом общеобразовательной организации, Коллективным договором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A25EB5" w:rsidRPr="00A25EB5" w:rsidRDefault="00A25EB5" w:rsidP="004A637A">
      <w:pPr>
        <w:jc w:val="both"/>
      </w:pPr>
      <w:r w:rsidRPr="00A25EB5">
        <w:t xml:space="preserve">1.2. Настоящее Положение о премировании работников (далее – Положение) разработано в целях усиления материальной заинтересованности работников школы в повышении качества работы, развития творческой активности и инициативы при выполнении поставленных перед коллективом задач, успешного и добросовестного исполнения должностных обязанностей, повышения качества образовательной </w:t>
      </w:r>
      <w:r w:rsidRPr="00A25EB5">
        <w:lastRenderedPageBreak/>
        <w:t>деятельности, ответственности за конечные результаты труда, укрепления и развития материально-технической базы, закрепления высококвалифицированных кадров.</w:t>
      </w:r>
    </w:p>
    <w:p w:rsidR="00A25EB5" w:rsidRPr="00A25EB5" w:rsidRDefault="00A25EB5" w:rsidP="004A637A">
      <w:pPr>
        <w:jc w:val="both"/>
      </w:pPr>
      <w:r w:rsidRPr="00A25EB5">
        <w:t>1.3. Настоящее Положение распространяется на работников, занимающих должности в соответствии со штатным расписанием в школе.</w:t>
      </w:r>
    </w:p>
    <w:p w:rsidR="00A25EB5" w:rsidRPr="00A25EB5" w:rsidRDefault="00A25EB5" w:rsidP="004A637A">
      <w:pPr>
        <w:tabs>
          <w:tab w:val="left" w:pos="1407"/>
        </w:tabs>
        <w:jc w:val="both"/>
        <w:rPr>
          <w:rFonts w:cs="Arial"/>
        </w:rPr>
      </w:pPr>
      <w:r w:rsidRPr="00A25EB5">
        <w:rPr>
          <w:rFonts w:cs="Arial"/>
        </w:rPr>
        <w:t xml:space="preserve">1.4.  В данном Положении под </w:t>
      </w:r>
      <w:r w:rsidRPr="00A25EB5">
        <w:rPr>
          <w:rFonts w:cs="Arial"/>
          <w:b/>
          <w:i/>
        </w:rPr>
        <w:t>премированием</w:t>
      </w:r>
      <w:r w:rsidRPr="00A25EB5">
        <w:rPr>
          <w:rFonts w:cs="Arial"/>
        </w:rPr>
        <w:t xml:space="preserve"> следует понимать выплату работникам общеобразовательной организации денежных сумм сверх размера заработной платы., включающей в себя должностной оклад, выплаты стимулирующего характера и повышающих коэффициентов, предусмотренные нормативными правовыми актами, Положением об оплате труда работников образовательной организации, Положением о надбавках и доплатах работникам образовательной организации и иными локальными нормативными актами, а также трудовыми договорами работников. </w:t>
      </w:r>
    </w:p>
    <w:p w:rsidR="00A25EB5" w:rsidRPr="00A25EB5" w:rsidRDefault="00A25EB5" w:rsidP="004A637A">
      <w:pPr>
        <w:ind w:right="-23"/>
        <w:jc w:val="both"/>
      </w:pPr>
      <w:r w:rsidRPr="00A25EB5">
        <w:t>1.5. Выплата премии работникам общеобразовательной организации облагается налогом в соответствии с действующим законодательством, учитываются при исчислении среднего заработка.</w:t>
      </w:r>
    </w:p>
    <w:p w:rsidR="00A25EB5" w:rsidRPr="00A25EB5" w:rsidRDefault="00A25EB5" w:rsidP="004A637A">
      <w:pPr>
        <w:tabs>
          <w:tab w:val="left" w:pos="1407"/>
        </w:tabs>
        <w:ind w:right="-23"/>
        <w:jc w:val="both"/>
        <w:rPr>
          <w:rFonts w:cs="Arial"/>
        </w:rPr>
      </w:pPr>
      <w:r w:rsidRPr="00A25EB5">
        <w:rPr>
          <w:rFonts w:cs="Arial"/>
        </w:rPr>
        <w:t xml:space="preserve">1.6. Премиальные выплаты не являются гарантированными выплатами, предоставляемыми общеобразовательной организацией работникам. </w:t>
      </w:r>
    </w:p>
    <w:p w:rsidR="00A25EB5" w:rsidRPr="00A25EB5" w:rsidRDefault="00A25EB5" w:rsidP="004A637A">
      <w:pPr>
        <w:tabs>
          <w:tab w:val="left" w:pos="1407"/>
        </w:tabs>
        <w:jc w:val="both"/>
        <w:rPr>
          <w:rFonts w:cs="Arial"/>
        </w:rPr>
      </w:pPr>
      <w:r w:rsidRPr="00A25EB5">
        <w:rPr>
          <w:rFonts w:cs="Arial"/>
        </w:rPr>
        <w:t>1.7. Премирование работников по результатам их труда является правом, а не обязанностью руководства общеобразовательной организации и зависит от количества и качества труда работников, финансового состояния образовательной организации и прочих факторов.</w:t>
      </w:r>
    </w:p>
    <w:p w:rsidR="00A25EB5" w:rsidRPr="00A25EB5" w:rsidRDefault="00A25EB5" w:rsidP="004A637A">
      <w:pPr>
        <w:tabs>
          <w:tab w:val="left" w:pos="1407"/>
        </w:tabs>
        <w:jc w:val="both"/>
        <w:rPr>
          <w:rFonts w:cs="Arial"/>
        </w:rPr>
      </w:pPr>
      <w:r w:rsidRPr="00A25EB5">
        <w:rPr>
          <w:rFonts w:cs="Arial"/>
        </w:rPr>
        <w:t>1.8. Выплаты премии минимальным и максимальным размером не ограничены.</w:t>
      </w:r>
    </w:p>
    <w:p w:rsidR="00A25EB5" w:rsidRPr="00A25EB5" w:rsidRDefault="00A25EB5" w:rsidP="00A25EB5">
      <w:pPr>
        <w:ind w:firstLine="709"/>
        <w:jc w:val="both"/>
      </w:pPr>
      <w:r w:rsidRPr="00A25EB5">
        <w:t>1.9. Положение разработано администрацией школы, выносится на обсуждение на Общем собрании трудового коллектива, согласовывается с выборным профсоюзным органом (далее - профсоюзный комитет) и утверждается приказом директора школы.</w:t>
      </w:r>
    </w:p>
    <w:p w:rsidR="00A25EB5" w:rsidRPr="00A25EB5" w:rsidRDefault="00A25EB5" w:rsidP="00A25EB5">
      <w:pPr>
        <w:ind w:right="150" w:firstLine="709"/>
        <w:jc w:val="both"/>
      </w:pPr>
    </w:p>
    <w:p w:rsidR="00A25EB5" w:rsidRPr="00A25EB5" w:rsidRDefault="00A25EB5" w:rsidP="00A25EB5">
      <w:pPr>
        <w:ind w:right="150" w:firstLine="709"/>
        <w:jc w:val="both"/>
        <w:rPr>
          <w:b/>
        </w:rPr>
      </w:pPr>
      <w:r w:rsidRPr="00A25EB5">
        <w:rPr>
          <w:b/>
        </w:rPr>
        <w:t>2. Источник формирования премиального фонда</w:t>
      </w:r>
    </w:p>
    <w:p w:rsidR="00A25EB5" w:rsidRPr="00A25EB5" w:rsidRDefault="00A25EB5" w:rsidP="004A637A">
      <w:pPr>
        <w:tabs>
          <w:tab w:val="left" w:pos="1407"/>
        </w:tabs>
        <w:jc w:val="both"/>
        <w:rPr>
          <w:rFonts w:cs="Arial"/>
        </w:rPr>
      </w:pPr>
      <w:r w:rsidRPr="00A25EB5">
        <w:rPr>
          <w:rFonts w:cs="Arial"/>
        </w:rPr>
        <w:t>2.1. Премии могут выплачиваться:</w:t>
      </w:r>
    </w:p>
    <w:p w:rsidR="00A25EB5" w:rsidRPr="00A25EB5" w:rsidRDefault="00A25EB5" w:rsidP="00A25EB5">
      <w:pPr>
        <w:numPr>
          <w:ilvl w:val="0"/>
          <w:numId w:val="39"/>
        </w:numPr>
        <w:ind w:firstLine="709"/>
        <w:jc w:val="both"/>
      </w:pPr>
      <w:r w:rsidRPr="00A25EB5">
        <w:t xml:space="preserve">за счет бюджетных средств из экономии фонда оплаты труда в пределах, установленных учредителем и полученных образовательной организацией бюджетных средств для осуществления образовательной, методической, научной и иной уставной деятельности; </w:t>
      </w:r>
    </w:p>
    <w:p w:rsidR="00A25EB5" w:rsidRPr="00A25EB5" w:rsidRDefault="00A25EB5" w:rsidP="00A25EB5">
      <w:pPr>
        <w:numPr>
          <w:ilvl w:val="0"/>
          <w:numId w:val="39"/>
        </w:numPr>
        <w:ind w:firstLine="709"/>
        <w:jc w:val="both"/>
      </w:pPr>
      <w:r w:rsidRPr="00A25EB5">
        <w:t xml:space="preserve">из внебюджетных средств, фактически полученных образовательной организацией, в пределах фонда оплаты труда и премиального фонда, предусмотренного соответствующими сметами по подразделениям и централизованным внебюджетным средствам; </w:t>
      </w:r>
    </w:p>
    <w:p w:rsidR="00A25EB5" w:rsidRPr="00A25EB5" w:rsidRDefault="00A25EB5" w:rsidP="00A25EB5">
      <w:pPr>
        <w:numPr>
          <w:ilvl w:val="0"/>
          <w:numId w:val="39"/>
        </w:numPr>
        <w:ind w:firstLine="709"/>
        <w:jc w:val="both"/>
      </w:pPr>
      <w:r w:rsidRPr="00A25EB5">
        <w:t xml:space="preserve">за счет внебюджетных средств, полученных от экономии по соответствующим направлениям деятельности образовательной организации; </w:t>
      </w:r>
    </w:p>
    <w:p w:rsidR="00A25EB5" w:rsidRPr="00A25EB5" w:rsidRDefault="00A25EB5" w:rsidP="00A25EB5">
      <w:pPr>
        <w:numPr>
          <w:ilvl w:val="0"/>
          <w:numId w:val="39"/>
        </w:numPr>
        <w:ind w:firstLine="709"/>
        <w:jc w:val="both"/>
        <w:rPr>
          <w:sz w:val="28"/>
          <w:szCs w:val="28"/>
        </w:rPr>
      </w:pPr>
      <w:r w:rsidRPr="00A25EB5">
        <w:t>других средств, предусмотренных действующим законодательством</w:t>
      </w:r>
      <w:r w:rsidRPr="00A25EB5">
        <w:rPr>
          <w:sz w:val="28"/>
          <w:szCs w:val="28"/>
        </w:rPr>
        <w:t xml:space="preserve">. </w:t>
      </w:r>
    </w:p>
    <w:p w:rsidR="00A25EB5" w:rsidRPr="00A25EB5" w:rsidRDefault="00A25EB5" w:rsidP="004A637A">
      <w:pPr>
        <w:ind w:right="147"/>
        <w:jc w:val="both"/>
      </w:pPr>
      <w:r w:rsidRPr="00A25EB5">
        <w:t>2.2. Премирование работников может производиться только при наличии денежных средств по соответствующим источникам, предусмотренными для оплаты труда, которые могут быть израсходованы на материальное стимулирование при условии гарантированного выполнения всех обязательств образовательной организации по выплате должностных окладов, ставок заработной платы, а также установленных выплат компенсационного и стимулирующего характера, без ущерба для основной деятельности образовательной организации.</w:t>
      </w:r>
    </w:p>
    <w:p w:rsidR="00A25EB5" w:rsidRPr="00A25EB5" w:rsidRDefault="00A25EB5" w:rsidP="00A25EB5">
      <w:pPr>
        <w:ind w:right="150" w:firstLine="709"/>
        <w:jc w:val="both"/>
      </w:pPr>
    </w:p>
    <w:p w:rsidR="00A25EB5" w:rsidRPr="00A25EB5" w:rsidRDefault="00A25EB5" w:rsidP="00A25EB5">
      <w:pPr>
        <w:ind w:right="150" w:firstLine="709"/>
        <w:jc w:val="both"/>
        <w:rPr>
          <w:b/>
        </w:rPr>
      </w:pPr>
      <w:r w:rsidRPr="00A25EB5">
        <w:rPr>
          <w:b/>
        </w:rPr>
        <w:t>3. Порядок установления премий</w:t>
      </w:r>
    </w:p>
    <w:p w:rsidR="00A25EB5" w:rsidRPr="00A25EB5" w:rsidRDefault="00A25EB5" w:rsidP="004A637A">
      <w:pPr>
        <w:ind w:right="150"/>
        <w:jc w:val="both"/>
      </w:pPr>
      <w:r w:rsidRPr="00A25EB5">
        <w:t>3.1. Настоящим Положением предусматривается текущее и единовременное премирование.</w:t>
      </w:r>
    </w:p>
    <w:p w:rsidR="00A25EB5" w:rsidRPr="00A25EB5" w:rsidRDefault="00A25EB5" w:rsidP="004A637A">
      <w:pPr>
        <w:ind w:right="150"/>
        <w:jc w:val="both"/>
      </w:pPr>
      <w:r w:rsidRPr="00A25EB5">
        <w:t xml:space="preserve">3.2. </w:t>
      </w:r>
      <w:r w:rsidRPr="00A25EB5">
        <w:rPr>
          <w:b/>
          <w:i/>
        </w:rPr>
        <w:t>Текущее премирование</w:t>
      </w:r>
      <w:r w:rsidRPr="00A25EB5">
        <w:t xml:space="preserve"> работников образовательной организации производится в размере до 100% размера ежемесячной заработной платы. Текущее премирование осуществляется по итогам работы за полугодие в случае безупречного выполнения работником трудовых обязанностей, возложенных на него трудовым договором, должностной инструкцией и локальными нормативными актами, а также распоряжениями непосредственного руководителя. </w:t>
      </w:r>
    </w:p>
    <w:p w:rsidR="00A25EB5" w:rsidRPr="00A25EB5" w:rsidRDefault="00A25EB5" w:rsidP="004A637A">
      <w:pPr>
        <w:ind w:right="150"/>
        <w:jc w:val="both"/>
      </w:pPr>
      <w:r w:rsidRPr="00A25EB5">
        <w:t xml:space="preserve">3.3. </w:t>
      </w:r>
      <w:r w:rsidRPr="00A25EB5">
        <w:rPr>
          <w:b/>
          <w:i/>
        </w:rPr>
        <w:t>Единовременное (разовое) премирование</w:t>
      </w:r>
      <w:r w:rsidRPr="00A25EB5">
        <w:t xml:space="preserve"> может осуществляться в отношении работников школы:</w:t>
      </w:r>
    </w:p>
    <w:p w:rsidR="00A25EB5" w:rsidRPr="00A25EB5" w:rsidRDefault="00A25EB5" w:rsidP="00A25EB5">
      <w:pPr>
        <w:numPr>
          <w:ilvl w:val="0"/>
          <w:numId w:val="39"/>
        </w:numPr>
        <w:ind w:firstLine="709"/>
        <w:jc w:val="both"/>
      </w:pPr>
      <w:r w:rsidRPr="00A25EB5">
        <w:t>по итогам работы за год;</w:t>
      </w:r>
    </w:p>
    <w:p w:rsidR="00A25EB5" w:rsidRPr="00A25EB5" w:rsidRDefault="00A25EB5" w:rsidP="00A25EB5">
      <w:pPr>
        <w:numPr>
          <w:ilvl w:val="0"/>
          <w:numId w:val="39"/>
        </w:numPr>
        <w:ind w:firstLine="709"/>
        <w:jc w:val="both"/>
      </w:pPr>
      <w:r w:rsidRPr="00A25EB5">
        <w:t>к отпуску;</w:t>
      </w:r>
    </w:p>
    <w:p w:rsidR="00A25EB5" w:rsidRPr="00A25EB5" w:rsidRDefault="00A25EB5" w:rsidP="00A25EB5">
      <w:pPr>
        <w:numPr>
          <w:ilvl w:val="0"/>
          <w:numId w:val="39"/>
        </w:numPr>
        <w:ind w:firstLine="709"/>
        <w:jc w:val="both"/>
      </w:pPr>
      <w:r w:rsidRPr="00A25EB5">
        <w:t>в связи с государственными или профессиональными праздниками,</w:t>
      </w:r>
    </w:p>
    <w:p w:rsidR="00A25EB5" w:rsidRPr="00A25EB5" w:rsidRDefault="00A25EB5" w:rsidP="00A25EB5">
      <w:pPr>
        <w:numPr>
          <w:ilvl w:val="0"/>
          <w:numId w:val="39"/>
        </w:numPr>
        <w:ind w:firstLine="709"/>
        <w:jc w:val="both"/>
      </w:pPr>
      <w:r w:rsidRPr="00A25EB5">
        <w:t>знаменательными или профессиональными юбилейными датами;</w:t>
      </w:r>
    </w:p>
    <w:p w:rsidR="00A25EB5" w:rsidRPr="00A25EB5" w:rsidRDefault="00A25EB5" w:rsidP="00A25EB5">
      <w:pPr>
        <w:numPr>
          <w:ilvl w:val="0"/>
          <w:numId w:val="39"/>
        </w:numPr>
        <w:ind w:firstLine="709"/>
        <w:jc w:val="both"/>
      </w:pPr>
      <w:r w:rsidRPr="00A25EB5">
        <w:lastRenderedPageBreak/>
        <w:t>за повышение профессиональной квалификации без отрыва от основной работы;</w:t>
      </w:r>
    </w:p>
    <w:p w:rsidR="00A25EB5" w:rsidRPr="00A25EB5" w:rsidRDefault="00A25EB5" w:rsidP="00A25EB5">
      <w:pPr>
        <w:numPr>
          <w:ilvl w:val="0"/>
          <w:numId w:val="39"/>
        </w:numPr>
        <w:ind w:firstLine="709"/>
        <w:jc w:val="both"/>
      </w:pPr>
      <w:r w:rsidRPr="00A25EB5">
        <w:t>в случаях, предусмотренных пунктом 4.2. настоящего Положения.</w:t>
      </w:r>
    </w:p>
    <w:p w:rsidR="00A25EB5" w:rsidRPr="00A25EB5" w:rsidRDefault="00A25EB5" w:rsidP="004A637A">
      <w:pPr>
        <w:ind w:right="150"/>
        <w:jc w:val="both"/>
      </w:pPr>
      <w:r w:rsidRPr="00A25EB5">
        <w:t xml:space="preserve">3.4. Премии работникам общеобразовательной организации устанавливаются на основании приказа директора школы по согласованию с </w:t>
      </w:r>
      <w:r w:rsidRPr="00A25EB5">
        <w:rPr>
          <w:i/>
        </w:rPr>
        <w:t xml:space="preserve">Комиссией по распределению стимулирующих выплат, надбавок, премий и материальной помощи </w:t>
      </w:r>
      <w:r w:rsidRPr="00A25EB5">
        <w:t>(далее – Комиссия) и учитываются для расчета среднего заработка для оплаты отпусков, выплат компенсации за неиспользованные отпуска и оплаты больничных листов.</w:t>
      </w:r>
    </w:p>
    <w:p w:rsidR="00A25EB5" w:rsidRPr="00A25EB5" w:rsidRDefault="00A25EB5" w:rsidP="004A637A">
      <w:pPr>
        <w:ind w:right="150"/>
        <w:jc w:val="both"/>
      </w:pPr>
      <w:r w:rsidRPr="00A25EB5">
        <w:t xml:space="preserve">3.5. Вопросы материального поощрения рассматриваются администрацией совместно с Комиссией, оформляются протоколом и приказом директора школы. </w:t>
      </w:r>
    </w:p>
    <w:p w:rsidR="00A25EB5" w:rsidRPr="00A25EB5" w:rsidRDefault="00A25EB5" w:rsidP="004A637A">
      <w:pPr>
        <w:ind w:right="-23"/>
        <w:jc w:val="both"/>
      </w:pPr>
      <w:r w:rsidRPr="00A25EB5">
        <w:t xml:space="preserve">3.6. Премирование директора общеобразовательной организации из бюджетных средств осуществляется учредителем, в случае, когда сторонними организациями отмечены высокие результаты и достижения, по представлению Совета школы директор общеобразовательной организации может быть премирован из внебюджетных средств, при наличии денежных средств. </w:t>
      </w:r>
      <w:r w:rsidRPr="00A25EB5">
        <w:rPr>
          <w:color w:val="FFFFFF"/>
          <w:sz w:val="2"/>
          <w:szCs w:val="2"/>
        </w:rPr>
        <w:t>Источник: https://ohrana-tryda.com/node/4025</w:t>
      </w:r>
    </w:p>
    <w:p w:rsidR="00A25EB5" w:rsidRPr="00A25EB5" w:rsidRDefault="00A25EB5" w:rsidP="004A637A">
      <w:pPr>
        <w:ind w:right="-23"/>
        <w:jc w:val="both"/>
      </w:pPr>
      <w:r w:rsidRPr="00A25EB5">
        <w:t xml:space="preserve">3.7. Премирование директора общеобразовательной организации по итогам работы осуществляется </w:t>
      </w:r>
      <w:r w:rsidRPr="00A25EB5">
        <w:rPr>
          <w:i/>
        </w:rPr>
        <w:t>Комиссией по оценке выполнения показателей и критериев оценки эффективности деятельности</w:t>
      </w:r>
      <w:r w:rsidRPr="00A25EB5">
        <w:t>, формируемой учредителем. Показатели и критерии оценки эффективности деятельности, условия премирования и депремирования руководителя образовательной организации, полномочия комиссии по оценке выполнения показателей и критериев оценки эффективности деятельности, формы, сроки и порядок представления образовательной организацией отчетности о выполнении указанных показателей и критериев оценки эффективности деятельности определяются приказом учредителя.</w:t>
      </w:r>
    </w:p>
    <w:p w:rsidR="00A25EB5" w:rsidRPr="00A25EB5" w:rsidRDefault="00A25EB5" w:rsidP="004A637A">
      <w:pPr>
        <w:ind w:right="-23"/>
        <w:jc w:val="both"/>
      </w:pPr>
      <w:r w:rsidRPr="00A25EB5">
        <w:t>3.8. Установление размеров текущих премий работникам школы производится ежегодно. В случае, если приказ об установлении размеров премий на текущий год не принят, размер премий исчисляется в соответствии с приказом за предыдущий год.</w:t>
      </w:r>
    </w:p>
    <w:p w:rsidR="00A25EB5" w:rsidRPr="00A25EB5" w:rsidRDefault="00A25EB5" w:rsidP="004A637A">
      <w:pPr>
        <w:ind w:right="-23"/>
        <w:jc w:val="both"/>
      </w:pPr>
      <w:r w:rsidRPr="00A25EB5">
        <w:t>3.9. Текущие (ежемесячные) премии начисляются работникам по результатам работы в соответствии с личным вкладом каждого работника.</w:t>
      </w:r>
    </w:p>
    <w:p w:rsidR="00A25EB5" w:rsidRPr="00A25EB5" w:rsidRDefault="00A25EB5" w:rsidP="004A637A">
      <w:pPr>
        <w:ind w:right="-23"/>
        <w:jc w:val="both"/>
      </w:pPr>
      <w:r w:rsidRPr="00A25EB5">
        <w:t>3.10. Работникам, проработавшим неполное количество рабочих дней в месяце, текущие премии выплачиваются пропорционально отработанному времени.</w:t>
      </w:r>
    </w:p>
    <w:p w:rsidR="00A25EB5" w:rsidRPr="00A25EB5" w:rsidRDefault="00A25EB5" w:rsidP="004A637A">
      <w:pPr>
        <w:ind w:right="-23"/>
        <w:jc w:val="both"/>
      </w:pPr>
      <w:r w:rsidRPr="00A25EB5">
        <w:t xml:space="preserve">3.11. Лишение работника премии полностью или частично производится на основании приказа директора школы с обязательным указанием причин лишения или уменьшения размера премии. </w:t>
      </w:r>
    </w:p>
    <w:p w:rsidR="00A25EB5" w:rsidRPr="00A25EB5" w:rsidRDefault="00A25EB5" w:rsidP="004A637A">
      <w:pPr>
        <w:ind w:right="-23"/>
        <w:jc w:val="both"/>
      </w:pPr>
      <w:r w:rsidRPr="00A25EB5">
        <w:t xml:space="preserve">3.12. Единовременное (разовое) премирование осуществляется по факту выполнения работы, поручения, проекта в целом или его этапа. </w:t>
      </w:r>
    </w:p>
    <w:p w:rsidR="00A25EB5" w:rsidRPr="00A25EB5" w:rsidRDefault="00A25EB5" w:rsidP="004A637A">
      <w:pPr>
        <w:ind w:right="-23"/>
        <w:jc w:val="both"/>
      </w:pPr>
      <w:r w:rsidRPr="00A25EB5">
        <w:t>3.13. Основанием издания приказа о единовременном премировании работников в случаях, предусмотренных пунктом 4.2. настоящего Положения, является мотивированная докладная записка директора школы.</w:t>
      </w:r>
    </w:p>
    <w:p w:rsidR="00A25EB5" w:rsidRPr="00A25EB5" w:rsidRDefault="00A25EB5" w:rsidP="004A637A">
      <w:pPr>
        <w:ind w:right="-23"/>
        <w:jc w:val="both"/>
      </w:pPr>
      <w:r w:rsidRPr="00A25EB5">
        <w:t>3.14. Премии к юбилеям работника, в связи с уходом на пенсию выплачиваются работникам в зависимости от их трудового вклада.</w:t>
      </w:r>
    </w:p>
    <w:p w:rsidR="00A25EB5" w:rsidRPr="00A25EB5" w:rsidRDefault="00A25EB5" w:rsidP="004A637A">
      <w:pPr>
        <w:ind w:right="-23"/>
        <w:jc w:val="both"/>
      </w:pPr>
      <w:r w:rsidRPr="00A25EB5">
        <w:t>3.15. Работникам, отработавшим в образовательной организации неполный календарный год, премия по итогам работы за год может быть выплачена по усмотрению директора школы.</w:t>
      </w:r>
    </w:p>
    <w:p w:rsidR="00A25EB5" w:rsidRPr="00A25EB5" w:rsidRDefault="00A25EB5" w:rsidP="004A637A">
      <w:pPr>
        <w:ind w:right="-23"/>
        <w:jc w:val="both"/>
      </w:pPr>
      <w:r w:rsidRPr="00A25EB5">
        <w:t>3.16. Выплата премии осуществляется в день выдачи заработной платы за истекший месяц.</w:t>
      </w:r>
    </w:p>
    <w:p w:rsidR="00A25EB5" w:rsidRPr="00A25EB5" w:rsidRDefault="00A25EB5" w:rsidP="004A637A">
      <w:pPr>
        <w:ind w:right="-23"/>
        <w:jc w:val="both"/>
      </w:pPr>
      <w:r w:rsidRPr="00A25EB5">
        <w:t xml:space="preserve">3.17. Выплата материальных поощрений производится с учетом всех налоговых и иных удержаний. </w:t>
      </w:r>
    </w:p>
    <w:p w:rsidR="00A25EB5" w:rsidRPr="00A25EB5" w:rsidRDefault="00A25EB5" w:rsidP="004A637A">
      <w:pPr>
        <w:ind w:right="-23"/>
        <w:jc w:val="both"/>
      </w:pPr>
      <w:r w:rsidRPr="00A25EB5">
        <w:t xml:space="preserve">3.18. Администрация общеобразовательной организации и Комиссия обеспечивают гласность в вопросах премирования, установления доплат и надбавок всем работникам школы. </w:t>
      </w:r>
    </w:p>
    <w:p w:rsidR="00A25EB5" w:rsidRPr="00A25EB5" w:rsidRDefault="00A25EB5" w:rsidP="004A637A">
      <w:pPr>
        <w:ind w:right="-23"/>
        <w:jc w:val="both"/>
      </w:pPr>
      <w:r w:rsidRPr="00A25EB5">
        <w:t xml:space="preserve">3.19. Размеры всех материальных выплат могут определяться в процентном отношении к ежемесячной заработной плате или должностному окладу, а также в конкретной денежной сумме. </w:t>
      </w:r>
    </w:p>
    <w:p w:rsidR="00A25EB5" w:rsidRPr="00A25EB5" w:rsidRDefault="00A25EB5" w:rsidP="004A637A">
      <w:pPr>
        <w:ind w:right="-23"/>
        <w:jc w:val="both"/>
      </w:pPr>
      <w:r w:rsidRPr="00A25EB5">
        <w:t>3.20. Совокупный размер материального поощрения работников максимальными размерами не ограничивается.</w:t>
      </w:r>
    </w:p>
    <w:p w:rsidR="00A25EB5" w:rsidRPr="00A25EB5" w:rsidRDefault="00A25EB5" w:rsidP="004A637A">
      <w:pPr>
        <w:ind w:right="-23"/>
        <w:jc w:val="both"/>
      </w:pPr>
      <w:r w:rsidRPr="00A25EB5">
        <w:t xml:space="preserve">3.21. Выплата одного вида материального поощрения (премия, надбавка, единовременная выплата, доплата, материальная помощь) не может быть основанием для отмены или невыплаты поощрения другого вида. </w:t>
      </w:r>
    </w:p>
    <w:p w:rsidR="00A25EB5" w:rsidRPr="00A25EB5" w:rsidRDefault="00A25EB5" w:rsidP="004A637A">
      <w:pPr>
        <w:shd w:val="clear" w:color="auto" w:fill="FFFFFF"/>
        <w:ind w:right="-23"/>
        <w:jc w:val="both"/>
      </w:pPr>
      <w:r w:rsidRPr="00A25EB5">
        <w:t>3.22. Единовременное премирование работников не производится в случае наличия у работника дисциплинарного взыскания-выговора.</w:t>
      </w:r>
    </w:p>
    <w:p w:rsidR="00A25EB5" w:rsidRPr="00A25EB5" w:rsidRDefault="00A25EB5" w:rsidP="00A25EB5">
      <w:pPr>
        <w:ind w:right="150" w:firstLine="709"/>
        <w:jc w:val="both"/>
        <w:rPr>
          <w:b/>
        </w:rPr>
      </w:pPr>
    </w:p>
    <w:p w:rsidR="00A25EB5" w:rsidRPr="00A25EB5" w:rsidRDefault="00A25EB5" w:rsidP="00A25EB5">
      <w:pPr>
        <w:ind w:right="150" w:firstLine="709"/>
        <w:jc w:val="both"/>
        <w:rPr>
          <w:b/>
        </w:rPr>
      </w:pPr>
      <w:r w:rsidRPr="00A25EB5">
        <w:rPr>
          <w:b/>
        </w:rPr>
        <w:t xml:space="preserve">4. Показатели (критерии) и виды премирования </w:t>
      </w:r>
    </w:p>
    <w:p w:rsidR="00A25EB5" w:rsidRPr="00A25EB5" w:rsidRDefault="00A25EB5" w:rsidP="004A637A">
      <w:pPr>
        <w:ind w:right="150"/>
        <w:jc w:val="both"/>
        <w:rPr>
          <w:u w:val="single"/>
        </w:rPr>
      </w:pPr>
      <w:r w:rsidRPr="00A25EB5">
        <w:lastRenderedPageBreak/>
        <w:t xml:space="preserve">4.1. </w:t>
      </w:r>
      <w:r w:rsidRPr="00A25EB5">
        <w:rPr>
          <w:u w:val="single"/>
        </w:rPr>
        <w:t xml:space="preserve">При премировании по итогам работы (за месяц, квартал, год) учитываются: </w:t>
      </w:r>
    </w:p>
    <w:p w:rsidR="00A25EB5" w:rsidRPr="00A25EB5" w:rsidRDefault="00A25EB5" w:rsidP="00A25EB5">
      <w:pPr>
        <w:numPr>
          <w:ilvl w:val="0"/>
          <w:numId w:val="35"/>
        </w:numPr>
        <w:ind w:left="1134" w:firstLine="709"/>
        <w:jc w:val="both"/>
      </w:pPr>
      <w:r w:rsidRPr="00A25EB5">
        <w:t xml:space="preserve">инициатива, творчество и применение в работе современных форм и методов организации труда; </w:t>
      </w:r>
    </w:p>
    <w:p w:rsidR="00A25EB5" w:rsidRPr="00A25EB5" w:rsidRDefault="00A25EB5" w:rsidP="00A25EB5">
      <w:pPr>
        <w:numPr>
          <w:ilvl w:val="0"/>
          <w:numId w:val="35"/>
        </w:numPr>
        <w:ind w:left="1134" w:firstLine="709"/>
        <w:jc w:val="both"/>
      </w:pPr>
      <w:r w:rsidRPr="00A25EB5">
        <w:t xml:space="preserve">внедрение информационных, цифровых образовательных ресурсов, инновационных, дистанционных, здоровьесберегающих и др. технологий; </w:t>
      </w:r>
    </w:p>
    <w:p w:rsidR="00A25EB5" w:rsidRPr="00A25EB5" w:rsidRDefault="00A25EB5" w:rsidP="00A25EB5">
      <w:pPr>
        <w:numPr>
          <w:ilvl w:val="0"/>
          <w:numId w:val="35"/>
        </w:numPr>
        <w:ind w:left="1134" w:firstLine="709"/>
        <w:jc w:val="both"/>
      </w:pPr>
      <w:r w:rsidRPr="00A25EB5">
        <w:t>качество и высокий уровень обучения, преподавания, воспитания;</w:t>
      </w:r>
    </w:p>
    <w:p w:rsidR="00A25EB5" w:rsidRPr="00A25EB5" w:rsidRDefault="00A25EB5" w:rsidP="00A25EB5">
      <w:pPr>
        <w:numPr>
          <w:ilvl w:val="0"/>
          <w:numId w:val="35"/>
        </w:numPr>
        <w:ind w:left="1134" w:firstLine="709"/>
        <w:jc w:val="both"/>
      </w:pPr>
      <w:r w:rsidRPr="00A25EB5">
        <w:t>эффективность обеспечения доступности и качественного образования;</w:t>
      </w:r>
    </w:p>
    <w:p w:rsidR="00A25EB5" w:rsidRPr="00A25EB5" w:rsidRDefault="00A25EB5" w:rsidP="00A25EB5">
      <w:pPr>
        <w:numPr>
          <w:ilvl w:val="0"/>
          <w:numId w:val="35"/>
        </w:numPr>
        <w:ind w:left="1134" w:firstLine="709"/>
        <w:jc w:val="both"/>
      </w:pPr>
      <w:r w:rsidRPr="00A25EB5">
        <w:t>организация и проведение мероприятий, повышающих авторитет и имидж школы у обучающихся, родителей, общественности;</w:t>
      </w:r>
    </w:p>
    <w:p w:rsidR="00A25EB5" w:rsidRPr="00A25EB5" w:rsidRDefault="00A25EB5" w:rsidP="00A25EB5">
      <w:pPr>
        <w:numPr>
          <w:ilvl w:val="0"/>
          <w:numId w:val="35"/>
        </w:numPr>
        <w:ind w:left="1134" w:firstLine="709"/>
        <w:jc w:val="both"/>
      </w:pPr>
      <w:r w:rsidRPr="00A25EB5">
        <w:t>распространение педагогического опыта и достижений через проведение семинаров, мастер-классов, конференций и т.д.;</w:t>
      </w:r>
    </w:p>
    <w:p w:rsidR="00A25EB5" w:rsidRPr="00A25EB5" w:rsidRDefault="00A25EB5" w:rsidP="00A25EB5">
      <w:pPr>
        <w:numPr>
          <w:ilvl w:val="0"/>
          <w:numId w:val="35"/>
        </w:numPr>
        <w:ind w:left="1134" w:firstLine="709"/>
        <w:jc w:val="both"/>
      </w:pPr>
      <w:r w:rsidRPr="00A25EB5">
        <w:t xml:space="preserve">наличие публикаций по методическому обеспечению образовательной деятельности; </w:t>
      </w:r>
    </w:p>
    <w:p w:rsidR="00A25EB5" w:rsidRPr="00A25EB5" w:rsidRDefault="00A25EB5" w:rsidP="00A25EB5">
      <w:pPr>
        <w:numPr>
          <w:ilvl w:val="0"/>
          <w:numId w:val="35"/>
        </w:numPr>
        <w:ind w:left="1134" w:firstLine="709"/>
        <w:jc w:val="both"/>
      </w:pPr>
      <w:r w:rsidRPr="00A25EB5">
        <w:t xml:space="preserve">активное участие в профессиональных, детских праздниках и др. массовых мероприятиях, субботниках; </w:t>
      </w:r>
    </w:p>
    <w:p w:rsidR="00A25EB5" w:rsidRPr="00A25EB5" w:rsidRDefault="00A25EB5" w:rsidP="00A25EB5">
      <w:pPr>
        <w:numPr>
          <w:ilvl w:val="0"/>
          <w:numId w:val="35"/>
        </w:numPr>
        <w:ind w:left="1134" w:firstLine="709"/>
        <w:jc w:val="both"/>
      </w:pPr>
      <w:r w:rsidRPr="00A25EB5">
        <w:t>высокое качество проведения военно-патриотических мероприятий, активность участия (работа с ветеранами, открытые тематические мероприятия, музейные уроки и т.п.);</w:t>
      </w:r>
    </w:p>
    <w:p w:rsidR="00A25EB5" w:rsidRPr="00A25EB5" w:rsidRDefault="00A25EB5" w:rsidP="00A25EB5">
      <w:pPr>
        <w:numPr>
          <w:ilvl w:val="0"/>
          <w:numId w:val="35"/>
        </w:numPr>
        <w:ind w:left="1134" w:firstLine="709"/>
        <w:jc w:val="both"/>
      </w:pPr>
      <w:r w:rsidRPr="00A25EB5">
        <w:t>подготовка победителей и призеров олимпиад, конкурсов профессионального мастерства, конференций, спортивных соревнований;</w:t>
      </w:r>
    </w:p>
    <w:p w:rsidR="00A25EB5" w:rsidRPr="00A25EB5" w:rsidRDefault="00A25EB5" w:rsidP="00A25EB5">
      <w:pPr>
        <w:numPr>
          <w:ilvl w:val="0"/>
          <w:numId w:val="35"/>
        </w:numPr>
        <w:ind w:left="1134" w:firstLine="709"/>
        <w:jc w:val="both"/>
      </w:pPr>
      <w:r w:rsidRPr="00A25EB5">
        <w:t>качество работы на основе внешней рейтинговой оценки, оценки иных внешних экспертиз и проверок, оценки службы качества образовательной организации;</w:t>
      </w:r>
    </w:p>
    <w:p w:rsidR="00A25EB5" w:rsidRPr="00A25EB5" w:rsidRDefault="00A25EB5" w:rsidP="00A25EB5">
      <w:pPr>
        <w:numPr>
          <w:ilvl w:val="0"/>
          <w:numId w:val="35"/>
        </w:numPr>
        <w:ind w:left="1134" w:firstLine="709"/>
        <w:jc w:val="both"/>
      </w:pPr>
      <w:r w:rsidRPr="00A25EB5">
        <w:t>использование в работе инновационных программ, педагогических и управленческих технологий;</w:t>
      </w:r>
    </w:p>
    <w:p w:rsidR="00A25EB5" w:rsidRPr="00A25EB5" w:rsidRDefault="00A25EB5" w:rsidP="00A25EB5">
      <w:pPr>
        <w:numPr>
          <w:ilvl w:val="0"/>
          <w:numId w:val="35"/>
        </w:numPr>
        <w:ind w:left="1134" w:firstLine="709"/>
        <w:jc w:val="both"/>
      </w:pPr>
      <w:r w:rsidRPr="00A25EB5">
        <w:t>обучение, наставничество, оказание помощи в работе вновь принятым на работу сотрудникам;</w:t>
      </w:r>
    </w:p>
    <w:p w:rsidR="00A25EB5" w:rsidRPr="00A25EB5" w:rsidRDefault="00A25EB5" w:rsidP="00A25EB5">
      <w:pPr>
        <w:numPr>
          <w:ilvl w:val="0"/>
          <w:numId w:val="35"/>
        </w:numPr>
        <w:ind w:left="1134" w:firstLine="709"/>
        <w:jc w:val="both"/>
      </w:pPr>
      <w:r w:rsidRPr="00A25EB5">
        <w:t>высокое качество организации досуга с обучающимися в каникулярное время;</w:t>
      </w:r>
    </w:p>
    <w:p w:rsidR="00A25EB5" w:rsidRPr="00A25EB5" w:rsidRDefault="00A25EB5" w:rsidP="00A25EB5">
      <w:pPr>
        <w:numPr>
          <w:ilvl w:val="0"/>
          <w:numId w:val="35"/>
        </w:numPr>
        <w:ind w:left="1134" w:firstLine="709"/>
        <w:jc w:val="both"/>
      </w:pPr>
      <w:r w:rsidRPr="00A25EB5">
        <w:t>оперативность решения возникающих вопросов и проблем по применению информационных технологий и компьютерного оборудования;</w:t>
      </w:r>
    </w:p>
    <w:p w:rsidR="00A25EB5" w:rsidRPr="00A25EB5" w:rsidRDefault="00A25EB5" w:rsidP="00A25EB5">
      <w:pPr>
        <w:numPr>
          <w:ilvl w:val="0"/>
          <w:numId w:val="35"/>
        </w:numPr>
        <w:ind w:left="1134" w:firstLine="709"/>
        <w:jc w:val="both"/>
      </w:pPr>
      <w:r w:rsidRPr="00A25EB5">
        <w:t>выполнение работ особой важности, не предусмотренных должностной инструкцией и прочих специальных типов работ;</w:t>
      </w:r>
    </w:p>
    <w:p w:rsidR="00A25EB5" w:rsidRPr="00A25EB5" w:rsidRDefault="00A25EB5" w:rsidP="00A25EB5">
      <w:pPr>
        <w:numPr>
          <w:ilvl w:val="0"/>
          <w:numId w:val="35"/>
        </w:numPr>
        <w:ind w:left="1134" w:firstLine="709"/>
        <w:jc w:val="both"/>
      </w:pPr>
      <w:r w:rsidRPr="00A25EB5">
        <w:t>улучшение количественных значений показателей, связанных с финансовыми результатами деятельности школы, достигнутых при участии работника;</w:t>
      </w:r>
    </w:p>
    <w:p w:rsidR="00A25EB5" w:rsidRPr="00A25EB5" w:rsidRDefault="00A25EB5" w:rsidP="00A25EB5">
      <w:pPr>
        <w:numPr>
          <w:ilvl w:val="0"/>
          <w:numId w:val="35"/>
        </w:numPr>
        <w:ind w:left="1134" w:firstLine="709"/>
        <w:jc w:val="both"/>
      </w:pPr>
      <w:r w:rsidRPr="00A25EB5">
        <w:t>работа по оснащению, ремонту и монтажу учебного и хозяйственного оборудования силами сотрудников;</w:t>
      </w:r>
    </w:p>
    <w:p w:rsidR="00A25EB5" w:rsidRPr="00A25EB5" w:rsidRDefault="00A25EB5" w:rsidP="00A25EB5">
      <w:pPr>
        <w:numPr>
          <w:ilvl w:val="0"/>
          <w:numId w:val="35"/>
        </w:numPr>
        <w:ind w:left="1134" w:firstLine="709"/>
        <w:jc w:val="both"/>
      </w:pPr>
      <w:r w:rsidRPr="00A25EB5">
        <w:t>проведение своевременной договорной кампании;</w:t>
      </w:r>
    </w:p>
    <w:p w:rsidR="00A25EB5" w:rsidRPr="00A25EB5" w:rsidRDefault="00A25EB5" w:rsidP="00A25EB5">
      <w:pPr>
        <w:numPr>
          <w:ilvl w:val="0"/>
          <w:numId w:val="35"/>
        </w:numPr>
        <w:ind w:left="1134" w:firstLine="709"/>
        <w:jc w:val="both"/>
      </w:pPr>
      <w:r w:rsidRPr="00A25EB5">
        <w:t>подготовка объектов к зимнему сезону, к началу учебного года;</w:t>
      </w:r>
    </w:p>
    <w:p w:rsidR="00A25EB5" w:rsidRPr="00A25EB5" w:rsidRDefault="00A25EB5" w:rsidP="00A25EB5">
      <w:pPr>
        <w:numPr>
          <w:ilvl w:val="0"/>
          <w:numId w:val="35"/>
        </w:numPr>
        <w:ind w:left="1134" w:firstLine="709"/>
        <w:jc w:val="both"/>
      </w:pPr>
      <w:r w:rsidRPr="00A25EB5">
        <w:t>высокий уровень работы с подрядными организациями;</w:t>
      </w:r>
    </w:p>
    <w:p w:rsidR="00A25EB5" w:rsidRPr="00A25EB5" w:rsidRDefault="00A25EB5" w:rsidP="00A25EB5">
      <w:pPr>
        <w:numPr>
          <w:ilvl w:val="0"/>
          <w:numId w:val="35"/>
        </w:numPr>
        <w:ind w:left="1134" w:firstLine="709"/>
        <w:jc w:val="both"/>
      </w:pPr>
      <w:r w:rsidRPr="00A25EB5">
        <w:t>высокий уровень организации практических занятий, просветительской и разъяснительной работы с участниками образовательной деятельности по вопросам обеспечения безопасности, ГО, антитеррористической защищенности, оказанию ПМП, действиям в чрезвычайных ситуациях;</w:t>
      </w:r>
    </w:p>
    <w:p w:rsidR="00A25EB5" w:rsidRPr="00A25EB5" w:rsidRDefault="00A25EB5" w:rsidP="00A25EB5">
      <w:pPr>
        <w:numPr>
          <w:ilvl w:val="0"/>
          <w:numId w:val="35"/>
        </w:numPr>
        <w:ind w:left="1134" w:firstLine="709"/>
        <w:jc w:val="both"/>
      </w:pPr>
      <w:r w:rsidRPr="00A25EB5">
        <w:t>разработка и внедрение мероприятий, направленных на экономию материалов, энергии, а также улучшение условий труда, техники безопасности и пожарной безопасности;</w:t>
      </w:r>
    </w:p>
    <w:p w:rsidR="00A25EB5" w:rsidRPr="00A25EB5" w:rsidRDefault="00A25EB5" w:rsidP="00A25EB5">
      <w:pPr>
        <w:numPr>
          <w:ilvl w:val="0"/>
          <w:numId w:val="35"/>
        </w:numPr>
        <w:ind w:left="1134" w:firstLine="709"/>
        <w:jc w:val="both"/>
      </w:pPr>
      <w:r w:rsidRPr="00A25EB5">
        <w:t>высокий уровень организации работы по соблюдению требований внутриобъектного режима, правил внутреннего распорядка, предупреждению антиобщественного поведения обучающихся;</w:t>
      </w:r>
    </w:p>
    <w:p w:rsidR="00A25EB5" w:rsidRPr="00A25EB5" w:rsidRDefault="00A25EB5" w:rsidP="00A25EB5">
      <w:pPr>
        <w:numPr>
          <w:ilvl w:val="0"/>
          <w:numId w:val="35"/>
        </w:numPr>
        <w:ind w:left="1134" w:firstLine="709"/>
        <w:jc w:val="both"/>
      </w:pPr>
      <w:r w:rsidRPr="00A25EB5">
        <w:t>результативность сотрудничества и взаимодействия со сторонними организациями: ОВД, ФСБ, ГО и ЧС, прокуратурой, территориальными подразделениями пожарной охраны, с военным комиссариатом и др.;</w:t>
      </w:r>
    </w:p>
    <w:p w:rsidR="00A25EB5" w:rsidRPr="00A25EB5" w:rsidRDefault="00A25EB5" w:rsidP="00A25EB5">
      <w:pPr>
        <w:numPr>
          <w:ilvl w:val="0"/>
          <w:numId w:val="35"/>
        </w:numPr>
        <w:ind w:left="1134" w:firstLine="709"/>
        <w:jc w:val="both"/>
      </w:pPr>
      <w:r w:rsidRPr="00A25EB5">
        <w:t xml:space="preserve">увеличение объема работы по основной должности или за дополнительный объем работы, не связанный с основными обязанностями сотрудника; </w:t>
      </w:r>
    </w:p>
    <w:p w:rsidR="00A25EB5" w:rsidRPr="00A25EB5" w:rsidRDefault="00A25EB5" w:rsidP="00A25EB5">
      <w:pPr>
        <w:numPr>
          <w:ilvl w:val="0"/>
          <w:numId w:val="35"/>
        </w:numPr>
        <w:ind w:left="1134" w:firstLine="709"/>
        <w:jc w:val="both"/>
      </w:pPr>
      <w:r w:rsidRPr="00A25EB5">
        <w:t>другие виды выполняемых работ, носящих разовый характер и не предусмотренных должностными обязанностями работника.</w:t>
      </w:r>
    </w:p>
    <w:p w:rsidR="00A25EB5" w:rsidRPr="00A25EB5" w:rsidRDefault="00A25EB5" w:rsidP="004A637A">
      <w:pPr>
        <w:jc w:val="both"/>
      </w:pPr>
      <w:r w:rsidRPr="00A25EB5">
        <w:lastRenderedPageBreak/>
        <w:t xml:space="preserve">4.2. </w:t>
      </w:r>
      <w:r w:rsidRPr="00A25EB5">
        <w:rPr>
          <w:u w:val="single"/>
        </w:rPr>
        <w:t>Премии могут выплачиваться:</w:t>
      </w:r>
      <w:r w:rsidRPr="00A25EB5">
        <w:t xml:space="preserve"> </w:t>
      </w:r>
    </w:p>
    <w:p w:rsidR="00A25EB5" w:rsidRPr="00A25EB5" w:rsidRDefault="00A25EB5" w:rsidP="004A637A">
      <w:pPr>
        <w:jc w:val="both"/>
      </w:pPr>
      <w:r w:rsidRPr="00A25EB5">
        <w:t xml:space="preserve">4.2.1. </w:t>
      </w:r>
      <w:r w:rsidRPr="00A25EB5">
        <w:rPr>
          <w:b/>
          <w:i/>
        </w:rPr>
        <w:t>Работникам административных и хозяйственных служб</w:t>
      </w:r>
      <w:r w:rsidRPr="00A25EB5">
        <w:t xml:space="preserve"> – за высокие достижения в труде, выполнение дополнительных работ, активное участие и большой вклад в реализацию проектов общеобразовательной организации, участие в подготовке и проведении конференций, выставок, семинаров и прочих мероприятий, связанных с реализацией уставной деятельности дошкольного образовательного учреждения, качественное и оперативное выполнение других особо важных заданий и особо срочных работ, разовых поручений руководства, разработку и внедрение мероприятий, направленных на экономию материалов, а также улучшение условий труда, техники безопасности и пожарной безопасности, по результатам проведенных государственными органами проверок.</w:t>
      </w:r>
    </w:p>
    <w:p w:rsidR="00A25EB5" w:rsidRPr="00A25EB5" w:rsidRDefault="00A25EB5" w:rsidP="004A637A">
      <w:pPr>
        <w:jc w:val="both"/>
      </w:pPr>
      <w:r w:rsidRPr="00A25EB5">
        <w:t xml:space="preserve">4.2.2. </w:t>
      </w:r>
      <w:r w:rsidRPr="00A25EB5">
        <w:rPr>
          <w:b/>
          <w:i/>
        </w:rPr>
        <w:t>Педагогическим работникам</w:t>
      </w:r>
      <w:r w:rsidRPr="00A25EB5">
        <w:t xml:space="preserve"> – за большой объем выполненных научно-исследовательских работ, активное участие и большой личный вклад в реализацию проектов, подготовку трудов и иных печатных работ общеобразовательной организации, подготовку, участие и проведение конференций, выставок, семинаров и прочих мероприятий, связанных с реализацией уставной деятельности школы, качественное и оперативное выполнение других особо важных заданий и особо срочных работ, разовых поручений руководства.</w:t>
      </w:r>
    </w:p>
    <w:p w:rsidR="00A25EB5" w:rsidRPr="00A25EB5" w:rsidRDefault="00A25EB5" w:rsidP="004A637A">
      <w:pPr>
        <w:jc w:val="both"/>
      </w:pPr>
      <w:r w:rsidRPr="00A25EB5">
        <w:t xml:space="preserve">4.2.3. </w:t>
      </w:r>
      <w:r w:rsidRPr="00A25EB5">
        <w:rPr>
          <w:b/>
          <w:i/>
        </w:rPr>
        <w:t>Администрации</w:t>
      </w:r>
      <w:r w:rsidRPr="00A25EB5">
        <w:t xml:space="preserve"> – за большой объем работ, привлечение дополнительных источников финансирования в деятельности школы, организацию, заключения договоров и получения грантов, организацию работ по реализации проектов, а также непосредственное руководство проектами, личный вклад в реализацию научных и научно-исследовательских работ, подготовку научных трудов и иных печатных работ общеобразовательной организации.</w:t>
      </w:r>
    </w:p>
    <w:p w:rsidR="00A25EB5" w:rsidRPr="00A25EB5" w:rsidRDefault="00A25EB5" w:rsidP="004A637A">
      <w:pPr>
        <w:jc w:val="both"/>
      </w:pPr>
      <w:r w:rsidRPr="00A25EB5">
        <w:t xml:space="preserve">4.3. </w:t>
      </w:r>
      <w:r w:rsidRPr="00A25EB5">
        <w:rPr>
          <w:u w:val="single"/>
        </w:rPr>
        <w:t>Премии могут выплачиваться к праздничным датам:</w:t>
      </w:r>
    </w:p>
    <w:p w:rsidR="00A25EB5" w:rsidRPr="00A25EB5" w:rsidRDefault="00A25EB5" w:rsidP="00A25EB5">
      <w:pPr>
        <w:numPr>
          <w:ilvl w:val="0"/>
          <w:numId w:val="36"/>
        </w:numPr>
        <w:ind w:firstLine="709"/>
        <w:jc w:val="both"/>
      </w:pPr>
      <w:r w:rsidRPr="00A25EB5">
        <w:t>Дню защитника отечества,</w:t>
      </w:r>
    </w:p>
    <w:p w:rsidR="00A25EB5" w:rsidRPr="00A25EB5" w:rsidRDefault="00A25EB5" w:rsidP="00A25EB5">
      <w:pPr>
        <w:numPr>
          <w:ilvl w:val="0"/>
          <w:numId w:val="36"/>
        </w:numPr>
        <w:ind w:firstLine="709"/>
        <w:jc w:val="both"/>
      </w:pPr>
      <w:r w:rsidRPr="00A25EB5">
        <w:t>Международному женскому дню,</w:t>
      </w:r>
    </w:p>
    <w:p w:rsidR="00A25EB5" w:rsidRPr="00A25EB5" w:rsidRDefault="00A25EB5" w:rsidP="00A25EB5">
      <w:pPr>
        <w:numPr>
          <w:ilvl w:val="0"/>
          <w:numId w:val="36"/>
        </w:numPr>
        <w:ind w:firstLine="709"/>
        <w:jc w:val="both"/>
      </w:pPr>
      <w:r w:rsidRPr="00A25EB5">
        <w:t>Дню знаний,</w:t>
      </w:r>
    </w:p>
    <w:p w:rsidR="00A25EB5" w:rsidRPr="00A25EB5" w:rsidRDefault="00A25EB5" w:rsidP="00A25EB5">
      <w:pPr>
        <w:numPr>
          <w:ilvl w:val="0"/>
          <w:numId w:val="36"/>
        </w:numPr>
        <w:ind w:firstLine="709"/>
        <w:jc w:val="both"/>
      </w:pPr>
      <w:r w:rsidRPr="00A25EB5">
        <w:t>Дню учителя,</w:t>
      </w:r>
    </w:p>
    <w:p w:rsidR="00A25EB5" w:rsidRPr="00A25EB5" w:rsidRDefault="00A25EB5" w:rsidP="00A25EB5">
      <w:pPr>
        <w:numPr>
          <w:ilvl w:val="0"/>
          <w:numId w:val="36"/>
        </w:numPr>
        <w:ind w:firstLine="709"/>
        <w:jc w:val="both"/>
      </w:pPr>
      <w:r w:rsidRPr="00A25EB5">
        <w:t>Новому году,</w:t>
      </w:r>
    </w:p>
    <w:p w:rsidR="00A25EB5" w:rsidRPr="00A25EB5" w:rsidRDefault="00A25EB5" w:rsidP="00A25EB5">
      <w:pPr>
        <w:numPr>
          <w:ilvl w:val="0"/>
          <w:numId w:val="36"/>
        </w:numPr>
        <w:ind w:firstLine="709"/>
        <w:jc w:val="both"/>
      </w:pPr>
      <w:r w:rsidRPr="00A25EB5">
        <w:t xml:space="preserve">в связи с юбилеями работников (50, 55, 60 - летиями) или школы, </w:t>
      </w:r>
    </w:p>
    <w:p w:rsidR="00A25EB5" w:rsidRPr="00A25EB5" w:rsidRDefault="00A25EB5" w:rsidP="00A25EB5">
      <w:pPr>
        <w:numPr>
          <w:ilvl w:val="0"/>
          <w:numId w:val="36"/>
        </w:numPr>
        <w:ind w:firstLine="709"/>
        <w:jc w:val="both"/>
      </w:pPr>
      <w:r w:rsidRPr="00A25EB5">
        <w:t>в связи с уходом на пенсию,</w:t>
      </w:r>
    </w:p>
    <w:p w:rsidR="00A25EB5" w:rsidRPr="00A25EB5" w:rsidRDefault="00A25EB5" w:rsidP="00A25EB5">
      <w:pPr>
        <w:numPr>
          <w:ilvl w:val="0"/>
          <w:numId w:val="36"/>
        </w:numPr>
        <w:ind w:firstLine="709"/>
        <w:jc w:val="both"/>
      </w:pPr>
      <w:r w:rsidRPr="00A25EB5">
        <w:t>бракосочетанием (работника, его детей),</w:t>
      </w:r>
    </w:p>
    <w:p w:rsidR="00A25EB5" w:rsidRPr="00A25EB5" w:rsidRDefault="00A25EB5" w:rsidP="00A25EB5">
      <w:pPr>
        <w:numPr>
          <w:ilvl w:val="0"/>
          <w:numId w:val="36"/>
        </w:numPr>
        <w:ind w:firstLine="709"/>
        <w:jc w:val="both"/>
      </w:pPr>
      <w:r w:rsidRPr="00A25EB5">
        <w:t xml:space="preserve">рождением ребенка в пределах фонда оплаты труда. Максимальным размером премии не ограничены. </w:t>
      </w:r>
    </w:p>
    <w:p w:rsidR="00A25EB5" w:rsidRPr="00A25EB5" w:rsidRDefault="00A25EB5" w:rsidP="004A637A">
      <w:pPr>
        <w:ind w:left="540"/>
        <w:jc w:val="both"/>
      </w:pPr>
      <w:r w:rsidRPr="00A25EB5">
        <w:t xml:space="preserve">4.4. </w:t>
      </w:r>
      <w:r w:rsidRPr="00A25EB5">
        <w:rPr>
          <w:u w:val="single"/>
        </w:rPr>
        <w:t>Для реализации поставленных целей в общеобразовательной организации вводятся следующие виды премирования работников:</w:t>
      </w:r>
    </w:p>
    <w:p w:rsidR="00A25EB5" w:rsidRPr="00A25EB5" w:rsidRDefault="00A25EB5" w:rsidP="00A25EB5">
      <w:pPr>
        <w:numPr>
          <w:ilvl w:val="0"/>
          <w:numId w:val="39"/>
        </w:numPr>
        <w:ind w:firstLine="709"/>
        <w:jc w:val="both"/>
      </w:pPr>
      <w:r w:rsidRPr="00A25EB5">
        <w:t>объявление благодарности в приказе директора школы;</w:t>
      </w:r>
    </w:p>
    <w:p w:rsidR="00A25EB5" w:rsidRPr="00A25EB5" w:rsidRDefault="00A25EB5" w:rsidP="00A25EB5">
      <w:pPr>
        <w:numPr>
          <w:ilvl w:val="0"/>
          <w:numId w:val="39"/>
        </w:numPr>
        <w:ind w:firstLine="709"/>
        <w:jc w:val="both"/>
      </w:pPr>
      <w:r w:rsidRPr="00A25EB5">
        <w:t>награждение почетной грамотой общеобразовательной организации;</w:t>
      </w:r>
    </w:p>
    <w:p w:rsidR="00A25EB5" w:rsidRPr="00A25EB5" w:rsidRDefault="00A25EB5" w:rsidP="00A25EB5">
      <w:pPr>
        <w:numPr>
          <w:ilvl w:val="0"/>
          <w:numId w:val="39"/>
        </w:numPr>
        <w:ind w:firstLine="709"/>
        <w:jc w:val="both"/>
      </w:pPr>
      <w:r w:rsidRPr="00A25EB5">
        <w:t>внесение благодарности в трудовую книжку работника;</w:t>
      </w:r>
    </w:p>
    <w:p w:rsidR="00A25EB5" w:rsidRPr="00A25EB5" w:rsidRDefault="00A25EB5" w:rsidP="00A25EB5">
      <w:pPr>
        <w:numPr>
          <w:ilvl w:val="0"/>
          <w:numId w:val="39"/>
        </w:numPr>
        <w:ind w:firstLine="709"/>
        <w:jc w:val="both"/>
      </w:pPr>
      <w:r w:rsidRPr="00A25EB5">
        <w:t>награждение ценным подарком;</w:t>
      </w:r>
    </w:p>
    <w:p w:rsidR="00A25EB5" w:rsidRPr="00A25EB5" w:rsidRDefault="00A25EB5" w:rsidP="00A25EB5">
      <w:pPr>
        <w:numPr>
          <w:ilvl w:val="0"/>
          <w:numId w:val="39"/>
        </w:numPr>
        <w:ind w:firstLine="709"/>
        <w:jc w:val="both"/>
      </w:pPr>
      <w:r w:rsidRPr="00A25EB5">
        <w:t>награждение денежной премией;</w:t>
      </w:r>
    </w:p>
    <w:p w:rsidR="00A25EB5" w:rsidRPr="00A25EB5" w:rsidRDefault="00A25EB5" w:rsidP="00A25EB5">
      <w:pPr>
        <w:numPr>
          <w:ilvl w:val="0"/>
          <w:numId w:val="39"/>
        </w:numPr>
        <w:ind w:firstLine="709"/>
        <w:jc w:val="both"/>
      </w:pPr>
      <w:r w:rsidRPr="00A25EB5">
        <w:t>награждение почётной грамотой Администрации _______________ района;</w:t>
      </w:r>
    </w:p>
    <w:p w:rsidR="00A25EB5" w:rsidRPr="00A25EB5" w:rsidRDefault="00A25EB5" w:rsidP="00A25EB5">
      <w:pPr>
        <w:numPr>
          <w:ilvl w:val="0"/>
          <w:numId w:val="39"/>
        </w:numPr>
        <w:ind w:firstLine="709"/>
        <w:jc w:val="both"/>
      </w:pPr>
      <w:r w:rsidRPr="00A25EB5">
        <w:t>ходатайство о награждении Почетной грамотой комитета администрации _____________ района по образованию;</w:t>
      </w:r>
    </w:p>
    <w:p w:rsidR="00A25EB5" w:rsidRPr="00A25EB5" w:rsidRDefault="00A25EB5" w:rsidP="00A25EB5">
      <w:pPr>
        <w:numPr>
          <w:ilvl w:val="0"/>
          <w:numId w:val="39"/>
        </w:numPr>
        <w:ind w:firstLine="709"/>
        <w:jc w:val="both"/>
      </w:pPr>
      <w:r w:rsidRPr="00A25EB5">
        <w:t>ходатайство о награждении Почетной грамотой Главного управления ________________ по образованию;</w:t>
      </w:r>
    </w:p>
    <w:p w:rsidR="00A25EB5" w:rsidRPr="00A25EB5" w:rsidRDefault="00A25EB5" w:rsidP="00A25EB5">
      <w:pPr>
        <w:numPr>
          <w:ilvl w:val="0"/>
          <w:numId w:val="39"/>
        </w:numPr>
        <w:ind w:firstLine="709"/>
        <w:jc w:val="both"/>
      </w:pPr>
      <w:r w:rsidRPr="00A25EB5">
        <w:t>ходатайство о награждении Почетной грамотой Министерства просвещения РФ;</w:t>
      </w:r>
    </w:p>
    <w:p w:rsidR="00A25EB5" w:rsidRPr="00A25EB5" w:rsidRDefault="00A25EB5" w:rsidP="00A25EB5">
      <w:pPr>
        <w:numPr>
          <w:ilvl w:val="0"/>
          <w:numId w:val="39"/>
        </w:numPr>
        <w:ind w:firstLine="709"/>
        <w:jc w:val="both"/>
      </w:pPr>
      <w:r w:rsidRPr="00A25EB5">
        <w:t>ходатайство о награждении нагрудным знаком «Почетный работник образования РФ».</w:t>
      </w:r>
    </w:p>
    <w:p w:rsidR="00A25EB5" w:rsidRPr="00A25EB5" w:rsidRDefault="00A25EB5" w:rsidP="00A25EB5">
      <w:pPr>
        <w:ind w:right="147" w:firstLine="709"/>
        <w:jc w:val="both"/>
      </w:pPr>
    </w:p>
    <w:p w:rsidR="00A25EB5" w:rsidRPr="00A25EB5" w:rsidRDefault="00A25EB5" w:rsidP="00A25EB5">
      <w:pPr>
        <w:ind w:right="150" w:firstLine="709"/>
        <w:jc w:val="both"/>
        <w:rPr>
          <w:b/>
        </w:rPr>
      </w:pPr>
      <w:r w:rsidRPr="00A25EB5">
        <w:rPr>
          <w:b/>
        </w:rPr>
        <w:t>5. Показатели, влияющие на уменьшение размера премии или ее лишение</w:t>
      </w:r>
    </w:p>
    <w:p w:rsidR="00A25EB5" w:rsidRPr="00A25EB5" w:rsidRDefault="00A25EB5" w:rsidP="004A637A">
      <w:pPr>
        <w:ind w:right="150"/>
        <w:jc w:val="both"/>
      </w:pPr>
      <w:r w:rsidRPr="00A25EB5">
        <w:t xml:space="preserve">5.1. В случае неудовлетворительной работы отдельных работников, невыполнения ими должностных обязанностей, совершения нарушений, перечисленных настоящем Положении, в трудовом договоре (эффективном контракте), иных локальных нормативных актах, а также законодательства РФ, </w:t>
      </w:r>
      <w:r w:rsidRPr="00A25EB5">
        <w:lastRenderedPageBreak/>
        <w:t xml:space="preserve">административно-управленческий персонал представляет руководителю школы служебную записку о допущенном нарушении с предложениями о частичном или полном лишении работника премии. </w:t>
      </w:r>
    </w:p>
    <w:p w:rsidR="00A25EB5" w:rsidRPr="00A25EB5" w:rsidRDefault="00A25EB5" w:rsidP="004A637A">
      <w:pPr>
        <w:ind w:right="150"/>
        <w:jc w:val="both"/>
      </w:pPr>
      <w:r w:rsidRPr="00A25EB5">
        <w:t>5.2. Лишение работника премии полностью или частично производится на основании приказа директора школы с обязательным указанием причин лишения или уменьшения размера премии.</w:t>
      </w:r>
    </w:p>
    <w:p w:rsidR="00A25EB5" w:rsidRPr="00A25EB5" w:rsidRDefault="00A25EB5" w:rsidP="004A637A">
      <w:pPr>
        <w:ind w:right="150"/>
        <w:jc w:val="both"/>
        <w:rPr>
          <w:u w:val="single"/>
        </w:rPr>
      </w:pPr>
      <w:r w:rsidRPr="00A25EB5">
        <w:t xml:space="preserve">5.3. </w:t>
      </w:r>
      <w:r w:rsidRPr="00A25EB5">
        <w:rPr>
          <w:u w:val="single"/>
        </w:rPr>
        <w:t>Выплата (ежемесячных) премий не производится в следующих случаях:</w:t>
      </w:r>
    </w:p>
    <w:p w:rsidR="00A25EB5" w:rsidRPr="00A25EB5" w:rsidRDefault="004A637A" w:rsidP="004A637A">
      <w:pPr>
        <w:jc w:val="both"/>
      </w:pPr>
      <w:r>
        <w:t xml:space="preserve">- </w:t>
      </w:r>
      <w:r w:rsidR="00A25EB5" w:rsidRPr="00A25EB5">
        <w:t>невыполнение или ненадлежащее выполнение должностных обязанностей, предусмотренных трудовым договором или должностными инструкциями;</w:t>
      </w:r>
    </w:p>
    <w:p w:rsidR="00A25EB5" w:rsidRPr="00A25EB5" w:rsidRDefault="004A637A" w:rsidP="004A637A">
      <w:pPr>
        <w:jc w:val="both"/>
      </w:pPr>
      <w:r>
        <w:t xml:space="preserve">- </w:t>
      </w:r>
      <w:r w:rsidR="00A25EB5" w:rsidRPr="00A25EB5">
        <w:t>невыполнение производственных и технологических инструкций, Положений, регламентов, требований по охране труда и техники безопасности;</w:t>
      </w:r>
    </w:p>
    <w:p w:rsidR="00A25EB5" w:rsidRPr="00A25EB5" w:rsidRDefault="004A637A" w:rsidP="004A637A">
      <w:pPr>
        <w:jc w:val="both"/>
      </w:pPr>
      <w:r>
        <w:t xml:space="preserve">- </w:t>
      </w:r>
      <w:r w:rsidR="00A25EB5" w:rsidRPr="00A25EB5">
        <w:t>нарушение установленных администрацией требований оформления документации и результатов работ;</w:t>
      </w:r>
    </w:p>
    <w:p w:rsidR="00A25EB5" w:rsidRPr="00A25EB5" w:rsidRDefault="004A637A" w:rsidP="004A637A">
      <w:pPr>
        <w:jc w:val="both"/>
      </w:pPr>
      <w:r>
        <w:t xml:space="preserve">- </w:t>
      </w:r>
      <w:r w:rsidR="00A25EB5" w:rsidRPr="00A25EB5">
        <w:t>нарушение сроков выполнения или сдачи работ, установленных приказами и распоряжениями администрации или договорными обязательствами общеобразовательной организации нарушение трудовой и производственной дисциплины, Правил внутреннего трудового распорядка, иных локальных нормативных актов;</w:t>
      </w:r>
    </w:p>
    <w:p w:rsidR="00A25EB5" w:rsidRPr="00A25EB5" w:rsidRDefault="004A637A" w:rsidP="004A637A">
      <w:pPr>
        <w:jc w:val="both"/>
      </w:pPr>
      <w:r>
        <w:t xml:space="preserve">- </w:t>
      </w:r>
      <w:r w:rsidR="00A25EB5" w:rsidRPr="00A25EB5">
        <w:t>невыполнение приказов, указаний и поручений непосредственного руководства либо администрации;</w:t>
      </w:r>
    </w:p>
    <w:p w:rsidR="00A25EB5" w:rsidRPr="00A25EB5" w:rsidRDefault="004A637A" w:rsidP="004A637A">
      <w:pPr>
        <w:jc w:val="both"/>
      </w:pPr>
      <w:r>
        <w:t xml:space="preserve">- </w:t>
      </w:r>
      <w:r w:rsidR="00A25EB5" w:rsidRPr="00A25EB5">
        <w:t>обоснованные жалобы родителей и обучающихся на педагогов (низкое качество воспитательной и учебной работы, невнимательное отношение к детям и (или) персоналу);</w:t>
      </w:r>
    </w:p>
    <w:p w:rsidR="00A25EB5" w:rsidRPr="00A25EB5" w:rsidRDefault="004A637A" w:rsidP="004A637A">
      <w:pPr>
        <w:jc w:val="both"/>
      </w:pPr>
      <w:r>
        <w:t xml:space="preserve">- </w:t>
      </w:r>
      <w:r w:rsidR="00A25EB5" w:rsidRPr="00A25EB5">
        <w:t>не обеспечение сохранности имущества и товарно-материальных ценностей, упущения и искажения отчетности;</w:t>
      </w:r>
    </w:p>
    <w:p w:rsidR="00A25EB5" w:rsidRPr="00A25EB5" w:rsidRDefault="004A637A" w:rsidP="004A637A">
      <w:pPr>
        <w:jc w:val="both"/>
      </w:pPr>
      <w:r>
        <w:t xml:space="preserve">- </w:t>
      </w:r>
      <w:r w:rsidR="00A25EB5" w:rsidRPr="00A25EB5">
        <w:t xml:space="preserve">совершения иных нарушений, установленных трудовым законодательством, в качестве основания для наложения дисциплинарного взыскания и увольнения. </w:t>
      </w:r>
    </w:p>
    <w:p w:rsidR="00A25EB5" w:rsidRPr="00A25EB5" w:rsidRDefault="00A25EB5" w:rsidP="004A637A">
      <w:pPr>
        <w:jc w:val="both"/>
      </w:pPr>
      <w:r w:rsidRPr="00A25EB5">
        <w:t xml:space="preserve">5.4. Все случаи лишения премирования рассматриваются директором школы и Комиссией в индивидуальном порядке. </w:t>
      </w:r>
      <w:r w:rsidRPr="00A25EB5">
        <w:rPr>
          <w:color w:val="FFFFFF"/>
          <w:sz w:val="2"/>
          <w:szCs w:val="2"/>
        </w:rPr>
        <w:t>Источник: https://ohrana-tryda.com/node/4025</w:t>
      </w:r>
    </w:p>
    <w:p w:rsidR="00A25EB5" w:rsidRPr="00A25EB5" w:rsidRDefault="00A25EB5" w:rsidP="004A637A">
      <w:pPr>
        <w:jc w:val="both"/>
      </w:pPr>
      <w:r w:rsidRPr="00A25EB5">
        <w:t>5.5. Лишение премии полностью или частично производится за расчетный период, в котором имело место нарушение.</w:t>
      </w:r>
    </w:p>
    <w:p w:rsidR="00A25EB5" w:rsidRPr="00A25EB5" w:rsidRDefault="00A25EB5" w:rsidP="00A25EB5">
      <w:pPr>
        <w:ind w:right="147" w:firstLine="709"/>
        <w:jc w:val="both"/>
        <w:rPr>
          <w:b/>
        </w:rPr>
      </w:pPr>
    </w:p>
    <w:p w:rsidR="002E65A9" w:rsidRDefault="002E65A9" w:rsidP="003B77A3">
      <w:pPr>
        <w:pStyle w:val="ConsPlusNormal"/>
        <w:ind w:firstLine="0"/>
        <w:jc w:val="center"/>
        <w:rPr>
          <w:color w:val="FF0000"/>
        </w:rPr>
      </w:pPr>
    </w:p>
    <w:p w:rsidR="002E65A9" w:rsidRDefault="002E65A9" w:rsidP="003B77A3">
      <w:pPr>
        <w:pStyle w:val="ConsPlusNormal"/>
        <w:ind w:firstLine="0"/>
        <w:jc w:val="center"/>
        <w:rPr>
          <w:color w:val="FF0000"/>
        </w:rPr>
      </w:pPr>
    </w:p>
    <w:p w:rsidR="002E65A9" w:rsidRDefault="002E65A9" w:rsidP="003B77A3">
      <w:pPr>
        <w:pStyle w:val="ConsPlusNormal"/>
        <w:ind w:firstLine="0"/>
        <w:jc w:val="center"/>
        <w:rPr>
          <w:color w:val="FF0000"/>
        </w:rPr>
      </w:pPr>
    </w:p>
    <w:p w:rsidR="002E65A9" w:rsidRDefault="002E65A9" w:rsidP="003B77A3">
      <w:pPr>
        <w:pStyle w:val="ConsPlusNormal"/>
        <w:ind w:firstLine="0"/>
        <w:jc w:val="center"/>
        <w:rPr>
          <w:color w:val="FF0000"/>
        </w:rPr>
      </w:pPr>
    </w:p>
    <w:p w:rsidR="002E65A9" w:rsidRDefault="002E65A9" w:rsidP="003B77A3">
      <w:pPr>
        <w:pStyle w:val="ConsPlusNormal"/>
        <w:ind w:firstLine="0"/>
        <w:jc w:val="center"/>
        <w:rPr>
          <w:color w:val="FF0000"/>
        </w:rPr>
      </w:pPr>
    </w:p>
    <w:p w:rsidR="002E65A9" w:rsidRDefault="002E65A9" w:rsidP="003B77A3">
      <w:pPr>
        <w:pStyle w:val="ConsPlusNormal"/>
        <w:ind w:firstLine="0"/>
        <w:jc w:val="center"/>
        <w:rPr>
          <w:color w:val="FF0000"/>
        </w:rPr>
      </w:pPr>
    </w:p>
    <w:p w:rsidR="002E65A9" w:rsidRDefault="002E65A9" w:rsidP="003B77A3">
      <w:pPr>
        <w:pStyle w:val="ConsPlusNormal"/>
        <w:ind w:firstLine="0"/>
        <w:jc w:val="center"/>
        <w:rPr>
          <w:color w:val="FF0000"/>
        </w:rPr>
      </w:pPr>
    </w:p>
    <w:p w:rsidR="002E65A9" w:rsidRDefault="002E65A9" w:rsidP="003B77A3">
      <w:pPr>
        <w:pStyle w:val="ConsPlusNormal"/>
        <w:ind w:firstLine="0"/>
        <w:jc w:val="center"/>
        <w:rPr>
          <w:color w:val="FF0000"/>
        </w:rPr>
      </w:pPr>
    </w:p>
    <w:p w:rsidR="002E65A9" w:rsidRDefault="002E65A9" w:rsidP="003B77A3">
      <w:pPr>
        <w:pStyle w:val="ConsPlusNormal"/>
        <w:ind w:firstLine="0"/>
        <w:jc w:val="center"/>
        <w:rPr>
          <w:color w:val="FF0000"/>
        </w:rPr>
      </w:pPr>
    </w:p>
    <w:p w:rsidR="002E65A9" w:rsidRDefault="002E65A9" w:rsidP="003B77A3">
      <w:pPr>
        <w:pStyle w:val="ConsPlusNormal"/>
        <w:ind w:firstLine="0"/>
        <w:jc w:val="center"/>
        <w:rPr>
          <w:color w:val="FF0000"/>
        </w:rPr>
      </w:pPr>
    </w:p>
    <w:p w:rsidR="002E65A9" w:rsidRDefault="002E65A9" w:rsidP="003B77A3">
      <w:pPr>
        <w:pStyle w:val="ConsPlusNormal"/>
        <w:ind w:firstLine="0"/>
        <w:jc w:val="center"/>
        <w:rPr>
          <w:color w:val="FF0000"/>
        </w:rPr>
      </w:pPr>
    </w:p>
    <w:p w:rsidR="002E65A9" w:rsidRDefault="002E65A9" w:rsidP="003B77A3">
      <w:pPr>
        <w:pStyle w:val="ConsPlusNormal"/>
        <w:ind w:firstLine="0"/>
        <w:jc w:val="center"/>
        <w:rPr>
          <w:color w:val="FF0000"/>
        </w:rPr>
      </w:pPr>
    </w:p>
    <w:p w:rsidR="002E65A9" w:rsidRDefault="002E65A9" w:rsidP="003B77A3">
      <w:pPr>
        <w:pStyle w:val="ConsPlusNormal"/>
        <w:ind w:firstLine="0"/>
        <w:jc w:val="center"/>
        <w:rPr>
          <w:color w:val="FF0000"/>
        </w:rPr>
      </w:pPr>
    </w:p>
    <w:p w:rsidR="002E65A9" w:rsidRDefault="002E65A9" w:rsidP="003B77A3">
      <w:pPr>
        <w:pStyle w:val="ConsPlusNormal"/>
        <w:ind w:firstLine="0"/>
        <w:jc w:val="center"/>
        <w:rPr>
          <w:color w:val="FF0000"/>
        </w:rPr>
      </w:pPr>
    </w:p>
    <w:p w:rsidR="003B77A3" w:rsidRDefault="003B77A3" w:rsidP="003B77A3">
      <w:pPr>
        <w:pStyle w:val="ConsPlusNormal"/>
        <w:ind w:firstLine="0"/>
        <w:jc w:val="center"/>
        <w:rPr>
          <w:rFonts w:ascii="Times New Roman" w:hAnsi="Times New Roman" w:cs="Times New Roman"/>
          <w:b/>
          <w:sz w:val="24"/>
          <w:szCs w:val="24"/>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1932F2" w:rsidRDefault="001932F2" w:rsidP="003B77A3">
      <w:pPr>
        <w:ind w:firstLine="708"/>
        <w:jc w:val="right"/>
        <w:rPr>
          <w:b/>
          <w:i/>
          <w:sz w:val="28"/>
          <w:szCs w:val="28"/>
        </w:rPr>
      </w:pPr>
    </w:p>
    <w:p w:rsidR="001932F2" w:rsidRDefault="001932F2" w:rsidP="003B77A3">
      <w:pPr>
        <w:ind w:firstLine="708"/>
        <w:jc w:val="right"/>
        <w:rPr>
          <w:b/>
          <w:i/>
          <w:sz w:val="28"/>
          <w:szCs w:val="28"/>
        </w:rPr>
      </w:pPr>
    </w:p>
    <w:p w:rsidR="001932F2" w:rsidRDefault="001932F2" w:rsidP="003B77A3">
      <w:pPr>
        <w:ind w:firstLine="708"/>
        <w:jc w:val="right"/>
        <w:rPr>
          <w:b/>
          <w:i/>
          <w:sz w:val="28"/>
          <w:szCs w:val="28"/>
        </w:rPr>
      </w:pPr>
    </w:p>
    <w:p w:rsidR="00A25506" w:rsidRDefault="00A25506" w:rsidP="003B77A3">
      <w:pPr>
        <w:ind w:firstLine="708"/>
        <w:jc w:val="right"/>
        <w:rPr>
          <w:b/>
          <w:i/>
          <w:sz w:val="28"/>
          <w:szCs w:val="28"/>
        </w:rPr>
      </w:pPr>
    </w:p>
    <w:p w:rsidR="002E65A9" w:rsidRDefault="002E65A9" w:rsidP="003B77A3">
      <w:pPr>
        <w:ind w:firstLine="708"/>
        <w:jc w:val="right"/>
        <w:rPr>
          <w:b/>
          <w:i/>
          <w:sz w:val="28"/>
          <w:szCs w:val="28"/>
        </w:rPr>
      </w:pPr>
    </w:p>
    <w:p w:rsidR="002E65A9" w:rsidRDefault="002E65A9" w:rsidP="003B77A3">
      <w:pPr>
        <w:ind w:firstLine="708"/>
        <w:jc w:val="right"/>
        <w:rPr>
          <w:b/>
          <w:i/>
          <w:sz w:val="28"/>
          <w:szCs w:val="28"/>
        </w:rPr>
      </w:pPr>
    </w:p>
    <w:p w:rsidR="002E65A9" w:rsidRDefault="002E65A9" w:rsidP="003B77A3">
      <w:pPr>
        <w:ind w:firstLine="708"/>
        <w:jc w:val="right"/>
        <w:rPr>
          <w:b/>
          <w:i/>
          <w:sz w:val="28"/>
          <w:szCs w:val="28"/>
        </w:rPr>
      </w:pPr>
    </w:p>
    <w:p w:rsidR="002E65A9" w:rsidRDefault="002E65A9" w:rsidP="003B77A3">
      <w:pPr>
        <w:ind w:firstLine="708"/>
        <w:jc w:val="right"/>
        <w:rPr>
          <w:b/>
          <w:i/>
          <w:sz w:val="28"/>
          <w:szCs w:val="28"/>
        </w:rPr>
      </w:pPr>
    </w:p>
    <w:p w:rsidR="002E65A9" w:rsidRDefault="002E65A9" w:rsidP="003B77A3">
      <w:pPr>
        <w:ind w:firstLine="708"/>
        <w:jc w:val="right"/>
        <w:rPr>
          <w:b/>
          <w:i/>
          <w:sz w:val="28"/>
          <w:szCs w:val="28"/>
        </w:rPr>
      </w:pPr>
    </w:p>
    <w:p w:rsidR="002E65A9" w:rsidRDefault="002E65A9" w:rsidP="003B77A3">
      <w:pPr>
        <w:ind w:firstLine="708"/>
        <w:jc w:val="right"/>
        <w:rPr>
          <w:b/>
          <w:i/>
          <w:sz w:val="28"/>
          <w:szCs w:val="28"/>
        </w:rPr>
      </w:pPr>
    </w:p>
    <w:p w:rsidR="002E65A9" w:rsidRDefault="002E65A9" w:rsidP="003B77A3">
      <w:pPr>
        <w:ind w:firstLine="708"/>
        <w:jc w:val="right"/>
        <w:rPr>
          <w:b/>
          <w:i/>
          <w:sz w:val="28"/>
          <w:szCs w:val="28"/>
        </w:rPr>
      </w:pPr>
    </w:p>
    <w:p w:rsidR="00842542" w:rsidRPr="003B77A3" w:rsidRDefault="00842542" w:rsidP="003B77A3">
      <w:pPr>
        <w:ind w:firstLine="708"/>
        <w:jc w:val="right"/>
        <w:rPr>
          <w:b/>
          <w:i/>
          <w:sz w:val="28"/>
          <w:szCs w:val="28"/>
        </w:rPr>
      </w:pPr>
    </w:p>
    <w:sectPr w:rsidR="00842542" w:rsidRPr="003B77A3" w:rsidSect="004C1F55">
      <w:footerReference w:type="default" r:id="rId11"/>
      <w:pgSz w:w="11906" w:h="16838"/>
      <w:pgMar w:top="1134" w:right="566" w:bottom="1134" w:left="28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E1F" w:rsidRDefault="00ED7E1F">
      <w:r>
        <w:separator/>
      </w:r>
    </w:p>
  </w:endnote>
  <w:endnote w:type="continuationSeparator" w:id="0">
    <w:p w:rsidR="00ED7E1F" w:rsidRDefault="00ED7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G Mincho Light J">
    <w:panose1 w:val="00000000000000000000"/>
    <w:charset w:val="CC"/>
    <w:family w:val="roman"/>
    <w:notTrueType/>
    <w:pitch w:val="variable"/>
    <w:sig w:usb0="00000201" w:usb1="00000000" w:usb2="00000000" w:usb3="00000000" w:csb0="00000004"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PT Sans">
    <w:altName w:val="Times New Roman"/>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F55" w:rsidRDefault="004C1F55" w:rsidP="0002281E">
    <w:pPr>
      <w:pStyle w:val="a5"/>
      <w:jc w:val="right"/>
    </w:pPr>
    <w:r>
      <w:rPr>
        <w:noProof/>
      </w:rPr>
      <w:fldChar w:fldCharType="begin"/>
    </w:r>
    <w:r>
      <w:rPr>
        <w:noProof/>
      </w:rPr>
      <w:instrText>PAGE   \* MERGEFORMAT</w:instrText>
    </w:r>
    <w:r>
      <w:rPr>
        <w:noProof/>
      </w:rPr>
      <w:fldChar w:fldCharType="separate"/>
    </w:r>
    <w:r w:rsidR="003E08C5">
      <w:rPr>
        <w:noProof/>
      </w:rPr>
      <w:t>41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E1F" w:rsidRDefault="00ED7E1F">
      <w:r>
        <w:separator/>
      </w:r>
    </w:p>
  </w:footnote>
  <w:footnote w:type="continuationSeparator" w:id="0">
    <w:p w:rsidR="00ED7E1F" w:rsidRDefault="00ED7E1F">
      <w:r>
        <w:continuationSeparator/>
      </w:r>
    </w:p>
  </w:footnote>
  <w:footnote w:id="1">
    <w:p w:rsidR="004C1F55" w:rsidRDefault="004C1F55" w:rsidP="0038515A">
      <w:pPr>
        <w:pStyle w:val="aff0"/>
      </w:pPr>
      <w:r>
        <w:rPr>
          <w:rStyle w:val="aff2"/>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62ED2"/>
    <w:multiLevelType w:val="hybridMultilevel"/>
    <w:tmpl w:val="C2606EDA"/>
    <w:lvl w:ilvl="0" w:tplc="2F96DA5C">
      <w:start w:val="1"/>
      <w:numFmt w:val="decimal"/>
      <w:lvlText w:val="%1)"/>
      <w:lvlJc w:val="left"/>
      <w:pPr>
        <w:ind w:left="1560"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806E386">
      <w:numFmt w:val="bullet"/>
      <w:lvlText w:val="•"/>
      <w:lvlJc w:val="left"/>
      <w:pPr>
        <w:ind w:left="2553" w:hanging="284"/>
      </w:pPr>
      <w:rPr>
        <w:rFonts w:hint="default"/>
        <w:lang w:val="ru-RU" w:eastAsia="en-US" w:bidi="ar-SA"/>
      </w:rPr>
    </w:lvl>
    <w:lvl w:ilvl="2" w:tplc="34E2518C">
      <w:numFmt w:val="bullet"/>
      <w:lvlText w:val="•"/>
      <w:lvlJc w:val="left"/>
      <w:pPr>
        <w:ind w:left="3547" w:hanging="284"/>
      </w:pPr>
      <w:rPr>
        <w:rFonts w:hint="default"/>
        <w:lang w:val="ru-RU" w:eastAsia="en-US" w:bidi="ar-SA"/>
      </w:rPr>
    </w:lvl>
    <w:lvl w:ilvl="3" w:tplc="E228A2BA">
      <w:numFmt w:val="bullet"/>
      <w:lvlText w:val="•"/>
      <w:lvlJc w:val="left"/>
      <w:pPr>
        <w:ind w:left="4540" w:hanging="284"/>
      </w:pPr>
      <w:rPr>
        <w:rFonts w:hint="default"/>
        <w:lang w:val="ru-RU" w:eastAsia="en-US" w:bidi="ar-SA"/>
      </w:rPr>
    </w:lvl>
    <w:lvl w:ilvl="4" w:tplc="6CF2D71C">
      <w:numFmt w:val="bullet"/>
      <w:lvlText w:val="•"/>
      <w:lvlJc w:val="left"/>
      <w:pPr>
        <w:ind w:left="5534" w:hanging="284"/>
      </w:pPr>
      <w:rPr>
        <w:rFonts w:hint="default"/>
        <w:lang w:val="ru-RU" w:eastAsia="en-US" w:bidi="ar-SA"/>
      </w:rPr>
    </w:lvl>
    <w:lvl w:ilvl="5" w:tplc="E5BAB66E">
      <w:numFmt w:val="bullet"/>
      <w:lvlText w:val="•"/>
      <w:lvlJc w:val="left"/>
      <w:pPr>
        <w:ind w:left="6527" w:hanging="284"/>
      </w:pPr>
      <w:rPr>
        <w:rFonts w:hint="default"/>
        <w:lang w:val="ru-RU" w:eastAsia="en-US" w:bidi="ar-SA"/>
      </w:rPr>
    </w:lvl>
    <w:lvl w:ilvl="6" w:tplc="4B46173C">
      <w:numFmt w:val="bullet"/>
      <w:lvlText w:val="•"/>
      <w:lvlJc w:val="left"/>
      <w:pPr>
        <w:ind w:left="7521" w:hanging="284"/>
      </w:pPr>
      <w:rPr>
        <w:rFonts w:hint="default"/>
        <w:lang w:val="ru-RU" w:eastAsia="en-US" w:bidi="ar-SA"/>
      </w:rPr>
    </w:lvl>
    <w:lvl w:ilvl="7" w:tplc="BE148448">
      <w:numFmt w:val="bullet"/>
      <w:lvlText w:val="•"/>
      <w:lvlJc w:val="left"/>
      <w:pPr>
        <w:ind w:left="8515" w:hanging="284"/>
      </w:pPr>
      <w:rPr>
        <w:rFonts w:hint="default"/>
        <w:lang w:val="ru-RU" w:eastAsia="en-US" w:bidi="ar-SA"/>
      </w:rPr>
    </w:lvl>
    <w:lvl w:ilvl="8" w:tplc="3C20267A">
      <w:numFmt w:val="bullet"/>
      <w:lvlText w:val="•"/>
      <w:lvlJc w:val="left"/>
      <w:pPr>
        <w:ind w:left="9508" w:hanging="284"/>
      </w:pPr>
      <w:rPr>
        <w:rFonts w:hint="default"/>
        <w:lang w:val="ru-RU" w:eastAsia="en-US" w:bidi="ar-SA"/>
      </w:rPr>
    </w:lvl>
  </w:abstractNum>
  <w:abstractNum w:abstractNumId="1">
    <w:nsid w:val="0102647C"/>
    <w:multiLevelType w:val="hybridMultilevel"/>
    <w:tmpl w:val="6F9C48D8"/>
    <w:lvl w:ilvl="0" w:tplc="3FA0295E">
      <w:start w:val="1"/>
      <w:numFmt w:val="decimal"/>
      <w:lvlText w:val="%1."/>
      <w:lvlJc w:val="left"/>
      <w:pPr>
        <w:ind w:left="1646"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16F2A16"/>
    <w:multiLevelType w:val="hybridMultilevel"/>
    <w:tmpl w:val="9B440D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48C0ED3"/>
    <w:multiLevelType w:val="hybridMultilevel"/>
    <w:tmpl w:val="C69E2254"/>
    <w:lvl w:ilvl="0" w:tplc="6C1E3E18">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4">
    <w:nsid w:val="083340C6"/>
    <w:multiLevelType w:val="hybridMultilevel"/>
    <w:tmpl w:val="4C1A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7C1241"/>
    <w:multiLevelType w:val="hybridMultilevel"/>
    <w:tmpl w:val="EFEA630C"/>
    <w:lvl w:ilvl="0" w:tplc="6C1E3E1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E336F93"/>
    <w:multiLevelType w:val="hybridMultilevel"/>
    <w:tmpl w:val="29FAE3E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D81476"/>
    <w:multiLevelType w:val="hybridMultilevel"/>
    <w:tmpl w:val="8A904890"/>
    <w:lvl w:ilvl="0" w:tplc="6C1E3E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7D3CE9"/>
    <w:multiLevelType w:val="hybridMultilevel"/>
    <w:tmpl w:val="0C3489DC"/>
    <w:lvl w:ilvl="0" w:tplc="5E72CC0C">
      <w:start w:val="1"/>
      <w:numFmt w:val="decimal"/>
      <w:lvlText w:val="%1)"/>
      <w:lvlJc w:val="left"/>
      <w:pPr>
        <w:ind w:left="1561"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C527E30">
      <w:numFmt w:val="bullet"/>
      <w:lvlText w:val="•"/>
      <w:lvlJc w:val="left"/>
      <w:pPr>
        <w:ind w:left="2554" w:hanging="284"/>
      </w:pPr>
      <w:rPr>
        <w:rFonts w:hint="default"/>
        <w:lang w:val="ru-RU" w:eastAsia="en-US" w:bidi="ar-SA"/>
      </w:rPr>
    </w:lvl>
    <w:lvl w:ilvl="2" w:tplc="8BAA674E">
      <w:numFmt w:val="bullet"/>
      <w:lvlText w:val="•"/>
      <w:lvlJc w:val="left"/>
      <w:pPr>
        <w:ind w:left="3548" w:hanging="284"/>
      </w:pPr>
      <w:rPr>
        <w:rFonts w:hint="default"/>
        <w:lang w:val="ru-RU" w:eastAsia="en-US" w:bidi="ar-SA"/>
      </w:rPr>
    </w:lvl>
    <w:lvl w:ilvl="3" w:tplc="7BBEA888">
      <w:numFmt w:val="bullet"/>
      <w:lvlText w:val="•"/>
      <w:lvlJc w:val="left"/>
      <w:pPr>
        <w:ind w:left="4541" w:hanging="284"/>
      </w:pPr>
      <w:rPr>
        <w:rFonts w:hint="default"/>
        <w:lang w:val="ru-RU" w:eastAsia="en-US" w:bidi="ar-SA"/>
      </w:rPr>
    </w:lvl>
    <w:lvl w:ilvl="4" w:tplc="0CC89648">
      <w:numFmt w:val="bullet"/>
      <w:lvlText w:val="•"/>
      <w:lvlJc w:val="left"/>
      <w:pPr>
        <w:ind w:left="5535" w:hanging="284"/>
      </w:pPr>
      <w:rPr>
        <w:rFonts w:hint="default"/>
        <w:lang w:val="ru-RU" w:eastAsia="en-US" w:bidi="ar-SA"/>
      </w:rPr>
    </w:lvl>
    <w:lvl w:ilvl="5" w:tplc="E65C04A8">
      <w:numFmt w:val="bullet"/>
      <w:lvlText w:val="•"/>
      <w:lvlJc w:val="left"/>
      <w:pPr>
        <w:ind w:left="6528" w:hanging="284"/>
      </w:pPr>
      <w:rPr>
        <w:rFonts w:hint="default"/>
        <w:lang w:val="ru-RU" w:eastAsia="en-US" w:bidi="ar-SA"/>
      </w:rPr>
    </w:lvl>
    <w:lvl w:ilvl="6" w:tplc="EDC8A9A0">
      <w:numFmt w:val="bullet"/>
      <w:lvlText w:val="•"/>
      <w:lvlJc w:val="left"/>
      <w:pPr>
        <w:ind w:left="7522" w:hanging="284"/>
      </w:pPr>
      <w:rPr>
        <w:rFonts w:hint="default"/>
        <w:lang w:val="ru-RU" w:eastAsia="en-US" w:bidi="ar-SA"/>
      </w:rPr>
    </w:lvl>
    <w:lvl w:ilvl="7" w:tplc="CED2F692">
      <w:numFmt w:val="bullet"/>
      <w:lvlText w:val="•"/>
      <w:lvlJc w:val="left"/>
      <w:pPr>
        <w:ind w:left="8516" w:hanging="284"/>
      </w:pPr>
      <w:rPr>
        <w:rFonts w:hint="default"/>
        <w:lang w:val="ru-RU" w:eastAsia="en-US" w:bidi="ar-SA"/>
      </w:rPr>
    </w:lvl>
    <w:lvl w:ilvl="8" w:tplc="E8BAE150">
      <w:numFmt w:val="bullet"/>
      <w:lvlText w:val="•"/>
      <w:lvlJc w:val="left"/>
      <w:pPr>
        <w:ind w:left="9509" w:hanging="284"/>
      </w:pPr>
      <w:rPr>
        <w:rFonts w:hint="default"/>
        <w:lang w:val="ru-RU" w:eastAsia="en-US" w:bidi="ar-SA"/>
      </w:rPr>
    </w:lvl>
  </w:abstractNum>
  <w:abstractNum w:abstractNumId="10">
    <w:nsid w:val="118135C3"/>
    <w:multiLevelType w:val="hybridMultilevel"/>
    <w:tmpl w:val="7B56FFB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12684553"/>
    <w:multiLevelType w:val="hybridMultilevel"/>
    <w:tmpl w:val="9BB4ED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12ED44DE"/>
    <w:multiLevelType w:val="multilevel"/>
    <w:tmpl w:val="7C7E7CE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13A2742D"/>
    <w:multiLevelType w:val="hybridMultilevel"/>
    <w:tmpl w:val="6BE81BE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18D14568"/>
    <w:multiLevelType w:val="hybridMultilevel"/>
    <w:tmpl w:val="E4BA46FA"/>
    <w:lvl w:ilvl="0" w:tplc="6DACC4FE">
      <w:start w:val="1"/>
      <w:numFmt w:val="bullet"/>
      <w:lvlText w:val="•"/>
      <w:lvlJc w:val="left"/>
      <w:pPr>
        <w:ind w:left="720" w:hanging="360"/>
      </w:pPr>
      <w:rPr>
        <w:rFonts w:ascii="Times New Roman" w:hAnsi="Times New Roman" w:cs="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561021"/>
    <w:multiLevelType w:val="hybridMultilevel"/>
    <w:tmpl w:val="E95ADB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1F011285"/>
    <w:multiLevelType w:val="hybridMultilevel"/>
    <w:tmpl w:val="6FBAD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FE130DB"/>
    <w:multiLevelType w:val="hybridMultilevel"/>
    <w:tmpl w:val="DAA47D4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20C97C09"/>
    <w:multiLevelType w:val="hybridMultilevel"/>
    <w:tmpl w:val="57722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DD6E6C"/>
    <w:multiLevelType w:val="hybridMultilevel"/>
    <w:tmpl w:val="EF3212CE"/>
    <w:lvl w:ilvl="0" w:tplc="BC1E7092">
      <w:numFmt w:val="bullet"/>
      <w:lvlText w:val="–"/>
      <w:lvlJc w:val="left"/>
      <w:pPr>
        <w:ind w:left="1277"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EE4C7C7A">
      <w:numFmt w:val="bullet"/>
      <w:lvlText w:val="•"/>
      <w:lvlJc w:val="left"/>
      <w:pPr>
        <w:ind w:left="2301" w:hanging="180"/>
      </w:pPr>
      <w:rPr>
        <w:rFonts w:hint="default"/>
        <w:lang w:val="ru-RU" w:eastAsia="en-US" w:bidi="ar-SA"/>
      </w:rPr>
    </w:lvl>
    <w:lvl w:ilvl="2" w:tplc="E896707A">
      <w:numFmt w:val="bullet"/>
      <w:lvlText w:val="•"/>
      <w:lvlJc w:val="left"/>
      <w:pPr>
        <w:ind w:left="3323" w:hanging="180"/>
      </w:pPr>
      <w:rPr>
        <w:rFonts w:hint="default"/>
        <w:lang w:val="ru-RU" w:eastAsia="en-US" w:bidi="ar-SA"/>
      </w:rPr>
    </w:lvl>
    <w:lvl w:ilvl="3" w:tplc="7AB6FE0C">
      <w:numFmt w:val="bullet"/>
      <w:lvlText w:val="•"/>
      <w:lvlJc w:val="left"/>
      <w:pPr>
        <w:ind w:left="4344" w:hanging="180"/>
      </w:pPr>
      <w:rPr>
        <w:rFonts w:hint="default"/>
        <w:lang w:val="ru-RU" w:eastAsia="en-US" w:bidi="ar-SA"/>
      </w:rPr>
    </w:lvl>
    <w:lvl w:ilvl="4" w:tplc="B720EC58">
      <w:numFmt w:val="bullet"/>
      <w:lvlText w:val="•"/>
      <w:lvlJc w:val="left"/>
      <w:pPr>
        <w:ind w:left="5366" w:hanging="180"/>
      </w:pPr>
      <w:rPr>
        <w:rFonts w:hint="default"/>
        <w:lang w:val="ru-RU" w:eastAsia="en-US" w:bidi="ar-SA"/>
      </w:rPr>
    </w:lvl>
    <w:lvl w:ilvl="5" w:tplc="8BD29BC4">
      <w:numFmt w:val="bullet"/>
      <w:lvlText w:val="•"/>
      <w:lvlJc w:val="left"/>
      <w:pPr>
        <w:ind w:left="6387" w:hanging="180"/>
      </w:pPr>
      <w:rPr>
        <w:rFonts w:hint="default"/>
        <w:lang w:val="ru-RU" w:eastAsia="en-US" w:bidi="ar-SA"/>
      </w:rPr>
    </w:lvl>
    <w:lvl w:ilvl="6" w:tplc="3F0062CE">
      <w:numFmt w:val="bullet"/>
      <w:lvlText w:val="•"/>
      <w:lvlJc w:val="left"/>
      <w:pPr>
        <w:ind w:left="7409" w:hanging="180"/>
      </w:pPr>
      <w:rPr>
        <w:rFonts w:hint="default"/>
        <w:lang w:val="ru-RU" w:eastAsia="en-US" w:bidi="ar-SA"/>
      </w:rPr>
    </w:lvl>
    <w:lvl w:ilvl="7" w:tplc="E87C7538">
      <w:numFmt w:val="bullet"/>
      <w:lvlText w:val="•"/>
      <w:lvlJc w:val="left"/>
      <w:pPr>
        <w:ind w:left="8431" w:hanging="180"/>
      </w:pPr>
      <w:rPr>
        <w:rFonts w:hint="default"/>
        <w:lang w:val="ru-RU" w:eastAsia="en-US" w:bidi="ar-SA"/>
      </w:rPr>
    </w:lvl>
    <w:lvl w:ilvl="8" w:tplc="8306E25E">
      <w:numFmt w:val="bullet"/>
      <w:lvlText w:val="•"/>
      <w:lvlJc w:val="left"/>
      <w:pPr>
        <w:ind w:left="9452" w:hanging="180"/>
      </w:pPr>
      <w:rPr>
        <w:rFonts w:hint="default"/>
        <w:lang w:val="ru-RU" w:eastAsia="en-US" w:bidi="ar-SA"/>
      </w:rPr>
    </w:lvl>
  </w:abstractNum>
  <w:abstractNum w:abstractNumId="20">
    <w:nsid w:val="259923F7"/>
    <w:multiLevelType w:val="hybridMultilevel"/>
    <w:tmpl w:val="D8A49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87D0EA9"/>
    <w:multiLevelType w:val="multilevel"/>
    <w:tmpl w:val="4DC28EDC"/>
    <w:lvl w:ilvl="0">
      <w:start w:val="4"/>
      <w:numFmt w:val="decimal"/>
      <w:lvlText w:val="%1."/>
      <w:lvlJc w:val="left"/>
      <w:pPr>
        <w:ind w:left="450" w:hanging="450"/>
      </w:pPr>
      <w:rPr>
        <w:rFonts w:hint="default"/>
      </w:rPr>
    </w:lvl>
    <w:lvl w:ilvl="1">
      <w:start w:val="2"/>
      <w:numFmt w:val="decimal"/>
      <w:lvlText w:val="%1.%2."/>
      <w:lvlJc w:val="left"/>
      <w:pPr>
        <w:ind w:left="1275" w:hanging="72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22">
    <w:nsid w:val="2B215676"/>
    <w:multiLevelType w:val="hybridMultilevel"/>
    <w:tmpl w:val="55EA7314"/>
    <w:lvl w:ilvl="0" w:tplc="2C30A782">
      <w:start w:val="1"/>
      <w:numFmt w:val="decimal"/>
      <w:lvlText w:val="%1)"/>
      <w:lvlJc w:val="left"/>
      <w:pPr>
        <w:ind w:left="1277"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0B81BF8">
      <w:numFmt w:val="bullet"/>
      <w:lvlText w:val="•"/>
      <w:lvlJc w:val="left"/>
      <w:pPr>
        <w:ind w:left="2301" w:hanging="284"/>
      </w:pPr>
      <w:rPr>
        <w:rFonts w:hint="default"/>
        <w:lang w:val="ru-RU" w:eastAsia="en-US" w:bidi="ar-SA"/>
      </w:rPr>
    </w:lvl>
    <w:lvl w:ilvl="2" w:tplc="53CAE0F0">
      <w:numFmt w:val="bullet"/>
      <w:lvlText w:val="•"/>
      <w:lvlJc w:val="left"/>
      <w:pPr>
        <w:ind w:left="3323" w:hanging="284"/>
      </w:pPr>
      <w:rPr>
        <w:rFonts w:hint="default"/>
        <w:lang w:val="ru-RU" w:eastAsia="en-US" w:bidi="ar-SA"/>
      </w:rPr>
    </w:lvl>
    <w:lvl w:ilvl="3" w:tplc="15244B8A">
      <w:numFmt w:val="bullet"/>
      <w:lvlText w:val="•"/>
      <w:lvlJc w:val="left"/>
      <w:pPr>
        <w:ind w:left="4344" w:hanging="284"/>
      </w:pPr>
      <w:rPr>
        <w:rFonts w:hint="default"/>
        <w:lang w:val="ru-RU" w:eastAsia="en-US" w:bidi="ar-SA"/>
      </w:rPr>
    </w:lvl>
    <w:lvl w:ilvl="4" w:tplc="615A3582">
      <w:numFmt w:val="bullet"/>
      <w:lvlText w:val="•"/>
      <w:lvlJc w:val="left"/>
      <w:pPr>
        <w:ind w:left="5366" w:hanging="284"/>
      </w:pPr>
      <w:rPr>
        <w:rFonts w:hint="default"/>
        <w:lang w:val="ru-RU" w:eastAsia="en-US" w:bidi="ar-SA"/>
      </w:rPr>
    </w:lvl>
    <w:lvl w:ilvl="5" w:tplc="07E09186">
      <w:numFmt w:val="bullet"/>
      <w:lvlText w:val="•"/>
      <w:lvlJc w:val="left"/>
      <w:pPr>
        <w:ind w:left="6387" w:hanging="284"/>
      </w:pPr>
      <w:rPr>
        <w:rFonts w:hint="default"/>
        <w:lang w:val="ru-RU" w:eastAsia="en-US" w:bidi="ar-SA"/>
      </w:rPr>
    </w:lvl>
    <w:lvl w:ilvl="6" w:tplc="598CDCBE">
      <w:numFmt w:val="bullet"/>
      <w:lvlText w:val="•"/>
      <w:lvlJc w:val="left"/>
      <w:pPr>
        <w:ind w:left="7409" w:hanging="284"/>
      </w:pPr>
      <w:rPr>
        <w:rFonts w:hint="default"/>
        <w:lang w:val="ru-RU" w:eastAsia="en-US" w:bidi="ar-SA"/>
      </w:rPr>
    </w:lvl>
    <w:lvl w:ilvl="7" w:tplc="1C0676DC">
      <w:numFmt w:val="bullet"/>
      <w:lvlText w:val="•"/>
      <w:lvlJc w:val="left"/>
      <w:pPr>
        <w:ind w:left="8431" w:hanging="284"/>
      </w:pPr>
      <w:rPr>
        <w:rFonts w:hint="default"/>
        <w:lang w:val="ru-RU" w:eastAsia="en-US" w:bidi="ar-SA"/>
      </w:rPr>
    </w:lvl>
    <w:lvl w:ilvl="8" w:tplc="6B66B140">
      <w:numFmt w:val="bullet"/>
      <w:lvlText w:val="•"/>
      <w:lvlJc w:val="left"/>
      <w:pPr>
        <w:ind w:left="9452" w:hanging="284"/>
      </w:pPr>
      <w:rPr>
        <w:rFonts w:hint="default"/>
        <w:lang w:val="ru-RU" w:eastAsia="en-US" w:bidi="ar-SA"/>
      </w:rPr>
    </w:lvl>
  </w:abstractNum>
  <w:abstractNum w:abstractNumId="23">
    <w:nsid w:val="2B6C0FC6"/>
    <w:multiLevelType w:val="hybridMultilevel"/>
    <w:tmpl w:val="BE5C75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2D537BA3"/>
    <w:multiLevelType w:val="hybridMultilevel"/>
    <w:tmpl w:val="D0086FCE"/>
    <w:lvl w:ilvl="0" w:tplc="B61E3C0C">
      <w:start w:val="1"/>
      <w:numFmt w:val="decimal"/>
      <w:lvlText w:val="%1)"/>
      <w:lvlJc w:val="left"/>
      <w:pPr>
        <w:ind w:left="1560"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EE0EB56">
      <w:numFmt w:val="bullet"/>
      <w:lvlText w:val="•"/>
      <w:lvlJc w:val="left"/>
      <w:pPr>
        <w:ind w:left="2553" w:hanging="284"/>
      </w:pPr>
      <w:rPr>
        <w:rFonts w:hint="default"/>
        <w:lang w:val="ru-RU" w:eastAsia="en-US" w:bidi="ar-SA"/>
      </w:rPr>
    </w:lvl>
    <w:lvl w:ilvl="2" w:tplc="05DA0014">
      <w:numFmt w:val="bullet"/>
      <w:lvlText w:val="•"/>
      <w:lvlJc w:val="left"/>
      <w:pPr>
        <w:ind w:left="3547" w:hanging="284"/>
      </w:pPr>
      <w:rPr>
        <w:rFonts w:hint="default"/>
        <w:lang w:val="ru-RU" w:eastAsia="en-US" w:bidi="ar-SA"/>
      </w:rPr>
    </w:lvl>
    <w:lvl w:ilvl="3" w:tplc="380C974E">
      <w:numFmt w:val="bullet"/>
      <w:lvlText w:val="•"/>
      <w:lvlJc w:val="left"/>
      <w:pPr>
        <w:ind w:left="4540" w:hanging="284"/>
      </w:pPr>
      <w:rPr>
        <w:rFonts w:hint="default"/>
        <w:lang w:val="ru-RU" w:eastAsia="en-US" w:bidi="ar-SA"/>
      </w:rPr>
    </w:lvl>
    <w:lvl w:ilvl="4" w:tplc="1CEC05D0">
      <w:numFmt w:val="bullet"/>
      <w:lvlText w:val="•"/>
      <w:lvlJc w:val="left"/>
      <w:pPr>
        <w:ind w:left="5534" w:hanging="284"/>
      </w:pPr>
      <w:rPr>
        <w:rFonts w:hint="default"/>
        <w:lang w:val="ru-RU" w:eastAsia="en-US" w:bidi="ar-SA"/>
      </w:rPr>
    </w:lvl>
    <w:lvl w:ilvl="5" w:tplc="41B65EF8">
      <w:numFmt w:val="bullet"/>
      <w:lvlText w:val="•"/>
      <w:lvlJc w:val="left"/>
      <w:pPr>
        <w:ind w:left="6527" w:hanging="284"/>
      </w:pPr>
      <w:rPr>
        <w:rFonts w:hint="default"/>
        <w:lang w:val="ru-RU" w:eastAsia="en-US" w:bidi="ar-SA"/>
      </w:rPr>
    </w:lvl>
    <w:lvl w:ilvl="6" w:tplc="E8242B26">
      <w:numFmt w:val="bullet"/>
      <w:lvlText w:val="•"/>
      <w:lvlJc w:val="left"/>
      <w:pPr>
        <w:ind w:left="7521" w:hanging="284"/>
      </w:pPr>
      <w:rPr>
        <w:rFonts w:hint="default"/>
        <w:lang w:val="ru-RU" w:eastAsia="en-US" w:bidi="ar-SA"/>
      </w:rPr>
    </w:lvl>
    <w:lvl w:ilvl="7" w:tplc="D8A6D3DC">
      <w:numFmt w:val="bullet"/>
      <w:lvlText w:val="•"/>
      <w:lvlJc w:val="left"/>
      <w:pPr>
        <w:ind w:left="8515" w:hanging="284"/>
      </w:pPr>
      <w:rPr>
        <w:rFonts w:hint="default"/>
        <w:lang w:val="ru-RU" w:eastAsia="en-US" w:bidi="ar-SA"/>
      </w:rPr>
    </w:lvl>
    <w:lvl w:ilvl="8" w:tplc="4522B52E">
      <w:numFmt w:val="bullet"/>
      <w:lvlText w:val="•"/>
      <w:lvlJc w:val="left"/>
      <w:pPr>
        <w:ind w:left="9508" w:hanging="284"/>
      </w:pPr>
      <w:rPr>
        <w:rFonts w:hint="default"/>
        <w:lang w:val="ru-RU" w:eastAsia="en-US" w:bidi="ar-SA"/>
      </w:rPr>
    </w:lvl>
  </w:abstractNum>
  <w:abstractNum w:abstractNumId="25">
    <w:nsid w:val="34821AA7"/>
    <w:multiLevelType w:val="hybridMultilevel"/>
    <w:tmpl w:val="4B12621A"/>
    <w:lvl w:ilvl="0" w:tplc="6DACC4FE">
      <w:start w:val="1"/>
      <w:numFmt w:val="bullet"/>
      <w:lvlText w:val="•"/>
      <w:lvlJc w:val="left"/>
      <w:pPr>
        <w:ind w:left="720" w:hanging="360"/>
      </w:pPr>
      <w:rPr>
        <w:rFonts w:ascii="Times New Roman" w:hAnsi="Times New Roman" w:cs="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D86356"/>
    <w:multiLevelType w:val="hybridMultilevel"/>
    <w:tmpl w:val="60A04560"/>
    <w:lvl w:ilvl="0" w:tplc="F5126E28">
      <w:start w:val="1"/>
      <w:numFmt w:val="decimal"/>
      <w:lvlText w:val="%1)"/>
      <w:lvlJc w:val="left"/>
      <w:pPr>
        <w:ind w:left="1560"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3645014">
      <w:numFmt w:val="bullet"/>
      <w:lvlText w:val="•"/>
      <w:lvlJc w:val="left"/>
      <w:pPr>
        <w:ind w:left="2553" w:hanging="284"/>
      </w:pPr>
      <w:rPr>
        <w:rFonts w:hint="default"/>
        <w:lang w:val="ru-RU" w:eastAsia="en-US" w:bidi="ar-SA"/>
      </w:rPr>
    </w:lvl>
    <w:lvl w:ilvl="2" w:tplc="6316CB36">
      <w:numFmt w:val="bullet"/>
      <w:lvlText w:val="•"/>
      <w:lvlJc w:val="left"/>
      <w:pPr>
        <w:ind w:left="3547" w:hanging="284"/>
      </w:pPr>
      <w:rPr>
        <w:rFonts w:hint="default"/>
        <w:lang w:val="ru-RU" w:eastAsia="en-US" w:bidi="ar-SA"/>
      </w:rPr>
    </w:lvl>
    <w:lvl w:ilvl="3" w:tplc="4C58319E">
      <w:numFmt w:val="bullet"/>
      <w:lvlText w:val="•"/>
      <w:lvlJc w:val="left"/>
      <w:pPr>
        <w:ind w:left="4540" w:hanging="284"/>
      </w:pPr>
      <w:rPr>
        <w:rFonts w:hint="default"/>
        <w:lang w:val="ru-RU" w:eastAsia="en-US" w:bidi="ar-SA"/>
      </w:rPr>
    </w:lvl>
    <w:lvl w:ilvl="4" w:tplc="D9B80996">
      <w:numFmt w:val="bullet"/>
      <w:lvlText w:val="•"/>
      <w:lvlJc w:val="left"/>
      <w:pPr>
        <w:ind w:left="5534" w:hanging="284"/>
      </w:pPr>
      <w:rPr>
        <w:rFonts w:hint="default"/>
        <w:lang w:val="ru-RU" w:eastAsia="en-US" w:bidi="ar-SA"/>
      </w:rPr>
    </w:lvl>
    <w:lvl w:ilvl="5" w:tplc="FC8068F6">
      <w:numFmt w:val="bullet"/>
      <w:lvlText w:val="•"/>
      <w:lvlJc w:val="left"/>
      <w:pPr>
        <w:ind w:left="6527" w:hanging="284"/>
      </w:pPr>
      <w:rPr>
        <w:rFonts w:hint="default"/>
        <w:lang w:val="ru-RU" w:eastAsia="en-US" w:bidi="ar-SA"/>
      </w:rPr>
    </w:lvl>
    <w:lvl w:ilvl="6" w:tplc="31CE10E0">
      <w:numFmt w:val="bullet"/>
      <w:lvlText w:val="•"/>
      <w:lvlJc w:val="left"/>
      <w:pPr>
        <w:ind w:left="7521" w:hanging="284"/>
      </w:pPr>
      <w:rPr>
        <w:rFonts w:hint="default"/>
        <w:lang w:val="ru-RU" w:eastAsia="en-US" w:bidi="ar-SA"/>
      </w:rPr>
    </w:lvl>
    <w:lvl w:ilvl="7" w:tplc="B0FEB3B8">
      <w:numFmt w:val="bullet"/>
      <w:lvlText w:val="•"/>
      <w:lvlJc w:val="left"/>
      <w:pPr>
        <w:ind w:left="8515" w:hanging="284"/>
      </w:pPr>
      <w:rPr>
        <w:rFonts w:hint="default"/>
        <w:lang w:val="ru-RU" w:eastAsia="en-US" w:bidi="ar-SA"/>
      </w:rPr>
    </w:lvl>
    <w:lvl w:ilvl="8" w:tplc="2B6C4290">
      <w:numFmt w:val="bullet"/>
      <w:lvlText w:val="•"/>
      <w:lvlJc w:val="left"/>
      <w:pPr>
        <w:ind w:left="9508" w:hanging="284"/>
      </w:pPr>
      <w:rPr>
        <w:rFonts w:hint="default"/>
        <w:lang w:val="ru-RU" w:eastAsia="en-US" w:bidi="ar-SA"/>
      </w:rPr>
    </w:lvl>
  </w:abstractNum>
  <w:abstractNum w:abstractNumId="27">
    <w:nsid w:val="3A714D94"/>
    <w:multiLevelType w:val="multilevel"/>
    <w:tmpl w:val="12C8F3FA"/>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b w:val="0"/>
        <w:bCs w:val="0"/>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8">
    <w:nsid w:val="3D2A3EA4"/>
    <w:multiLevelType w:val="multilevel"/>
    <w:tmpl w:val="E4F05F6A"/>
    <w:lvl w:ilvl="0">
      <w:start w:val="1"/>
      <w:numFmt w:val="decimal"/>
      <w:lvlText w:val="%1."/>
      <w:lvlJc w:val="left"/>
      <w:pPr>
        <w:ind w:left="992" w:hanging="284"/>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8"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29" w:hanging="720"/>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3">
      <w:numFmt w:val="bullet"/>
      <w:lvlText w:val="–"/>
      <w:lvlJc w:val="left"/>
      <w:pPr>
        <w:ind w:left="99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432" w:hanging="284"/>
      </w:pPr>
      <w:rPr>
        <w:rFonts w:hint="default"/>
        <w:lang w:val="ru-RU" w:eastAsia="en-US" w:bidi="ar-SA"/>
      </w:rPr>
    </w:lvl>
    <w:lvl w:ilvl="5">
      <w:numFmt w:val="bullet"/>
      <w:lvlText w:val="•"/>
      <w:lvlJc w:val="left"/>
      <w:pPr>
        <w:ind w:left="3014" w:hanging="284"/>
      </w:pPr>
      <w:rPr>
        <w:rFonts w:hint="default"/>
        <w:lang w:val="ru-RU" w:eastAsia="en-US" w:bidi="ar-SA"/>
      </w:rPr>
    </w:lvl>
    <w:lvl w:ilvl="6">
      <w:numFmt w:val="bullet"/>
      <w:lvlText w:val="•"/>
      <w:lvlJc w:val="left"/>
      <w:pPr>
        <w:ind w:left="4597" w:hanging="284"/>
      </w:pPr>
      <w:rPr>
        <w:rFonts w:hint="default"/>
        <w:lang w:val="ru-RU" w:eastAsia="en-US" w:bidi="ar-SA"/>
      </w:rPr>
    </w:lvl>
    <w:lvl w:ilvl="7">
      <w:numFmt w:val="bullet"/>
      <w:lvlText w:val="•"/>
      <w:lvlJc w:val="left"/>
      <w:pPr>
        <w:ind w:left="6179" w:hanging="284"/>
      </w:pPr>
      <w:rPr>
        <w:rFonts w:hint="default"/>
        <w:lang w:val="ru-RU" w:eastAsia="en-US" w:bidi="ar-SA"/>
      </w:rPr>
    </w:lvl>
    <w:lvl w:ilvl="8">
      <w:numFmt w:val="bullet"/>
      <w:lvlText w:val="•"/>
      <w:lvlJc w:val="left"/>
      <w:pPr>
        <w:ind w:left="7762" w:hanging="284"/>
      </w:pPr>
      <w:rPr>
        <w:rFonts w:hint="default"/>
        <w:lang w:val="ru-RU" w:eastAsia="en-US" w:bidi="ar-SA"/>
      </w:rPr>
    </w:lvl>
  </w:abstractNum>
  <w:abstractNum w:abstractNumId="29">
    <w:nsid w:val="438E68D1"/>
    <w:multiLevelType w:val="hybridMultilevel"/>
    <w:tmpl w:val="CC7A0012"/>
    <w:lvl w:ilvl="0" w:tplc="2F8C5E40">
      <w:numFmt w:val="bullet"/>
      <w:lvlText w:val="–"/>
      <w:lvlJc w:val="left"/>
      <w:pPr>
        <w:ind w:left="1277"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2DE289FC">
      <w:numFmt w:val="bullet"/>
      <w:lvlText w:val="•"/>
      <w:lvlJc w:val="left"/>
      <w:pPr>
        <w:ind w:left="2301" w:hanging="197"/>
      </w:pPr>
      <w:rPr>
        <w:rFonts w:hint="default"/>
        <w:lang w:val="ru-RU" w:eastAsia="en-US" w:bidi="ar-SA"/>
      </w:rPr>
    </w:lvl>
    <w:lvl w:ilvl="2" w:tplc="2A3A37A4">
      <w:numFmt w:val="bullet"/>
      <w:lvlText w:val="•"/>
      <w:lvlJc w:val="left"/>
      <w:pPr>
        <w:ind w:left="3323" w:hanging="197"/>
      </w:pPr>
      <w:rPr>
        <w:rFonts w:hint="default"/>
        <w:lang w:val="ru-RU" w:eastAsia="en-US" w:bidi="ar-SA"/>
      </w:rPr>
    </w:lvl>
    <w:lvl w:ilvl="3" w:tplc="D95AC958">
      <w:numFmt w:val="bullet"/>
      <w:lvlText w:val="•"/>
      <w:lvlJc w:val="left"/>
      <w:pPr>
        <w:ind w:left="4344" w:hanging="197"/>
      </w:pPr>
      <w:rPr>
        <w:rFonts w:hint="default"/>
        <w:lang w:val="ru-RU" w:eastAsia="en-US" w:bidi="ar-SA"/>
      </w:rPr>
    </w:lvl>
    <w:lvl w:ilvl="4" w:tplc="BA106654">
      <w:numFmt w:val="bullet"/>
      <w:lvlText w:val="•"/>
      <w:lvlJc w:val="left"/>
      <w:pPr>
        <w:ind w:left="5366" w:hanging="197"/>
      </w:pPr>
      <w:rPr>
        <w:rFonts w:hint="default"/>
        <w:lang w:val="ru-RU" w:eastAsia="en-US" w:bidi="ar-SA"/>
      </w:rPr>
    </w:lvl>
    <w:lvl w:ilvl="5" w:tplc="3EBC3AC0">
      <w:numFmt w:val="bullet"/>
      <w:lvlText w:val="•"/>
      <w:lvlJc w:val="left"/>
      <w:pPr>
        <w:ind w:left="6387" w:hanging="197"/>
      </w:pPr>
      <w:rPr>
        <w:rFonts w:hint="default"/>
        <w:lang w:val="ru-RU" w:eastAsia="en-US" w:bidi="ar-SA"/>
      </w:rPr>
    </w:lvl>
    <w:lvl w:ilvl="6" w:tplc="2B0610D0">
      <w:numFmt w:val="bullet"/>
      <w:lvlText w:val="•"/>
      <w:lvlJc w:val="left"/>
      <w:pPr>
        <w:ind w:left="7409" w:hanging="197"/>
      </w:pPr>
      <w:rPr>
        <w:rFonts w:hint="default"/>
        <w:lang w:val="ru-RU" w:eastAsia="en-US" w:bidi="ar-SA"/>
      </w:rPr>
    </w:lvl>
    <w:lvl w:ilvl="7" w:tplc="70BE8EDA">
      <w:numFmt w:val="bullet"/>
      <w:lvlText w:val="•"/>
      <w:lvlJc w:val="left"/>
      <w:pPr>
        <w:ind w:left="8431" w:hanging="197"/>
      </w:pPr>
      <w:rPr>
        <w:rFonts w:hint="default"/>
        <w:lang w:val="ru-RU" w:eastAsia="en-US" w:bidi="ar-SA"/>
      </w:rPr>
    </w:lvl>
    <w:lvl w:ilvl="8" w:tplc="A58EAF44">
      <w:numFmt w:val="bullet"/>
      <w:lvlText w:val="•"/>
      <w:lvlJc w:val="left"/>
      <w:pPr>
        <w:ind w:left="9452" w:hanging="197"/>
      </w:pPr>
      <w:rPr>
        <w:rFonts w:hint="default"/>
        <w:lang w:val="ru-RU" w:eastAsia="en-US" w:bidi="ar-SA"/>
      </w:rPr>
    </w:lvl>
  </w:abstractNum>
  <w:abstractNum w:abstractNumId="30">
    <w:nsid w:val="43F43551"/>
    <w:multiLevelType w:val="hybridMultilevel"/>
    <w:tmpl w:val="61E61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45D7220"/>
    <w:multiLevelType w:val="hybridMultilevel"/>
    <w:tmpl w:val="EC983DC8"/>
    <w:lvl w:ilvl="0" w:tplc="6C1E3E1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45BC74A6"/>
    <w:multiLevelType w:val="hybridMultilevel"/>
    <w:tmpl w:val="BCD27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BC7AB1"/>
    <w:multiLevelType w:val="hybridMultilevel"/>
    <w:tmpl w:val="62164CEA"/>
    <w:lvl w:ilvl="0" w:tplc="6DACC4FE">
      <w:start w:val="1"/>
      <w:numFmt w:val="bullet"/>
      <w:lvlText w:val="•"/>
      <w:lvlJc w:val="left"/>
      <w:pPr>
        <w:ind w:left="720" w:hanging="360"/>
      </w:pPr>
      <w:rPr>
        <w:rFonts w:ascii="Times New Roman" w:hAnsi="Times New Roman" w:cs="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025EB8"/>
    <w:multiLevelType w:val="hybridMultilevel"/>
    <w:tmpl w:val="0D8633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57F51142"/>
    <w:multiLevelType w:val="hybridMultilevel"/>
    <w:tmpl w:val="73829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5F092874"/>
    <w:multiLevelType w:val="hybridMultilevel"/>
    <w:tmpl w:val="6AAE2B66"/>
    <w:lvl w:ilvl="0" w:tplc="6C1E3E18">
      <w:start w:val="1"/>
      <w:numFmt w:val="bullet"/>
      <w:lvlText w:val=""/>
      <w:lvlJc w:val="left"/>
      <w:pPr>
        <w:ind w:left="720" w:hanging="360"/>
      </w:pPr>
      <w:rPr>
        <w:rFonts w:ascii="Symbol" w:hAnsi="Symbol" w:hint="default"/>
      </w:rPr>
    </w:lvl>
    <w:lvl w:ilvl="1" w:tplc="6C1E3E1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585E3B"/>
    <w:multiLevelType w:val="hybridMultilevel"/>
    <w:tmpl w:val="8190EAA0"/>
    <w:lvl w:ilvl="0" w:tplc="6C1E3E1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615C580B"/>
    <w:multiLevelType w:val="hybridMultilevel"/>
    <w:tmpl w:val="CAEC3F7C"/>
    <w:lvl w:ilvl="0" w:tplc="6DACC4FE">
      <w:start w:val="1"/>
      <w:numFmt w:val="bullet"/>
      <w:lvlText w:val="•"/>
      <w:lvlJc w:val="left"/>
      <w:pPr>
        <w:ind w:left="720" w:hanging="360"/>
      </w:pPr>
      <w:rPr>
        <w:rFonts w:ascii="Times New Roman" w:hAnsi="Times New Roman" w:cs="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8A01C4E"/>
    <w:multiLevelType w:val="hybridMultilevel"/>
    <w:tmpl w:val="20060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E824622"/>
    <w:multiLevelType w:val="hybridMultilevel"/>
    <w:tmpl w:val="9634B086"/>
    <w:lvl w:ilvl="0" w:tplc="6C1E3E1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6EDF2B17"/>
    <w:multiLevelType w:val="hybridMultilevel"/>
    <w:tmpl w:val="776AAD24"/>
    <w:lvl w:ilvl="0" w:tplc="B750ED2A">
      <w:numFmt w:val="bullet"/>
      <w:lvlText w:val=""/>
      <w:lvlJc w:val="left"/>
      <w:pPr>
        <w:ind w:left="1277" w:hanging="284"/>
      </w:pPr>
      <w:rPr>
        <w:rFonts w:ascii="Symbol" w:eastAsia="Symbol" w:hAnsi="Symbol" w:cs="Symbol" w:hint="default"/>
        <w:b w:val="0"/>
        <w:bCs w:val="0"/>
        <w:i w:val="0"/>
        <w:iCs w:val="0"/>
        <w:spacing w:val="0"/>
        <w:w w:val="100"/>
        <w:sz w:val="24"/>
        <w:szCs w:val="24"/>
        <w:lang w:val="ru-RU" w:eastAsia="en-US" w:bidi="ar-SA"/>
      </w:rPr>
    </w:lvl>
    <w:lvl w:ilvl="1" w:tplc="0AF60460">
      <w:numFmt w:val="bullet"/>
      <w:lvlText w:val="•"/>
      <w:lvlJc w:val="left"/>
      <w:pPr>
        <w:ind w:left="2301" w:hanging="284"/>
      </w:pPr>
      <w:rPr>
        <w:rFonts w:hint="default"/>
        <w:lang w:val="ru-RU" w:eastAsia="en-US" w:bidi="ar-SA"/>
      </w:rPr>
    </w:lvl>
    <w:lvl w:ilvl="2" w:tplc="3884A8F4">
      <w:numFmt w:val="bullet"/>
      <w:lvlText w:val="•"/>
      <w:lvlJc w:val="left"/>
      <w:pPr>
        <w:ind w:left="3323" w:hanging="284"/>
      </w:pPr>
      <w:rPr>
        <w:rFonts w:hint="default"/>
        <w:lang w:val="ru-RU" w:eastAsia="en-US" w:bidi="ar-SA"/>
      </w:rPr>
    </w:lvl>
    <w:lvl w:ilvl="3" w:tplc="3A3A1F6A">
      <w:numFmt w:val="bullet"/>
      <w:lvlText w:val="•"/>
      <w:lvlJc w:val="left"/>
      <w:pPr>
        <w:ind w:left="4344" w:hanging="284"/>
      </w:pPr>
      <w:rPr>
        <w:rFonts w:hint="default"/>
        <w:lang w:val="ru-RU" w:eastAsia="en-US" w:bidi="ar-SA"/>
      </w:rPr>
    </w:lvl>
    <w:lvl w:ilvl="4" w:tplc="82A8CC1A">
      <w:numFmt w:val="bullet"/>
      <w:lvlText w:val="•"/>
      <w:lvlJc w:val="left"/>
      <w:pPr>
        <w:ind w:left="5366" w:hanging="284"/>
      </w:pPr>
      <w:rPr>
        <w:rFonts w:hint="default"/>
        <w:lang w:val="ru-RU" w:eastAsia="en-US" w:bidi="ar-SA"/>
      </w:rPr>
    </w:lvl>
    <w:lvl w:ilvl="5" w:tplc="C038B8C2">
      <w:numFmt w:val="bullet"/>
      <w:lvlText w:val="•"/>
      <w:lvlJc w:val="left"/>
      <w:pPr>
        <w:ind w:left="6387" w:hanging="284"/>
      </w:pPr>
      <w:rPr>
        <w:rFonts w:hint="default"/>
        <w:lang w:val="ru-RU" w:eastAsia="en-US" w:bidi="ar-SA"/>
      </w:rPr>
    </w:lvl>
    <w:lvl w:ilvl="6" w:tplc="8E3634BC">
      <w:numFmt w:val="bullet"/>
      <w:lvlText w:val="•"/>
      <w:lvlJc w:val="left"/>
      <w:pPr>
        <w:ind w:left="7409" w:hanging="284"/>
      </w:pPr>
      <w:rPr>
        <w:rFonts w:hint="default"/>
        <w:lang w:val="ru-RU" w:eastAsia="en-US" w:bidi="ar-SA"/>
      </w:rPr>
    </w:lvl>
    <w:lvl w:ilvl="7" w:tplc="9E78DF6E">
      <w:numFmt w:val="bullet"/>
      <w:lvlText w:val="•"/>
      <w:lvlJc w:val="left"/>
      <w:pPr>
        <w:ind w:left="8431" w:hanging="284"/>
      </w:pPr>
      <w:rPr>
        <w:rFonts w:hint="default"/>
        <w:lang w:val="ru-RU" w:eastAsia="en-US" w:bidi="ar-SA"/>
      </w:rPr>
    </w:lvl>
    <w:lvl w:ilvl="8" w:tplc="4348A01A">
      <w:numFmt w:val="bullet"/>
      <w:lvlText w:val="•"/>
      <w:lvlJc w:val="left"/>
      <w:pPr>
        <w:ind w:left="9452" w:hanging="284"/>
      </w:pPr>
      <w:rPr>
        <w:rFonts w:hint="default"/>
        <w:lang w:val="ru-RU" w:eastAsia="en-US" w:bidi="ar-SA"/>
      </w:rPr>
    </w:lvl>
  </w:abstractNum>
  <w:abstractNum w:abstractNumId="42">
    <w:nsid w:val="6EF03FF2"/>
    <w:multiLevelType w:val="hybridMultilevel"/>
    <w:tmpl w:val="E0BC3D9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nsid w:val="711D26A4"/>
    <w:multiLevelType w:val="hybridMultilevel"/>
    <w:tmpl w:val="151AE9D4"/>
    <w:lvl w:ilvl="0" w:tplc="6DACC4FE">
      <w:start w:val="1"/>
      <w:numFmt w:val="bullet"/>
      <w:lvlText w:val="•"/>
      <w:lvlJc w:val="left"/>
      <w:pPr>
        <w:ind w:left="720" w:hanging="360"/>
      </w:pPr>
      <w:rPr>
        <w:rFonts w:ascii="Times New Roman" w:hAnsi="Times New Roman" w:cs="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35136A4"/>
    <w:multiLevelType w:val="hybridMultilevel"/>
    <w:tmpl w:val="FC18D878"/>
    <w:lvl w:ilvl="0" w:tplc="6C1E3E18">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45">
    <w:nsid w:val="78842354"/>
    <w:multiLevelType w:val="hybridMultilevel"/>
    <w:tmpl w:val="04E647F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7ABD710D"/>
    <w:multiLevelType w:val="multilevel"/>
    <w:tmpl w:val="B726E18A"/>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AE02AD7"/>
    <w:multiLevelType w:val="hybridMultilevel"/>
    <w:tmpl w:val="71F654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7E6C3D29"/>
    <w:multiLevelType w:val="hybridMultilevel"/>
    <w:tmpl w:val="3A486AEE"/>
    <w:lvl w:ilvl="0" w:tplc="6DACC4FE">
      <w:start w:val="1"/>
      <w:numFmt w:val="bullet"/>
      <w:lvlText w:val="•"/>
      <w:lvlJc w:val="left"/>
      <w:pPr>
        <w:ind w:left="720" w:hanging="360"/>
      </w:pPr>
      <w:rPr>
        <w:rFonts w:ascii="Times New Roman" w:hAnsi="Times New Roman" w:cs="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2"/>
  </w:num>
  <w:num w:numId="4">
    <w:abstractNumId w:val="15"/>
  </w:num>
  <w:num w:numId="5">
    <w:abstractNumId w:val="10"/>
  </w:num>
  <w:num w:numId="6">
    <w:abstractNumId w:val="13"/>
  </w:num>
  <w:num w:numId="7">
    <w:abstractNumId w:val="30"/>
  </w:num>
  <w:num w:numId="8">
    <w:abstractNumId w:val="4"/>
  </w:num>
  <w:num w:numId="9">
    <w:abstractNumId w:val="23"/>
  </w:num>
  <w:num w:numId="10">
    <w:abstractNumId w:val="17"/>
  </w:num>
  <w:num w:numId="11">
    <w:abstractNumId w:val="2"/>
  </w:num>
  <w:num w:numId="12">
    <w:abstractNumId w:val="45"/>
  </w:num>
  <w:num w:numId="13">
    <w:abstractNumId w:val="35"/>
  </w:num>
  <w:num w:numId="14">
    <w:abstractNumId w:val="34"/>
  </w:num>
  <w:num w:numId="15">
    <w:abstractNumId w:val="46"/>
  </w:num>
  <w:num w:numId="16">
    <w:abstractNumId w:val="8"/>
  </w:num>
  <w:num w:numId="17">
    <w:abstractNumId w:val="40"/>
  </w:num>
  <w:num w:numId="18">
    <w:abstractNumId w:val="5"/>
  </w:num>
  <w:num w:numId="19">
    <w:abstractNumId w:val="36"/>
  </w:num>
  <w:num w:numId="20">
    <w:abstractNumId w:val="44"/>
  </w:num>
  <w:num w:numId="21">
    <w:abstractNumId w:val="31"/>
  </w:num>
  <w:num w:numId="22">
    <w:abstractNumId w:val="37"/>
  </w:num>
  <w:num w:numId="23">
    <w:abstractNumId w:val="3"/>
  </w:num>
  <w:num w:numId="24">
    <w:abstractNumId w:val="12"/>
  </w:num>
  <w:num w:numId="25">
    <w:abstractNumId w:val="21"/>
  </w:num>
  <w:num w:numId="26">
    <w:abstractNumId w:val="16"/>
  </w:num>
  <w:num w:numId="27">
    <w:abstractNumId w:val="11"/>
  </w:num>
  <w:num w:numId="28">
    <w:abstractNumId w:val="47"/>
  </w:num>
  <w:num w:numId="29">
    <w:abstractNumId w:val="18"/>
  </w:num>
  <w:num w:numId="30">
    <w:abstractNumId w:val="20"/>
  </w:num>
  <w:num w:numId="31">
    <w:abstractNumId w:val="39"/>
  </w:num>
  <w:num w:numId="32">
    <w:abstractNumId w:val="32"/>
  </w:num>
  <w:num w:numId="33">
    <w:abstractNumId w:val="7"/>
  </w:num>
  <w:num w:numId="34">
    <w:abstractNumId w:val="27"/>
  </w:num>
  <w:num w:numId="35">
    <w:abstractNumId w:val="25"/>
  </w:num>
  <w:num w:numId="36">
    <w:abstractNumId w:val="38"/>
  </w:num>
  <w:num w:numId="37">
    <w:abstractNumId w:val="43"/>
  </w:num>
  <w:num w:numId="38">
    <w:abstractNumId w:val="14"/>
  </w:num>
  <w:num w:numId="39">
    <w:abstractNumId w:val="33"/>
  </w:num>
  <w:num w:numId="40">
    <w:abstractNumId w:val="48"/>
  </w:num>
  <w:num w:numId="41">
    <w:abstractNumId w:val="22"/>
  </w:num>
  <w:num w:numId="42">
    <w:abstractNumId w:val="29"/>
  </w:num>
  <w:num w:numId="43">
    <w:abstractNumId w:val="19"/>
  </w:num>
  <w:num w:numId="44">
    <w:abstractNumId w:val="41"/>
  </w:num>
  <w:num w:numId="45">
    <w:abstractNumId w:val="26"/>
  </w:num>
  <w:num w:numId="46">
    <w:abstractNumId w:val="0"/>
  </w:num>
  <w:num w:numId="47">
    <w:abstractNumId w:val="24"/>
  </w:num>
  <w:num w:numId="48">
    <w:abstractNumId w:val="9"/>
  </w:num>
  <w:num w:numId="49">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4810"/>
    <w:rsid w:val="00016464"/>
    <w:rsid w:val="000173D0"/>
    <w:rsid w:val="00017B7C"/>
    <w:rsid w:val="00020126"/>
    <w:rsid w:val="00022035"/>
    <w:rsid w:val="0002281E"/>
    <w:rsid w:val="0002326F"/>
    <w:rsid w:val="000233E3"/>
    <w:rsid w:val="000235B9"/>
    <w:rsid w:val="00024235"/>
    <w:rsid w:val="000251F5"/>
    <w:rsid w:val="00026AA7"/>
    <w:rsid w:val="00030B17"/>
    <w:rsid w:val="00030E40"/>
    <w:rsid w:val="00031A0B"/>
    <w:rsid w:val="00032AD7"/>
    <w:rsid w:val="00033BB1"/>
    <w:rsid w:val="00034727"/>
    <w:rsid w:val="0003530A"/>
    <w:rsid w:val="0003685A"/>
    <w:rsid w:val="00041036"/>
    <w:rsid w:val="000414E3"/>
    <w:rsid w:val="000418B5"/>
    <w:rsid w:val="000438C8"/>
    <w:rsid w:val="00044146"/>
    <w:rsid w:val="00044EA5"/>
    <w:rsid w:val="00045562"/>
    <w:rsid w:val="000463EB"/>
    <w:rsid w:val="00046A03"/>
    <w:rsid w:val="00047716"/>
    <w:rsid w:val="00047769"/>
    <w:rsid w:val="000505A6"/>
    <w:rsid w:val="00050CE9"/>
    <w:rsid w:val="0005150B"/>
    <w:rsid w:val="00051703"/>
    <w:rsid w:val="00051CCC"/>
    <w:rsid w:val="000541CB"/>
    <w:rsid w:val="00055614"/>
    <w:rsid w:val="00055BE7"/>
    <w:rsid w:val="00055E2D"/>
    <w:rsid w:val="000600A4"/>
    <w:rsid w:val="000606BE"/>
    <w:rsid w:val="00060BF7"/>
    <w:rsid w:val="00061637"/>
    <w:rsid w:val="0006228F"/>
    <w:rsid w:val="00063E3E"/>
    <w:rsid w:val="000650D1"/>
    <w:rsid w:val="000673AB"/>
    <w:rsid w:val="00067C69"/>
    <w:rsid w:val="0007380E"/>
    <w:rsid w:val="00074077"/>
    <w:rsid w:val="00075F3D"/>
    <w:rsid w:val="00077D7E"/>
    <w:rsid w:val="00082A4A"/>
    <w:rsid w:val="00085A65"/>
    <w:rsid w:val="00086BBE"/>
    <w:rsid w:val="000874D5"/>
    <w:rsid w:val="000876D4"/>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5AE7"/>
    <w:rsid w:val="000C6363"/>
    <w:rsid w:val="000C69A3"/>
    <w:rsid w:val="000C787A"/>
    <w:rsid w:val="000D1F96"/>
    <w:rsid w:val="000D2A1C"/>
    <w:rsid w:val="000D2E53"/>
    <w:rsid w:val="000D3113"/>
    <w:rsid w:val="000D4A69"/>
    <w:rsid w:val="000D4CB0"/>
    <w:rsid w:val="000D5096"/>
    <w:rsid w:val="000D5659"/>
    <w:rsid w:val="000D5C28"/>
    <w:rsid w:val="000D7568"/>
    <w:rsid w:val="000E1086"/>
    <w:rsid w:val="000E1428"/>
    <w:rsid w:val="000E3622"/>
    <w:rsid w:val="000E3B39"/>
    <w:rsid w:val="000E4226"/>
    <w:rsid w:val="000E4783"/>
    <w:rsid w:val="000E5C2F"/>
    <w:rsid w:val="000E7558"/>
    <w:rsid w:val="000E7768"/>
    <w:rsid w:val="000F06D9"/>
    <w:rsid w:val="000F1ACB"/>
    <w:rsid w:val="000F2052"/>
    <w:rsid w:val="000F240A"/>
    <w:rsid w:val="000F2D28"/>
    <w:rsid w:val="000F3560"/>
    <w:rsid w:val="000F3D65"/>
    <w:rsid w:val="000F3F02"/>
    <w:rsid w:val="000F5350"/>
    <w:rsid w:val="000F6871"/>
    <w:rsid w:val="000F6E04"/>
    <w:rsid w:val="000F7B32"/>
    <w:rsid w:val="001001A4"/>
    <w:rsid w:val="001005FF"/>
    <w:rsid w:val="00100DC0"/>
    <w:rsid w:val="001039EF"/>
    <w:rsid w:val="00104162"/>
    <w:rsid w:val="0010455B"/>
    <w:rsid w:val="00105C07"/>
    <w:rsid w:val="00105CC2"/>
    <w:rsid w:val="00105DFD"/>
    <w:rsid w:val="0010637A"/>
    <w:rsid w:val="0010667D"/>
    <w:rsid w:val="00107C65"/>
    <w:rsid w:val="00110D97"/>
    <w:rsid w:val="0011706C"/>
    <w:rsid w:val="00117A34"/>
    <w:rsid w:val="00120EB0"/>
    <w:rsid w:val="00122677"/>
    <w:rsid w:val="00122FB6"/>
    <w:rsid w:val="001247D6"/>
    <w:rsid w:val="00124D97"/>
    <w:rsid w:val="00125B3E"/>
    <w:rsid w:val="00126800"/>
    <w:rsid w:val="00131CC0"/>
    <w:rsid w:val="00132D58"/>
    <w:rsid w:val="00132EB4"/>
    <w:rsid w:val="001332A1"/>
    <w:rsid w:val="00137112"/>
    <w:rsid w:val="00137D30"/>
    <w:rsid w:val="00140029"/>
    <w:rsid w:val="001405A3"/>
    <w:rsid w:val="00141E2A"/>
    <w:rsid w:val="0014337C"/>
    <w:rsid w:val="00143685"/>
    <w:rsid w:val="001441BF"/>
    <w:rsid w:val="0014446F"/>
    <w:rsid w:val="0014454E"/>
    <w:rsid w:val="001454B2"/>
    <w:rsid w:val="0014594F"/>
    <w:rsid w:val="00145D09"/>
    <w:rsid w:val="00145EE8"/>
    <w:rsid w:val="00147EA0"/>
    <w:rsid w:val="00150097"/>
    <w:rsid w:val="00150C88"/>
    <w:rsid w:val="00152CB8"/>
    <w:rsid w:val="00153966"/>
    <w:rsid w:val="001545F7"/>
    <w:rsid w:val="00155FCD"/>
    <w:rsid w:val="0015665B"/>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5DA5"/>
    <w:rsid w:val="001761BE"/>
    <w:rsid w:val="001776DD"/>
    <w:rsid w:val="0018245A"/>
    <w:rsid w:val="00183BCA"/>
    <w:rsid w:val="00183DEF"/>
    <w:rsid w:val="00185B7C"/>
    <w:rsid w:val="00186C39"/>
    <w:rsid w:val="00186EAD"/>
    <w:rsid w:val="00190723"/>
    <w:rsid w:val="0019072F"/>
    <w:rsid w:val="00192F1F"/>
    <w:rsid w:val="001932F2"/>
    <w:rsid w:val="00194E11"/>
    <w:rsid w:val="001968E0"/>
    <w:rsid w:val="001A1E1F"/>
    <w:rsid w:val="001A2056"/>
    <w:rsid w:val="001A237F"/>
    <w:rsid w:val="001A2B45"/>
    <w:rsid w:val="001A338D"/>
    <w:rsid w:val="001A3F7D"/>
    <w:rsid w:val="001A412A"/>
    <w:rsid w:val="001A5325"/>
    <w:rsid w:val="001A57DD"/>
    <w:rsid w:val="001B006F"/>
    <w:rsid w:val="001B118D"/>
    <w:rsid w:val="001B16E8"/>
    <w:rsid w:val="001B18F1"/>
    <w:rsid w:val="001B1A5A"/>
    <w:rsid w:val="001B3EDB"/>
    <w:rsid w:val="001B49F3"/>
    <w:rsid w:val="001C0881"/>
    <w:rsid w:val="001C0A7C"/>
    <w:rsid w:val="001C121A"/>
    <w:rsid w:val="001C276C"/>
    <w:rsid w:val="001C2FFE"/>
    <w:rsid w:val="001D0F9B"/>
    <w:rsid w:val="001D1D9C"/>
    <w:rsid w:val="001D5940"/>
    <w:rsid w:val="001D7FB3"/>
    <w:rsid w:val="001E0941"/>
    <w:rsid w:val="001E20AD"/>
    <w:rsid w:val="001E4496"/>
    <w:rsid w:val="001E4788"/>
    <w:rsid w:val="001E59E5"/>
    <w:rsid w:val="001E6B44"/>
    <w:rsid w:val="001E6F53"/>
    <w:rsid w:val="001F0960"/>
    <w:rsid w:val="001F0F2B"/>
    <w:rsid w:val="001F3656"/>
    <w:rsid w:val="001F3B15"/>
    <w:rsid w:val="001F4242"/>
    <w:rsid w:val="001F42BA"/>
    <w:rsid w:val="001F469B"/>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0AFB"/>
    <w:rsid w:val="00231BD9"/>
    <w:rsid w:val="00231E5D"/>
    <w:rsid w:val="00232288"/>
    <w:rsid w:val="002323D1"/>
    <w:rsid w:val="00232A92"/>
    <w:rsid w:val="00232B3B"/>
    <w:rsid w:val="00235399"/>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541F"/>
    <w:rsid w:val="00266CCF"/>
    <w:rsid w:val="00267679"/>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24E"/>
    <w:rsid w:val="002803B4"/>
    <w:rsid w:val="00280549"/>
    <w:rsid w:val="0028058C"/>
    <w:rsid w:val="00284DF3"/>
    <w:rsid w:val="0028511F"/>
    <w:rsid w:val="002874E7"/>
    <w:rsid w:val="00287595"/>
    <w:rsid w:val="00287D64"/>
    <w:rsid w:val="002920CA"/>
    <w:rsid w:val="002967E2"/>
    <w:rsid w:val="002A27FB"/>
    <w:rsid w:val="002A38CB"/>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5A9"/>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1985"/>
    <w:rsid w:val="00375747"/>
    <w:rsid w:val="00375B2B"/>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593"/>
    <w:rsid w:val="003A6938"/>
    <w:rsid w:val="003A719D"/>
    <w:rsid w:val="003A7CF1"/>
    <w:rsid w:val="003B086B"/>
    <w:rsid w:val="003B22B7"/>
    <w:rsid w:val="003B45B2"/>
    <w:rsid w:val="003B53CD"/>
    <w:rsid w:val="003B5B0D"/>
    <w:rsid w:val="003B61D3"/>
    <w:rsid w:val="003B622E"/>
    <w:rsid w:val="003B69F1"/>
    <w:rsid w:val="003B6E49"/>
    <w:rsid w:val="003B77A3"/>
    <w:rsid w:val="003C2DA6"/>
    <w:rsid w:val="003C3E4D"/>
    <w:rsid w:val="003C550F"/>
    <w:rsid w:val="003C680E"/>
    <w:rsid w:val="003D05A3"/>
    <w:rsid w:val="003D1471"/>
    <w:rsid w:val="003D210A"/>
    <w:rsid w:val="003D3BD8"/>
    <w:rsid w:val="003D5A77"/>
    <w:rsid w:val="003D67D4"/>
    <w:rsid w:val="003D7742"/>
    <w:rsid w:val="003E08C5"/>
    <w:rsid w:val="003E0B3C"/>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8C8"/>
    <w:rsid w:val="00423C41"/>
    <w:rsid w:val="00425423"/>
    <w:rsid w:val="00430026"/>
    <w:rsid w:val="0043051A"/>
    <w:rsid w:val="00430A96"/>
    <w:rsid w:val="00430C32"/>
    <w:rsid w:val="00430DF3"/>
    <w:rsid w:val="00430F7A"/>
    <w:rsid w:val="004311E8"/>
    <w:rsid w:val="0043141B"/>
    <w:rsid w:val="004333DD"/>
    <w:rsid w:val="00435815"/>
    <w:rsid w:val="004358B2"/>
    <w:rsid w:val="00436262"/>
    <w:rsid w:val="004377B2"/>
    <w:rsid w:val="00441B3A"/>
    <w:rsid w:val="00442FC1"/>
    <w:rsid w:val="0044569C"/>
    <w:rsid w:val="00446EAD"/>
    <w:rsid w:val="00447008"/>
    <w:rsid w:val="00450FCF"/>
    <w:rsid w:val="00451C91"/>
    <w:rsid w:val="00452C5A"/>
    <w:rsid w:val="00453B5B"/>
    <w:rsid w:val="00453B6A"/>
    <w:rsid w:val="0045422E"/>
    <w:rsid w:val="0045684E"/>
    <w:rsid w:val="004605DF"/>
    <w:rsid w:val="004618F4"/>
    <w:rsid w:val="00464C7D"/>
    <w:rsid w:val="004652AE"/>
    <w:rsid w:val="00465B7D"/>
    <w:rsid w:val="00465F97"/>
    <w:rsid w:val="00470334"/>
    <w:rsid w:val="00470F5A"/>
    <w:rsid w:val="004713A0"/>
    <w:rsid w:val="00471714"/>
    <w:rsid w:val="00471B8D"/>
    <w:rsid w:val="00472487"/>
    <w:rsid w:val="004725BE"/>
    <w:rsid w:val="00473657"/>
    <w:rsid w:val="00473A57"/>
    <w:rsid w:val="00473FDB"/>
    <w:rsid w:val="004740FB"/>
    <w:rsid w:val="004747D0"/>
    <w:rsid w:val="004749F1"/>
    <w:rsid w:val="00477011"/>
    <w:rsid w:val="00477321"/>
    <w:rsid w:val="00485709"/>
    <w:rsid w:val="00487D5A"/>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637A"/>
    <w:rsid w:val="004A6D86"/>
    <w:rsid w:val="004A7E1E"/>
    <w:rsid w:val="004B0E61"/>
    <w:rsid w:val="004B26EC"/>
    <w:rsid w:val="004B3E9F"/>
    <w:rsid w:val="004B47DC"/>
    <w:rsid w:val="004B5C2F"/>
    <w:rsid w:val="004B6D54"/>
    <w:rsid w:val="004C1F55"/>
    <w:rsid w:val="004C3072"/>
    <w:rsid w:val="004C37CD"/>
    <w:rsid w:val="004C4EF6"/>
    <w:rsid w:val="004C5E98"/>
    <w:rsid w:val="004C6906"/>
    <w:rsid w:val="004C6D43"/>
    <w:rsid w:val="004D09F2"/>
    <w:rsid w:val="004D11CA"/>
    <w:rsid w:val="004D3353"/>
    <w:rsid w:val="004D4334"/>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11B9"/>
    <w:rsid w:val="00511784"/>
    <w:rsid w:val="00512777"/>
    <w:rsid w:val="00512A5E"/>
    <w:rsid w:val="00512F72"/>
    <w:rsid w:val="00513708"/>
    <w:rsid w:val="00513CF8"/>
    <w:rsid w:val="00514659"/>
    <w:rsid w:val="00515916"/>
    <w:rsid w:val="00520BFA"/>
    <w:rsid w:val="005211A5"/>
    <w:rsid w:val="00521B9C"/>
    <w:rsid w:val="00522921"/>
    <w:rsid w:val="00525148"/>
    <w:rsid w:val="00525A37"/>
    <w:rsid w:val="0052766C"/>
    <w:rsid w:val="00527E2B"/>
    <w:rsid w:val="00530B16"/>
    <w:rsid w:val="00530CFA"/>
    <w:rsid w:val="00533105"/>
    <w:rsid w:val="005332DE"/>
    <w:rsid w:val="00535E86"/>
    <w:rsid w:val="00536723"/>
    <w:rsid w:val="00540E29"/>
    <w:rsid w:val="00541B17"/>
    <w:rsid w:val="0054218D"/>
    <w:rsid w:val="00542CAB"/>
    <w:rsid w:val="00543499"/>
    <w:rsid w:val="00547106"/>
    <w:rsid w:val="00550A1D"/>
    <w:rsid w:val="00552EB9"/>
    <w:rsid w:val="00560DE1"/>
    <w:rsid w:val="00561DE5"/>
    <w:rsid w:val="005637A6"/>
    <w:rsid w:val="005638C5"/>
    <w:rsid w:val="00563DCD"/>
    <w:rsid w:val="005647C9"/>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3D93"/>
    <w:rsid w:val="00584066"/>
    <w:rsid w:val="0059150D"/>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291"/>
    <w:rsid w:val="005D06C8"/>
    <w:rsid w:val="005D190A"/>
    <w:rsid w:val="005D3F4B"/>
    <w:rsid w:val="005D4469"/>
    <w:rsid w:val="005D48A8"/>
    <w:rsid w:val="005E0819"/>
    <w:rsid w:val="005E0BD1"/>
    <w:rsid w:val="005E1426"/>
    <w:rsid w:val="005E332B"/>
    <w:rsid w:val="005E57F3"/>
    <w:rsid w:val="005E6318"/>
    <w:rsid w:val="005E793C"/>
    <w:rsid w:val="005F0FD2"/>
    <w:rsid w:val="005F15AA"/>
    <w:rsid w:val="005F26D6"/>
    <w:rsid w:val="005F32EA"/>
    <w:rsid w:val="005F6C15"/>
    <w:rsid w:val="005F7AF0"/>
    <w:rsid w:val="005F7E1F"/>
    <w:rsid w:val="00600C45"/>
    <w:rsid w:val="00600CFF"/>
    <w:rsid w:val="006012BE"/>
    <w:rsid w:val="006030E4"/>
    <w:rsid w:val="00604A0F"/>
    <w:rsid w:val="00604B21"/>
    <w:rsid w:val="00604F27"/>
    <w:rsid w:val="00606972"/>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0F7D"/>
    <w:rsid w:val="0063115F"/>
    <w:rsid w:val="006312BC"/>
    <w:rsid w:val="00632201"/>
    <w:rsid w:val="00633142"/>
    <w:rsid w:val="00636A04"/>
    <w:rsid w:val="006409BF"/>
    <w:rsid w:val="00640B67"/>
    <w:rsid w:val="00640D08"/>
    <w:rsid w:val="006415E1"/>
    <w:rsid w:val="00641992"/>
    <w:rsid w:val="0064438E"/>
    <w:rsid w:val="00644B07"/>
    <w:rsid w:val="006451F5"/>
    <w:rsid w:val="00651C21"/>
    <w:rsid w:val="00651E86"/>
    <w:rsid w:val="00652256"/>
    <w:rsid w:val="006524B0"/>
    <w:rsid w:val="006534DE"/>
    <w:rsid w:val="00653A7F"/>
    <w:rsid w:val="00654170"/>
    <w:rsid w:val="0065508A"/>
    <w:rsid w:val="006618ED"/>
    <w:rsid w:val="00661C21"/>
    <w:rsid w:val="00661DAE"/>
    <w:rsid w:val="0066281E"/>
    <w:rsid w:val="00662BEA"/>
    <w:rsid w:val="0066310B"/>
    <w:rsid w:val="00663DC1"/>
    <w:rsid w:val="00665068"/>
    <w:rsid w:val="00665513"/>
    <w:rsid w:val="00666E99"/>
    <w:rsid w:val="006677B5"/>
    <w:rsid w:val="00671E4C"/>
    <w:rsid w:val="006726BA"/>
    <w:rsid w:val="006738D4"/>
    <w:rsid w:val="006748AE"/>
    <w:rsid w:val="00674FB0"/>
    <w:rsid w:val="006807FE"/>
    <w:rsid w:val="006834C7"/>
    <w:rsid w:val="0068485C"/>
    <w:rsid w:val="00685405"/>
    <w:rsid w:val="00687E3E"/>
    <w:rsid w:val="0069146D"/>
    <w:rsid w:val="00691D70"/>
    <w:rsid w:val="006947F5"/>
    <w:rsid w:val="006948F7"/>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00B2"/>
    <w:rsid w:val="006E28DA"/>
    <w:rsid w:val="006E3407"/>
    <w:rsid w:val="006E4253"/>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124F"/>
    <w:rsid w:val="00732CAA"/>
    <w:rsid w:val="00732DD9"/>
    <w:rsid w:val="007344A8"/>
    <w:rsid w:val="007349C2"/>
    <w:rsid w:val="00734F8F"/>
    <w:rsid w:val="00736D48"/>
    <w:rsid w:val="00736F0B"/>
    <w:rsid w:val="00737292"/>
    <w:rsid w:val="00743A8D"/>
    <w:rsid w:val="00743CB0"/>
    <w:rsid w:val="0074728F"/>
    <w:rsid w:val="007506C9"/>
    <w:rsid w:val="00752027"/>
    <w:rsid w:val="00753215"/>
    <w:rsid w:val="007534F4"/>
    <w:rsid w:val="00754271"/>
    <w:rsid w:val="00755413"/>
    <w:rsid w:val="00755A62"/>
    <w:rsid w:val="007605DB"/>
    <w:rsid w:val="0076076B"/>
    <w:rsid w:val="007622FF"/>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68D1"/>
    <w:rsid w:val="00797B17"/>
    <w:rsid w:val="007A2BBE"/>
    <w:rsid w:val="007A33B4"/>
    <w:rsid w:val="007A5064"/>
    <w:rsid w:val="007A5D19"/>
    <w:rsid w:val="007A627D"/>
    <w:rsid w:val="007A6B03"/>
    <w:rsid w:val="007B0F3C"/>
    <w:rsid w:val="007B1030"/>
    <w:rsid w:val="007B12C0"/>
    <w:rsid w:val="007B1828"/>
    <w:rsid w:val="007B212D"/>
    <w:rsid w:val="007B3409"/>
    <w:rsid w:val="007B3F7B"/>
    <w:rsid w:val="007B640A"/>
    <w:rsid w:val="007B673F"/>
    <w:rsid w:val="007B67CE"/>
    <w:rsid w:val="007B70F2"/>
    <w:rsid w:val="007C0DD6"/>
    <w:rsid w:val="007C1420"/>
    <w:rsid w:val="007C16BB"/>
    <w:rsid w:val="007C16F1"/>
    <w:rsid w:val="007C25D5"/>
    <w:rsid w:val="007C2745"/>
    <w:rsid w:val="007C33FC"/>
    <w:rsid w:val="007C3E66"/>
    <w:rsid w:val="007C4AB7"/>
    <w:rsid w:val="007C6040"/>
    <w:rsid w:val="007C7137"/>
    <w:rsid w:val="007D09B9"/>
    <w:rsid w:val="007D0C55"/>
    <w:rsid w:val="007D2495"/>
    <w:rsid w:val="007D331F"/>
    <w:rsid w:val="007D7CF5"/>
    <w:rsid w:val="007E0012"/>
    <w:rsid w:val="007E00A8"/>
    <w:rsid w:val="007E0243"/>
    <w:rsid w:val="007E1052"/>
    <w:rsid w:val="007E4F8D"/>
    <w:rsid w:val="007E514C"/>
    <w:rsid w:val="007E66F3"/>
    <w:rsid w:val="007F10EC"/>
    <w:rsid w:val="007F1FAB"/>
    <w:rsid w:val="007F3095"/>
    <w:rsid w:val="007F30A1"/>
    <w:rsid w:val="007F7065"/>
    <w:rsid w:val="007F7C37"/>
    <w:rsid w:val="00800267"/>
    <w:rsid w:val="008029A5"/>
    <w:rsid w:val="00803C95"/>
    <w:rsid w:val="00804833"/>
    <w:rsid w:val="00804BE7"/>
    <w:rsid w:val="00804E50"/>
    <w:rsid w:val="00805D50"/>
    <w:rsid w:val="00807399"/>
    <w:rsid w:val="00807E8D"/>
    <w:rsid w:val="008107A9"/>
    <w:rsid w:val="008122B5"/>
    <w:rsid w:val="0081361A"/>
    <w:rsid w:val="0081414E"/>
    <w:rsid w:val="00815C34"/>
    <w:rsid w:val="008167E6"/>
    <w:rsid w:val="0082041F"/>
    <w:rsid w:val="00823AFB"/>
    <w:rsid w:val="00824412"/>
    <w:rsid w:val="00824993"/>
    <w:rsid w:val="008249E1"/>
    <w:rsid w:val="00824BAA"/>
    <w:rsid w:val="00824EEE"/>
    <w:rsid w:val="00825EFD"/>
    <w:rsid w:val="00825F79"/>
    <w:rsid w:val="00832323"/>
    <w:rsid w:val="00832D98"/>
    <w:rsid w:val="00833558"/>
    <w:rsid w:val="00834406"/>
    <w:rsid w:val="0083545B"/>
    <w:rsid w:val="00835865"/>
    <w:rsid w:val="00837B95"/>
    <w:rsid w:val="00842542"/>
    <w:rsid w:val="00843C8E"/>
    <w:rsid w:val="008453E3"/>
    <w:rsid w:val="00845B20"/>
    <w:rsid w:val="00845DB4"/>
    <w:rsid w:val="00846132"/>
    <w:rsid w:val="0084657C"/>
    <w:rsid w:val="0084688B"/>
    <w:rsid w:val="00850070"/>
    <w:rsid w:val="008509FB"/>
    <w:rsid w:val="00851174"/>
    <w:rsid w:val="0085192B"/>
    <w:rsid w:val="00851E9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010"/>
    <w:rsid w:val="00872347"/>
    <w:rsid w:val="008731C6"/>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65E5"/>
    <w:rsid w:val="008A6F66"/>
    <w:rsid w:val="008A73CD"/>
    <w:rsid w:val="008B05BD"/>
    <w:rsid w:val="008B09D0"/>
    <w:rsid w:val="008B2979"/>
    <w:rsid w:val="008B3487"/>
    <w:rsid w:val="008B49C6"/>
    <w:rsid w:val="008B4DDD"/>
    <w:rsid w:val="008B4FCC"/>
    <w:rsid w:val="008B6889"/>
    <w:rsid w:val="008B70EF"/>
    <w:rsid w:val="008B76E2"/>
    <w:rsid w:val="008B7FAD"/>
    <w:rsid w:val="008C18D9"/>
    <w:rsid w:val="008C2586"/>
    <w:rsid w:val="008C2E21"/>
    <w:rsid w:val="008C40A4"/>
    <w:rsid w:val="008C4ACD"/>
    <w:rsid w:val="008C4F5E"/>
    <w:rsid w:val="008C7059"/>
    <w:rsid w:val="008D16CE"/>
    <w:rsid w:val="008D17DA"/>
    <w:rsid w:val="008D3883"/>
    <w:rsid w:val="008D444D"/>
    <w:rsid w:val="008D56D1"/>
    <w:rsid w:val="008D72D3"/>
    <w:rsid w:val="008D733A"/>
    <w:rsid w:val="008D7754"/>
    <w:rsid w:val="008E0A1F"/>
    <w:rsid w:val="008E1595"/>
    <w:rsid w:val="008E3D36"/>
    <w:rsid w:val="008E4842"/>
    <w:rsid w:val="008E5F64"/>
    <w:rsid w:val="008E6310"/>
    <w:rsid w:val="008E6672"/>
    <w:rsid w:val="008F12CE"/>
    <w:rsid w:val="008F18FF"/>
    <w:rsid w:val="008F1E45"/>
    <w:rsid w:val="008F2A33"/>
    <w:rsid w:val="008F3623"/>
    <w:rsid w:val="008F4D2A"/>
    <w:rsid w:val="008F5673"/>
    <w:rsid w:val="008F7296"/>
    <w:rsid w:val="008F7906"/>
    <w:rsid w:val="00902329"/>
    <w:rsid w:val="009025C0"/>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47BE8"/>
    <w:rsid w:val="009526AF"/>
    <w:rsid w:val="00954164"/>
    <w:rsid w:val="00956A2B"/>
    <w:rsid w:val="00957C1D"/>
    <w:rsid w:val="0096041E"/>
    <w:rsid w:val="009609D5"/>
    <w:rsid w:val="009614EF"/>
    <w:rsid w:val="009638CF"/>
    <w:rsid w:val="00963941"/>
    <w:rsid w:val="00963D76"/>
    <w:rsid w:val="00965100"/>
    <w:rsid w:val="0096614A"/>
    <w:rsid w:val="00966973"/>
    <w:rsid w:val="00967637"/>
    <w:rsid w:val="009704ED"/>
    <w:rsid w:val="00971309"/>
    <w:rsid w:val="00971862"/>
    <w:rsid w:val="009727AD"/>
    <w:rsid w:val="00973390"/>
    <w:rsid w:val="00974101"/>
    <w:rsid w:val="00974A71"/>
    <w:rsid w:val="00975928"/>
    <w:rsid w:val="0097761B"/>
    <w:rsid w:val="00977BD8"/>
    <w:rsid w:val="00977CA9"/>
    <w:rsid w:val="00980A62"/>
    <w:rsid w:val="009872AD"/>
    <w:rsid w:val="00987D99"/>
    <w:rsid w:val="00991EDD"/>
    <w:rsid w:val="00993005"/>
    <w:rsid w:val="00993BD3"/>
    <w:rsid w:val="009972BD"/>
    <w:rsid w:val="009A03ED"/>
    <w:rsid w:val="009A1FF3"/>
    <w:rsid w:val="009A38C3"/>
    <w:rsid w:val="009A5880"/>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096E"/>
    <w:rsid w:val="009E3EB1"/>
    <w:rsid w:val="009E785B"/>
    <w:rsid w:val="009E7C12"/>
    <w:rsid w:val="009F07AC"/>
    <w:rsid w:val="009F10E3"/>
    <w:rsid w:val="009F3D1E"/>
    <w:rsid w:val="009F3D86"/>
    <w:rsid w:val="009F629C"/>
    <w:rsid w:val="009F65D1"/>
    <w:rsid w:val="009F72E3"/>
    <w:rsid w:val="00A02312"/>
    <w:rsid w:val="00A02F2B"/>
    <w:rsid w:val="00A03116"/>
    <w:rsid w:val="00A034F3"/>
    <w:rsid w:val="00A039CD"/>
    <w:rsid w:val="00A04D61"/>
    <w:rsid w:val="00A05AAA"/>
    <w:rsid w:val="00A0631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5506"/>
    <w:rsid w:val="00A25B43"/>
    <w:rsid w:val="00A25EB5"/>
    <w:rsid w:val="00A264C3"/>
    <w:rsid w:val="00A27D1F"/>
    <w:rsid w:val="00A30DAB"/>
    <w:rsid w:val="00A31043"/>
    <w:rsid w:val="00A343B0"/>
    <w:rsid w:val="00A37025"/>
    <w:rsid w:val="00A408C0"/>
    <w:rsid w:val="00A40C9D"/>
    <w:rsid w:val="00A41F85"/>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11E9"/>
    <w:rsid w:val="00A748B5"/>
    <w:rsid w:val="00A74C92"/>
    <w:rsid w:val="00A75B01"/>
    <w:rsid w:val="00A75E54"/>
    <w:rsid w:val="00A8062C"/>
    <w:rsid w:val="00A80BFB"/>
    <w:rsid w:val="00A80C5D"/>
    <w:rsid w:val="00A80FB8"/>
    <w:rsid w:val="00A82337"/>
    <w:rsid w:val="00A83182"/>
    <w:rsid w:val="00A83450"/>
    <w:rsid w:val="00A83F56"/>
    <w:rsid w:val="00A8439F"/>
    <w:rsid w:val="00A85366"/>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B6EAD"/>
    <w:rsid w:val="00AC07D3"/>
    <w:rsid w:val="00AC1D30"/>
    <w:rsid w:val="00AC1E53"/>
    <w:rsid w:val="00AC41E3"/>
    <w:rsid w:val="00AD0183"/>
    <w:rsid w:val="00AD06CC"/>
    <w:rsid w:val="00AD16FC"/>
    <w:rsid w:val="00AD1759"/>
    <w:rsid w:val="00AD3AF5"/>
    <w:rsid w:val="00AD45AE"/>
    <w:rsid w:val="00AD5642"/>
    <w:rsid w:val="00AD7745"/>
    <w:rsid w:val="00AE0D4E"/>
    <w:rsid w:val="00AE38E9"/>
    <w:rsid w:val="00AE5826"/>
    <w:rsid w:val="00AE7962"/>
    <w:rsid w:val="00AF2B93"/>
    <w:rsid w:val="00AF316D"/>
    <w:rsid w:val="00AF5362"/>
    <w:rsid w:val="00AF6492"/>
    <w:rsid w:val="00B00D14"/>
    <w:rsid w:val="00B01BA7"/>
    <w:rsid w:val="00B0591E"/>
    <w:rsid w:val="00B06AB2"/>
    <w:rsid w:val="00B07A6F"/>
    <w:rsid w:val="00B114AB"/>
    <w:rsid w:val="00B11AD4"/>
    <w:rsid w:val="00B12247"/>
    <w:rsid w:val="00B123FA"/>
    <w:rsid w:val="00B1245C"/>
    <w:rsid w:val="00B12AD0"/>
    <w:rsid w:val="00B13A05"/>
    <w:rsid w:val="00B14109"/>
    <w:rsid w:val="00B16A20"/>
    <w:rsid w:val="00B20F8A"/>
    <w:rsid w:val="00B22441"/>
    <w:rsid w:val="00B23AEB"/>
    <w:rsid w:val="00B24D0A"/>
    <w:rsid w:val="00B2624F"/>
    <w:rsid w:val="00B2666F"/>
    <w:rsid w:val="00B27046"/>
    <w:rsid w:val="00B355ED"/>
    <w:rsid w:val="00B36609"/>
    <w:rsid w:val="00B36DF3"/>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1BFA"/>
    <w:rsid w:val="00B82EF7"/>
    <w:rsid w:val="00B83A53"/>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D6AA1"/>
    <w:rsid w:val="00BE0518"/>
    <w:rsid w:val="00BE07BB"/>
    <w:rsid w:val="00BE1A07"/>
    <w:rsid w:val="00BE28D9"/>
    <w:rsid w:val="00BE4CE9"/>
    <w:rsid w:val="00BE6049"/>
    <w:rsid w:val="00BE6157"/>
    <w:rsid w:val="00BE69D0"/>
    <w:rsid w:val="00BE7ED7"/>
    <w:rsid w:val="00BF3B86"/>
    <w:rsid w:val="00BF4E1F"/>
    <w:rsid w:val="00BF69F8"/>
    <w:rsid w:val="00C00252"/>
    <w:rsid w:val="00C01ECA"/>
    <w:rsid w:val="00C0220A"/>
    <w:rsid w:val="00C0518E"/>
    <w:rsid w:val="00C05287"/>
    <w:rsid w:val="00C0529D"/>
    <w:rsid w:val="00C052A9"/>
    <w:rsid w:val="00C07CC9"/>
    <w:rsid w:val="00C10492"/>
    <w:rsid w:val="00C11649"/>
    <w:rsid w:val="00C1172E"/>
    <w:rsid w:val="00C12785"/>
    <w:rsid w:val="00C13100"/>
    <w:rsid w:val="00C161AE"/>
    <w:rsid w:val="00C1670B"/>
    <w:rsid w:val="00C17505"/>
    <w:rsid w:val="00C23EF5"/>
    <w:rsid w:val="00C24CBF"/>
    <w:rsid w:val="00C25679"/>
    <w:rsid w:val="00C25D6D"/>
    <w:rsid w:val="00C26ECE"/>
    <w:rsid w:val="00C32C42"/>
    <w:rsid w:val="00C354C6"/>
    <w:rsid w:val="00C364A7"/>
    <w:rsid w:val="00C414BC"/>
    <w:rsid w:val="00C42BB3"/>
    <w:rsid w:val="00C42C23"/>
    <w:rsid w:val="00C42C68"/>
    <w:rsid w:val="00C44914"/>
    <w:rsid w:val="00C460F9"/>
    <w:rsid w:val="00C46BA8"/>
    <w:rsid w:val="00C476DD"/>
    <w:rsid w:val="00C479DB"/>
    <w:rsid w:val="00C47BDA"/>
    <w:rsid w:val="00C5002A"/>
    <w:rsid w:val="00C5048A"/>
    <w:rsid w:val="00C50CBE"/>
    <w:rsid w:val="00C51BF4"/>
    <w:rsid w:val="00C51C15"/>
    <w:rsid w:val="00C53156"/>
    <w:rsid w:val="00C561C5"/>
    <w:rsid w:val="00C57893"/>
    <w:rsid w:val="00C610ED"/>
    <w:rsid w:val="00C61D94"/>
    <w:rsid w:val="00C624BB"/>
    <w:rsid w:val="00C63860"/>
    <w:rsid w:val="00C639F4"/>
    <w:rsid w:val="00C63B39"/>
    <w:rsid w:val="00C6511D"/>
    <w:rsid w:val="00C66FBC"/>
    <w:rsid w:val="00C70471"/>
    <w:rsid w:val="00C7087B"/>
    <w:rsid w:val="00C72EAF"/>
    <w:rsid w:val="00C73678"/>
    <w:rsid w:val="00C75028"/>
    <w:rsid w:val="00C75220"/>
    <w:rsid w:val="00C75390"/>
    <w:rsid w:val="00C762B9"/>
    <w:rsid w:val="00C76714"/>
    <w:rsid w:val="00C81172"/>
    <w:rsid w:val="00C81D87"/>
    <w:rsid w:val="00C8211A"/>
    <w:rsid w:val="00C833FA"/>
    <w:rsid w:val="00C869CE"/>
    <w:rsid w:val="00C90023"/>
    <w:rsid w:val="00C90484"/>
    <w:rsid w:val="00C90AB1"/>
    <w:rsid w:val="00C927D7"/>
    <w:rsid w:val="00C92DC5"/>
    <w:rsid w:val="00C92F1E"/>
    <w:rsid w:val="00C96EAB"/>
    <w:rsid w:val="00C96F09"/>
    <w:rsid w:val="00C9729D"/>
    <w:rsid w:val="00CA1933"/>
    <w:rsid w:val="00CA2395"/>
    <w:rsid w:val="00CA32AD"/>
    <w:rsid w:val="00CA4030"/>
    <w:rsid w:val="00CA55D2"/>
    <w:rsid w:val="00CA5B0B"/>
    <w:rsid w:val="00CA5E21"/>
    <w:rsid w:val="00CB17B6"/>
    <w:rsid w:val="00CB1EF7"/>
    <w:rsid w:val="00CB2714"/>
    <w:rsid w:val="00CB27AD"/>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98C"/>
    <w:rsid w:val="00CE63D3"/>
    <w:rsid w:val="00CE689E"/>
    <w:rsid w:val="00CE6CD0"/>
    <w:rsid w:val="00CE7291"/>
    <w:rsid w:val="00CE7767"/>
    <w:rsid w:val="00CE7AAD"/>
    <w:rsid w:val="00CF23AA"/>
    <w:rsid w:val="00CF49B1"/>
    <w:rsid w:val="00CF6575"/>
    <w:rsid w:val="00D0015F"/>
    <w:rsid w:val="00D01D0F"/>
    <w:rsid w:val="00D02834"/>
    <w:rsid w:val="00D039DA"/>
    <w:rsid w:val="00D03B13"/>
    <w:rsid w:val="00D04018"/>
    <w:rsid w:val="00D06D6E"/>
    <w:rsid w:val="00D0737D"/>
    <w:rsid w:val="00D10250"/>
    <w:rsid w:val="00D10F44"/>
    <w:rsid w:val="00D1317A"/>
    <w:rsid w:val="00D13CE5"/>
    <w:rsid w:val="00D1514B"/>
    <w:rsid w:val="00D20071"/>
    <w:rsid w:val="00D20F11"/>
    <w:rsid w:val="00D2146F"/>
    <w:rsid w:val="00D21848"/>
    <w:rsid w:val="00D21DE3"/>
    <w:rsid w:val="00D22033"/>
    <w:rsid w:val="00D228FE"/>
    <w:rsid w:val="00D22CAB"/>
    <w:rsid w:val="00D22CC7"/>
    <w:rsid w:val="00D232DB"/>
    <w:rsid w:val="00D24A17"/>
    <w:rsid w:val="00D24EB0"/>
    <w:rsid w:val="00D26865"/>
    <w:rsid w:val="00D27EB1"/>
    <w:rsid w:val="00D316C3"/>
    <w:rsid w:val="00D3174D"/>
    <w:rsid w:val="00D35055"/>
    <w:rsid w:val="00D37DE6"/>
    <w:rsid w:val="00D41660"/>
    <w:rsid w:val="00D4196A"/>
    <w:rsid w:val="00D42ADC"/>
    <w:rsid w:val="00D4656A"/>
    <w:rsid w:val="00D51066"/>
    <w:rsid w:val="00D51AB5"/>
    <w:rsid w:val="00D52486"/>
    <w:rsid w:val="00D5411D"/>
    <w:rsid w:val="00D5459C"/>
    <w:rsid w:val="00D5691F"/>
    <w:rsid w:val="00D5786F"/>
    <w:rsid w:val="00D601CE"/>
    <w:rsid w:val="00D60A3F"/>
    <w:rsid w:val="00D642A4"/>
    <w:rsid w:val="00D6672F"/>
    <w:rsid w:val="00D67F39"/>
    <w:rsid w:val="00D707C8"/>
    <w:rsid w:val="00D71B02"/>
    <w:rsid w:val="00D72510"/>
    <w:rsid w:val="00D735BD"/>
    <w:rsid w:val="00D747F2"/>
    <w:rsid w:val="00D74E94"/>
    <w:rsid w:val="00D7616D"/>
    <w:rsid w:val="00D76D61"/>
    <w:rsid w:val="00D80029"/>
    <w:rsid w:val="00D80E7A"/>
    <w:rsid w:val="00D81D20"/>
    <w:rsid w:val="00D82106"/>
    <w:rsid w:val="00D82472"/>
    <w:rsid w:val="00D859AA"/>
    <w:rsid w:val="00D87A62"/>
    <w:rsid w:val="00D912EF"/>
    <w:rsid w:val="00D915BD"/>
    <w:rsid w:val="00D91F74"/>
    <w:rsid w:val="00D93648"/>
    <w:rsid w:val="00D95189"/>
    <w:rsid w:val="00D959C2"/>
    <w:rsid w:val="00D961B6"/>
    <w:rsid w:val="00D9666A"/>
    <w:rsid w:val="00D978F4"/>
    <w:rsid w:val="00D97BDD"/>
    <w:rsid w:val="00DA004B"/>
    <w:rsid w:val="00DA12AE"/>
    <w:rsid w:val="00DA1B85"/>
    <w:rsid w:val="00DA1DBA"/>
    <w:rsid w:val="00DA5F56"/>
    <w:rsid w:val="00DA7BEE"/>
    <w:rsid w:val="00DB119C"/>
    <w:rsid w:val="00DB1BC5"/>
    <w:rsid w:val="00DB2F52"/>
    <w:rsid w:val="00DB663A"/>
    <w:rsid w:val="00DB6F0B"/>
    <w:rsid w:val="00DC3DA9"/>
    <w:rsid w:val="00DC5EF2"/>
    <w:rsid w:val="00DD0F12"/>
    <w:rsid w:val="00DD13AE"/>
    <w:rsid w:val="00DD4E1B"/>
    <w:rsid w:val="00DD583A"/>
    <w:rsid w:val="00DD59E8"/>
    <w:rsid w:val="00DD5F2B"/>
    <w:rsid w:val="00DD63F8"/>
    <w:rsid w:val="00DD6B2C"/>
    <w:rsid w:val="00DE0AAB"/>
    <w:rsid w:val="00DE305A"/>
    <w:rsid w:val="00DE3AE1"/>
    <w:rsid w:val="00DE3D8C"/>
    <w:rsid w:val="00DE4675"/>
    <w:rsid w:val="00DE4A86"/>
    <w:rsid w:val="00DE4C0F"/>
    <w:rsid w:val="00DE52C3"/>
    <w:rsid w:val="00DE5ADE"/>
    <w:rsid w:val="00DE5AFD"/>
    <w:rsid w:val="00DE63BB"/>
    <w:rsid w:val="00DE6C76"/>
    <w:rsid w:val="00DE73B3"/>
    <w:rsid w:val="00DF080E"/>
    <w:rsid w:val="00DF0CA1"/>
    <w:rsid w:val="00DF14F5"/>
    <w:rsid w:val="00DF1D7D"/>
    <w:rsid w:val="00DF1F07"/>
    <w:rsid w:val="00DF2B83"/>
    <w:rsid w:val="00DF2EFB"/>
    <w:rsid w:val="00DF72FA"/>
    <w:rsid w:val="00E03208"/>
    <w:rsid w:val="00E032AB"/>
    <w:rsid w:val="00E03854"/>
    <w:rsid w:val="00E061D6"/>
    <w:rsid w:val="00E064A7"/>
    <w:rsid w:val="00E100A6"/>
    <w:rsid w:val="00E1013C"/>
    <w:rsid w:val="00E1046E"/>
    <w:rsid w:val="00E10EA9"/>
    <w:rsid w:val="00E1100C"/>
    <w:rsid w:val="00E13DF3"/>
    <w:rsid w:val="00E142E5"/>
    <w:rsid w:val="00E16D68"/>
    <w:rsid w:val="00E17694"/>
    <w:rsid w:val="00E17AE5"/>
    <w:rsid w:val="00E2196F"/>
    <w:rsid w:val="00E2600F"/>
    <w:rsid w:val="00E309B1"/>
    <w:rsid w:val="00E315C3"/>
    <w:rsid w:val="00E3223E"/>
    <w:rsid w:val="00E34273"/>
    <w:rsid w:val="00E34DF5"/>
    <w:rsid w:val="00E35377"/>
    <w:rsid w:val="00E35507"/>
    <w:rsid w:val="00E358C2"/>
    <w:rsid w:val="00E3604F"/>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51EF"/>
    <w:rsid w:val="00ED7B81"/>
    <w:rsid w:val="00ED7E1F"/>
    <w:rsid w:val="00EE1175"/>
    <w:rsid w:val="00EE1608"/>
    <w:rsid w:val="00EE1851"/>
    <w:rsid w:val="00EE2CC8"/>
    <w:rsid w:val="00EE47DF"/>
    <w:rsid w:val="00EE5673"/>
    <w:rsid w:val="00EE5F12"/>
    <w:rsid w:val="00EE64F2"/>
    <w:rsid w:val="00EF0FDD"/>
    <w:rsid w:val="00EF1186"/>
    <w:rsid w:val="00EF1F73"/>
    <w:rsid w:val="00EF4841"/>
    <w:rsid w:val="00EF50CA"/>
    <w:rsid w:val="00EF53FD"/>
    <w:rsid w:val="00EF544C"/>
    <w:rsid w:val="00EF58E8"/>
    <w:rsid w:val="00EF7286"/>
    <w:rsid w:val="00EF7F76"/>
    <w:rsid w:val="00F002B0"/>
    <w:rsid w:val="00F01ADD"/>
    <w:rsid w:val="00F0309D"/>
    <w:rsid w:val="00F04023"/>
    <w:rsid w:val="00F04A50"/>
    <w:rsid w:val="00F05AC0"/>
    <w:rsid w:val="00F065EF"/>
    <w:rsid w:val="00F06F43"/>
    <w:rsid w:val="00F0770D"/>
    <w:rsid w:val="00F105BA"/>
    <w:rsid w:val="00F1184C"/>
    <w:rsid w:val="00F1244D"/>
    <w:rsid w:val="00F1287F"/>
    <w:rsid w:val="00F12F48"/>
    <w:rsid w:val="00F1313F"/>
    <w:rsid w:val="00F13D49"/>
    <w:rsid w:val="00F146BC"/>
    <w:rsid w:val="00F15500"/>
    <w:rsid w:val="00F16CE3"/>
    <w:rsid w:val="00F204B6"/>
    <w:rsid w:val="00F218C0"/>
    <w:rsid w:val="00F219CB"/>
    <w:rsid w:val="00F22A68"/>
    <w:rsid w:val="00F22E54"/>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7CE"/>
    <w:rsid w:val="00F45B37"/>
    <w:rsid w:val="00F45F48"/>
    <w:rsid w:val="00F50908"/>
    <w:rsid w:val="00F54071"/>
    <w:rsid w:val="00F545C6"/>
    <w:rsid w:val="00F54C09"/>
    <w:rsid w:val="00F54CEA"/>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58AB"/>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A7A3D"/>
    <w:rsid w:val="00FB1EA3"/>
    <w:rsid w:val="00FB240B"/>
    <w:rsid w:val="00FB2E13"/>
    <w:rsid w:val="00FB2E71"/>
    <w:rsid w:val="00FB306E"/>
    <w:rsid w:val="00FB3AC0"/>
    <w:rsid w:val="00FB6311"/>
    <w:rsid w:val="00FC2025"/>
    <w:rsid w:val="00FC2788"/>
    <w:rsid w:val="00FC28A8"/>
    <w:rsid w:val="00FC3A43"/>
    <w:rsid w:val="00FC44CD"/>
    <w:rsid w:val="00FC4948"/>
    <w:rsid w:val="00FC4A6F"/>
    <w:rsid w:val="00FD15D1"/>
    <w:rsid w:val="00FD30DE"/>
    <w:rsid w:val="00FD3507"/>
    <w:rsid w:val="00FD3B7C"/>
    <w:rsid w:val="00FD6CE5"/>
    <w:rsid w:val="00FD6F5B"/>
    <w:rsid w:val="00FE268A"/>
    <w:rsid w:val="00FE3D1F"/>
    <w:rsid w:val="00FE464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964BDD-E0C1-454C-84E3-97D857288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AE7"/>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C32C4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qFormat/>
    <w:rsid w:val="004A1DC8"/>
    <w:pPr>
      <w:spacing w:after="60"/>
      <w:jc w:val="center"/>
      <w:outlineLvl w:val="1"/>
    </w:pPr>
    <w:rPr>
      <w:rFonts w:ascii="Cambria" w:hAnsi="Cambria"/>
    </w:rPr>
  </w:style>
  <w:style w:type="character" w:customStyle="1" w:styleId="af9">
    <w:name w:val="Подзаголовок Знак"/>
    <w:link w:val="af8"/>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0B5109"/>
    <w:pPr>
      <w:spacing w:after="120"/>
    </w:pPr>
  </w:style>
  <w:style w:type="character" w:customStyle="1" w:styleId="aff6">
    <w:name w:val="Основной текст Знак"/>
    <w:link w:val="aff4"/>
    <w:uiPriority w:val="99"/>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20">
    <w:name w:val="Заголовок 2 Знак"/>
    <w:basedOn w:val="a0"/>
    <w:link w:val="2"/>
    <w:uiPriority w:val="9"/>
    <w:semiHidden/>
    <w:rsid w:val="00C32C42"/>
    <w:rPr>
      <w:rFonts w:asciiTheme="majorHAnsi" w:eastAsiaTheme="majorEastAsia" w:hAnsiTheme="majorHAnsi" w:cstheme="majorBidi"/>
      <w:b/>
      <w:bCs/>
      <w:color w:val="4F81BD" w:themeColor="accent1"/>
      <w:sz w:val="26"/>
      <w:szCs w:val="26"/>
    </w:rPr>
  </w:style>
  <w:style w:type="character" w:customStyle="1" w:styleId="10">
    <w:name w:val="Заголовок 1 Знак"/>
    <w:link w:val="1"/>
    <w:uiPriority w:val="9"/>
    <w:rsid w:val="00D02834"/>
    <w:rPr>
      <w:b/>
      <w:bCs/>
      <w:sz w:val="28"/>
    </w:rPr>
  </w:style>
  <w:style w:type="character" w:customStyle="1" w:styleId="blk">
    <w:name w:val="blk"/>
    <w:basedOn w:val="a0"/>
    <w:rsid w:val="00974A71"/>
  </w:style>
  <w:style w:type="character" w:customStyle="1" w:styleId="nobr">
    <w:name w:val="nobr"/>
    <w:basedOn w:val="a0"/>
    <w:rsid w:val="00974A71"/>
  </w:style>
  <w:style w:type="paragraph" w:customStyle="1" w:styleId="ConsNonformat">
    <w:name w:val="ConsNonformat"/>
    <w:rsid w:val="00F22E54"/>
    <w:pPr>
      <w:widowControl w:val="0"/>
      <w:suppressAutoHyphens/>
      <w:autoSpaceDE w:val="0"/>
    </w:pPr>
    <w:rPr>
      <w:rFonts w:ascii="Courier New" w:eastAsia="Arial" w:hAnsi="Courier New" w:cs="Courier New"/>
      <w:lang w:eastAsia="ar-SA"/>
    </w:rPr>
  </w:style>
  <w:style w:type="paragraph" w:customStyle="1" w:styleId="afff5">
    <w:name w:val="Стиль"/>
    <w:rsid w:val="003B77A3"/>
    <w:pPr>
      <w:widowControl w:val="0"/>
      <w:autoSpaceDE w:val="0"/>
      <w:autoSpaceDN w:val="0"/>
      <w:adjustRightInd w:val="0"/>
    </w:pPr>
    <w:rPr>
      <w:rFonts w:ascii="Arial" w:eastAsiaTheme="minorEastAsia" w:hAnsi="Arial" w:cs="Arial"/>
      <w:sz w:val="24"/>
      <w:szCs w:val="24"/>
    </w:rPr>
  </w:style>
  <w:style w:type="character" w:customStyle="1" w:styleId="a4">
    <w:name w:val="Верхний колонтитул Знак"/>
    <w:basedOn w:val="a0"/>
    <w:link w:val="a3"/>
    <w:uiPriority w:val="99"/>
    <w:rsid w:val="002A27FB"/>
    <w:rPr>
      <w:sz w:val="24"/>
      <w:szCs w:val="24"/>
    </w:rPr>
  </w:style>
  <w:style w:type="character" w:customStyle="1" w:styleId="aff5">
    <w:name w:val="Название Знак"/>
    <w:basedOn w:val="a0"/>
    <w:link w:val="aff3"/>
    <w:rsid w:val="002A27FB"/>
    <w:rPr>
      <w:rFonts w:ascii="Arial" w:eastAsia="Microsoft YaHei" w:hAnsi="Arial" w:cs="Mangal"/>
      <w:kern w:val="1"/>
      <w:sz w:val="28"/>
      <w:szCs w:val="28"/>
      <w:lang w:eastAsia="hi-IN" w:bidi="hi-IN"/>
    </w:rPr>
  </w:style>
  <w:style w:type="paragraph" w:customStyle="1" w:styleId="NotepadLTUntertitel">
    <w:name w:val="Notepad~LT~Untertitel"/>
    <w:uiPriority w:val="99"/>
    <w:rsid w:val="002A27FB"/>
    <w:pPr>
      <w:autoSpaceDE w:val="0"/>
      <w:autoSpaceDN w:val="0"/>
      <w:adjustRightInd w:val="0"/>
      <w:ind w:hanging="340"/>
      <w:jc w:val="center"/>
    </w:pPr>
    <w:rPr>
      <w:rFonts w:ascii="Arial Unicode MS" w:eastAsia="Arial Unicode MS" w:hAnsi="HG Mincho Light J" w:cs="Arial Unicode MS"/>
      <w:color w:val="000000"/>
      <w:sz w:val="64"/>
      <w:szCs w:val="64"/>
    </w:rPr>
  </w:style>
  <w:style w:type="character" w:customStyle="1" w:styleId="26">
    <w:name w:val="Основной текст (2)_"/>
    <w:basedOn w:val="a0"/>
    <w:link w:val="27"/>
    <w:rsid w:val="00842542"/>
    <w:rPr>
      <w:rFonts w:ascii="Trebuchet MS" w:eastAsia="Trebuchet MS" w:hAnsi="Trebuchet MS" w:cs="Trebuchet MS"/>
      <w:sz w:val="19"/>
      <w:szCs w:val="19"/>
      <w:shd w:val="clear" w:color="auto" w:fill="FFFFFF"/>
    </w:rPr>
  </w:style>
  <w:style w:type="character" w:customStyle="1" w:styleId="2TimesNewRoman65pt">
    <w:name w:val="Основной текст (2) + Times New Roman;6;5 pt"/>
    <w:basedOn w:val="26"/>
    <w:rsid w:val="00842542"/>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2TimesNewRoman105pt">
    <w:name w:val="Основной текст (2) + Times New Roman;10;5 pt;Полужирный"/>
    <w:basedOn w:val="26"/>
    <w:rsid w:val="00842542"/>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TimesNewRoman105pt0">
    <w:name w:val="Основной текст (2) + Times New Roman;10;5 pt"/>
    <w:basedOn w:val="26"/>
    <w:rsid w:val="00842542"/>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TimesNewRoman4pt">
    <w:name w:val="Основной текст (2) + Times New Roman;4 pt"/>
    <w:basedOn w:val="26"/>
    <w:rsid w:val="00842542"/>
    <w:rPr>
      <w:rFonts w:ascii="Times New Roman" w:eastAsia="Times New Roman" w:hAnsi="Times New Roman" w:cs="Times New Roman"/>
      <w:color w:val="000000"/>
      <w:spacing w:val="0"/>
      <w:w w:val="100"/>
      <w:position w:val="0"/>
      <w:sz w:val="8"/>
      <w:szCs w:val="8"/>
      <w:shd w:val="clear" w:color="auto" w:fill="FFFFFF"/>
      <w:lang w:val="ru-RU" w:eastAsia="ru-RU" w:bidi="ru-RU"/>
    </w:rPr>
  </w:style>
  <w:style w:type="character" w:customStyle="1" w:styleId="2TimesNewRoman7pt">
    <w:name w:val="Основной текст (2) + Times New Roman;7 pt"/>
    <w:basedOn w:val="26"/>
    <w:rsid w:val="00842542"/>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2ArialNarrow7pt">
    <w:name w:val="Основной текст (2) + Arial Narrow;7 pt;Курсив"/>
    <w:basedOn w:val="26"/>
    <w:rsid w:val="00842542"/>
    <w:rPr>
      <w:rFonts w:ascii="Arial Narrow" w:eastAsia="Arial Narrow" w:hAnsi="Arial Narrow" w:cs="Arial Narrow"/>
      <w:i/>
      <w:iCs/>
      <w:color w:val="000000"/>
      <w:spacing w:val="0"/>
      <w:w w:val="100"/>
      <w:position w:val="0"/>
      <w:sz w:val="14"/>
      <w:szCs w:val="14"/>
      <w:shd w:val="clear" w:color="auto" w:fill="FFFFFF"/>
      <w:lang w:val="ru-RU" w:eastAsia="ru-RU" w:bidi="ru-RU"/>
    </w:rPr>
  </w:style>
  <w:style w:type="paragraph" w:customStyle="1" w:styleId="27">
    <w:name w:val="Основной текст (2)"/>
    <w:basedOn w:val="a"/>
    <w:link w:val="26"/>
    <w:rsid w:val="00842542"/>
    <w:pPr>
      <w:widowControl w:val="0"/>
      <w:shd w:val="clear" w:color="auto" w:fill="FFFFFF"/>
      <w:spacing w:after="600" w:line="0" w:lineRule="atLeast"/>
    </w:pPr>
    <w:rPr>
      <w:rFonts w:ascii="Trebuchet MS" w:eastAsia="Trebuchet MS" w:hAnsi="Trebuchet MS" w:cs="Trebuchet MS"/>
      <w:sz w:val="19"/>
      <w:szCs w:val="19"/>
    </w:rPr>
  </w:style>
  <w:style w:type="paragraph" w:customStyle="1" w:styleId="s1">
    <w:name w:val="s_1"/>
    <w:basedOn w:val="a"/>
    <w:rsid w:val="00C638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7764">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36339099">
      <w:bodyDiv w:val="1"/>
      <w:marLeft w:val="0"/>
      <w:marRight w:val="0"/>
      <w:marTop w:val="0"/>
      <w:marBottom w:val="0"/>
      <w:divBdr>
        <w:top w:val="none" w:sz="0" w:space="0" w:color="auto"/>
        <w:left w:val="none" w:sz="0" w:space="0" w:color="auto"/>
        <w:bottom w:val="none" w:sz="0" w:space="0" w:color="auto"/>
        <w:right w:val="none" w:sz="0" w:space="0" w:color="auto"/>
      </w:divBdr>
    </w:div>
    <w:div w:id="230820707">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egalacts.ru/doc/pismo-minprosveshchenija-rossii-n-vb-10708-obshcherossiiskogo-profsoiuza-obrazovanija-n/"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6E494-F7B4-47AC-8AB3-EAEE44613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60</Pages>
  <Words>24868</Words>
  <Characters>141754</Characters>
  <Application>Microsoft Office Word</Application>
  <DocSecurity>0</DocSecurity>
  <Lines>1181</Lines>
  <Paragraphs>332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166290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Школа 132</cp:lastModifiedBy>
  <cp:revision>30</cp:revision>
  <cp:lastPrinted>2025-01-20T04:52:00Z</cp:lastPrinted>
  <dcterms:created xsi:type="dcterms:W3CDTF">2024-05-15T09:20:00Z</dcterms:created>
  <dcterms:modified xsi:type="dcterms:W3CDTF">2025-01-28T11:22:00Z</dcterms:modified>
</cp:coreProperties>
</file>