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D9" w:rsidRDefault="002D34D6" w:rsidP="003E76D9">
      <w:pPr>
        <w:tabs>
          <w:tab w:val="left" w:pos="3315"/>
        </w:tabs>
        <w:rPr>
          <w:b/>
          <w:bCs/>
          <w:color w:val="262626"/>
        </w:rPr>
      </w:pPr>
      <w:r w:rsidRPr="003E76D9">
        <w:t xml:space="preserve">   </w:t>
      </w:r>
      <w:r w:rsidR="003E76D9" w:rsidRPr="003E76D9">
        <w:rPr>
          <w:b/>
          <w:bCs/>
          <w:color w:val="262626"/>
          <w:lang w:val="tt-RU"/>
        </w:rPr>
        <w:t>План работы  кру</w:t>
      </w:r>
      <w:r w:rsidR="003E76D9" w:rsidRPr="003E76D9">
        <w:rPr>
          <w:b/>
          <w:bCs/>
          <w:color w:val="262626"/>
        </w:rPr>
        <w:t>ж</w:t>
      </w:r>
      <w:r w:rsidR="003E76D9" w:rsidRPr="003E76D9">
        <w:rPr>
          <w:b/>
          <w:bCs/>
          <w:color w:val="262626"/>
          <w:lang w:val="tt-RU"/>
        </w:rPr>
        <w:t xml:space="preserve">ка </w:t>
      </w:r>
      <w:r w:rsidR="003E76D9" w:rsidRPr="003E76D9">
        <w:rPr>
          <w:b/>
          <w:bCs/>
          <w:color w:val="262626"/>
        </w:rPr>
        <w:t>«АКТИВИСТЬI ШКОЛЬНОГО МУЗЕЯ</w:t>
      </w:r>
    </w:p>
    <w:p w:rsidR="003E76D9" w:rsidRPr="003E76D9" w:rsidRDefault="003E76D9" w:rsidP="003E76D9">
      <w:pPr>
        <w:tabs>
          <w:tab w:val="left" w:pos="3315"/>
        </w:tabs>
      </w:pPr>
      <w:bookmarkStart w:id="0" w:name="_GoBack"/>
      <w:bookmarkEnd w:id="0"/>
    </w:p>
    <w:p w:rsidR="00A069FD" w:rsidRPr="003E76D9" w:rsidRDefault="00A96BEC" w:rsidP="003E76D9">
      <w:pPr>
        <w:shd w:val="clear" w:color="auto" w:fill="FFFFFF"/>
        <w:spacing w:after="360" w:line="336" w:lineRule="atLeast"/>
        <w:rPr>
          <w:b/>
          <w:bCs/>
          <w:color w:val="262626"/>
        </w:rPr>
      </w:pPr>
      <w:r w:rsidRPr="003E76D9">
        <w:rPr>
          <w:color w:val="262626"/>
        </w:rPr>
        <w:t>Одной из важнейших задач современной школы России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  <w:r w:rsidR="00A069FD" w:rsidRPr="003E76D9">
        <w:rPr>
          <w:color w:val="262626"/>
        </w:rPr>
        <w:t xml:space="preserve"> </w:t>
      </w:r>
      <w:r w:rsidRPr="003E76D9">
        <w:rPr>
          <w:color w:val="262626"/>
        </w:rPr>
        <w:t>Важнейшая миссия педагога – воспитывать учащихся в духе патриотизма, т.е. уважение к предкам, любовь к Родине, своему народу, сохранять традиции своей страны, формировать у учащихся чувство национального самосознания. Без Родины нет человека, Индивидуальности, Личности. Утеряв Родину, человек теряет себя, своё лицо.</w:t>
      </w:r>
      <w:r w:rsidR="00A069FD" w:rsidRPr="003E76D9">
        <w:rPr>
          <w:color w:val="262626"/>
        </w:rPr>
        <w:t xml:space="preserve"> </w:t>
      </w:r>
      <w:r w:rsidRPr="003E76D9">
        <w:rPr>
          <w:color w:val="262626"/>
        </w:rPr>
        <w:t xml:space="preserve"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</w:t>
      </w:r>
      <w:proofErr w:type="spellStart"/>
      <w:proofErr w:type="gramStart"/>
      <w:r w:rsidRPr="003E76D9">
        <w:rPr>
          <w:color w:val="262626"/>
        </w:rPr>
        <w:t>мира</w:t>
      </w:r>
      <w:r w:rsidR="00A069FD" w:rsidRPr="003E76D9">
        <w:rPr>
          <w:color w:val="262626"/>
        </w:rPr>
        <w:t>.</w:t>
      </w:r>
      <w:r w:rsidRPr="003E76D9">
        <w:rPr>
          <w:color w:val="262626"/>
        </w:rPr>
        <w:t>Школьные</w:t>
      </w:r>
      <w:proofErr w:type="spellEnd"/>
      <w:proofErr w:type="gramEnd"/>
      <w:r w:rsidRPr="003E76D9">
        <w:rPr>
          <w:color w:val="262626"/>
        </w:rPr>
        <w:t xml:space="preserve"> музеи, безусловно, можно отнести к одному из замечательных феноменов отечественной культуры и образования. Школьные музеи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</w:t>
      </w:r>
      <w:r w:rsidR="00A069FD" w:rsidRPr="003E76D9">
        <w:rPr>
          <w:color w:val="262626"/>
        </w:rPr>
        <w:t>.</w:t>
      </w:r>
      <w:r w:rsidR="00A069FD" w:rsidRPr="003E76D9">
        <w:rPr>
          <w:rFonts w:eastAsiaTheme="minorHAnsi"/>
          <w:color w:val="000000"/>
          <w:lang w:eastAsia="en-US"/>
        </w:rPr>
        <w:t xml:space="preserve"> Дополнительная общеобразовательная (общеразвивающая) </w:t>
      </w:r>
      <w:proofErr w:type="spellStart"/>
      <w:r w:rsidR="00A069FD" w:rsidRPr="003E76D9">
        <w:rPr>
          <w:rFonts w:eastAsiaTheme="minorHAnsi"/>
          <w:color w:val="000000"/>
          <w:lang w:eastAsia="en-US"/>
        </w:rPr>
        <w:t>разноуровневая</w:t>
      </w:r>
      <w:proofErr w:type="spellEnd"/>
      <w:r w:rsidR="00A069FD" w:rsidRPr="003E76D9">
        <w:rPr>
          <w:rFonts w:eastAsiaTheme="minorHAnsi"/>
          <w:color w:val="000000"/>
          <w:lang w:eastAsia="en-US"/>
        </w:rPr>
        <w:t xml:space="preserve"> программа </w:t>
      </w:r>
      <w:r w:rsidR="00A069FD" w:rsidRPr="003E76D9">
        <w:rPr>
          <w:rFonts w:eastAsiaTheme="minorHAnsi"/>
          <w:bCs/>
          <w:lang w:eastAsia="en-US"/>
        </w:rPr>
        <w:t>«Активисты школьного музея»</w:t>
      </w:r>
      <w:r w:rsidR="00A069FD" w:rsidRPr="003E76D9">
        <w:rPr>
          <w:rFonts w:eastAsiaTheme="minorHAnsi"/>
          <w:b/>
          <w:bCs/>
          <w:lang w:eastAsia="en-US"/>
        </w:rPr>
        <w:t xml:space="preserve"> </w:t>
      </w:r>
      <w:r w:rsidR="00A069FD" w:rsidRPr="003E76D9">
        <w:rPr>
          <w:rFonts w:eastAsiaTheme="minorHAnsi"/>
          <w:color w:val="000000"/>
          <w:lang w:eastAsia="en-US"/>
        </w:rPr>
        <w:t xml:space="preserve">(далее – программа) реализуется в Муниципальном бюджетном учреждении дополнительного образования «Дом детского и юношеского туризма и экскурсий «Простор» Ново-Савиновского района </w:t>
      </w:r>
      <w:proofErr w:type="spellStart"/>
      <w:r w:rsidR="00A069FD" w:rsidRPr="003E76D9">
        <w:rPr>
          <w:rFonts w:eastAsiaTheme="minorHAnsi"/>
          <w:color w:val="000000"/>
          <w:lang w:eastAsia="en-US"/>
        </w:rPr>
        <w:t>г.Казани</w:t>
      </w:r>
      <w:proofErr w:type="spellEnd"/>
      <w:r w:rsidR="00A069FD" w:rsidRPr="003E76D9">
        <w:rPr>
          <w:rFonts w:eastAsiaTheme="minorHAnsi"/>
          <w:color w:val="000000"/>
          <w:lang w:eastAsia="en-US"/>
        </w:rPr>
        <w:t xml:space="preserve"> (далее – МБУ ДО </w:t>
      </w:r>
      <w:proofErr w:type="spellStart"/>
      <w:r w:rsidR="00A069FD" w:rsidRPr="003E76D9">
        <w:rPr>
          <w:rFonts w:eastAsiaTheme="minorHAnsi"/>
          <w:color w:val="000000"/>
          <w:lang w:eastAsia="en-US"/>
        </w:rPr>
        <w:t>ДДЮТиЭ</w:t>
      </w:r>
      <w:proofErr w:type="spellEnd"/>
      <w:r w:rsidR="00A069FD" w:rsidRPr="003E76D9">
        <w:rPr>
          <w:rFonts w:eastAsiaTheme="minorHAnsi"/>
          <w:color w:val="000000"/>
          <w:lang w:eastAsia="en-US"/>
        </w:rPr>
        <w:t xml:space="preserve"> «Простор</w:t>
      </w:r>
      <w:proofErr w:type="gramStart"/>
      <w:r w:rsidR="00A069FD" w:rsidRPr="003E76D9">
        <w:rPr>
          <w:rFonts w:eastAsiaTheme="minorHAnsi"/>
          <w:color w:val="000000"/>
          <w:lang w:eastAsia="en-US"/>
        </w:rPr>
        <w:t>»)  и</w:t>
      </w:r>
      <w:proofErr w:type="gramEnd"/>
      <w:r w:rsidR="00A069FD" w:rsidRPr="003E76D9">
        <w:rPr>
          <w:rFonts w:eastAsiaTheme="minorHAnsi"/>
          <w:color w:val="000000"/>
          <w:lang w:eastAsia="en-US"/>
        </w:rPr>
        <w:t xml:space="preserve">  имеет туристско-краеведческую  направленность.</w:t>
      </w:r>
      <w:r w:rsidR="00A069FD" w:rsidRPr="003E76D9">
        <w:rPr>
          <w:rFonts w:eastAsiaTheme="minorHAnsi"/>
          <w:b/>
          <w:bCs/>
          <w:color w:val="000000"/>
          <w:lang w:eastAsia="en-US"/>
        </w:rPr>
        <w:t> </w:t>
      </w:r>
    </w:p>
    <w:p w:rsidR="00A96BEC" w:rsidRPr="003E76D9" w:rsidRDefault="00A069FD" w:rsidP="00A069FD">
      <w:pPr>
        <w:shd w:val="clear" w:color="auto" w:fill="FFFFFF"/>
        <w:spacing w:after="200" w:line="276" w:lineRule="auto"/>
        <w:ind w:firstLine="708"/>
        <w:jc w:val="both"/>
        <w:rPr>
          <w:color w:val="262626"/>
        </w:rPr>
      </w:pPr>
      <w:r w:rsidRPr="003E76D9">
        <w:rPr>
          <w:rFonts w:eastAsiaTheme="minorHAnsi"/>
          <w:color w:val="000000"/>
          <w:lang w:eastAsia="en-US"/>
        </w:rPr>
        <w:t xml:space="preserve"> Данная программа разработана в соответствии с Федеральным законом РФ от 29.12.2012 № 273-ФЗ «Об образовании в Российской Федерации», Письмом </w:t>
      </w:r>
      <w:proofErr w:type="spellStart"/>
      <w:r w:rsidRPr="003E76D9">
        <w:rPr>
          <w:rFonts w:eastAsiaTheme="minorHAnsi"/>
          <w:color w:val="000000"/>
          <w:lang w:eastAsia="en-US"/>
        </w:rPr>
        <w:t>Минобрнауки</w:t>
      </w:r>
      <w:proofErr w:type="spellEnd"/>
      <w:r w:rsidRPr="003E76D9">
        <w:rPr>
          <w:rFonts w:eastAsiaTheme="minorHAnsi"/>
          <w:color w:val="000000"/>
          <w:lang w:eastAsia="en-US"/>
        </w:rPr>
        <w:t xml:space="preserve"> России от 11.12.2006 г. № 06-1844 «О примерных требованиях к программам дополнительного образования детей», Порядком организации и осуществления образовательной деятельности по дополнительным общеобразовательным программам (утвержден Приказом </w:t>
      </w:r>
      <w:proofErr w:type="spellStart"/>
      <w:r w:rsidRPr="003E76D9">
        <w:rPr>
          <w:rFonts w:eastAsiaTheme="minorHAnsi"/>
          <w:color w:val="000000"/>
          <w:lang w:eastAsia="en-US"/>
        </w:rPr>
        <w:t>Минобрнауки</w:t>
      </w:r>
      <w:proofErr w:type="spellEnd"/>
      <w:r w:rsidRPr="003E76D9">
        <w:rPr>
          <w:rFonts w:eastAsiaTheme="minorHAnsi"/>
          <w:color w:val="000000"/>
          <w:lang w:eastAsia="en-US"/>
        </w:rPr>
        <w:t xml:space="preserve"> России от 29.08.2013 № 1008»),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СанПиН 2.4.4.3172-14 (утвержден Постановлением Главного государственного санитарного врача РФ от 4 июля 2014 года № 41), Концепцией развития дополнительного образования детей (Распоряжение Правительства РФ от 04.09.2014 г. № 1726-р), Методическими рекомендациями по проектированию дополнительных общеразвивающих программ (письмо </w:t>
      </w:r>
      <w:proofErr w:type="spellStart"/>
      <w:r w:rsidRPr="003E76D9">
        <w:rPr>
          <w:rFonts w:eastAsiaTheme="minorHAnsi"/>
          <w:color w:val="000000"/>
          <w:lang w:eastAsia="en-US"/>
        </w:rPr>
        <w:t>Минобрнауки</w:t>
      </w:r>
      <w:proofErr w:type="spellEnd"/>
      <w:r w:rsidRPr="003E76D9">
        <w:rPr>
          <w:rFonts w:eastAsiaTheme="minorHAnsi"/>
          <w:color w:val="000000"/>
          <w:lang w:eastAsia="en-US"/>
        </w:rPr>
        <w:t xml:space="preserve"> России от 18.11.15г. № 09-3242 «О направлении информации», Уставом МБУ ДО </w:t>
      </w:r>
      <w:proofErr w:type="spellStart"/>
      <w:r w:rsidRPr="003E76D9">
        <w:rPr>
          <w:rFonts w:eastAsiaTheme="minorHAnsi"/>
          <w:color w:val="000000"/>
          <w:lang w:eastAsia="en-US"/>
        </w:rPr>
        <w:t>ДДЮТиЭ</w:t>
      </w:r>
      <w:proofErr w:type="spellEnd"/>
      <w:r w:rsidRPr="003E76D9">
        <w:rPr>
          <w:rFonts w:eastAsiaTheme="minorHAnsi"/>
          <w:color w:val="000000"/>
          <w:lang w:eastAsia="en-US"/>
        </w:rPr>
        <w:t xml:space="preserve"> «Простор» и Положением о дополнительной общеобразовательной программе МБУ ДО </w:t>
      </w:r>
      <w:proofErr w:type="spellStart"/>
      <w:r w:rsidRPr="003E76D9">
        <w:rPr>
          <w:rFonts w:eastAsiaTheme="minorHAnsi"/>
          <w:color w:val="000000"/>
          <w:lang w:eastAsia="en-US"/>
        </w:rPr>
        <w:t>ДДЮТиЭ</w:t>
      </w:r>
      <w:proofErr w:type="spellEnd"/>
      <w:r w:rsidRPr="003E76D9">
        <w:rPr>
          <w:rFonts w:eastAsiaTheme="minorHAnsi"/>
          <w:color w:val="000000"/>
          <w:lang w:eastAsia="en-US"/>
        </w:rPr>
        <w:t xml:space="preserve"> «Простор».</w:t>
      </w:r>
    </w:p>
    <w:p w:rsidR="00A96BEC" w:rsidRPr="003E76D9" w:rsidRDefault="00A96BEC" w:rsidP="00A96BEC">
      <w:pPr>
        <w:shd w:val="clear" w:color="auto" w:fill="FFFFFF"/>
        <w:spacing w:after="360" w:line="336" w:lineRule="atLeast"/>
        <w:rPr>
          <w:color w:val="262626"/>
        </w:rPr>
      </w:pPr>
      <w:r w:rsidRPr="003E76D9">
        <w:rPr>
          <w:b/>
          <w:bCs/>
          <w:i/>
          <w:iCs/>
          <w:color w:val="262626"/>
        </w:rPr>
        <w:t>Актуальность программы</w:t>
      </w:r>
      <w:r w:rsidRPr="003E76D9">
        <w:rPr>
          <w:color w:val="262626"/>
        </w:rPr>
        <w:t> заключается в значимости школьных музеев в образовательном поле учебных учреждений, осознании музейной ценности предметов объективного мира.</w:t>
      </w:r>
      <w:r w:rsidR="00A069FD" w:rsidRPr="003E76D9">
        <w:rPr>
          <w:color w:val="262626"/>
        </w:rPr>
        <w:t xml:space="preserve">                                                                      </w:t>
      </w:r>
      <w:r w:rsidRPr="003E76D9">
        <w:rPr>
          <w:b/>
          <w:bCs/>
          <w:i/>
          <w:iCs/>
          <w:color w:val="262626"/>
        </w:rPr>
        <w:t>Особенностью программы</w:t>
      </w:r>
      <w:r w:rsidRPr="003E76D9">
        <w:rPr>
          <w:color w:val="262626"/>
        </w:rPr>
        <w:t> является то, что, эта программа технологична, т.е. применима к любой направленности дополнительного образования детей.</w:t>
      </w:r>
      <w:r w:rsidR="00A069FD" w:rsidRPr="003E76D9">
        <w:rPr>
          <w:color w:val="262626"/>
        </w:rPr>
        <w:t xml:space="preserve">    </w:t>
      </w:r>
      <w:r w:rsidRPr="003E76D9">
        <w:rPr>
          <w:b/>
          <w:bCs/>
          <w:i/>
          <w:iCs/>
          <w:color w:val="262626"/>
        </w:rPr>
        <w:t>Новизна программы</w:t>
      </w:r>
      <w:r w:rsidRPr="003E76D9">
        <w:rPr>
          <w:color w:val="262626"/>
        </w:rPr>
        <w:t xml:space="preserve"> в том, что программа позволяет учащимся пройти путь от первого знакомства с музееведением до </w:t>
      </w:r>
      <w:r w:rsidRPr="003E76D9">
        <w:rPr>
          <w:color w:val="262626"/>
        </w:rPr>
        <w:lastRenderedPageBreak/>
        <w:t xml:space="preserve">создания школьного музея. Музей - закономерный итог краеведческой </w:t>
      </w:r>
      <w:proofErr w:type="spellStart"/>
      <w:proofErr w:type="gramStart"/>
      <w:r w:rsidRPr="003E76D9">
        <w:rPr>
          <w:color w:val="262626"/>
        </w:rPr>
        <w:t>деятельности.Школьные</w:t>
      </w:r>
      <w:proofErr w:type="spellEnd"/>
      <w:proofErr w:type="gramEnd"/>
      <w:r w:rsidRPr="003E76D9">
        <w:rPr>
          <w:color w:val="262626"/>
        </w:rPr>
        <w:t xml:space="preserve"> музеи, возникают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</w:t>
      </w:r>
      <w:proofErr w:type="spellStart"/>
      <w:r w:rsidRPr="003E76D9">
        <w:rPr>
          <w:color w:val="262626"/>
        </w:rPr>
        <w:t>поисково</w:t>
      </w:r>
      <w:proofErr w:type="spellEnd"/>
      <w:r w:rsidRPr="003E76D9">
        <w:rPr>
          <w:color w:val="262626"/>
        </w:rPr>
        <w:t xml:space="preserve"> – </w:t>
      </w:r>
      <w:proofErr w:type="spellStart"/>
      <w:r w:rsidRPr="003E76D9">
        <w:rPr>
          <w:color w:val="262626"/>
        </w:rPr>
        <w:t>сибирательной</w:t>
      </w:r>
      <w:proofErr w:type="spellEnd"/>
      <w:r w:rsidRPr="003E76D9">
        <w:rPr>
          <w:color w:val="262626"/>
        </w:rPr>
        <w:t xml:space="preserve"> и исследовательской деятельности. В музеях </w:t>
      </w:r>
      <w:proofErr w:type="gramStart"/>
      <w:r w:rsidRPr="003E76D9">
        <w:rPr>
          <w:color w:val="262626"/>
        </w:rPr>
        <w:t>школы</w:t>
      </w:r>
      <w:proofErr w:type="gramEnd"/>
      <w:r w:rsidRPr="003E76D9">
        <w:rPr>
          <w:color w:val="262626"/>
        </w:rPr>
        <w:t xml:space="preserve">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неформальными учебными подразделениями образовательных школ, музеи школы выступают как своеобразная часть музейной сети страны.</w:t>
      </w:r>
      <w:r w:rsidR="00A069FD" w:rsidRPr="003E76D9">
        <w:rPr>
          <w:color w:val="262626"/>
        </w:rPr>
        <w:t xml:space="preserve">                                              </w:t>
      </w:r>
      <w:r w:rsidRPr="003E76D9">
        <w:rPr>
          <w:b/>
          <w:bCs/>
          <w:color w:val="262626"/>
        </w:rPr>
        <w:t>Отличительной чертой программы</w:t>
      </w:r>
      <w:r w:rsidRPr="003E76D9">
        <w:rPr>
          <w:color w:val="262626"/>
        </w:rPr>
        <w:t xml:space="preserve"> является то, что рассматривается именно школьный музей – самостоятельный, цельный культурно-исторический организм, со своей неповторимой судьбой и характером, который является призмой, через которую учащийся получает возможность узнать прошлое своих предков, оценить свое настоящее и приступить к проекции и реализации своего будущего. Выразить свои впечатления, свое понимание окружающей действительности учащийся может через формирование собственных экспозиций в коллективном долгосрочном образовательном проекте – создании школьного музея. Предметом комплексного рассмотрения на занятиях будет социальный объект, изучая который учащийся овладеют основами </w:t>
      </w:r>
      <w:proofErr w:type="spellStart"/>
      <w:proofErr w:type="gramStart"/>
      <w:r w:rsidRPr="003E76D9">
        <w:rPr>
          <w:color w:val="262626"/>
        </w:rPr>
        <w:t>музееведения.Большое</w:t>
      </w:r>
      <w:proofErr w:type="spellEnd"/>
      <w:proofErr w:type="gramEnd"/>
      <w:r w:rsidRPr="003E76D9">
        <w:rPr>
          <w:color w:val="262626"/>
        </w:rPr>
        <w:t xml:space="preserve"> внимание уделено в программе экскурсионной подготовке актива школьного музея. Экскурсоводы составляют наиболее значительную группу в коллективе музея, в их деятельности находят концентрированное выражение как обще музейные, так и чисто педагогические аспекты учебной сущности школьного музея. Экскурсионная пропаганда в учреждении тесно связана с экспозицией музея, с поисковой работой, с другими видами внеклассных мероприятий.</w:t>
      </w:r>
    </w:p>
    <w:p w:rsidR="00A96BEC" w:rsidRPr="003E76D9" w:rsidRDefault="00A069FD" w:rsidP="00A96BEC">
      <w:pPr>
        <w:shd w:val="clear" w:color="auto" w:fill="FFFFFF"/>
        <w:spacing w:after="360" w:line="336" w:lineRule="atLeast"/>
        <w:rPr>
          <w:color w:val="262626"/>
        </w:rPr>
      </w:pPr>
      <w:r w:rsidRPr="003E76D9">
        <w:rPr>
          <w:color w:val="262626"/>
        </w:rPr>
        <w:t xml:space="preserve">Программа и </w:t>
      </w:r>
      <w:r w:rsidR="00A96BEC" w:rsidRPr="003E76D9">
        <w:rPr>
          <w:color w:val="262626"/>
        </w:rPr>
        <w:t>тематический план предполагают проведение теоретических и практических занятий в течение одного учебного года в объеме 144</w:t>
      </w:r>
      <w:r w:rsidR="00A96BEC" w:rsidRPr="003E76D9">
        <w:rPr>
          <w:b/>
          <w:bCs/>
          <w:color w:val="262626"/>
        </w:rPr>
        <w:t> часовой годовой программе</w:t>
      </w:r>
      <w:r w:rsidR="00A96BEC" w:rsidRPr="003E76D9">
        <w:rPr>
          <w:color w:val="262626"/>
        </w:rPr>
        <w:t>, 4 часов в неделю по 40 минут с 10 минутной динамической паузой. Теоретические занятия проводятся в классных аудиториях, музеях. Практикум – в музее. Предусмотрены часы для обзорных и учебных экскурсий, участия в массовых мероприятиях (научно-практических конференциях, олимпиадах, конкурсах), совместная работа с родителями.</w:t>
      </w:r>
    </w:p>
    <w:p w:rsidR="00A96BEC" w:rsidRPr="003E76D9" w:rsidRDefault="00A96BEC" w:rsidP="00A96BEC">
      <w:pPr>
        <w:shd w:val="clear" w:color="auto" w:fill="FFFFFF"/>
        <w:spacing w:after="360" w:line="336" w:lineRule="atLeast"/>
        <w:rPr>
          <w:color w:val="262626"/>
        </w:rPr>
      </w:pPr>
      <w:r w:rsidRPr="003E76D9">
        <w:rPr>
          <w:b/>
          <w:bCs/>
          <w:color w:val="262626"/>
        </w:rPr>
        <w:t>Основными принципами</w:t>
      </w:r>
      <w:r w:rsidRPr="003E76D9">
        <w:rPr>
          <w:color w:val="262626"/>
        </w:rPr>
        <w:t> туристско-краеведческой деятельности являются:- создание постоянного коллектива туристско-краеведческого объединения – одного из эффективных инструментов позитивного воздействия на личность подростка;</w:t>
      </w:r>
      <w:r w:rsidR="00A069FD" w:rsidRPr="003E76D9">
        <w:rPr>
          <w:color w:val="262626"/>
        </w:rPr>
        <w:t xml:space="preserve">                                                                                                         </w:t>
      </w:r>
      <w:r w:rsidRPr="003E76D9">
        <w:rPr>
          <w:color w:val="262626"/>
        </w:rPr>
        <w:t>- формирование чувства патриотизма, любви к своей Родине посредством привлечения подростков к краеведческой поисково-исследовательской работе, к походам и экспедициям, расширение кругозора учащихся с помощью краеведческой должностной инструментовки;</w:t>
      </w:r>
    </w:p>
    <w:p w:rsidR="00A96BEC" w:rsidRPr="003E76D9" w:rsidRDefault="00A96BEC" w:rsidP="00A96BEC">
      <w:pPr>
        <w:shd w:val="clear" w:color="auto" w:fill="FFFFFF"/>
        <w:spacing w:after="360" w:line="336" w:lineRule="atLeast"/>
        <w:rPr>
          <w:color w:val="262626"/>
        </w:rPr>
      </w:pPr>
      <w:r w:rsidRPr="003E76D9">
        <w:rPr>
          <w:b/>
          <w:bCs/>
          <w:color w:val="262626"/>
        </w:rPr>
        <w:t>Принципы построения программы:</w:t>
      </w:r>
      <w:r w:rsidRPr="003E76D9">
        <w:rPr>
          <w:color w:val="262626"/>
        </w:rPr>
        <w:t> </w:t>
      </w:r>
      <w:r w:rsidRPr="003E76D9">
        <w:rPr>
          <w:color w:val="262626"/>
        </w:rPr>
        <w:br/>
        <w:t xml:space="preserve">- Принцип доступности: программа составлена с учетом возрастных и индивидуальных особенностей и способностей </w:t>
      </w:r>
      <w:r w:rsidRPr="003E76D9">
        <w:rPr>
          <w:color w:val="262626"/>
        </w:rPr>
        <w:lastRenderedPageBreak/>
        <w:t>учащихся;                                                                                        - Принцип динамики: доведение интереса учащихся до потребности в занятии этим видом деятельности;                                                                                                                                       - Принцип научности и творчества: предоставление возможности учащимся экспериментировать в образовательном процессе; </w:t>
      </w:r>
    </w:p>
    <w:p w:rsidR="0051121E" w:rsidRPr="003E76D9" w:rsidRDefault="0051121E" w:rsidP="0051121E">
      <w:pPr>
        <w:pStyle w:val="a4"/>
        <w:spacing w:before="0" w:beforeAutospacing="0" w:after="0" w:afterAutospacing="0"/>
      </w:pPr>
      <w:r w:rsidRPr="003E76D9">
        <w:rPr>
          <w:rFonts w:eastAsiaTheme="minorEastAsia"/>
          <w:b/>
          <w:color w:val="000000" w:themeColor="text1"/>
          <w:kern w:val="24"/>
        </w:rPr>
        <w:t>Цель программы детского туристско-краеведческого объединения «Активисты школьного музея»</w:t>
      </w:r>
      <w:r w:rsidRPr="003E76D9">
        <w:rPr>
          <w:rFonts w:eastAsiaTheme="minorEastAsia"/>
          <w:color w:val="000000" w:themeColor="text1"/>
          <w:kern w:val="24"/>
        </w:rPr>
        <w:t xml:space="preserve"> - всестороннее развитие личности ребенка и его жизненное самоопределение средствами туристско-краеведческой деятельности;</w:t>
      </w:r>
    </w:p>
    <w:p w:rsidR="0051121E" w:rsidRPr="003E76D9" w:rsidRDefault="0051121E" w:rsidP="0051121E">
      <w:pPr>
        <w:pStyle w:val="a4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3E76D9">
        <w:rPr>
          <w:rFonts w:eastAsiaTheme="minorEastAsia"/>
          <w:color w:val="000000" w:themeColor="text1"/>
          <w:kern w:val="24"/>
        </w:rPr>
        <w:t>- формирование чувства патриотизма, любви к своей Родине посредством привлечения подростков к краеведческой поисково-исследовательской работе, к походам и экспедициям, расширение кругозора обучающихся.</w:t>
      </w:r>
    </w:p>
    <w:p w:rsidR="0051121E" w:rsidRPr="003E76D9" w:rsidRDefault="0051121E" w:rsidP="0051121E">
      <w:pPr>
        <w:pStyle w:val="a4"/>
        <w:spacing w:before="0" w:beforeAutospacing="0" w:after="0" w:afterAutospacing="0"/>
        <w:rPr>
          <w:b/>
        </w:rPr>
      </w:pPr>
      <w:r w:rsidRPr="003E76D9">
        <w:rPr>
          <w:rFonts w:eastAsiaTheme="minorEastAsia"/>
          <w:color w:val="000000" w:themeColor="text1"/>
          <w:kern w:val="24"/>
        </w:rPr>
        <w:t xml:space="preserve"> </w:t>
      </w:r>
      <w:r w:rsidRPr="003E76D9">
        <w:rPr>
          <w:rFonts w:eastAsiaTheme="minorEastAsia"/>
          <w:b/>
          <w:color w:val="000000" w:themeColor="text1"/>
          <w:kern w:val="24"/>
        </w:rPr>
        <w:t>Цель достигается через решение следующих задач:</w:t>
      </w:r>
    </w:p>
    <w:p w:rsidR="0051121E" w:rsidRPr="003E76D9" w:rsidRDefault="0051121E" w:rsidP="0051121E">
      <w:r w:rsidRPr="003E76D9">
        <w:rPr>
          <w:rFonts w:eastAsiaTheme="minorEastAsia"/>
          <w:color w:val="000000" w:themeColor="text1"/>
          <w:kern w:val="24"/>
        </w:rPr>
        <w:t>- формирование лидерских качеств и развитие творческих способностей личности воспитанника;</w:t>
      </w:r>
    </w:p>
    <w:p w:rsidR="0051121E" w:rsidRPr="003E76D9" w:rsidRDefault="0051121E" w:rsidP="0051121E">
      <w:r w:rsidRPr="003E76D9">
        <w:rPr>
          <w:rFonts w:eastAsiaTheme="minorEastAsia"/>
          <w:color w:val="000000" w:themeColor="text1"/>
          <w:kern w:val="24"/>
        </w:rPr>
        <w:t>- формирование и развитие способностей подростков адаптироваться в сложных условиях как социальной, так и природной среды;</w:t>
      </w:r>
    </w:p>
    <w:p w:rsidR="0051121E" w:rsidRPr="003E76D9" w:rsidRDefault="0051121E" w:rsidP="0051121E">
      <w:r w:rsidRPr="003E76D9">
        <w:rPr>
          <w:rFonts w:eastAsiaTheme="minorEastAsia"/>
          <w:color w:val="000000" w:themeColor="text1"/>
          <w:kern w:val="24"/>
        </w:rPr>
        <w:t>- профессиональная ориентация подростков;</w:t>
      </w:r>
    </w:p>
    <w:p w:rsidR="0051121E" w:rsidRPr="003E76D9" w:rsidRDefault="0051121E" w:rsidP="0051121E">
      <w:r w:rsidRPr="003E76D9">
        <w:rPr>
          <w:rFonts w:eastAsiaTheme="minorEastAsia"/>
          <w:color w:val="000000" w:themeColor="text1"/>
          <w:kern w:val="24"/>
        </w:rPr>
        <w:t>- формирование прочных трудовых навыков и навыков;</w:t>
      </w:r>
    </w:p>
    <w:p w:rsidR="0051121E" w:rsidRPr="003E76D9" w:rsidRDefault="0051121E" w:rsidP="0051121E">
      <w:r w:rsidRPr="003E76D9">
        <w:rPr>
          <w:rFonts w:eastAsiaTheme="minorEastAsia"/>
          <w:color w:val="000000" w:themeColor="text1"/>
          <w:kern w:val="24"/>
        </w:rPr>
        <w:t>3адачи данной программы подготовки активистов школьных музеев многопрофильны и определяют комплексный подход к воспитанию и обучению воспитанников, позволяя сочетать умственное, патриотическое, нравственное, эстетическое и трудовое воспитание учащихся.</w:t>
      </w:r>
    </w:p>
    <w:p w:rsidR="006207CD" w:rsidRPr="003E76D9" w:rsidRDefault="006207CD" w:rsidP="006207CD">
      <w:pPr>
        <w:pStyle w:val="a4"/>
        <w:spacing w:before="0" w:beforeAutospacing="0" w:after="0" w:afterAutospacing="0"/>
      </w:pPr>
      <w:r w:rsidRPr="003E76D9">
        <w:rPr>
          <w:rFonts w:eastAsiaTheme="minorEastAsia"/>
          <w:b/>
          <w:bCs/>
          <w:color w:val="000000" w:themeColor="text1"/>
          <w:kern w:val="24"/>
        </w:rPr>
        <w:t>Содержание программы</w:t>
      </w:r>
    </w:p>
    <w:p w:rsidR="006207CD" w:rsidRPr="003E76D9" w:rsidRDefault="006207CD" w:rsidP="006207CD">
      <w:pPr>
        <w:jc w:val="both"/>
        <w:textAlignment w:val="baseline"/>
      </w:pPr>
      <w:r w:rsidRPr="003E76D9">
        <w:rPr>
          <w:color w:val="000000" w:themeColor="text1"/>
          <w:kern w:val="24"/>
        </w:rPr>
        <w:t xml:space="preserve">Предлагаемая программа носит комплексный характер. Методика построения отличается тем, что можно на используемом материале развивать </w:t>
      </w:r>
      <w:proofErr w:type="spellStart"/>
      <w:r w:rsidRPr="003E76D9">
        <w:rPr>
          <w:color w:val="000000" w:themeColor="text1"/>
          <w:kern w:val="24"/>
        </w:rPr>
        <w:t>межпредметные</w:t>
      </w:r>
      <w:proofErr w:type="spellEnd"/>
      <w:r w:rsidRPr="003E76D9">
        <w:rPr>
          <w:color w:val="000000" w:themeColor="text1"/>
          <w:kern w:val="24"/>
        </w:rPr>
        <w:t xml:space="preserve"> связи, формируя комплексное восприятие окружающего мира. Работая по ней, изучая с учащимися конкретный объект, предоставляется возможность сообщить им необходимые знания в области географии и археологии, этнографии и топонимики, истории и архитектуры, литературы и искусствоведения.</w:t>
      </w:r>
    </w:p>
    <w:p w:rsidR="006207CD" w:rsidRPr="003E76D9" w:rsidRDefault="006207CD" w:rsidP="006207CD">
      <w:pPr>
        <w:kinsoku w:val="0"/>
        <w:overflowPunct w:val="0"/>
        <w:jc w:val="both"/>
        <w:textAlignment w:val="baseline"/>
      </w:pPr>
      <w:r w:rsidRPr="003E76D9">
        <w:rPr>
          <w:color w:val="000000" w:themeColor="text1"/>
          <w:kern w:val="24"/>
        </w:rPr>
        <w:t>Каждый год обучения включает четыре тематических раздела, тесно взаимосвязанных между собой.</w:t>
      </w:r>
    </w:p>
    <w:p w:rsidR="006207CD" w:rsidRPr="003E76D9" w:rsidRDefault="006207CD" w:rsidP="006207CD">
      <w:pPr>
        <w:kinsoku w:val="0"/>
        <w:overflowPunct w:val="0"/>
        <w:jc w:val="both"/>
        <w:textAlignment w:val="baseline"/>
      </w:pPr>
      <w:r w:rsidRPr="003E76D9">
        <w:rPr>
          <w:color w:val="000000" w:themeColor="text1"/>
          <w:kern w:val="24"/>
        </w:rPr>
        <w:t>В первом разделе – «</w:t>
      </w:r>
      <w:r w:rsidRPr="003E76D9">
        <w:rPr>
          <w:i/>
          <w:iCs/>
          <w:color w:val="000000" w:themeColor="text1"/>
          <w:kern w:val="24"/>
        </w:rPr>
        <w:t>Музей-хранитель наследия веков</w:t>
      </w:r>
      <w:r w:rsidRPr="003E76D9">
        <w:rPr>
          <w:color w:val="000000" w:themeColor="text1"/>
          <w:kern w:val="24"/>
        </w:rPr>
        <w:t>» сообщаются знания о музеях, их функционировании, формировании фондов, экспозиций.</w:t>
      </w:r>
    </w:p>
    <w:p w:rsidR="006207CD" w:rsidRPr="003E76D9" w:rsidRDefault="006207CD" w:rsidP="006207CD">
      <w:pPr>
        <w:kinsoku w:val="0"/>
        <w:overflowPunct w:val="0"/>
        <w:jc w:val="both"/>
        <w:textAlignment w:val="baseline"/>
      </w:pPr>
      <w:r w:rsidRPr="003E76D9">
        <w:rPr>
          <w:color w:val="000000" w:themeColor="text1"/>
          <w:kern w:val="24"/>
        </w:rPr>
        <w:t>Во втором разделе – «</w:t>
      </w:r>
      <w:r w:rsidRPr="003E76D9">
        <w:rPr>
          <w:i/>
          <w:iCs/>
          <w:color w:val="000000" w:themeColor="text1"/>
          <w:kern w:val="24"/>
        </w:rPr>
        <w:t>Создание музейных экспозиций</w:t>
      </w:r>
      <w:r w:rsidRPr="003E76D9">
        <w:rPr>
          <w:color w:val="000000" w:themeColor="text1"/>
          <w:kern w:val="24"/>
        </w:rPr>
        <w:t>» через поисковую деятельность формируются специальные знания и умения воспитанников.</w:t>
      </w:r>
    </w:p>
    <w:p w:rsidR="006207CD" w:rsidRPr="003E76D9" w:rsidRDefault="006207CD" w:rsidP="006207CD">
      <w:pPr>
        <w:kinsoku w:val="0"/>
        <w:overflowPunct w:val="0"/>
        <w:jc w:val="both"/>
        <w:textAlignment w:val="baseline"/>
      </w:pPr>
      <w:r w:rsidRPr="003E76D9">
        <w:rPr>
          <w:color w:val="000000" w:themeColor="text1"/>
          <w:kern w:val="24"/>
        </w:rPr>
        <w:t>Третий раздел – «</w:t>
      </w:r>
      <w:r w:rsidRPr="003E76D9">
        <w:rPr>
          <w:i/>
          <w:iCs/>
          <w:color w:val="000000" w:themeColor="text1"/>
          <w:kern w:val="24"/>
        </w:rPr>
        <w:t>Основы туристско-экспедиционной деятельности</w:t>
      </w:r>
      <w:r w:rsidRPr="003E76D9">
        <w:rPr>
          <w:color w:val="000000" w:themeColor="text1"/>
          <w:kern w:val="24"/>
        </w:rPr>
        <w:t>», формирует навыки, необходимые воспитанникам в процессе полевого исследования.</w:t>
      </w:r>
    </w:p>
    <w:p w:rsidR="00014A23" w:rsidRPr="003E76D9" w:rsidRDefault="006207CD" w:rsidP="006207CD">
      <w:pPr>
        <w:kinsoku w:val="0"/>
        <w:overflowPunct w:val="0"/>
        <w:jc w:val="both"/>
        <w:textAlignment w:val="baseline"/>
      </w:pPr>
      <w:r w:rsidRPr="003E76D9">
        <w:rPr>
          <w:color w:val="000000" w:themeColor="text1"/>
          <w:kern w:val="24"/>
        </w:rPr>
        <w:t>Четвертый раздел - «</w:t>
      </w:r>
      <w:r w:rsidRPr="003E76D9">
        <w:rPr>
          <w:i/>
          <w:iCs/>
          <w:color w:val="000000" w:themeColor="text1"/>
          <w:kern w:val="24"/>
        </w:rPr>
        <w:t>Школа экскурсовода</w:t>
      </w:r>
      <w:r w:rsidRPr="003E76D9">
        <w:rPr>
          <w:color w:val="000000" w:themeColor="text1"/>
          <w:kern w:val="24"/>
        </w:rPr>
        <w:t>», формирует активную жизненную позицию, в нем значительное внимание уделяется внутреннему миру учащегося, его личностному росту.</w:t>
      </w:r>
    </w:p>
    <w:p w:rsidR="000E4E81" w:rsidRPr="003E76D9" w:rsidRDefault="006207CD" w:rsidP="006207CD">
      <w:pPr>
        <w:rPr>
          <w:rFonts w:eastAsiaTheme="minorEastAsia"/>
          <w:b/>
          <w:bCs/>
          <w:color w:val="000000" w:themeColor="text1"/>
          <w:kern w:val="24"/>
        </w:rPr>
      </w:pPr>
      <w:r w:rsidRPr="003E76D9">
        <w:rPr>
          <w:rFonts w:eastAsiaTheme="minorEastAsia"/>
          <w:b/>
          <w:bCs/>
          <w:color w:val="000000" w:themeColor="text1"/>
          <w:kern w:val="24"/>
        </w:rPr>
        <w:t>Сроки обучения по программе</w:t>
      </w:r>
    </w:p>
    <w:p w:rsidR="00014A23" w:rsidRPr="003E76D9" w:rsidRDefault="00014A23" w:rsidP="006207CD">
      <w:pPr>
        <w:rPr>
          <w:rFonts w:eastAsiaTheme="minorEastAsia"/>
          <w:b/>
          <w:bCs/>
          <w:color w:val="000000" w:themeColor="text1"/>
          <w:kern w:val="24"/>
        </w:rPr>
      </w:pPr>
      <w:r w:rsidRPr="003E76D9">
        <w:rPr>
          <w:rFonts w:eastAsiaTheme="minorEastAsia"/>
          <w:color w:val="000000" w:themeColor="text1"/>
          <w:kern w:val="24"/>
        </w:rPr>
        <w:t xml:space="preserve"> Программа рассчитана на 3 года обучения, преимущественно для обучающихся возрастной группы 13 – 17 лет. </w:t>
      </w:r>
    </w:p>
    <w:p w:rsidR="00A069FD" w:rsidRPr="003E76D9" w:rsidRDefault="00014A23" w:rsidP="00A069FD">
      <w:pPr>
        <w:shd w:val="clear" w:color="auto" w:fill="FFFFFF"/>
        <w:spacing w:line="276" w:lineRule="auto"/>
        <w:jc w:val="both"/>
        <w:rPr>
          <w:b/>
          <w:color w:val="000000"/>
        </w:rPr>
      </w:pPr>
      <w:r w:rsidRPr="003E76D9">
        <w:rPr>
          <w:color w:val="262626"/>
        </w:rPr>
        <w:t>Программа и примерный тематический план предполагают проведение теоретических и практических занятий в течение одного учебного года в объеме 144</w:t>
      </w:r>
      <w:r w:rsidRPr="003E76D9">
        <w:rPr>
          <w:b/>
          <w:bCs/>
          <w:color w:val="262626"/>
        </w:rPr>
        <w:t> часовой годовой программе</w:t>
      </w:r>
      <w:r w:rsidRPr="003E76D9">
        <w:rPr>
          <w:color w:val="262626"/>
        </w:rPr>
        <w:t xml:space="preserve">, 4 часов в неделю по 40 минут с 10 минутной динамической паузой. Теоретические занятия проводятся в классных аудиториях, музеях. Практикум – в музее. Предусмотрены часы для обзорных и учебных экскурсий, участия в массовых </w:t>
      </w:r>
      <w:r w:rsidRPr="003E76D9">
        <w:rPr>
          <w:color w:val="262626"/>
        </w:rPr>
        <w:lastRenderedPageBreak/>
        <w:t>мероприятиях (научно-практических конференциях, олимпиадах, конкурсах), совместная работа с родителями.</w:t>
      </w:r>
      <w:r w:rsidR="00A069FD" w:rsidRPr="003E76D9">
        <w:rPr>
          <w:b/>
          <w:color w:val="000000"/>
        </w:rPr>
        <w:t xml:space="preserve"> </w:t>
      </w:r>
    </w:p>
    <w:p w:rsidR="00A069FD" w:rsidRPr="003E76D9" w:rsidRDefault="00A069FD" w:rsidP="00A069FD">
      <w:pPr>
        <w:shd w:val="clear" w:color="auto" w:fill="FFFFFF"/>
        <w:spacing w:line="276" w:lineRule="auto"/>
        <w:jc w:val="both"/>
        <w:rPr>
          <w:b/>
          <w:color w:val="000000"/>
        </w:rPr>
      </w:pPr>
      <w:r w:rsidRPr="003E76D9">
        <w:rPr>
          <w:b/>
          <w:color w:val="000000"/>
        </w:rPr>
        <w:t>Этапы реализации:</w:t>
      </w:r>
    </w:p>
    <w:p w:rsidR="00A069FD" w:rsidRPr="003E76D9" w:rsidRDefault="00A069FD" w:rsidP="005C1664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 xml:space="preserve">1. – Первый год обучения - </w:t>
      </w:r>
      <w:r w:rsidRPr="003E76D9">
        <w:rPr>
          <w:b/>
          <w:color w:val="000000"/>
        </w:rPr>
        <w:t xml:space="preserve">стартовый </w:t>
      </w:r>
      <w:r w:rsidRPr="003E76D9">
        <w:rPr>
          <w:color w:val="000000"/>
        </w:rPr>
        <w:t>– программа «Я моя семья и школа».</w:t>
      </w:r>
    </w:p>
    <w:p w:rsidR="00A069FD" w:rsidRPr="003E76D9" w:rsidRDefault="00A069FD" w:rsidP="005C1664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 xml:space="preserve">2. – Второй год обучения – </w:t>
      </w:r>
      <w:r w:rsidRPr="003E76D9">
        <w:rPr>
          <w:b/>
          <w:color w:val="000000"/>
        </w:rPr>
        <w:t>базовый</w:t>
      </w:r>
      <w:r w:rsidRPr="003E76D9">
        <w:rPr>
          <w:color w:val="000000"/>
        </w:rPr>
        <w:t>- программа «Я и мир вокруг меня»</w:t>
      </w:r>
    </w:p>
    <w:p w:rsidR="00014A23" w:rsidRPr="003E76D9" w:rsidRDefault="00A069FD" w:rsidP="005C1664">
      <w:pPr>
        <w:shd w:val="clear" w:color="auto" w:fill="FFFFFF"/>
        <w:jc w:val="both"/>
        <w:rPr>
          <w:color w:val="262626"/>
        </w:rPr>
      </w:pPr>
      <w:r w:rsidRPr="003E76D9">
        <w:rPr>
          <w:color w:val="000000"/>
        </w:rPr>
        <w:t xml:space="preserve">3.– Третий год обучения – </w:t>
      </w:r>
      <w:r w:rsidRPr="003E76D9">
        <w:rPr>
          <w:b/>
          <w:color w:val="000000"/>
        </w:rPr>
        <w:t>продвинутый -</w:t>
      </w:r>
      <w:r w:rsidRPr="003E76D9">
        <w:rPr>
          <w:color w:val="000000"/>
        </w:rPr>
        <w:t xml:space="preserve"> программа «Родная сторона» </w:t>
      </w:r>
    </w:p>
    <w:p w:rsidR="00014A23" w:rsidRPr="003E76D9" w:rsidRDefault="00014A23" w:rsidP="006207CD">
      <w:pPr>
        <w:rPr>
          <w:color w:val="000000" w:themeColor="text1"/>
          <w:kern w:val="24"/>
        </w:rPr>
      </w:pPr>
    </w:p>
    <w:p w:rsidR="006207CD" w:rsidRPr="003E76D9" w:rsidRDefault="006207CD" w:rsidP="000E4E81">
      <w:pPr>
        <w:kinsoku w:val="0"/>
        <w:overflowPunct w:val="0"/>
        <w:jc w:val="both"/>
        <w:textAlignment w:val="baseline"/>
      </w:pPr>
    </w:p>
    <w:p w:rsidR="002D34D6" w:rsidRPr="003E76D9" w:rsidRDefault="002D34D6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0E4E81" w:rsidRPr="003E76D9" w:rsidRDefault="000E4E81" w:rsidP="002D34D6">
      <w:pPr>
        <w:jc w:val="both"/>
      </w:pPr>
    </w:p>
    <w:p w:rsidR="002D34D6" w:rsidRPr="003E76D9" w:rsidRDefault="002D34D6" w:rsidP="002D34D6">
      <w:pPr>
        <w:ind w:firstLine="567"/>
        <w:jc w:val="center"/>
        <w:rPr>
          <w:b/>
        </w:rPr>
      </w:pPr>
    </w:p>
    <w:p w:rsidR="00A069FD" w:rsidRPr="003E76D9" w:rsidRDefault="00A069FD" w:rsidP="002D34D6">
      <w:pPr>
        <w:ind w:firstLine="567"/>
        <w:jc w:val="center"/>
        <w:rPr>
          <w:b/>
        </w:rPr>
      </w:pPr>
    </w:p>
    <w:p w:rsidR="0045288E" w:rsidRPr="003E76D9" w:rsidRDefault="0045288E" w:rsidP="0045288E">
      <w:pPr>
        <w:shd w:val="clear" w:color="auto" w:fill="FFFFFF"/>
        <w:ind w:firstLine="900"/>
        <w:jc w:val="center"/>
        <w:rPr>
          <w:color w:val="000000"/>
        </w:rPr>
      </w:pPr>
      <w:r w:rsidRPr="003E76D9">
        <w:rPr>
          <w:b/>
          <w:bCs/>
          <w:color w:val="000000"/>
        </w:rPr>
        <w:t>ПРОГНОЗИРУЕМЫЕ РЕЗУЛЬТАТЫ</w:t>
      </w:r>
    </w:p>
    <w:p w:rsidR="0045288E" w:rsidRPr="003E76D9" w:rsidRDefault="0045288E" w:rsidP="0045288E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>1. Овладение учащимися навыками экскурсионной работы, исследовательской деятельности, умение работать с источниками, в архивах, составлять экспозиции, текст экскурсии.</w:t>
      </w:r>
    </w:p>
    <w:p w:rsidR="0045288E" w:rsidRPr="003E76D9" w:rsidRDefault="0045288E" w:rsidP="0045288E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>2. Система отслеживания, учет знаний.</w:t>
      </w:r>
    </w:p>
    <w:p w:rsidR="0045288E" w:rsidRPr="003E76D9" w:rsidRDefault="0045288E" w:rsidP="0045288E">
      <w:pPr>
        <w:shd w:val="clear" w:color="auto" w:fill="FFFFFF"/>
        <w:ind w:firstLine="900"/>
        <w:jc w:val="both"/>
        <w:rPr>
          <w:b/>
          <w:bCs/>
          <w:color w:val="000000"/>
        </w:rPr>
      </w:pPr>
    </w:p>
    <w:p w:rsidR="0045288E" w:rsidRPr="003E76D9" w:rsidRDefault="005C1664" w:rsidP="005C1664">
      <w:pPr>
        <w:shd w:val="clear" w:color="auto" w:fill="FFFFFF"/>
        <w:ind w:firstLine="900"/>
        <w:rPr>
          <w:color w:val="000000"/>
        </w:rPr>
      </w:pPr>
      <w:r w:rsidRPr="003E76D9">
        <w:rPr>
          <w:b/>
          <w:bCs/>
          <w:color w:val="000000"/>
        </w:rPr>
        <w:t xml:space="preserve">                                  </w:t>
      </w:r>
      <w:r w:rsidR="0045288E" w:rsidRPr="003E76D9">
        <w:rPr>
          <w:b/>
          <w:bCs/>
          <w:color w:val="000000"/>
        </w:rPr>
        <w:t>УЧЕТ ЗНАНИЙ</w:t>
      </w:r>
    </w:p>
    <w:p w:rsidR="0045288E" w:rsidRPr="003E76D9" w:rsidRDefault="0045288E" w:rsidP="0045288E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>Учет знаний ведется посредством создания учащимися итоговых работ по исследуемым проблемам – рефераты, проекты, портфолио, доклады и др. С ними учащиеся выступают на различных уровнях краеведческих конференциях, чтениях и т.д.</w:t>
      </w:r>
    </w:p>
    <w:p w:rsidR="0045288E" w:rsidRPr="003E76D9" w:rsidRDefault="0045288E" w:rsidP="0045288E">
      <w:pPr>
        <w:shd w:val="clear" w:color="auto" w:fill="FFFFFF"/>
        <w:ind w:left="37"/>
        <w:jc w:val="both"/>
      </w:pPr>
      <w:r w:rsidRPr="003E76D9">
        <w:rPr>
          <w:color w:val="000000"/>
          <w:spacing w:val="-1"/>
        </w:rPr>
        <w:t xml:space="preserve">В зависимости от содержания занятий, форма учебной работы может быть разной: лекции, обзорные беседы, доклады учащихся по темам, </w:t>
      </w:r>
      <w:r w:rsidRPr="003E76D9">
        <w:rPr>
          <w:color w:val="000000"/>
        </w:rPr>
        <w:t xml:space="preserve">семинарские занятия, научно-исследовательская, оформительская </w:t>
      </w:r>
      <w:r w:rsidRPr="003E76D9">
        <w:rPr>
          <w:color w:val="000000"/>
          <w:spacing w:val="3"/>
        </w:rPr>
        <w:t xml:space="preserve">работа, </w:t>
      </w:r>
      <w:proofErr w:type="spellStart"/>
      <w:r w:rsidRPr="003E76D9">
        <w:rPr>
          <w:color w:val="000000"/>
          <w:spacing w:val="3"/>
        </w:rPr>
        <w:t>организаторско</w:t>
      </w:r>
      <w:proofErr w:type="spellEnd"/>
      <w:r w:rsidRPr="003E76D9">
        <w:rPr>
          <w:color w:val="000000"/>
          <w:spacing w:val="3"/>
        </w:rPr>
        <w:t xml:space="preserve">-массовая работа, проведение викторин, </w:t>
      </w:r>
      <w:r w:rsidRPr="003E76D9">
        <w:rPr>
          <w:color w:val="000000"/>
          <w:spacing w:val="2"/>
        </w:rPr>
        <w:t>олимпиад, конкурсов. Проведение походов, экскурсий</w:t>
      </w:r>
      <w:r w:rsidRPr="003E76D9">
        <w:rPr>
          <w:color w:val="000000"/>
          <w:spacing w:val="-1"/>
        </w:rPr>
        <w:t>.</w:t>
      </w:r>
    </w:p>
    <w:p w:rsidR="0045288E" w:rsidRPr="003E76D9" w:rsidRDefault="0045288E" w:rsidP="0045288E">
      <w:pPr>
        <w:shd w:val="clear" w:color="auto" w:fill="FFFFFF"/>
        <w:jc w:val="both"/>
        <w:rPr>
          <w:color w:val="000000"/>
        </w:rPr>
      </w:pPr>
      <w:r w:rsidRPr="003E76D9">
        <w:rPr>
          <w:color w:val="000000"/>
        </w:rPr>
        <w:t xml:space="preserve">Также учащиеся принимают участие в школьных и </w:t>
      </w:r>
      <w:proofErr w:type="gramStart"/>
      <w:r w:rsidRPr="003E76D9">
        <w:rPr>
          <w:color w:val="000000"/>
        </w:rPr>
        <w:t>районных  краеведческих</w:t>
      </w:r>
      <w:proofErr w:type="gramEnd"/>
      <w:r w:rsidRPr="003E76D9">
        <w:rPr>
          <w:color w:val="000000"/>
        </w:rPr>
        <w:t xml:space="preserve"> олимпиадах, смотрах, конкурсах.</w:t>
      </w:r>
    </w:p>
    <w:p w:rsidR="0045288E" w:rsidRPr="003E76D9" w:rsidRDefault="0045288E" w:rsidP="005C1664">
      <w:pPr>
        <w:shd w:val="clear" w:color="auto" w:fill="FFFFFF"/>
        <w:jc w:val="both"/>
        <w:rPr>
          <w:b/>
        </w:rPr>
      </w:pPr>
      <w:r w:rsidRPr="003E76D9">
        <w:rPr>
          <w:color w:val="000000"/>
        </w:rPr>
        <w:t>Показателем работы участников объединения является участие в районном, городском смотре-конкурсе школьных музеев.</w:t>
      </w:r>
    </w:p>
    <w:p w:rsidR="002D34D6" w:rsidRPr="003E76D9" w:rsidRDefault="002D34D6" w:rsidP="002D34D6">
      <w:pPr>
        <w:jc w:val="both"/>
      </w:pPr>
    </w:p>
    <w:p w:rsidR="0045288E" w:rsidRPr="003E76D9" w:rsidRDefault="0045288E" w:rsidP="005C1664">
      <w:pPr>
        <w:rPr>
          <w:b/>
        </w:rPr>
      </w:pPr>
      <w:r w:rsidRPr="003E76D9">
        <w:rPr>
          <w:b/>
        </w:rPr>
        <w:t xml:space="preserve">В конце </w:t>
      </w:r>
      <w:proofErr w:type="gramStart"/>
      <w:r w:rsidRPr="003E76D9">
        <w:rPr>
          <w:b/>
        </w:rPr>
        <w:t>1  года</w:t>
      </w:r>
      <w:proofErr w:type="gramEnd"/>
      <w:r w:rsidRPr="003E76D9">
        <w:rPr>
          <w:b/>
        </w:rPr>
        <w:t xml:space="preserve">  обучения учащиеся должны знать: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-  понятие </w:t>
      </w:r>
      <w:proofErr w:type="gramStart"/>
      <w:r w:rsidRPr="003E76D9">
        <w:t>« культурное</w:t>
      </w:r>
      <w:proofErr w:type="gramEnd"/>
      <w:r w:rsidRPr="003E76D9">
        <w:t xml:space="preserve">  и духовное  наследие»;</w:t>
      </w:r>
    </w:p>
    <w:p w:rsidR="005C1664" w:rsidRPr="003E76D9" w:rsidRDefault="0045288E" w:rsidP="005C1664">
      <w:pPr>
        <w:ind w:firstLine="284"/>
        <w:jc w:val="both"/>
      </w:pPr>
      <w:r w:rsidRPr="003E76D9">
        <w:t>- основные направления деятельности музея по сохранению и пропаганде культурного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 и духовного наследия;</w:t>
      </w:r>
    </w:p>
    <w:p w:rsidR="0045288E" w:rsidRPr="003E76D9" w:rsidRDefault="0045288E" w:rsidP="005C1664">
      <w:pPr>
        <w:ind w:firstLine="284"/>
        <w:jc w:val="both"/>
      </w:pPr>
      <w:r w:rsidRPr="003E76D9">
        <w:t>- основные исторические подходы в развитии краеведения;</w:t>
      </w:r>
    </w:p>
    <w:p w:rsidR="005C1664" w:rsidRPr="003E76D9" w:rsidRDefault="0045288E" w:rsidP="005C1664">
      <w:pPr>
        <w:ind w:firstLine="284"/>
        <w:jc w:val="both"/>
      </w:pPr>
      <w:r w:rsidRPr="003E76D9">
        <w:t>-понятия</w:t>
      </w:r>
      <w:r w:rsidRPr="003E76D9">
        <w:rPr>
          <w:b/>
        </w:rPr>
        <w:t xml:space="preserve"> </w:t>
      </w:r>
      <w:proofErr w:type="gramStart"/>
      <w:r w:rsidRPr="003E76D9">
        <w:rPr>
          <w:b/>
        </w:rPr>
        <w:t xml:space="preserve">« </w:t>
      </w:r>
      <w:r w:rsidRPr="003E76D9">
        <w:t>музей</w:t>
      </w:r>
      <w:proofErr w:type="gramEnd"/>
      <w:r w:rsidRPr="003E76D9">
        <w:t xml:space="preserve"> образовательного учреждения», «концепция музея образовательного </w:t>
      </w:r>
    </w:p>
    <w:p w:rsidR="0045288E" w:rsidRPr="003E76D9" w:rsidRDefault="005C1664" w:rsidP="005C1664">
      <w:pPr>
        <w:ind w:firstLine="284"/>
        <w:jc w:val="both"/>
      </w:pPr>
      <w:r w:rsidRPr="003E76D9">
        <w:t xml:space="preserve"> </w:t>
      </w:r>
      <w:r w:rsidR="0045288E" w:rsidRPr="003E76D9">
        <w:t xml:space="preserve">учреждения», </w:t>
      </w:r>
      <w:proofErr w:type="gramStart"/>
      <w:r w:rsidR="0045288E" w:rsidRPr="003E76D9">
        <w:t>« музейный</w:t>
      </w:r>
      <w:proofErr w:type="gramEnd"/>
      <w:r w:rsidR="0045288E" w:rsidRPr="003E76D9">
        <w:t xml:space="preserve"> предмет»;</w:t>
      </w:r>
    </w:p>
    <w:p w:rsidR="0045288E" w:rsidRPr="003E76D9" w:rsidRDefault="0045288E" w:rsidP="005C1664">
      <w:pPr>
        <w:ind w:firstLine="284"/>
        <w:jc w:val="both"/>
      </w:pPr>
      <w:r w:rsidRPr="003E76D9">
        <w:t>- признаки, специфику, функции музея общеобразовательного учреждения;</w:t>
      </w:r>
    </w:p>
    <w:p w:rsidR="0045288E" w:rsidRPr="003E76D9" w:rsidRDefault="0045288E" w:rsidP="005C1664">
      <w:pPr>
        <w:ind w:firstLine="284"/>
        <w:jc w:val="both"/>
      </w:pPr>
      <w:r w:rsidRPr="003E76D9">
        <w:t>- классификацию музейных предметов;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-  основные направления работы актива школьного музея; </w:t>
      </w:r>
    </w:p>
    <w:p w:rsidR="005C1664" w:rsidRPr="003E76D9" w:rsidRDefault="0045288E" w:rsidP="005C1664">
      <w:pPr>
        <w:ind w:firstLine="284"/>
        <w:jc w:val="both"/>
      </w:pPr>
      <w:r w:rsidRPr="003E76D9">
        <w:t xml:space="preserve">- методы и </w:t>
      </w:r>
      <w:proofErr w:type="gramStart"/>
      <w:r w:rsidRPr="003E76D9">
        <w:t>приемы  выявления</w:t>
      </w:r>
      <w:proofErr w:type="gramEnd"/>
      <w:r w:rsidRPr="003E76D9">
        <w:t xml:space="preserve"> и сбора памятников истории и культуры, способы сбора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дополнительной информации </w:t>
      </w:r>
      <w:proofErr w:type="gramStart"/>
      <w:r w:rsidRPr="003E76D9">
        <w:t>об  исторических</w:t>
      </w:r>
      <w:proofErr w:type="gramEnd"/>
      <w:r w:rsidRPr="003E76D9">
        <w:t xml:space="preserve"> событиях, музейных предметах;</w:t>
      </w:r>
    </w:p>
    <w:p w:rsidR="0045288E" w:rsidRPr="003E76D9" w:rsidRDefault="0045288E" w:rsidP="005C1664">
      <w:pPr>
        <w:ind w:firstLine="284"/>
        <w:jc w:val="both"/>
      </w:pPr>
      <w:r w:rsidRPr="003E76D9">
        <w:t>- структуру фондов музея школы;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- учетную документацию музея школы;</w:t>
      </w:r>
    </w:p>
    <w:p w:rsidR="0045288E" w:rsidRPr="003E76D9" w:rsidRDefault="0045288E" w:rsidP="005C1664">
      <w:pPr>
        <w:ind w:firstLine="284"/>
        <w:jc w:val="both"/>
      </w:pPr>
      <w:r w:rsidRPr="003E76D9">
        <w:lastRenderedPageBreak/>
        <w:t xml:space="preserve">  - понятие экскурсии, ее виды, приемы подготовки, экскурсионные методы и приемы.</w:t>
      </w:r>
    </w:p>
    <w:p w:rsidR="0045288E" w:rsidRPr="003E76D9" w:rsidRDefault="0045288E" w:rsidP="005C1664">
      <w:pPr>
        <w:jc w:val="both"/>
        <w:rPr>
          <w:b/>
        </w:rPr>
      </w:pPr>
      <w:r w:rsidRPr="003E76D9">
        <w:rPr>
          <w:b/>
        </w:rPr>
        <w:t>Должны уметь: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 -</w:t>
      </w:r>
      <w:proofErr w:type="gramStart"/>
      <w:r w:rsidRPr="003E76D9">
        <w:t>отбирать  информацию</w:t>
      </w:r>
      <w:proofErr w:type="gramEnd"/>
      <w:r w:rsidRPr="003E76D9">
        <w:t xml:space="preserve"> на определенную тему из краеведческих источников;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 - оформлять поступления в фонды музея;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 - </w:t>
      </w:r>
      <w:proofErr w:type="gramStart"/>
      <w:r w:rsidRPr="003E76D9">
        <w:t>осуществлять  атрибуцию</w:t>
      </w:r>
      <w:proofErr w:type="gramEnd"/>
      <w:r w:rsidRPr="003E76D9">
        <w:t xml:space="preserve"> и шифровку  музейных предметов; </w:t>
      </w:r>
    </w:p>
    <w:p w:rsidR="005C1664" w:rsidRPr="003E76D9" w:rsidRDefault="0045288E" w:rsidP="005C1664">
      <w:pPr>
        <w:ind w:firstLine="284"/>
        <w:jc w:val="both"/>
      </w:pPr>
      <w:r w:rsidRPr="003E76D9">
        <w:t xml:space="preserve">  - оформлять и монтировать музейные предметы в экспозиции, объединять музейные</w:t>
      </w:r>
    </w:p>
    <w:p w:rsidR="0045288E" w:rsidRPr="003E76D9" w:rsidRDefault="005C1664" w:rsidP="005C1664">
      <w:pPr>
        <w:ind w:firstLine="284"/>
        <w:jc w:val="both"/>
      </w:pPr>
      <w:r w:rsidRPr="003E76D9">
        <w:t xml:space="preserve">  </w:t>
      </w:r>
      <w:r w:rsidR="0045288E" w:rsidRPr="003E76D9">
        <w:t xml:space="preserve"> </w:t>
      </w:r>
      <w:r w:rsidRPr="003E76D9">
        <w:t xml:space="preserve"> </w:t>
      </w:r>
      <w:r w:rsidR="0045288E" w:rsidRPr="003E76D9">
        <w:t>предметы композиционно в экспозиции;</w:t>
      </w:r>
    </w:p>
    <w:p w:rsidR="0045288E" w:rsidRPr="003E76D9" w:rsidRDefault="0045288E" w:rsidP="005C1664">
      <w:pPr>
        <w:ind w:firstLine="284"/>
        <w:jc w:val="both"/>
      </w:pPr>
      <w:r w:rsidRPr="003E76D9">
        <w:t xml:space="preserve">  - работать с историческими источниками, извлекать из них нужную информацию;</w:t>
      </w:r>
    </w:p>
    <w:p w:rsidR="005C1664" w:rsidRPr="003E76D9" w:rsidRDefault="0045288E" w:rsidP="005C1664">
      <w:pPr>
        <w:ind w:firstLine="284"/>
        <w:jc w:val="both"/>
      </w:pPr>
      <w:r w:rsidRPr="003E76D9">
        <w:t xml:space="preserve">   -  выполнять простейшие исследовательские задания по написанию рефератов, </w:t>
      </w:r>
    </w:p>
    <w:p w:rsidR="0045288E" w:rsidRPr="003E76D9" w:rsidRDefault="005C1664" w:rsidP="005C1664">
      <w:pPr>
        <w:ind w:firstLine="284"/>
        <w:jc w:val="both"/>
      </w:pPr>
      <w:r w:rsidRPr="003E76D9">
        <w:t xml:space="preserve">    </w:t>
      </w:r>
      <w:r w:rsidR="0045288E" w:rsidRPr="003E76D9">
        <w:t>докладов и других видов работ.</w:t>
      </w:r>
    </w:p>
    <w:p w:rsidR="0045288E" w:rsidRPr="003E76D9" w:rsidRDefault="0045288E" w:rsidP="005C1664">
      <w:pPr>
        <w:ind w:firstLine="284"/>
      </w:pPr>
    </w:p>
    <w:p w:rsidR="0045288E" w:rsidRPr="003E76D9" w:rsidRDefault="0045288E" w:rsidP="005C1664">
      <w:pPr>
        <w:ind w:firstLine="284"/>
      </w:pPr>
      <w:r w:rsidRPr="003E76D9">
        <w:rPr>
          <w:b/>
        </w:rPr>
        <w:t>В конце второго учебного года учащиеся должны знать</w:t>
      </w:r>
      <w:r w:rsidRPr="003E76D9">
        <w:t>:</w:t>
      </w:r>
    </w:p>
    <w:p w:rsidR="0045288E" w:rsidRPr="003E76D9" w:rsidRDefault="0045288E" w:rsidP="005C1664">
      <w:pPr>
        <w:ind w:firstLine="284"/>
      </w:pPr>
      <w:r w:rsidRPr="003E76D9">
        <w:t xml:space="preserve">- роль и место </w:t>
      </w:r>
      <w:proofErr w:type="gramStart"/>
      <w:r w:rsidRPr="003E76D9">
        <w:t>музея  в</w:t>
      </w:r>
      <w:proofErr w:type="gramEnd"/>
      <w:r w:rsidRPr="003E76D9">
        <w:t xml:space="preserve"> образовательном учреждении;</w:t>
      </w:r>
    </w:p>
    <w:p w:rsidR="0045288E" w:rsidRPr="003E76D9" w:rsidRDefault="0045288E" w:rsidP="005C1664">
      <w:pPr>
        <w:ind w:firstLine="284"/>
      </w:pPr>
      <w:r w:rsidRPr="003E76D9">
        <w:t>- методы изучения событий и явлений;</w:t>
      </w:r>
    </w:p>
    <w:p w:rsidR="0045288E" w:rsidRPr="003E76D9" w:rsidRDefault="0045288E" w:rsidP="005C1664">
      <w:pPr>
        <w:ind w:firstLine="284"/>
      </w:pPr>
      <w:r w:rsidRPr="003E76D9">
        <w:t>- способы выявления и сбора предметов музейного значения;</w:t>
      </w:r>
    </w:p>
    <w:p w:rsidR="0045288E" w:rsidRPr="003E76D9" w:rsidRDefault="0045288E" w:rsidP="005C1664">
      <w:pPr>
        <w:ind w:firstLine="284"/>
      </w:pPr>
      <w:r w:rsidRPr="003E76D9">
        <w:t>- перечень и назначение полевой документации;</w:t>
      </w:r>
    </w:p>
    <w:p w:rsidR="0045288E" w:rsidRPr="003E76D9" w:rsidRDefault="0045288E" w:rsidP="005C1664">
      <w:pPr>
        <w:ind w:firstLine="284"/>
      </w:pPr>
      <w:r w:rsidRPr="003E76D9">
        <w:t>- основные приемы экспонирования музейных предметов;</w:t>
      </w:r>
    </w:p>
    <w:p w:rsidR="0045288E" w:rsidRPr="003E76D9" w:rsidRDefault="0045288E" w:rsidP="005C1664">
      <w:pPr>
        <w:ind w:firstLine="284"/>
      </w:pPr>
      <w:r w:rsidRPr="003E76D9">
        <w:t>- правила составления этикеток к экспонатам, тестов к музейным экспозициям;</w:t>
      </w:r>
    </w:p>
    <w:p w:rsidR="0045288E" w:rsidRPr="003E76D9" w:rsidRDefault="0045288E" w:rsidP="0045288E">
      <w:pPr>
        <w:ind w:firstLine="284"/>
      </w:pPr>
      <w:r w:rsidRPr="003E76D9">
        <w:t>- формы массовой работы музея;</w:t>
      </w:r>
    </w:p>
    <w:p w:rsidR="0045288E" w:rsidRPr="003E76D9" w:rsidRDefault="0045288E" w:rsidP="0045288E">
      <w:pPr>
        <w:ind w:firstLine="284"/>
      </w:pPr>
      <w:r w:rsidRPr="003E76D9">
        <w:t>- способы активизации работы с аудиторией;</w:t>
      </w:r>
    </w:p>
    <w:p w:rsidR="0045288E" w:rsidRPr="003E76D9" w:rsidRDefault="0045288E" w:rsidP="0045288E">
      <w:pPr>
        <w:ind w:firstLine="284"/>
      </w:pPr>
      <w:r w:rsidRPr="003E76D9">
        <w:t xml:space="preserve">- особенности подготовки и проведения </w:t>
      </w:r>
      <w:proofErr w:type="spellStart"/>
      <w:r w:rsidRPr="003E76D9">
        <w:t>внемузейных</w:t>
      </w:r>
      <w:proofErr w:type="spellEnd"/>
      <w:r w:rsidRPr="003E76D9">
        <w:t xml:space="preserve"> экскурсий;</w:t>
      </w:r>
    </w:p>
    <w:p w:rsidR="0045288E" w:rsidRPr="003E76D9" w:rsidRDefault="0045288E" w:rsidP="0045288E">
      <w:pPr>
        <w:ind w:firstLine="284"/>
      </w:pPr>
      <w:r w:rsidRPr="003E76D9">
        <w:t>-методы краеведческого поиска;</w:t>
      </w:r>
    </w:p>
    <w:p w:rsidR="0045288E" w:rsidRPr="003E76D9" w:rsidRDefault="0045288E" w:rsidP="0045288E">
      <w:pPr>
        <w:ind w:firstLine="284"/>
      </w:pPr>
      <w:r w:rsidRPr="003E76D9">
        <w:t>- приемы работы с литературными источниками.</w:t>
      </w:r>
    </w:p>
    <w:p w:rsidR="0045288E" w:rsidRPr="003E76D9" w:rsidRDefault="0045288E" w:rsidP="0045288E">
      <w:pPr>
        <w:ind w:firstLine="284"/>
        <w:rPr>
          <w:b/>
        </w:rPr>
      </w:pPr>
      <w:r w:rsidRPr="003E76D9">
        <w:rPr>
          <w:b/>
        </w:rPr>
        <w:t>Должны уметь:</w:t>
      </w:r>
    </w:p>
    <w:p w:rsidR="0045288E" w:rsidRPr="003E76D9" w:rsidRDefault="0045288E" w:rsidP="0045288E">
      <w:pPr>
        <w:ind w:firstLine="284"/>
      </w:pPr>
      <w:r w:rsidRPr="003E76D9">
        <w:t>- оформлять полевую документацию;</w:t>
      </w:r>
    </w:p>
    <w:p w:rsidR="0045288E" w:rsidRPr="003E76D9" w:rsidRDefault="0045288E" w:rsidP="0045288E">
      <w:pPr>
        <w:ind w:firstLine="284"/>
      </w:pPr>
      <w:r w:rsidRPr="003E76D9">
        <w:t>-объединять музейные предметы композиционно в экспозиции;</w:t>
      </w:r>
    </w:p>
    <w:p w:rsidR="0045288E" w:rsidRPr="003E76D9" w:rsidRDefault="0045288E" w:rsidP="0045288E">
      <w:pPr>
        <w:ind w:firstLine="284"/>
      </w:pPr>
      <w:r w:rsidRPr="003E76D9">
        <w:t xml:space="preserve">- составлять </w:t>
      </w:r>
      <w:proofErr w:type="gramStart"/>
      <w:r w:rsidRPr="003E76D9">
        <w:t>этикетки  к</w:t>
      </w:r>
      <w:proofErr w:type="gramEnd"/>
      <w:r w:rsidRPr="003E76D9">
        <w:t xml:space="preserve"> музейным предметам;</w:t>
      </w:r>
    </w:p>
    <w:p w:rsidR="0045288E" w:rsidRPr="003E76D9" w:rsidRDefault="0045288E" w:rsidP="0045288E">
      <w:pPr>
        <w:ind w:firstLine="284"/>
      </w:pPr>
      <w:r w:rsidRPr="003E76D9">
        <w:t>- отбирать объекты по темам экскурсий;</w:t>
      </w:r>
    </w:p>
    <w:p w:rsidR="0045288E" w:rsidRPr="003E76D9" w:rsidRDefault="0045288E" w:rsidP="0045288E">
      <w:pPr>
        <w:ind w:firstLine="284"/>
      </w:pPr>
      <w:r w:rsidRPr="003E76D9">
        <w:t>- составлять паспорта экскурсионных объектов;</w:t>
      </w:r>
    </w:p>
    <w:p w:rsidR="0045288E" w:rsidRPr="003E76D9" w:rsidRDefault="0045288E" w:rsidP="0045288E">
      <w:pPr>
        <w:ind w:firstLine="284"/>
      </w:pPr>
      <w:r w:rsidRPr="003E76D9">
        <w:t>- составлять текст и маршрут экскурсии;</w:t>
      </w:r>
    </w:p>
    <w:p w:rsidR="0045288E" w:rsidRPr="003E76D9" w:rsidRDefault="0045288E" w:rsidP="0045288E">
      <w:pPr>
        <w:ind w:firstLine="284"/>
      </w:pPr>
      <w:r w:rsidRPr="003E76D9">
        <w:t>-  работать с историческими источниками, извлекать из них нужную информацию;</w:t>
      </w:r>
    </w:p>
    <w:p w:rsidR="0045288E" w:rsidRPr="003E76D9" w:rsidRDefault="0045288E" w:rsidP="0045288E">
      <w:pPr>
        <w:ind w:firstLine="284"/>
      </w:pPr>
      <w:r w:rsidRPr="003E76D9">
        <w:t>-  составлять вопросы, записывать воспоминания;</w:t>
      </w:r>
    </w:p>
    <w:p w:rsidR="0045288E" w:rsidRPr="003E76D9" w:rsidRDefault="0045288E" w:rsidP="0045288E">
      <w:pPr>
        <w:ind w:firstLine="284"/>
      </w:pPr>
      <w:r w:rsidRPr="003E76D9">
        <w:t>- отбирать материал для внеклассных мероприятий, продумывать сценарии;</w:t>
      </w:r>
    </w:p>
    <w:p w:rsidR="0045288E" w:rsidRPr="003E76D9" w:rsidRDefault="0045288E" w:rsidP="0045288E">
      <w:pPr>
        <w:ind w:firstLine="284"/>
      </w:pPr>
      <w:r w:rsidRPr="003E76D9">
        <w:t xml:space="preserve">-оформлять тематические выставки </w:t>
      </w:r>
      <w:proofErr w:type="gramStart"/>
      <w:r w:rsidRPr="003E76D9">
        <w:t>и  альбомы</w:t>
      </w:r>
      <w:proofErr w:type="gramEnd"/>
      <w:r w:rsidRPr="003E76D9">
        <w:t>;</w:t>
      </w:r>
    </w:p>
    <w:p w:rsidR="0045288E" w:rsidRPr="003E76D9" w:rsidRDefault="0045288E" w:rsidP="0045288E">
      <w:pPr>
        <w:ind w:firstLine="284"/>
      </w:pPr>
      <w:r w:rsidRPr="003E76D9">
        <w:t>- отбирать объекты по темам экскурсий, составлять текст и ее маршрут;</w:t>
      </w:r>
    </w:p>
    <w:p w:rsidR="0045288E" w:rsidRPr="003E76D9" w:rsidRDefault="0045288E" w:rsidP="0045288E">
      <w:pPr>
        <w:ind w:firstLine="284"/>
      </w:pPr>
      <w:r w:rsidRPr="003E76D9">
        <w:t>-записывать воспоминания родственников;</w:t>
      </w:r>
    </w:p>
    <w:p w:rsidR="0045288E" w:rsidRPr="003E76D9" w:rsidRDefault="0045288E" w:rsidP="0045288E">
      <w:pPr>
        <w:ind w:firstLine="284"/>
      </w:pPr>
      <w:r w:rsidRPr="003E76D9">
        <w:t>- описывать семейные архивы и реликвии.</w:t>
      </w:r>
    </w:p>
    <w:p w:rsidR="0045288E" w:rsidRPr="003E76D9" w:rsidRDefault="0045288E" w:rsidP="0045288E">
      <w:pPr>
        <w:ind w:firstLine="284"/>
      </w:pPr>
    </w:p>
    <w:p w:rsidR="0045288E" w:rsidRPr="003E76D9" w:rsidRDefault="0045288E" w:rsidP="0045288E">
      <w:pPr>
        <w:ind w:firstLine="284"/>
        <w:jc w:val="center"/>
        <w:rPr>
          <w:b/>
        </w:rPr>
      </w:pPr>
      <w:r w:rsidRPr="003E76D9">
        <w:rPr>
          <w:b/>
        </w:rPr>
        <w:t>В конце 3 года обучения учащиеся должны знать:</w:t>
      </w:r>
    </w:p>
    <w:p w:rsidR="0045288E" w:rsidRPr="003E76D9" w:rsidRDefault="0045288E" w:rsidP="0045288E">
      <w:pPr>
        <w:ind w:firstLine="284"/>
      </w:pPr>
      <w:r w:rsidRPr="003E76D9">
        <w:t>- основные направления работы актива музея школы, план работы на текущий год;</w:t>
      </w:r>
    </w:p>
    <w:p w:rsidR="0045288E" w:rsidRPr="003E76D9" w:rsidRDefault="0045288E" w:rsidP="0045288E">
      <w:pPr>
        <w:ind w:firstLine="284"/>
      </w:pPr>
      <w:r w:rsidRPr="003E76D9">
        <w:t xml:space="preserve">- методы и </w:t>
      </w:r>
      <w:proofErr w:type="gramStart"/>
      <w:r w:rsidRPr="003E76D9">
        <w:t>приемы  выявления</w:t>
      </w:r>
      <w:proofErr w:type="gramEnd"/>
      <w:r w:rsidRPr="003E76D9">
        <w:t xml:space="preserve"> и сбора материалов о  памятниках истории и культуры, способы сбора дополнительной информации об исторических событиях, музейных предметах;</w:t>
      </w:r>
    </w:p>
    <w:p w:rsidR="0045288E" w:rsidRPr="003E76D9" w:rsidRDefault="0045288E" w:rsidP="0045288E">
      <w:pPr>
        <w:ind w:firstLine="284"/>
      </w:pPr>
      <w:r w:rsidRPr="003E76D9">
        <w:t>- последовательность создания, виды экспозиции, текстов в музейной экспозиции;</w:t>
      </w:r>
    </w:p>
    <w:p w:rsidR="0045288E" w:rsidRPr="003E76D9" w:rsidRDefault="0045288E" w:rsidP="0045288E">
      <w:pPr>
        <w:ind w:firstLine="284"/>
      </w:pPr>
      <w:r w:rsidRPr="003E76D9">
        <w:t xml:space="preserve">- правила составления этикеток к </w:t>
      </w:r>
      <w:proofErr w:type="gramStart"/>
      <w:r w:rsidRPr="003E76D9">
        <w:t>экспонатам,  текстов</w:t>
      </w:r>
      <w:proofErr w:type="gramEnd"/>
      <w:r w:rsidRPr="003E76D9">
        <w:t xml:space="preserve"> в музейной экспозиции;</w:t>
      </w:r>
    </w:p>
    <w:p w:rsidR="0045288E" w:rsidRPr="003E76D9" w:rsidRDefault="0045288E" w:rsidP="0045288E">
      <w:pPr>
        <w:ind w:firstLine="284"/>
      </w:pPr>
      <w:r w:rsidRPr="003E76D9">
        <w:t xml:space="preserve">- формы </w:t>
      </w:r>
      <w:proofErr w:type="gramStart"/>
      <w:r w:rsidRPr="003E76D9">
        <w:t>массовой  работы</w:t>
      </w:r>
      <w:proofErr w:type="gramEnd"/>
      <w:r w:rsidRPr="003E76D9">
        <w:t xml:space="preserve"> музея; </w:t>
      </w:r>
    </w:p>
    <w:p w:rsidR="0045288E" w:rsidRPr="003E76D9" w:rsidRDefault="0045288E" w:rsidP="0045288E">
      <w:pPr>
        <w:ind w:firstLine="284"/>
      </w:pPr>
      <w:r w:rsidRPr="003E76D9">
        <w:t xml:space="preserve">- особенности подготовки и проведения музейных и </w:t>
      </w:r>
      <w:proofErr w:type="spellStart"/>
      <w:r w:rsidRPr="003E76D9">
        <w:t>внемузейных</w:t>
      </w:r>
      <w:proofErr w:type="spellEnd"/>
      <w:r w:rsidRPr="003E76D9">
        <w:t xml:space="preserve"> экскурсий;</w:t>
      </w:r>
    </w:p>
    <w:p w:rsidR="0045288E" w:rsidRPr="003E76D9" w:rsidRDefault="0045288E" w:rsidP="0045288E">
      <w:pPr>
        <w:ind w:firstLine="284"/>
      </w:pPr>
      <w:r w:rsidRPr="003E76D9">
        <w:t>-методы краеведческого поиска;</w:t>
      </w:r>
    </w:p>
    <w:p w:rsidR="0045288E" w:rsidRPr="003E76D9" w:rsidRDefault="0045288E" w:rsidP="0045288E">
      <w:pPr>
        <w:ind w:firstLine="284"/>
      </w:pPr>
      <w:r w:rsidRPr="003E76D9">
        <w:t xml:space="preserve">- требования к структуре, содержанию, </w:t>
      </w:r>
      <w:proofErr w:type="gramStart"/>
      <w:r w:rsidRPr="003E76D9">
        <w:t>оформлению  исследовательских</w:t>
      </w:r>
      <w:proofErr w:type="gramEnd"/>
      <w:r w:rsidRPr="003E76D9">
        <w:t xml:space="preserve"> работ учащихся;</w:t>
      </w:r>
    </w:p>
    <w:p w:rsidR="0045288E" w:rsidRPr="003E76D9" w:rsidRDefault="0045288E" w:rsidP="0045288E">
      <w:pPr>
        <w:ind w:firstLine="284"/>
      </w:pPr>
      <w:r w:rsidRPr="003E76D9">
        <w:t>- структуру фондов музея школы;</w:t>
      </w:r>
    </w:p>
    <w:p w:rsidR="0045288E" w:rsidRPr="003E76D9" w:rsidRDefault="0045288E" w:rsidP="0045288E">
      <w:pPr>
        <w:ind w:firstLine="284"/>
      </w:pPr>
      <w:r w:rsidRPr="003E76D9">
        <w:t>- учетную документацию музея школы.</w:t>
      </w:r>
    </w:p>
    <w:p w:rsidR="0045288E" w:rsidRPr="003E76D9" w:rsidRDefault="0045288E" w:rsidP="0045288E">
      <w:pPr>
        <w:ind w:firstLine="284"/>
        <w:rPr>
          <w:b/>
        </w:rPr>
      </w:pPr>
      <w:r w:rsidRPr="003E76D9">
        <w:rPr>
          <w:b/>
        </w:rPr>
        <w:lastRenderedPageBreak/>
        <w:t>Должны уметь:</w:t>
      </w:r>
    </w:p>
    <w:p w:rsidR="0045288E" w:rsidRPr="003E76D9" w:rsidRDefault="0045288E" w:rsidP="0045288E">
      <w:pPr>
        <w:ind w:firstLine="284"/>
      </w:pPr>
      <w:r w:rsidRPr="003E76D9">
        <w:t>-</w:t>
      </w:r>
      <w:proofErr w:type="gramStart"/>
      <w:r w:rsidRPr="003E76D9">
        <w:t>организовывать  занятия</w:t>
      </w:r>
      <w:proofErr w:type="gramEnd"/>
      <w:r w:rsidRPr="003E76D9">
        <w:t xml:space="preserve"> для учащихся первых лет обучения;</w:t>
      </w:r>
    </w:p>
    <w:p w:rsidR="0045288E" w:rsidRPr="003E76D9" w:rsidRDefault="0045288E" w:rsidP="0045288E">
      <w:pPr>
        <w:ind w:firstLine="284"/>
      </w:pPr>
      <w:r w:rsidRPr="003E76D9">
        <w:t>- отбирать объекты и источники поступления памятников в фонды музея в соответствии с планом его работы;</w:t>
      </w:r>
    </w:p>
    <w:p w:rsidR="0045288E" w:rsidRPr="003E76D9" w:rsidRDefault="0045288E" w:rsidP="0045288E">
      <w:pPr>
        <w:ind w:firstLine="284"/>
      </w:pPr>
      <w:r w:rsidRPr="003E76D9">
        <w:t>- объединять музейные предметы композиционно в экспозиции;</w:t>
      </w:r>
    </w:p>
    <w:p w:rsidR="0045288E" w:rsidRPr="003E76D9" w:rsidRDefault="0045288E" w:rsidP="0045288E">
      <w:pPr>
        <w:ind w:firstLine="284"/>
      </w:pPr>
      <w:r w:rsidRPr="003E76D9">
        <w:t>- оформлять и монтировать музейные предметы в экспозиции;</w:t>
      </w:r>
    </w:p>
    <w:p w:rsidR="0045288E" w:rsidRPr="003E76D9" w:rsidRDefault="0045288E" w:rsidP="0045288E">
      <w:pPr>
        <w:ind w:firstLine="284"/>
      </w:pPr>
      <w:r w:rsidRPr="003E76D9">
        <w:t>-отбирать объекты по темам экскурсий;</w:t>
      </w:r>
    </w:p>
    <w:p w:rsidR="0045288E" w:rsidRPr="003E76D9" w:rsidRDefault="0045288E" w:rsidP="0045288E">
      <w:pPr>
        <w:ind w:firstLine="284"/>
      </w:pPr>
      <w:r w:rsidRPr="003E76D9">
        <w:t xml:space="preserve">- составлять паспорта экскурсионных объектов; </w:t>
      </w:r>
    </w:p>
    <w:p w:rsidR="0045288E" w:rsidRPr="003E76D9" w:rsidRDefault="0045288E" w:rsidP="0045288E">
      <w:pPr>
        <w:ind w:firstLine="284"/>
      </w:pPr>
      <w:r w:rsidRPr="003E76D9">
        <w:t>-</w:t>
      </w:r>
      <w:proofErr w:type="gramStart"/>
      <w:r w:rsidRPr="003E76D9">
        <w:t>составлять  библиографический</w:t>
      </w:r>
      <w:proofErr w:type="gramEnd"/>
      <w:r w:rsidRPr="003E76D9">
        <w:t xml:space="preserve"> список;</w:t>
      </w:r>
    </w:p>
    <w:p w:rsidR="0045288E" w:rsidRPr="003E76D9" w:rsidRDefault="0045288E" w:rsidP="0045288E">
      <w:pPr>
        <w:ind w:firstLine="284"/>
      </w:pPr>
      <w:r w:rsidRPr="003E76D9">
        <w:t>-осуществлять атрибуцию и шифровку музейных предметов;</w:t>
      </w:r>
    </w:p>
    <w:p w:rsidR="0045288E" w:rsidRPr="003E76D9" w:rsidRDefault="0045288E" w:rsidP="0045288E">
      <w:pPr>
        <w:ind w:firstLine="284"/>
      </w:pPr>
      <w:r w:rsidRPr="003E76D9">
        <w:t>-оформлять тематические выставки;</w:t>
      </w:r>
    </w:p>
    <w:p w:rsidR="0045288E" w:rsidRPr="003E76D9" w:rsidRDefault="0045288E" w:rsidP="0045288E">
      <w:pPr>
        <w:ind w:firstLine="284"/>
      </w:pPr>
      <w:r w:rsidRPr="003E76D9">
        <w:t>о походе;</w:t>
      </w:r>
    </w:p>
    <w:p w:rsidR="0045288E" w:rsidRPr="003E76D9" w:rsidRDefault="0045288E" w:rsidP="0045288E">
      <w:pPr>
        <w:ind w:firstLine="284"/>
      </w:pPr>
      <w:r w:rsidRPr="003E76D9">
        <w:t>-составлять и обобщать информацию;</w:t>
      </w:r>
    </w:p>
    <w:p w:rsidR="0045288E" w:rsidRPr="003E76D9" w:rsidRDefault="0045288E" w:rsidP="0045288E">
      <w:pPr>
        <w:ind w:firstLine="284"/>
      </w:pPr>
      <w:r w:rsidRPr="003E76D9">
        <w:t>- работать с научной и художественной литературой.</w:t>
      </w:r>
    </w:p>
    <w:p w:rsidR="0045288E" w:rsidRPr="003E76D9" w:rsidRDefault="0045288E" w:rsidP="0045288E">
      <w:pPr>
        <w:ind w:firstLine="284"/>
      </w:pPr>
    </w:p>
    <w:p w:rsidR="002D34D6" w:rsidRPr="003E76D9" w:rsidRDefault="002D34D6" w:rsidP="002D34D6">
      <w:pPr>
        <w:ind w:firstLine="567"/>
        <w:jc w:val="both"/>
      </w:pPr>
    </w:p>
    <w:p w:rsidR="0045288E" w:rsidRPr="003E76D9" w:rsidRDefault="0045288E" w:rsidP="002D34D6">
      <w:pPr>
        <w:ind w:firstLine="567"/>
        <w:jc w:val="both"/>
      </w:pPr>
    </w:p>
    <w:p w:rsidR="0045288E" w:rsidRPr="003E76D9" w:rsidRDefault="0045288E" w:rsidP="002D34D6">
      <w:pPr>
        <w:ind w:firstLine="567"/>
        <w:jc w:val="both"/>
      </w:pPr>
    </w:p>
    <w:p w:rsidR="002D34D6" w:rsidRPr="003E76D9" w:rsidRDefault="002D34D6" w:rsidP="002D34D6">
      <w:pPr>
        <w:ind w:firstLine="567"/>
        <w:jc w:val="center"/>
        <w:rPr>
          <w:b/>
        </w:rPr>
      </w:pPr>
      <w:r w:rsidRPr="003E76D9">
        <w:rPr>
          <w:b/>
        </w:rPr>
        <w:t>По результатам трех лет обучения у учащихся должны быть сформированы следующие знания, умения и навыки:</w:t>
      </w:r>
    </w:p>
    <w:tbl>
      <w:tblPr>
        <w:tblpPr w:leftFromText="180" w:rightFromText="180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Знания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Умения и навыки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 музее и его предназначении.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Понятие о структурной организации 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музея 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Культурное поведение в музее.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Нахождение музейных терминов в тексте, 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работа со словарем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 коллекционировании древностей.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Понятие о значении музеев 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для развития современного общества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Начальные этапы работы с научно-популярной литературой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об основных типах и видах музеев.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Ведущие музеи мира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Определение профиля музея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основ исследовательской деятельности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Начальные выполнения учебно-исследовательской работы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термина «фонды музея»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Различие между подлинником и копией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термина «экспозиция»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Отличие музейных экспозиций по профилю музея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основных задач и функций выставки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Формирование художественного и эстетического вкуса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Понятие основ </w:t>
            </w:r>
            <w:proofErr w:type="spellStart"/>
            <w:r w:rsidRPr="003E76D9">
              <w:rPr>
                <w:lang w:eastAsia="en-US"/>
              </w:rPr>
              <w:t>экскурсоведения</w:t>
            </w:r>
            <w:proofErr w:type="spellEnd"/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Составление вопросов для экскурсовода 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 интересующей проблеме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Основные сведения по истории и культуре родного края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Нахождение объектов культурно-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исторического наследия.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Ведение исследовательских записей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Понятие о культурно-образовательной деятельности музея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Участие в научно-практической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конференции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Основные этапы развития музейного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дела в России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Отбор краеведческого материала по теме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 требованиях к организации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и проведению поисково-исследовательской работы, к написанию и оформлению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учебно-исследовательской работы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Составление плана поисковой работы.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Общение с людьми. Грамотное ведение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поисковых и исследовательских записей.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Написание и оформление учебно-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исследовательской работы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об основной учетной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документации музея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Заполнение инвентарной книги.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Составление паспорта на музейный предмет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Понятие о планировании и организации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экспозиционной работы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Составление тематико-экспозиционного плана. Оформление экспозиции. Составление аннотаций к экспозиции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Понятие об основных требованиях к художественному оформлению выставки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Оформление стенда, выставки.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Подготовка экспонатов для выставки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об экскурсионной методике и профессиональном мастерстве экскурсовода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Создание текста экскурсии. Проведение экскурсии. Сочетание показа с рассказом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Основные памятники истории и культуры родного края. Понятие о методике проведения экскурсии по городу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Изучение краеведческих объектов. Разработка маршрута по памятным местам своего края. Проведение экскурсии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Понятие об организации культурно-образовательной работы в музее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Выступление с докладом на научно-практической конференции</w:t>
            </w:r>
          </w:p>
        </w:tc>
      </w:tr>
      <w:tr w:rsidR="002D34D6" w:rsidRPr="003E76D9" w:rsidTr="002D34D6"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Понятие о современном развитии музеев</w:t>
            </w:r>
          </w:p>
        </w:tc>
        <w:tc>
          <w:tcPr>
            <w:tcW w:w="4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Составление рекламной афиши, буклета.</w:t>
            </w:r>
          </w:p>
          <w:p w:rsidR="002D34D6" w:rsidRPr="003E76D9" w:rsidRDefault="002D34D6">
            <w:pPr>
              <w:jc w:val="both"/>
              <w:rPr>
                <w:lang w:eastAsia="en-US"/>
              </w:rPr>
            </w:pPr>
            <w:r w:rsidRPr="003E76D9">
              <w:rPr>
                <w:lang w:eastAsia="en-US"/>
              </w:rPr>
              <w:t>Оформление текста для публикации в СМИ</w:t>
            </w:r>
          </w:p>
        </w:tc>
      </w:tr>
    </w:tbl>
    <w:p w:rsidR="002D34D6" w:rsidRPr="003E76D9" w:rsidRDefault="002D34D6" w:rsidP="002D34D6">
      <w:pPr>
        <w:rPr>
          <w:b/>
        </w:rPr>
      </w:pPr>
    </w:p>
    <w:p w:rsidR="002D34D6" w:rsidRPr="003E76D9" w:rsidRDefault="002D34D6" w:rsidP="002D34D6">
      <w:pPr>
        <w:ind w:firstLine="567"/>
        <w:jc w:val="center"/>
        <w:rPr>
          <w:b/>
        </w:rPr>
      </w:pPr>
    </w:p>
    <w:p w:rsidR="0045288E" w:rsidRPr="003E76D9" w:rsidRDefault="0045288E" w:rsidP="002D34D6">
      <w:pPr>
        <w:ind w:firstLine="567"/>
        <w:jc w:val="center"/>
        <w:rPr>
          <w:b/>
        </w:rPr>
      </w:pPr>
    </w:p>
    <w:p w:rsidR="002D34D6" w:rsidRPr="003E76D9" w:rsidRDefault="002D34D6" w:rsidP="002D34D6">
      <w:pPr>
        <w:ind w:firstLine="567"/>
        <w:jc w:val="center"/>
        <w:rPr>
          <w:b/>
        </w:rPr>
      </w:pPr>
      <w:r w:rsidRPr="003E76D9">
        <w:rPr>
          <w:b/>
        </w:rPr>
        <w:t xml:space="preserve">Учебный план  </w:t>
      </w:r>
    </w:p>
    <w:p w:rsidR="002D34D6" w:rsidRPr="003E76D9" w:rsidRDefault="002D34D6" w:rsidP="002D34D6">
      <w:pPr>
        <w:ind w:firstLine="567"/>
        <w:jc w:val="center"/>
        <w:rPr>
          <w:b/>
          <w:i/>
        </w:rPr>
      </w:pPr>
      <w:r w:rsidRPr="003E76D9">
        <w:rPr>
          <w:b/>
          <w:i/>
        </w:rPr>
        <w:t>1 год обучения «Я, моя семья и школа»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8"/>
        <w:gridCol w:w="851"/>
        <w:gridCol w:w="992"/>
        <w:gridCol w:w="1277"/>
        <w:gridCol w:w="1702"/>
      </w:tblGrid>
      <w:tr w:rsidR="002D34D6" w:rsidRPr="003E76D9" w:rsidTr="002D34D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№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Тема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Формы </w:t>
            </w:r>
            <w:proofErr w:type="spellStart"/>
            <w:r w:rsidRPr="003E76D9">
              <w:rPr>
                <w:lang w:eastAsia="en-US"/>
              </w:rPr>
              <w:t>аттестац</w:t>
            </w:r>
            <w:proofErr w:type="spellEnd"/>
            <w:r w:rsidRPr="003E76D9">
              <w:rPr>
                <w:lang w:eastAsia="en-US"/>
              </w:rPr>
              <w:t>/контроля</w:t>
            </w:r>
          </w:p>
        </w:tc>
      </w:tr>
      <w:tr w:rsidR="002D34D6" w:rsidRPr="003E76D9" w:rsidTr="002D34D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Музей – хранитель наследия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Исторические предпосылки возникновения музеев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Музей в школе – хранитель памяти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Фонды школьного музея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Экспонат. Информационный потенциал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музейного экспоната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Музейная экспозиция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Приемы оформления сменной экспозиции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опрос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Сбор и обработка воспоминаний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опрос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Создание музейных экспозиций, посвященных семье, истории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Семья. Семейные архивы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Школьный двор, микрорайон и его ближайшее окружение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Проект экспозиции, посвященной истории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Защита работы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Основы туристско-экспедиционной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Основы безопасности при проведении экскурсий, туристских походов и экспедиций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Туристское снаряжение и уход за ним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Туристская группа на прогулке (экскурсии), в походе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Правила организации и проведении похода, 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экспедиции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тестирование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Школа экскурсовода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Организация школьного музея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Пути овладения культурой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Развитие творческой активности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Психолого-педагогическая диагностика занимающихся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Подведение итогов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Защита работ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 xml:space="preserve">ВСЕГО ЧАСОВ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 xml:space="preserve">52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</w:tbl>
    <w:p w:rsidR="002D34D6" w:rsidRPr="003E76D9" w:rsidRDefault="002D34D6" w:rsidP="002D34D6">
      <w:pPr>
        <w:tabs>
          <w:tab w:val="left" w:pos="6600"/>
          <w:tab w:val="left" w:pos="7785"/>
        </w:tabs>
        <w:ind w:left="-142"/>
        <w:rPr>
          <w:b/>
        </w:rPr>
      </w:pPr>
      <w:r w:rsidRPr="003E76D9">
        <w:rPr>
          <w:b/>
        </w:rPr>
        <w:tab/>
        <w:t xml:space="preserve">                  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5C1664" w:rsidRPr="003E76D9" w:rsidRDefault="005C1664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5C1664" w:rsidRPr="003E76D9" w:rsidRDefault="005C1664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5C1664" w:rsidRPr="003E76D9" w:rsidRDefault="005C1664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5C1664" w:rsidRPr="003E76D9" w:rsidRDefault="005C1664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5C1664" w:rsidRPr="003E76D9" w:rsidRDefault="005C1664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2D34D6" w:rsidRPr="003E76D9" w:rsidRDefault="002D34D6" w:rsidP="002D34D6">
      <w:pPr>
        <w:tabs>
          <w:tab w:val="left" w:pos="6600"/>
          <w:tab w:val="left" w:pos="7785"/>
        </w:tabs>
        <w:jc w:val="center"/>
        <w:rPr>
          <w:b/>
        </w:rPr>
      </w:pPr>
    </w:p>
    <w:p w:rsidR="002D34D6" w:rsidRPr="003E76D9" w:rsidRDefault="002D34D6" w:rsidP="002D34D6">
      <w:pPr>
        <w:tabs>
          <w:tab w:val="left" w:pos="6600"/>
          <w:tab w:val="left" w:pos="7785"/>
        </w:tabs>
        <w:ind w:left="-142"/>
        <w:jc w:val="center"/>
        <w:rPr>
          <w:b/>
          <w:i/>
        </w:rPr>
      </w:pPr>
      <w:r w:rsidRPr="003E76D9">
        <w:rPr>
          <w:b/>
          <w:i/>
        </w:rPr>
        <w:t xml:space="preserve">Содержание программы 1-й год </w:t>
      </w:r>
      <w:proofErr w:type="gramStart"/>
      <w:r w:rsidRPr="003E76D9">
        <w:rPr>
          <w:b/>
          <w:i/>
        </w:rPr>
        <w:t>обучения  «</w:t>
      </w:r>
      <w:proofErr w:type="gramEnd"/>
      <w:r w:rsidRPr="003E76D9">
        <w:rPr>
          <w:b/>
          <w:i/>
        </w:rPr>
        <w:t>Я, моя семья и школа»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left="-142"/>
        <w:jc w:val="center"/>
        <w:rPr>
          <w:b/>
          <w:i/>
        </w:rPr>
      </w:pPr>
    </w:p>
    <w:p w:rsidR="002D34D6" w:rsidRPr="003E76D9" w:rsidRDefault="002D34D6" w:rsidP="002D34D6">
      <w:pPr>
        <w:pStyle w:val="ad"/>
        <w:numPr>
          <w:ilvl w:val="0"/>
          <w:numId w:val="4"/>
        </w:numPr>
        <w:tabs>
          <w:tab w:val="left" w:pos="6600"/>
          <w:tab w:val="left" w:pos="778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i/>
          <w:sz w:val="24"/>
          <w:szCs w:val="24"/>
          <w:lang w:val="ru-RU"/>
        </w:rPr>
        <w:t>Музей - хранитель наследия веков</w:t>
      </w:r>
    </w:p>
    <w:p w:rsidR="002D34D6" w:rsidRPr="003E76D9" w:rsidRDefault="002D34D6" w:rsidP="002D34D6">
      <w:pPr>
        <w:tabs>
          <w:tab w:val="left" w:pos="6600"/>
          <w:tab w:val="left" w:pos="7785"/>
        </w:tabs>
        <w:rPr>
          <w:b/>
        </w:rPr>
      </w:pPr>
      <w:r w:rsidRPr="003E76D9">
        <w:rPr>
          <w:b/>
        </w:rPr>
        <w:t>1.1. Исторические предпосылки возникновения музеев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Понятие об историко-культурном и природном наследии. Формы бытования наследия. Охрана объектов наследия. Краеведение как комплексный метод выявления и изучения наследия. </w:t>
      </w:r>
      <w:proofErr w:type="spellStart"/>
      <w:r w:rsidRPr="003E76D9">
        <w:t>Музеефикация</w:t>
      </w:r>
      <w:proofErr w:type="spellEnd"/>
      <w:r w:rsidRPr="003E76D9">
        <w:t xml:space="preserve"> объектов наследия как способ их охраны и использования.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Цели и задачи работы музеев. Музейное дело в России. 3акон Российской Федерации «О Музейном фонде Российской Федерации и музеях в Российской Федерации» (1996 г.)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Классификация музеев. Государственные и частные музеи. Музей-заповедник, домашний музей, музей - выставка. Основы музейного дела. Понятие «культура поведения». Правила поведения в музее.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Сформулировать при помощи изобразительных средств определения основных понятий: окружающий мир, время, культура, культурное наследие, музей, вещь музейного значения, подлинник, копия, реставрация. Творческое сочинение «Наследие, которым я дорожу». Посещение музеев, знакомство с их работой.</w:t>
      </w:r>
    </w:p>
    <w:p w:rsidR="002D34D6" w:rsidRPr="003E76D9" w:rsidRDefault="002D34D6" w:rsidP="002D34D6">
      <w:pPr>
        <w:pStyle w:val="ad"/>
        <w:numPr>
          <w:ilvl w:val="1"/>
          <w:numId w:val="4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Музей в школе - хранитель памяти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Туристско-краеведческое движение учащихся Российской Федерации «Отечество», его цели, задачи, участники, программы. Школьный музей как организационно-методический центр движения «Отечество» в учреждения образования. 3адачи собирательной работы, её связь с профилем и тематикой музея, с содержанием туристско-краеведческих экспедиций.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Сущность понятия «школьный музей», его роль в микрорайоне. Документы, регламентирующие работу школьного музея. «Примерное положение о музее образовательного учреждения (школьном музее)» - основной документ по организации и деятельности школьного музея.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Понятие «профиль музея». Сущность и специфические особенности школьных музеев разного профиля. Функции школьного музея. Совет школьного музея, распределение обязанностей среди его членов, актив музея.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lastRenderedPageBreak/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Посещение экскурсий в школьном музее. Планирование работы на год.</w:t>
      </w:r>
    </w:p>
    <w:p w:rsidR="002D34D6" w:rsidRPr="003E76D9" w:rsidRDefault="002D34D6" w:rsidP="002D34D6">
      <w:pPr>
        <w:pStyle w:val="ad"/>
        <w:numPr>
          <w:ilvl w:val="1"/>
          <w:numId w:val="4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Фонды школьного музея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Структура и состав собрания школьного музея: основной и научно- вспомогательные фонды, музейные коллекции. Основные принципы формирования фондов и коллекций. Организация учета фондов школьного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 хранить в школьном музее.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Сущность понятия «домашний музей». Семейный фотоальбом. Фотографии и документы родственников, участников войны, работников тыла. Медали, ордена, другие награды.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Игра-практикум по разработке структуры музейного собрания, формированию основного и научно-вспомогательного фондов, тематических, систематических и персональных коллекций. Создание инвентарной книги собственного «домашнего музея».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</w:rPr>
        <w:t>1.4. Экспонат. Информационный потенциал музейного экспоната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Экспонат - памятник материальной культуры. Музейный предмет как источник научных знаний. Типы и группы музейных предметов. Музейные предметы и научно-вспомогательные материалы. Рождение вещи, жизнь вещи, смерть вещи. 3адачи учета и научного описания музейных предметов. Система учета музейных фондов: главная инвентарная книга, инвентарные книги и коллекционные описи, паспорта музейных предметов и вспомогательные картотеки. Понятие об атрибуции музейных предметов. Взаимообмен экспонатами музея школы с другими музейными учреждениями и отдельными лицами.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Классификация предоставленных музейных предметов.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Формулирование правил хранения фотографий, семейных реликвий.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</w:rPr>
        <w:t>1.5. Музейная экспозиция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Музейная экспозиция. Основные понятия раздела («экспонат», «</w:t>
      </w:r>
      <w:proofErr w:type="gramStart"/>
      <w:r w:rsidRPr="003E76D9">
        <w:t>экс- позиционный</w:t>
      </w:r>
      <w:proofErr w:type="gramEnd"/>
      <w:r w:rsidRPr="003E76D9">
        <w:t xml:space="preserve"> материал», «тематическая структура», «экспозиционные комплексы», «музейная экспозиция» и др.). Экспозиционные материалы (музейные предметы, копии, тексты, </w:t>
      </w:r>
      <w:proofErr w:type="spellStart"/>
      <w:r w:rsidRPr="003E76D9">
        <w:t>фонокомментарии</w:t>
      </w:r>
      <w:proofErr w:type="spellEnd"/>
      <w:r w:rsidRPr="003E76D9">
        <w:t>, указатели и др.). Особенности экспозиций разных групп музеев (общеисторические музеи, исторические отделы краеведческих музеев, этнографические музеи, музеи-заповедники, музеи под открытым небом). Экспозиция в школьном музее.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Тексты в музейной экспозиции, их назначение. Виды </w:t>
      </w:r>
      <w:proofErr w:type="spellStart"/>
      <w:r w:rsidRPr="003E76D9">
        <w:t>оглавительных</w:t>
      </w:r>
      <w:proofErr w:type="spellEnd"/>
      <w:r w:rsidRPr="003E76D9">
        <w:t xml:space="preserve"> и сопроводительных текстов. Правила составления этикеток к экспонатам. Приемы размещения текстов в экспозиции.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Научное определение и описание музейных материалов. Шифр собранных предметов и документов. Порядок приема и выдачи музейных материалов.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Знакомство с постоянной экспозицией музея. Анализ существующей в школьном музее экспозиции по содержанию, приемам построения и оформления экспозиции. Игра-практикум по составлению этикетажа к экспонатам школьного музея. Собирательная работа для домашнего музея.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1.6. Приемы оформления сменной экспозиции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Классификация экспозиций. Музейная экспозиция - текст (музейные предметы - вещи) и подтекст (понятия - ценностная ориентация, этно- конфессиональное самосознание, этнические стереотипы поведения). Алгоритм разработки и построение сменной экспозиции по теме проведенного поиска с последовательной обработкой этапов и приемов экспозиционной работы.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lastRenderedPageBreak/>
        <w:t>Планирование проекта сменной экспозиции. Разработка и построение сменной экспозиции по теме проведенного поиска с последовательной отработкой этапов и приемов экспозиционной работы.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1.7. Сбор и обработка воспоминаний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Правила сбора и обработки воспоминаний. Правила анкетирования и интервьюирования. Работа с информаторами по вопросникам. Современные требования к анкетам, интервью. Обработка анкет информаторов.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Переписка с земляками, ветеранами Великой Отечественной войны: правила оформления писем, выявление адресатов, фиксация ответов, оформление документов для фонда музея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Проведение анкетирования и интервьюирования членов семьи, родственников.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  <w:i/>
        </w:rPr>
        <w:t>2. Создание музейных экспозиций, посвященных семье, истории школы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2.1. Семья. Семейные архивы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Что такое семья, род? Семейные предания, традиции и реликвии. Мое родословное дерево. Семейный архив. Памятные события в истории семьи. Биографии членов семьи, рода. Составление родословных таблиц. Как записать рассказы и воспоминания родственников. Дом – портрет эпохи. Вещи в доме. Обряды рождения дома. Хранители очага, обереги. Моя улица, архитектурные особенности зданий.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3апись воспоминаний и рассказов членов семьи о событиях, связанных с историей рода и родного края. Составление родословных таблиц. Изыскание семейных реликвий. Описание семейных архивов и реликвий. Обсуждение собранных материалов.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</w:rPr>
        <w:t>2.2. Школьный двор, микрорайон и его ближайшее окружение</w:t>
      </w:r>
      <w:r w:rsidRPr="003E76D9">
        <w:t xml:space="preserve">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Школа, назначение кабинетов и помещений, школьный двор, дорога в школу; названия прилегающих к школе улиц, предприятия и организации микрорайона, памятные и примечательные места и пр.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Составление плана-схемы микрорайона школы и его вычерчивание условными знаками с указанием назначения зданий и сооружений. Чтение плана школьного двора и школы.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Экскурсия по территории микрорайона школы и ближнему окружению с выяснением назначения различных зданий и сооружений (жилые, торговые, культурно-досуговые и пр.) и нанесением их на план местности.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2.3. Проект экспозиции, посвященной истории школы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История школы (гимназии, лицея). Школьные традиции и </w:t>
      </w:r>
      <w:proofErr w:type="spellStart"/>
      <w:proofErr w:type="gramStart"/>
      <w:r w:rsidRPr="003E76D9">
        <w:t>достопри</w:t>
      </w:r>
      <w:proofErr w:type="spellEnd"/>
      <w:r w:rsidRPr="003E76D9">
        <w:t xml:space="preserve">- </w:t>
      </w:r>
      <w:proofErr w:type="spellStart"/>
      <w:r w:rsidRPr="003E76D9">
        <w:t>мечательности</w:t>
      </w:r>
      <w:proofErr w:type="spellEnd"/>
      <w:proofErr w:type="gramEnd"/>
      <w:r w:rsidRPr="003E76D9">
        <w:t>. Роль учителя в школе. Учительские династии и их семейные реликвии. Выпускники школы, их след в истории края. Публикации о школе, её учителях и выпускниках. Летопись школы. Школьный музей и архив. Источники по истории школы в районных, городских, областных и республиканских архивах. Ведение исторической хроники и летописи школы.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Подготовка и проведение анкетирования и интервьюирования учащихся школы на тему: «Какой должна быть экспозиция о школе?» Подготовка к анкетированию и интервьюированию учителей школы.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  <w:i/>
        </w:rPr>
        <w:t>3. Основы туристско-экспедиционной работы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</w:t>
      </w:r>
      <w:proofErr w:type="gramStart"/>
      <w:r w:rsidRPr="003E76D9">
        <w:rPr>
          <w:b/>
        </w:rPr>
        <w:t>1.Основы</w:t>
      </w:r>
      <w:proofErr w:type="gramEnd"/>
      <w:r w:rsidRPr="003E76D9">
        <w:rPr>
          <w:b/>
        </w:rPr>
        <w:t xml:space="preserve"> безопасности при проведении экскурсий, туристских походов и экспедиций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Правила поведения во время туристской прогулки, экскурсии, похода, экспедиции. Правила поведения в городе, в транспорте. Правила поведения в учебных и досуговых учреждениях, музеях. Правила обращения с колюще-режущими предметами, </w:t>
      </w:r>
      <w:r w:rsidRPr="003E76D9">
        <w:lastRenderedPageBreak/>
        <w:t>электроприборами, предметами бытовой химии и медикаментами. Пожарная безопасность и правила поведения в чрезвычайных (аварийных) ситуациях. Телефоны аварийных служб.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Необходимость выполнения требований руководителя туристской (экскурсионной), экспедиционной группы. Взаимопомощь в походе. Знакомство с «Инструкцией по организации и проведению туристских походов, экспедиций и экскурсий с учащимися, воспитанниками и студентами Российской Федерации».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Игры на темы: «Что делать в случае ... (задымления, обнаружения очагов возгорания, запаха газа, посторонних предметов и пр.)?», «Действия в чрезвычайной ситуации во время экскурсии, на туристской прогулке, в походе, экспедиции», «Правила перехода улицы».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3.2. Туристское снаряжение и уход за ним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Личное туристское снаряжение для туристской прогулки, экскурсии, похода, экспедиции. Требования к групповому снаряжению и правила ухода за ним. Палатки и тенты, их виды и назначение. Кухонное и костровое снаряжение. Требования к упаковке продуктов. Укладка рюкзака, соблюдение гигиенических требований. Снаряжение для наблюдений за природой и выполнения простейших краеведческих заданий.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Упаковка и распределение между участниками группового снаряжения. Овладение навыками пользования групповым снаряжением и применения его. Овладение навыками, установки, снятия и упаковки палатки.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</w:rPr>
        <w:t>3.3. Туристская группа на прогулке (экскурсии), в походе, экспедиции</w:t>
      </w:r>
      <w:r w:rsidRPr="003E76D9">
        <w:t xml:space="preserve"> Строй туристской группы. Направляющий, замыкающий в туристской группе. Ритм и темп движения туристской группы. Правила перехода дорог, улиц. Взаимопомощь и туристской группе. Привалы промежуточный, обеденный. Распорядок дня. Бивак, требования к бивакам, устройство и оборудование бивака. Охрана природы на туристской прогулке, экскурсии, в походе, экспедиции.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Построение в походную колонну, отработка движения группы. Работа направляющего и замыкающего. Туристская прогулка (экскурсия), поход. Планирование и организация бивака на местности, организация бивачных работ.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3.4. Правила организации и проведения похода, экспедиции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Этапы организации экспедиции. Распределение должностей и заданий в группе. Планирование индивидуальной деятельности по этапам экспедиции, в соответствии с полученной должностью.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Планирование и разработка маршрута. Туристская схема и топографическая карта, маршрутные документы.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Отчет о проведении похода, экспедиции.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Обработка результатов похода, экспедиции в соответствии с должностными обязанностями в группе. Индивидуальный отчет по этапам экспедиции.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  <w:i/>
        </w:rPr>
        <w:t>4. Школа экскурсовода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4.1. Организация школьного музея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Школьный 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 актива школьного музея. Учредительные документы школьного музея. Охрана труда и техника безопасности в фондовых и иных помещениях музея.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Подготовка проектов, обсуждение и принятие Устава (Положения) и концепции школьного музея. Выборы исполнительных органов школьного музея: Совета школьного музея, руководителя школьного музея, формирование рабочих групп, выборы их </w:t>
      </w:r>
      <w:r w:rsidRPr="003E76D9">
        <w:lastRenderedPageBreak/>
        <w:t>руководителей. Обсуждение функций Совета содействия (попечителей) школьного музея и утверждение его состава.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4.2. Пути овладения культурой общения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Этика взаимоотношений детей и взрослых. Пути овладения </w:t>
      </w:r>
      <w:proofErr w:type="spellStart"/>
      <w:proofErr w:type="gramStart"/>
      <w:r w:rsidRPr="003E76D9">
        <w:t>коммуни</w:t>
      </w:r>
      <w:proofErr w:type="spellEnd"/>
      <w:r w:rsidRPr="003E76D9">
        <w:t xml:space="preserve">- </w:t>
      </w:r>
      <w:proofErr w:type="spellStart"/>
      <w:r w:rsidRPr="003E76D9">
        <w:t>кативной</w:t>
      </w:r>
      <w:proofErr w:type="spellEnd"/>
      <w:proofErr w:type="gramEnd"/>
      <w:r w:rsidRPr="003E76D9">
        <w:t xml:space="preserve"> культурой. Правила интервьюирования жителей. Проведение социологического опроса.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Основные принципы подготовки и проведения экскурсий в школьном музее. Правила коллективного создания текста экскурсии в школьном музее по вновь созданной экспозиции. Технология коллективного проведения экскурсии в школьном музее по экспозиции. Технология коллективного проведения экскурсии по памятным местам окрестностей школы.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Прослушивание экскурсий разных типов (по населенному пункту, в музее, по памятным местам).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4.3. Развитие творческой активности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Участие в организации и проведении конкурсов детских работ «Открытки для ветеранов», «Подарки для ветеранов», «Ветераны в нашей семье». Сбор и оформление воспоминаний ветеранов.</w:t>
      </w:r>
    </w:p>
    <w:p w:rsidR="002D34D6" w:rsidRPr="003E76D9" w:rsidRDefault="002D34D6" w:rsidP="002D34D6">
      <w:pPr>
        <w:pStyle w:val="ad"/>
        <w:numPr>
          <w:ilvl w:val="1"/>
          <w:numId w:val="2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Психолого-педагогическая диагностика занимающихся</w:t>
      </w: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:rsidR="002D34D6" w:rsidRPr="003E76D9" w:rsidRDefault="002D34D6" w:rsidP="002D34D6">
      <w:pPr>
        <w:pStyle w:val="ad"/>
        <w:tabs>
          <w:tab w:val="left" w:pos="6600"/>
          <w:tab w:val="left" w:pos="7785"/>
        </w:tabs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Рассказ детей о своих друзьях и своих семьях «Я и моя семья». Выявление психолого-педагогического портрета окружения обучающихся. Проведение тестов с целью выявления темперамента, воображения, типа памяти и пр.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Проведение в игровой (состязательной) форме тестов с целью определения (выявления) общего физического и функционального уровня развития воспитанников.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4.5. Подведение итогов года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Подведение итогов годовой работы. Разбор деятельности каждого участника, его вклада в общее дело. Подведение итогов индивидуальных проектов. Планы на следующий учебный год.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</w:p>
    <w:p w:rsidR="00F7309C" w:rsidRPr="003E76D9" w:rsidRDefault="00F7309C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5C1664" w:rsidRPr="003E76D9" w:rsidRDefault="005C1664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F7309C" w:rsidRPr="003E76D9" w:rsidRDefault="00F7309C" w:rsidP="002D34D6">
      <w:pPr>
        <w:pStyle w:val="40"/>
        <w:shd w:val="clear" w:color="auto" w:fill="auto"/>
        <w:spacing w:before="0" w:after="0" w:line="240" w:lineRule="auto"/>
        <w:ind w:right="601"/>
        <w:rPr>
          <w:i w:val="0"/>
          <w:sz w:val="24"/>
          <w:szCs w:val="24"/>
        </w:rPr>
      </w:pPr>
    </w:p>
    <w:p w:rsidR="002D34D6" w:rsidRPr="003E76D9" w:rsidRDefault="00A22E97" w:rsidP="002D34D6">
      <w:pPr>
        <w:pStyle w:val="40"/>
        <w:shd w:val="clear" w:color="auto" w:fill="auto"/>
        <w:spacing w:before="0" w:after="0" w:line="240" w:lineRule="auto"/>
        <w:ind w:right="601"/>
        <w:rPr>
          <w:sz w:val="24"/>
          <w:szCs w:val="24"/>
        </w:rPr>
      </w:pPr>
      <w:r w:rsidRPr="003E76D9">
        <w:rPr>
          <w:i w:val="0"/>
          <w:sz w:val="24"/>
          <w:szCs w:val="24"/>
        </w:rPr>
        <w:t>У</w:t>
      </w:r>
      <w:r w:rsidR="002D34D6" w:rsidRPr="003E76D9">
        <w:rPr>
          <w:i w:val="0"/>
          <w:sz w:val="24"/>
          <w:szCs w:val="24"/>
        </w:rPr>
        <w:t xml:space="preserve">чебный план </w:t>
      </w:r>
      <w:r w:rsidR="002D34D6" w:rsidRPr="003E76D9">
        <w:rPr>
          <w:sz w:val="24"/>
          <w:szCs w:val="24"/>
        </w:rPr>
        <w:t>2 год обучения. «Я и мир вокруг меня»</w:t>
      </w:r>
    </w:p>
    <w:p w:rsidR="00A22E97" w:rsidRPr="003E76D9" w:rsidRDefault="00A22E97" w:rsidP="002D34D6">
      <w:pPr>
        <w:pStyle w:val="40"/>
        <w:shd w:val="clear" w:color="auto" w:fill="auto"/>
        <w:spacing w:before="0" w:after="0" w:line="240" w:lineRule="auto"/>
        <w:ind w:right="601"/>
        <w:rPr>
          <w:b w:val="0"/>
          <w:i w:val="0"/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8"/>
        <w:gridCol w:w="851"/>
        <w:gridCol w:w="992"/>
        <w:gridCol w:w="1134"/>
        <w:gridCol w:w="1844"/>
      </w:tblGrid>
      <w:tr w:rsidR="002D34D6" w:rsidRPr="003E76D9" w:rsidTr="002D34D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№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Тема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Формы </w:t>
            </w:r>
            <w:proofErr w:type="spellStart"/>
            <w:r w:rsidRPr="003E76D9">
              <w:rPr>
                <w:lang w:eastAsia="en-US"/>
              </w:rPr>
              <w:t>аттестац</w:t>
            </w:r>
            <w:proofErr w:type="spellEnd"/>
            <w:r w:rsidRPr="003E76D9">
              <w:rPr>
                <w:lang w:eastAsia="en-US"/>
              </w:rPr>
              <w:t>/контроля</w:t>
            </w:r>
          </w:p>
        </w:tc>
      </w:tr>
      <w:tr w:rsidR="002D34D6" w:rsidRPr="003E76D9" w:rsidTr="002D34D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ind w:right="-108"/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Практика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Музей – хранитель наследия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64</w:t>
            </w:r>
            <w:r w:rsidRPr="003E76D9">
              <w:rPr>
                <w:lang w:eastAsia="en-US"/>
              </w:rPr>
              <w:t>(2в)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3814F9">
        <w:trPr>
          <w:trHeight w:val="8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rPr>
                <w:lang w:eastAsia="en-US"/>
              </w:rPr>
            </w:pP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Вводное занятие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Исторические предпосылки возникновения музеев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jc w:val="center"/>
              <w:rPr>
                <w:lang w:eastAsia="en-US"/>
              </w:rPr>
            </w:pP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jc w:val="center"/>
              <w:rPr>
                <w:lang w:eastAsia="en-US"/>
              </w:rPr>
            </w:pP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jc w:val="center"/>
              <w:rPr>
                <w:lang w:eastAsia="en-US"/>
              </w:rPr>
            </w:pP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4F9" w:rsidRPr="003E76D9" w:rsidRDefault="003814F9">
            <w:pPr>
              <w:jc w:val="center"/>
              <w:rPr>
                <w:lang w:eastAsia="en-US"/>
              </w:rPr>
            </w:pP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Школьный музей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Комплектование фондов школьного музея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Вещественные музейные источники и архивные материалы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Источники информации. Подтверждение достоверности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Музейная экспозиция. Принципы и методы построения экспозиции.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Фотография в музее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Создание музейной экспозиции «Зал боевой славы»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Концепция экспозиции школьного музея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9B35EF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   </w:t>
            </w:r>
            <w:r w:rsidR="002D34D6" w:rsidRPr="003E76D9">
              <w:rPr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9B35EF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   </w:t>
            </w:r>
            <w:r w:rsidR="002D34D6" w:rsidRPr="003E76D9">
              <w:rPr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Планирование проекта экспозиции «Зал боевой славы»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Военная слава земляков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80648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80648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Технология составления текста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42138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42138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42138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Экспресс-обсуждение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Технология формирования интереса к экскурсии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42138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CA50B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CA50B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Основы туристско-экспедиционной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Проведение похода, экспедиции, обеспечение безопасности.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Основные приемы первой доврачебной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Учет и хранение краеведческих материалов в полевых условиях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Тестирование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Школа экскурсовода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B35EF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8121FA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8121FA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Экскурсионная работа. Классификация экскурсий.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D9656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Организация экскурсий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D9656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Развитие навыков общения при проведении экскурсий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D9656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F7309C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D96563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Подведение итогов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D9656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8121FA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</w:t>
            </w:r>
            <w:r w:rsidR="002D34D6" w:rsidRPr="003E76D9">
              <w:rPr>
                <w:lang w:eastAsia="en-US"/>
              </w:rPr>
              <w:t>ест</w:t>
            </w:r>
          </w:p>
        </w:tc>
      </w:tr>
      <w:tr w:rsidR="002D34D6" w:rsidRPr="003E76D9" w:rsidTr="002D34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 xml:space="preserve">ВСЕГО ЧАСОВ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46AD9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946AD9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</w:tbl>
    <w:p w:rsidR="002D34D6" w:rsidRPr="003E76D9" w:rsidRDefault="002D34D6" w:rsidP="002D34D6">
      <w:pPr>
        <w:pStyle w:val="40"/>
        <w:shd w:val="clear" w:color="auto" w:fill="auto"/>
        <w:spacing w:before="0" w:after="308" w:line="260" w:lineRule="exact"/>
        <w:ind w:right="600"/>
        <w:rPr>
          <w:i w:val="0"/>
          <w:sz w:val="24"/>
          <w:szCs w:val="24"/>
        </w:rPr>
      </w:pPr>
    </w:p>
    <w:p w:rsidR="00014A23" w:rsidRPr="003E76D9" w:rsidRDefault="00014A23" w:rsidP="002D34D6">
      <w:pPr>
        <w:pStyle w:val="40"/>
        <w:shd w:val="clear" w:color="auto" w:fill="auto"/>
        <w:spacing w:before="0" w:after="308" w:line="260" w:lineRule="exact"/>
        <w:ind w:right="600"/>
        <w:rPr>
          <w:i w:val="0"/>
          <w:sz w:val="24"/>
          <w:szCs w:val="24"/>
        </w:rPr>
      </w:pPr>
    </w:p>
    <w:p w:rsidR="002D34D6" w:rsidRPr="003E76D9" w:rsidRDefault="002D34D6" w:rsidP="00A22E97">
      <w:pPr>
        <w:pStyle w:val="40"/>
        <w:shd w:val="clear" w:color="auto" w:fill="auto"/>
        <w:spacing w:before="0" w:after="308" w:line="260" w:lineRule="exact"/>
        <w:ind w:right="600"/>
        <w:jc w:val="left"/>
        <w:rPr>
          <w:i w:val="0"/>
          <w:sz w:val="24"/>
          <w:szCs w:val="24"/>
        </w:rPr>
      </w:pPr>
      <w:r w:rsidRPr="003E76D9">
        <w:rPr>
          <w:i w:val="0"/>
          <w:sz w:val="24"/>
          <w:szCs w:val="24"/>
        </w:rPr>
        <w:t>Содержание программы 2-го года обучения «Я и мир вокруг меня»</w:t>
      </w:r>
    </w:p>
    <w:p w:rsidR="002D34D6" w:rsidRPr="003E76D9" w:rsidRDefault="00A22E97" w:rsidP="00A22E97">
      <w:pPr>
        <w:pStyle w:val="40"/>
        <w:shd w:val="clear" w:color="auto" w:fill="auto"/>
        <w:spacing w:before="0" w:after="0" w:line="240" w:lineRule="auto"/>
        <w:ind w:right="600"/>
        <w:jc w:val="left"/>
        <w:rPr>
          <w:i w:val="0"/>
          <w:sz w:val="24"/>
          <w:szCs w:val="24"/>
        </w:rPr>
      </w:pPr>
      <w:r w:rsidRPr="003E76D9">
        <w:rPr>
          <w:sz w:val="24"/>
          <w:szCs w:val="24"/>
        </w:rPr>
        <w:t xml:space="preserve">                    </w:t>
      </w:r>
      <w:r w:rsidR="002D34D6" w:rsidRPr="003E76D9">
        <w:rPr>
          <w:i w:val="0"/>
          <w:sz w:val="24"/>
          <w:szCs w:val="24"/>
        </w:rPr>
        <w:t>Музей - хранитель наследия веков</w:t>
      </w:r>
    </w:p>
    <w:p w:rsidR="00A22E97" w:rsidRPr="003E76D9" w:rsidRDefault="00A22E97" w:rsidP="00A22E97">
      <w:pPr>
        <w:pStyle w:val="40"/>
        <w:shd w:val="clear" w:color="auto" w:fill="auto"/>
        <w:spacing w:before="0" w:after="0" w:line="240" w:lineRule="auto"/>
        <w:ind w:right="600"/>
        <w:jc w:val="left"/>
        <w:rPr>
          <w:i w:val="0"/>
          <w:sz w:val="24"/>
          <w:szCs w:val="24"/>
        </w:rPr>
      </w:pPr>
    </w:p>
    <w:p w:rsidR="002D34D6" w:rsidRPr="003E76D9" w:rsidRDefault="00A22E97" w:rsidP="00A22E97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1130"/>
        </w:tabs>
        <w:spacing w:line="240" w:lineRule="auto"/>
        <w:jc w:val="left"/>
        <w:rPr>
          <w:sz w:val="24"/>
          <w:szCs w:val="24"/>
        </w:rPr>
      </w:pPr>
      <w:bookmarkStart w:id="1" w:name="bookmark0"/>
      <w:r w:rsidRPr="003E76D9">
        <w:rPr>
          <w:sz w:val="24"/>
          <w:szCs w:val="24"/>
        </w:rPr>
        <w:t xml:space="preserve"> </w:t>
      </w:r>
      <w:r w:rsidR="002D34D6" w:rsidRPr="003E76D9">
        <w:rPr>
          <w:sz w:val="24"/>
          <w:szCs w:val="24"/>
        </w:rPr>
        <w:t>Исторические предпосылки возникновения музеев</w:t>
      </w:r>
      <w:bookmarkEnd w:id="1"/>
    </w:p>
    <w:p w:rsidR="002D34D6" w:rsidRPr="003E76D9" w:rsidRDefault="002D34D6" w:rsidP="00A22E97">
      <w:r w:rsidRPr="003E76D9">
        <w:t xml:space="preserve">Понятие об историко-культурном и природном наследии. Формы бытования наследия. </w:t>
      </w:r>
      <w:proofErr w:type="spellStart"/>
      <w:r w:rsidRPr="003E76D9">
        <w:t>Законодателытво</w:t>
      </w:r>
      <w:proofErr w:type="spellEnd"/>
      <w:r w:rsidRPr="003E76D9">
        <w:t xml:space="preserve"> об охране объектов наследия. Краеведение как комплексный метод выявления и изучения наследия. </w:t>
      </w:r>
      <w:proofErr w:type="spellStart"/>
      <w:r w:rsidRPr="003E76D9">
        <w:t>Музеефикацйя</w:t>
      </w:r>
      <w:proofErr w:type="spellEnd"/>
      <w:r w:rsidRPr="003E76D9">
        <w:t xml:space="preserve"> объектов наследия как способ их охраны и использования.</w:t>
      </w:r>
    </w:p>
    <w:p w:rsidR="002D34D6" w:rsidRPr="003E76D9" w:rsidRDefault="002D34D6" w:rsidP="00376173">
      <w:r w:rsidRPr="003E76D9">
        <w:t>Современное понимание термина «музееведение». Предмет исследования науки о музее. Ключевые понятия музееведения (музей, вернисаж, выставка, фонды, экскурсия, экспозиция и др.).</w:t>
      </w:r>
    </w:p>
    <w:p w:rsidR="002D34D6" w:rsidRPr="003E76D9" w:rsidRDefault="002D34D6" w:rsidP="00376173">
      <w:r w:rsidRPr="003E76D9">
        <w:t>Государственные и частные музеи. Учет изобразительных источников и коллекций специального хранения. Назначение и определение в государственном музее постоянных и сменных экспозиций.</w:t>
      </w:r>
    </w:p>
    <w:p w:rsidR="00376173" w:rsidRPr="003E76D9" w:rsidRDefault="002D34D6" w:rsidP="00376173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376173" w:rsidP="00376173">
      <w:r w:rsidRPr="003E76D9">
        <w:t>С</w:t>
      </w:r>
      <w:r w:rsidR="002D34D6" w:rsidRPr="003E76D9">
        <w:t>о</w:t>
      </w:r>
      <w:r w:rsidR="002D34D6" w:rsidRPr="003E76D9">
        <w:softHyphen/>
        <w:t>ставление словаря музейных терминов.</w:t>
      </w:r>
    </w:p>
    <w:p w:rsidR="002D34D6" w:rsidRPr="003E76D9" w:rsidRDefault="002D34D6" w:rsidP="00376173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1130"/>
        </w:tabs>
        <w:jc w:val="left"/>
        <w:rPr>
          <w:sz w:val="24"/>
          <w:szCs w:val="24"/>
        </w:rPr>
      </w:pPr>
      <w:bookmarkStart w:id="2" w:name="bookmark1"/>
      <w:r w:rsidRPr="003E76D9">
        <w:rPr>
          <w:sz w:val="24"/>
          <w:szCs w:val="24"/>
        </w:rPr>
        <w:t>Школьный музей</w:t>
      </w:r>
      <w:bookmarkEnd w:id="2"/>
    </w:p>
    <w:p w:rsidR="002D34D6" w:rsidRPr="003E76D9" w:rsidRDefault="002D34D6" w:rsidP="00376173">
      <w:r w:rsidRPr="003E76D9">
        <w:t>Роль школьных музеев. Формы деятельности школьного музея: музей- мастерская (студия), музей-ярмарка. Роль школьного музея в микрорайоне. Функции школьного музея. Специфические особенности школьных музеев нашего профиля. План работы музея на год.</w:t>
      </w:r>
    </w:p>
    <w:p w:rsidR="002D34D6" w:rsidRPr="003E76D9" w:rsidRDefault="002D34D6" w:rsidP="00376173">
      <w:r w:rsidRPr="003E76D9">
        <w:t>Обязанности активистов школьного музея, планирование работы на год. Организация и ведение переписки со школьными музеями.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r w:rsidRPr="003E76D9">
        <w:t>Составление плана работы актива школьного музея на год. Переписка со шкальными музеями.</w:t>
      </w:r>
    </w:p>
    <w:p w:rsidR="002D34D6" w:rsidRPr="003E76D9" w:rsidRDefault="002D34D6" w:rsidP="00376173">
      <w:pPr>
        <w:pStyle w:val="10"/>
        <w:keepNext/>
        <w:keepLines/>
        <w:numPr>
          <w:ilvl w:val="1"/>
          <w:numId w:val="19"/>
        </w:numPr>
        <w:shd w:val="clear" w:color="auto" w:fill="auto"/>
        <w:tabs>
          <w:tab w:val="left" w:pos="1135"/>
        </w:tabs>
        <w:ind w:firstLine="600"/>
        <w:jc w:val="left"/>
        <w:rPr>
          <w:sz w:val="24"/>
          <w:szCs w:val="24"/>
        </w:rPr>
      </w:pPr>
      <w:bookmarkStart w:id="3" w:name="bookmark2"/>
      <w:r w:rsidRPr="003E76D9">
        <w:rPr>
          <w:sz w:val="24"/>
          <w:szCs w:val="24"/>
        </w:rPr>
        <w:t>Комплектование фондов школьного музея</w:t>
      </w:r>
      <w:bookmarkEnd w:id="3"/>
    </w:p>
    <w:p w:rsidR="002D34D6" w:rsidRPr="003E76D9" w:rsidRDefault="002D34D6" w:rsidP="00376173">
      <w:r w:rsidRPr="003E76D9">
        <w:t>Организация поисково-собирательной работы. Выбор темы музейно-</w:t>
      </w:r>
      <w:r w:rsidRPr="003E76D9">
        <w:softHyphen/>
        <w:t>краеведческого исследования. Планирование работы. Специальное снаряжение. Изучение события, явления. Выявление и сбор предметов музейного значения. Сбор дополнительной информации об исторических событиях, природных явлениях и предметах музейного значения. Назначение полевой документации.</w:t>
      </w:r>
    </w:p>
    <w:p w:rsidR="002D34D6" w:rsidRPr="003E76D9" w:rsidRDefault="002D34D6" w:rsidP="00A22E97">
      <w:r w:rsidRPr="003E76D9">
        <w:t>Тетрадь записи воспоминаний и рассказов по результатам собеседования с местными жителями. Обеспечение научной и физической сохранности находок.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lastRenderedPageBreak/>
        <w:t>Практические занятия</w:t>
      </w:r>
    </w:p>
    <w:p w:rsidR="002D34D6" w:rsidRPr="003E76D9" w:rsidRDefault="002D34D6" w:rsidP="00376173">
      <w:r w:rsidRPr="003E76D9">
        <w:t>Разработка и обсуждение концепции комплектования собрания школьного музея. Определение объектов и источников комплектования. Составление планов поисково-собирательной деятельности. Распределение обязанностей между участниками поисково-собирательной работы. Разработка маршрутов походов и экспедиций.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30"/>
        </w:tabs>
        <w:jc w:val="left"/>
        <w:rPr>
          <w:sz w:val="24"/>
          <w:szCs w:val="24"/>
        </w:rPr>
      </w:pPr>
      <w:bookmarkStart w:id="4" w:name="bookmark3"/>
      <w:r w:rsidRPr="003E76D9">
        <w:rPr>
          <w:sz w:val="24"/>
          <w:szCs w:val="24"/>
        </w:rPr>
        <w:t>1.</w:t>
      </w:r>
      <w:proofErr w:type="gramStart"/>
      <w:r w:rsidRPr="003E76D9">
        <w:rPr>
          <w:sz w:val="24"/>
          <w:szCs w:val="24"/>
        </w:rPr>
        <w:t>4.</w:t>
      </w:r>
      <w:r w:rsidR="002D34D6" w:rsidRPr="003E76D9">
        <w:rPr>
          <w:sz w:val="24"/>
          <w:szCs w:val="24"/>
        </w:rPr>
        <w:t>Вещественные</w:t>
      </w:r>
      <w:proofErr w:type="gramEnd"/>
      <w:r w:rsidR="002D34D6" w:rsidRPr="003E76D9">
        <w:rPr>
          <w:sz w:val="24"/>
          <w:szCs w:val="24"/>
        </w:rPr>
        <w:t xml:space="preserve"> музейные источники и архивные материалы</w:t>
      </w:r>
      <w:bookmarkEnd w:id="4"/>
    </w:p>
    <w:p w:rsidR="002D34D6" w:rsidRPr="003E76D9" w:rsidRDefault="002D34D6" w:rsidP="00376173">
      <w:r w:rsidRPr="003E76D9">
        <w:t xml:space="preserve">Состав и структура музейного фонда. Обменный фонд. Дублетный фонд. Организация фондовой работы. Вещественные музейные этнографические источники и архивные материалы (документальные фото, письма, </w:t>
      </w:r>
      <w:proofErr w:type="spellStart"/>
      <w:r w:rsidRPr="003E76D9">
        <w:t>изоисточники</w:t>
      </w:r>
      <w:proofErr w:type="spellEnd"/>
      <w:r w:rsidRPr="003E76D9">
        <w:t>). Пути комплектовании фондов школьного музея. Порядок передачи ценных документов в государственные музеи и архивы.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r w:rsidRPr="003E76D9">
        <w:t>Порядок приема и выдачи музейных материалов. Учет и описание письменных источников по архивным правилам.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35"/>
        </w:tabs>
        <w:jc w:val="left"/>
        <w:rPr>
          <w:sz w:val="24"/>
          <w:szCs w:val="24"/>
        </w:rPr>
      </w:pPr>
      <w:bookmarkStart w:id="5" w:name="bookmark4"/>
      <w:r w:rsidRPr="003E76D9">
        <w:rPr>
          <w:sz w:val="24"/>
          <w:szCs w:val="24"/>
        </w:rPr>
        <w:t>1.</w:t>
      </w:r>
      <w:proofErr w:type="gramStart"/>
      <w:r w:rsidRPr="003E76D9">
        <w:rPr>
          <w:sz w:val="24"/>
          <w:szCs w:val="24"/>
        </w:rPr>
        <w:t>5.</w:t>
      </w:r>
      <w:r w:rsidR="002D34D6" w:rsidRPr="003E76D9">
        <w:rPr>
          <w:sz w:val="24"/>
          <w:szCs w:val="24"/>
        </w:rPr>
        <w:t>Источники</w:t>
      </w:r>
      <w:proofErr w:type="gramEnd"/>
      <w:r w:rsidR="002D34D6" w:rsidRPr="003E76D9">
        <w:rPr>
          <w:sz w:val="24"/>
          <w:szCs w:val="24"/>
        </w:rPr>
        <w:t xml:space="preserve"> информации. Подтверждение достоверности фактов</w:t>
      </w:r>
      <w:bookmarkEnd w:id="5"/>
    </w:p>
    <w:p w:rsidR="002D34D6" w:rsidRPr="003E76D9" w:rsidRDefault="002D34D6" w:rsidP="00376173">
      <w:r w:rsidRPr="003E76D9">
        <w:t>Библиотека, как мерило истинности информации. Методика использования источника: прямое и ретроспективное. Инициативное документирование, расширение круга источников, поиск нужного информатора. Проведение социологического опроса.</w:t>
      </w:r>
    </w:p>
    <w:p w:rsidR="002D34D6" w:rsidRPr="003E76D9" w:rsidRDefault="002D34D6" w:rsidP="00376173">
      <w:r w:rsidRPr="003E76D9">
        <w:t>Правила ведения беседы, интервью. Вопросники, анкеты. Письменное оформление информации. Формы записи воспоминаний.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376173" w:rsidRPr="003E76D9" w:rsidRDefault="002D34D6" w:rsidP="00376173">
      <w:r w:rsidRPr="003E76D9">
        <w:t>Анализ каталогов-путеводителей по музейным собраниям. Проведение бесед, интервью, их оформление.</w:t>
      </w:r>
      <w:bookmarkStart w:id="6" w:name="bookmark5"/>
    </w:p>
    <w:p w:rsidR="002D34D6" w:rsidRPr="003E76D9" w:rsidRDefault="00376173" w:rsidP="00376173">
      <w:pPr>
        <w:rPr>
          <w:b/>
        </w:rPr>
      </w:pPr>
      <w:r w:rsidRPr="003E76D9">
        <w:rPr>
          <w:b/>
        </w:rPr>
        <w:t>1.</w:t>
      </w:r>
      <w:proofErr w:type="gramStart"/>
      <w:r w:rsidRPr="003E76D9">
        <w:rPr>
          <w:b/>
        </w:rPr>
        <w:t>6.</w:t>
      </w:r>
      <w:r w:rsidR="002D34D6" w:rsidRPr="003E76D9">
        <w:rPr>
          <w:b/>
        </w:rPr>
        <w:t>Музейная</w:t>
      </w:r>
      <w:proofErr w:type="gramEnd"/>
      <w:r w:rsidR="002D34D6" w:rsidRPr="003E76D9">
        <w:rPr>
          <w:b/>
        </w:rPr>
        <w:t xml:space="preserve"> экспозиция. Принципы и методы построения экспозиции</w:t>
      </w:r>
      <w:bookmarkEnd w:id="6"/>
    </w:p>
    <w:p w:rsidR="002D34D6" w:rsidRPr="003E76D9" w:rsidRDefault="002D34D6" w:rsidP="00376173">
      <w:r w:rsidRPr="003E76D9">
        <w:t>Экспозиция музея. Принципы и методы построения экспозиции. Научное проектирование экспозиций. Составление тематико-экспозиционного плана. Тематико-экспозиционный план школьного музея. Монтажный лист экспозиции. Этикетаж. Подбор цветового решения. Художественное оформление экспозиций.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260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pPr>
        <w:spacing w:line="355" w:lineRule="exact"/>
      </w:pPr>
      <w:r w:rsidRPr="003E76D9">
        <w:t>Составление тематико-экспозиционного плана. Изучение и отбор ма</w:t>
      </w:r>
      <w:r w:rsidRPr="003E76D9">
        <w:softHyphen/>
        <w:t>териалов для экспозиции. Создание экспозиции по конкретной теме.</w:t>
      </w:r>
    </w:p>
    <w:p w:rsidR="002D34D6" w:rsidRPr="003E76D9" w:rsidRDefault="002D34D6" w:rsidP="00376173">
      <w:pPr>
        <w:pStyle w:val="10"/>
        <w:keepNext/>
        <w:keepLines/>
        <w:shd w:val="clear" w:color="auto" w:fill="auto"/>
        <w:tabs>
          <w:tab w:val="left" w:pos="1125"/>
        </w:tabs>
        <w:spacing w:line="260" w:lineRule="exact"/>
        <w:jc w:val="left"/>
        <w:rPr>
          <w:b w:val="0"/>
          <w:sz w:val="24"/>
          <w:szCs w:val="24"/>
        </w:rPr>
      </w:pPr>
      <w:bookmarkStart w:id="7" w:name="bookmark6"/>
      <w:r w:rsidRPr="003E76D9">
        <w:rPr>
          <w:b w:val="0"/>
          <w:sz w:val="24"/>
          <w:szCs w:val="24"/>
        </w:rPr>
        <w:t>Определение степени сохранности экспоната. Атрибуция</w:t>
      </w:r>
      <w:bookmarkEnd w:id="7"/>
    </w:p>
    <w:p w:rsidR="002D34D6" w:rsidRPr="003E76D9" w:rsidRDefault="002D34D6" w:rsidP="00376173">
      <w:r w:rsidRPr="003E76D9">
        <w:t>Алгоритм ознакомления с музейной экспозицией, музейным экспонатом. Шифр собранных предметов и документов. Определение степени сохранности экспоната. Атрибуция. Особенности отбора экспонатов для экскурсий различной тематики. Создание и оформление маршрута экскурсии.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r w:rsidRPr="003E76D9">
        <w:t>Атрибуция музейного экспоната (по выбору воспитанника).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50"/>
        </w:tabs>
        <w:jc w:val="left"/>
        <w:rPr>
          <w:sz w:val="24"/>
          <w:szCs w:val="24"/>
        </w:rPr>
      </w:pPr>
      <w:bookmarkStart w:id="8" w:name="bookmark8"/>
      <w:r w:rsidRPr="003E76D9">
        <w:rPr>
          <w:sz w:val="24"/>
          <w:szCs w:val="24"/>
        </w:rPr>
        <w:t>1.</w:t>
      </w:r>
      <w:proofErr w:type="gramStart"/>
      <w:r w:rsidRPr="003E76D9">
        <w:rPr>
          <w:sz w:val="24"/>
          <w:szCs w:val="24"/>
        </w:rPr>
        <w:t>7.</w:t>
      </w:r>
      <w:r w:rsidR="002D34D6" w:rsidRPr="003E76D9">
        <w:rPr>
          <w:sz w:val="24"/>
          <w:szCs w:val="24"/>
        </w:rPr>
        <w:t>Фотография</w:t>
      </w:r>
      <w:proofErr w:type="gramEnd"/>
      <w:r w:rsidR="002D34D6" w:rsidRPr="003E76D9">
        <w:rPr>
          <w:sz w:val="24"/>
          <w:szCs w:val="24"/>
        </w:rPr>
        <w:t xml:space="preserve"> в музее</w:t>
      </w:r>
      <w:bookmarkEnd w:id="8"/>
    </w:p>
    <w:p w:rsidR="002D34D6" w:rsidRPr="003E76D9" w:rsidRDefault="002D34D6" w:rsidP="00376173">
      <w:r w:rsidRPr="003E76D9">
        <w:t>Фотография. Основы построения фотографии. Виды съемки. Типология фотоаппаратов. Правила фотографирования зданий. Фотовыставки современных и старинных изображений одной улицы.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r w:rsidRPr="003E76D9">
        <w:t>Фотографирование зданий, улицы, природных объектов. Портретная съемка.</w:t>
      </w:r>
    </w:p>
    <w:p w:rsidR="00376173" w:rsidRPr="003E76D9" w:rsidRDefault="00376173" w:rsidP="00376173"/>
    <w:p w:rsidR="002D34D6" w:rsidRPr="003E76D9" w:rsidRDefault="00376173" w:rsidP="00376173">
      <w:pPr>
        <w:pStyle w:val="40"/>
        <w:shd w:val="clear" w:color="auto" w:fill="auto"/>
        <w:tabs>
          <w:tab w:val="left" w:pos="2648"/>
        </w:tabs>
        <w:spacing w:before="0" w:after="0" w:line="360" w:lineRule="exact"/>
        <w:jc w:val="left"/>
        <w:rPr>
          <w:i w:val="0"/>
          <w:sz w:val="24"/>
          <w:szCs w:val="24"/>
        </w:rPr>
      </w:pPr>
      <w:r w:rsidRPr="003E76D9">
        <w:rPr>
          <w:i w:val="0"/>
          <w:sz w:val="24"/>
          <w:szCs w:val="24"/>
        </w:rPr>
        <w:t>2.</w:t>
      </w:r>
      <w:r w:rsidR="002D34D6" w:rsidRPr="003E76D9">
        <w:rPr>
          <w:i w:val="0"/>
          <w:sz w:val="24"/>
          <w:szCs w:val="24"/>
        </w:rPr>
        <w:t>Создание музейной экспозиции «Зал боевой славы»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59"/>
        </w:tabs>
        <w:spacing w:line="360" w:lineRule="exact"/>
        <w:jc w:val="left"/>
        <w:rPr>
          <w:sz w:val="24"/>
          <w:szCs w:val="24"/>
        </w:rPr>
      </w:pPr>
      <w:bookmarkStart w:id="9" w:name="bookmark10"/>
      <w:r w:rsidRPr="003E76D9">
        <w:rPr>
          <w:sz w:val="24"/>
          <w:szCs w:val="24"/>
        </w:rPr>
        <w:t>2.</w:t>
      </w:r>
      <w:proofErr w:type="gramStart"/>
      <w:r w:rsidRPr="003E76D9">
        <w:rPr>
          <w:sz w:val="24"/>
          <w:szCs w:val="24"/>
        </w:rPr>
        <w:t>1.</w:t>
      </w:r>
      <w:r w:rsidR="002D34D6" w:rsidRPr="003E76D9">
        <w:rPr>
          <w:sz w:val="24"/>
          <w:szCs w:val="24"/>
        </w:rPr>
        <w:t>Концепция</w:t>
      </w:r>
      <w:proofErr w:type="gramEnd"/>
      <w:r w:rsidR="002D34D6" w:rsidRPr="003E76D9">
        <w:rPr>
          <w:sz w:val="24"/>
          <w:szCs w:val="24"/>
        </w:rPr>
        <w:t xml:space="preserve"> экспозиции школьного музея</w:t>
      </w:r>
      <w:bookmarkEnd w:id="9"/>
    </w:p>
    <w:p w:rsidR="002D34D6" w:rsidRPr="003E76D9" w:rsidRDefault="002D34D6" w:rsidP="00376173">
      <w:pPr>
        <w:spacing w:line="346" w:lineRule="exact"/>
      </w:pPr>
      <w:r w:rsidRPr="003E76D9">
        <w:t xml:space="preserve">Тематико-экспозиционный план и архитектурно-художественное решение экспозиции. Виды экспозиций: тематическая, монографическая, ансамблевая экспозиция. </w:t>
      </w:r>
      <w:r w:rsidRPr="003E76D9">
        <w:lastRenderedPageBreak/>
        <w:t>Экспозиционное оборудование. Основные приемы экспонирования музейных предметов. Обеспечение сохранности музейных предметов в экспозиционном использовании. Правила работы в библиотеке, аннотированный список литературы.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6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pPr>
        <w:spacing w:line="346" w:lineRule="exact"/>
      </w:pPr>
      <w:r w:rsidRPr="003E76D9">
        <w:t>Работа в библиотеке. Оформление карточек по теме исследования.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27"/>
        </w:tabs>
        <w:spacing w:line="346" w:lineRule="exact"/>
        <w:jc w:val="left"/>
        <w:rPr>
          <w:sz w:val="24"/>
          <w:szCs w:val="24"/>
        </w:rPr>
      </w:pPr>
      <w:bookmarkStart w:id="10" w:name="bookmark11"/>
      <w:r w:rsidRPr="003E76D9">
        <w:rPr>
          <w:sz w:val="24"/>
          <w:szCs w:val="24"/>
        </w:rPr>
        <w:t>2.</w:t>
      </w:r>
      <w:proofErr w:type="gramStart"/>
      <w:r w:rsidRPr="003E76D9">
        <w:rPr>
          <w:sz w:val="24"/>
          <w:szCs w:val="24"/>
        </w:rPr>
        <w:t>2.</w:t>
      </w:r>
      <w:r w:rsidR="002D34D6" w:rsidRPr="003E76D9">
        <w:rPr>
          <w:sz w:val="24"/>
          <w:szCs w:val="24"/>
        </w:rPr>
        <w:t>Планирование</w:t>
      </w:r>
      <w:proofErr w:type="gramEnd"/>
      <w:r w:rsidR="002D34D6" w:rsidRPr="003E76D9">
        <w:rPr>
          <w:sz w:val="24"/>
          <w:szCs w:val="24"/>
        </w:rPr>
        <w:t xml:space="preserve"> проекта экспозиции «Зал боевой славы»</w:t>
      </w:r>
      <w:bookmarkEnd w:id="10"/>
    </w:p>
    <w:p w:rsidR="002D34D6" w:rsidRPr="003E76D9" w:rsidRDefault="002D34D6" w:rsidP="00376173">
      <w:pPr>
        <w:spacing w:line="346" w:lineRule="exact"/>
      </w:pPr>
      <w:r w:rsidRPr="003E76D9">
        <w:t xml:space="preserve">Правила оформления фотовыставки. 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6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Практическая работа</w:t>
      </w:r>
    </w:p>
    <w:p w:rsidR="002D34D6" w:rsidRPr="003E76D9" w:rsidRDefault="002D34D6" w:rsidP="00376173">
      <w:pPr>
        <w:spacing w:line="346" w:lineRule="exact"/>
      </w:pPr>
      <w:r w:rsidRPr="003E76D9">
        <w:t>Изго</w:t>
      </w:r>
      <w:r w:rsidR="00FB0E99" w:rsidRPr="003E76D9">
        <w:t xml:space="preserve">товление </w:t>
      </w:r>
      <w:proofErr w:type="gramStart"/>
      <w:r w:rsidR="00FB0E99" w:rsidRPr="003E76D9">
        <w:t xml:space="preserve">макета </w:t>
      </w:r>
      <w:r w:rsidRPr="003E76D9">
        <w:t xml:space="preserve"> экспозиции</w:t>
      </w:r>
      <w:proofErr w:type="gramEnd"/>
      <w:r w:rsidRPr="003E76D9">
        <w:t>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27"/>
        </w:tabs>
        <w:spacing w:line="346" w:lineRule="exact"/>
        <w:jc w:val="left"/>
        <w:rPr>
          <w:sz w:val="24"/>
          <w:szCs w:val="24"/>
        </w:rPr>
      </w:pPr>
      <w:bookmarkStart w:id="11" w:name="bookmark12"/>
      <w:r w:rsidRPr="003E76D9">
        <w:rPr>
          <w:sz w:val="24"/>
          <w:szCs w:val="24"/>
        </w:rPr>
        <w:t>2.</w:t>
      </w:r>
      <w:proofErr w:type="gramStart"/>
      <w:r w:rsidRPr="003E76D9">
        <w:rPr>
          <w:sz w:val="24"/>
          <w:szCs w:val="24"/>
        </w:rPr>
        <w:t>3.</w:t>
      </w:r>
      <w:r w:rsidR="002D34D6" w:rsidRPr="003E76D9">
        <w:rPr>
          <w:sz w:val="24"/>
          <w:szCs w:val="24"/>
        </w:rPr>
        <w:t>Военная</w:t>
      </w:r>
      <w:proofErr w:type="gramEnd"/>
      <w:r w:rsidR="002D34D6" w:rsidRPr="003E76D9">
        <w:rPr>
          <w:sz w:val="24"/>
          <w:szCs w:val="24"/>
        </w:rPr>
        <w:t xml:space="preserve"> слава земляков</w:t>
      </w:r>
      <w:bookmarkEnd w:id="11"/>
    </w:p>
    <w:p w:rsidR="002D34D6" w:rsidRPr="003E76D9" w:rsidRDefault="002D34D6" w:rsidP="00A22E97">
      <w:pPr>
        <w:pStyle w:val="40"/>
        <w:shd w:val="clear" w:color="auto" w:fill="auto"/>
        <w:spacing w:before="0" w:after="0" w:line="346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pPr>
        <w:spacing w:line="346" w:lineRule="exact"/>
      </w:pPr>
      <w:r w:rsidRPr="003E76D9">
        <w:t xml:space="preserve">Выявление ветеранов Великой Отечественной войны, выпускников школы </w:t>
      </w:r>
      <w:r w:rsidRPr="003E76D9">
        <w:rPr>
          <w:rStyle w:val="20"/>
          <w:sz w:val="24"/>
          <w:szCs w:val="24"/>
        </w:rPr>
        <w:t xml:space="preserve">— </w:t>
      </w:r>
      <w:r w:rsidRPr="003E76D9">
        <w:t xml:space="preserve">кадровых военных или прошедших действительную военную службу. Сбор информации у родственников и знакомых. Ведение картотеки участников Великой Отечественной войны и других военных действий. Проведение конкурсов детских работ: «Открытки для </w:t>
      </w:r>
      <w:proofErr w:type="spellStart"/>
      <w:r w:rsidRPr="003E76D9">
        <w:t>ветерановСбор</w:t>
      </w:r>
      <w:proofErr w:type="spellEnd"/>
      <w:r w:rsidRPr="003E76D9">
        <w:t xml:space="preserve"> и оформление воспоминаний ветеранов.</w:t>
      </w:r>
    </w:p>
    <w:p w:rsidR="002D34D6" w:rsidRPr="003E76D9" w:rsidRDefault="002D34D6" w:rsidP="00376173">
      <w:pPr>
        <w:pStyle w:val="10"/>
        <w:keepNext/>
        <w:keepLines/>
        <w:numPr>
          <w:ilvl w:val="1"/>
          <w:numId w:val="20"/>
        </w:numPr>
        <w:shd w:val="clear" w:color="auto" w:fill="auto"/>
        <w:tabs>
          <w:tab w:val="left" w:pos="1129"/>
        </w:tabs>
        <w:jc w:val="left"/>
        <w:rPr>
          <w:sz w:val="24"/>
          <w:szCs w:val="24"/>
        </w:rPr>
      </w:pPr>
      <w:bookmarkStart w:id="12" w:name="bookmark13"/>
      <w:r w:rsidRPr="003E76D9">
        <w:rPr>
          <w:sz w:val="24"/>
          <w:szCs w:val="24"/>
        </w:rPr>
        <w:t>Технология составления текста экскурсии</w:t>
      </w:r>
      <w:bookmarkEnd w:id="12"/>
    </w:p>
    <w:p w:rsidR="002D34D6" w:rsidRPr="003E76D9" w:rsidRDefault="002D34D6" w:rsidP="00376173">
      <w:r w:rsidRPr="003E76D9">
        <w:t>Методика экскурсионной работы. Подготовка к учебной экскурсии: отбор экспонатов и составление маршрута. Работа над содержанием экскурсии. Тема и цель экскурсии. Структура содержания. Составление вступительной и заключительной бесед к подготавливаемым в школьном музее экскурсиям. Разработка части экскурсии в школьном музее. Профессия - экскурсовод.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58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76173">
      <w:r w:rsidRPr="003E76D9">
        <w:t>Подготовка текста экскур</w:t>
      </w:r>
      <w:r w:rsidR="00FB0E99" w:rsidRPr="003E76D9">
        <w:t xml:space="preserve">сии «Герои СССР -96 </w:t>
      </w:r>
      <w:proofErr w:type="spellStart"/>
      <w:r w:rsidR="00FB0E99" w:rsidRPr="003E76D9">
        <w:t>с.д</w:t>
      </w:r>
      <w:proofErr w:type="spellEnd"/>
      <w:r w:rsidR="00FB0E99" w:rsidRPr="003E76D9">
        <w:t>.</w:t>
      </w:r>
      <w:r w:rsidRPr="003E76D9">
        <w:t>».</w:t>
      </w:r>
    </w:p>
    <w:p w:rsidR="002D34D6" w:rsidRPr="003E76D9" w:rsidRDefault="00376173" w:rsidP="00376173">
      <w:pPr>
        <w:pStyle w:val="10"/>
        <w:keepNext/>
        <w:keepLines/>
        <w:shd w:val="clear" w:color="auto" w:fill="auto"/>
        <w:tabs>
          <w:tab w:val="left" w:pos="1129"/>
        </w:tabs>
        <w:jc w:val="left"/>
        <w:rPr>
          <w:sz w:val="24"/>
          <w:szCs w:val="24"/>
        </w:rPr>
      </w:pPr>
      <w:bookmarkStart w:id="13" w:name="bookmark14"/>
      <w:r w:rsidRPr="003E76D9">
        <w:rPr>
          <w:sz w:val="24"/>
          <w:szCs w:val="24"/>
        </w:rPr>
        <w:t>2.</w:t>
      </w:r>
      <w:proofErr w:type="gramStart"/>
      <w:r w:rsidRPr="003E76D9">
        <w:rPr>
          <w:sz w:val="24"/>
          <w:szCs w:val="24"/>
        </w:rPr>
        <w:t>5.</w:t>
      </w:r>
      <w:r w:rsidR="002D34D6" w:rsidRPr="003E76D9">
        <w:rPr>
          <w:sz w:val="24"/>
          <w:szCs w:val="24"/>
        </w:rPr>
        <w:t>Технология</w:t>
      </w:r>
      <w:proofErr w:type="gramEnd"/>
      <w:r w:rsidR="002D34D6" w:rsidRPr="003E76D9">
        <w:rPr>
          <w:sz w:val="24"/>
          <w:szCs w:val="24"/>
        </w:rPr>
        <w:t xml:space="preserve"> формирования интереса к экскурсии</w:t>
      </w:r>
      <w:bookmarkEnd w:id="13"/>
    </w:p>
    <w:p w:rsidR="002D34D6" w:rsidRPr="003E76D9" w:rsidRDefault="002D34D6" w:rsidP="00376173">
      <w:r w:rsidRPr="003E76D9">
        <w:t>Порядок подготовки и проведения экскурсий в школьном музее. План экскурсии. Отработка порядка показа. Составление рассказа по тематическим группам экспонатов. Реклама предстоящей экскурсии.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58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FB0E99" w:rsidRPr="003E76D9" w:rsidRDefault="002D34D6" w:rsidP="00376173">
      <w:r w:rsidRPr="003E76D9">
        <w:t xml:space="preserve">Фестиваль рекламы будущей экспозиции </w:t>
      </w:r>
      <w:bookmarkStart w:id="14" w:name="bookmark15"/>
      <w:r w:rsidR="00FB0E99" w:rsidRPr="003E76D9">
        <w:t xml:space="preserve">«Герои СССР -96 </w:t>
      </w:r>
      <w:proofErr w:type="spellStart"/>
      <w:r w:rsidR="00FB0E99" w:rsidRPr="003E76D9">
        <w:t>с.д</w:t>
      </w:r>
      <w:proofErr w:type="spellEnd"/>
      <w:r w:rsidR="00FB0E99" w:rsidRPr="003E76D9">
        <w:t>.».</w:t>
      </w:r>
    </w:p>
    <w:p w:rsidR="00FB0E99" w:rsidRPr="003E76D9" w:rsidRDefault="00FB0E99" w:rsidP="00A22E97">
      <w:pPr>
        <w:spacing w:after="296"/>
        <w:ind w:firstLine="580"/>
      </w:pPr>
    </w:p>
    <w:p w:rsidR="00FB0E99" w:rsidRPr="003E76D9" w:rsidRDefault="00376173" w:rsidP="00A22E97">
      <w:pPr>
        <w:spacing w:after="296"/>
        <w:ind w:firstLine="580"/>
        <w:rPr>
          <w:b/>
        </w:rPr>
      </w:pPr>
      <w:r w:rsidRPr="003E76D9">
        <w:rPr>
          <w:b/>
        </w:rPr>
        <w:t>3.</w:t>
      </w:r>
      <w:r w:rsidR="002D34D6" w:rsidRPr="003E76D9">
        <w:rPr>
          <w:b/>
        </w:rPr>
        <w:t>Основы туристско-экспедиционной работы</w:t>
      </w:r>
      <w:bookmarkStart w:id="15" w:name="bookmark16"/>
      <w:bookmarkEnd w:id="14"/>
    </w:p>
    <w:p w:rsidR="002D34D6" w:rsidRPr="003E76D9" w:rsidRDefault="00FB0E99" w:rsidP="00376173">
      <w:pPr>
        <w:spacing w:after="296"/>
      </w:pPr>
      <w:proofErr w:type="gramStart"/>
      <w:r w:rsidRPr="003E76D9">
        <w:rPr>
          <w:b/>
        </w:rPr>
        <w:t xml:space="preserve">3.1  </w:t>
      </w:r>
      <w:r w:rsidR="002D34D6" w:rsidRPr="003E76D9">
        <w:rPr>
          <w:b/>
        </w:rPr>
        <w:t>Проведение</w:t>
      </w:r>
      <w:proofErr w:type="gramEnd"/>
      <w:r w:rsidR="002D34D6" w:rsidRPr="003E76D9">
        <w:rPr>
          <w:b/>
        </w:rPr>
        <w:t xml:space="preserve"> похода, экспедиции, обеспечение безопасности</w:t>
      </w:r>
      <w:bookmarkEnd w:id="15"/>
      <w:r w:rsidR="00376173" w:rsidRPr="003E76D9">
        <w:rPr>
          <w:b/>
        </w:rPr>
        <w:t xml:space="preserve">               </w:t>
      </w:r>
      <w:r w:rsidR="002D34D6" w:rsidRPr="003E76D9">
        <w:t>Виды походов, понятие «школьная экспедиция». Участники экспедиции. Права и обязанности участников похода. Должности в группе постоянные и временные. Распределение обязанностей в группе. Маршрутный лист и маршрутная книжка. Путевой дневник. Отчетная документация. Требования к отчету. Дисциплина в походе и на занятиях - основа безопасности. Меры безопасности при проведении занятий в помещении и на улице. Правила поведения в населенном пункте. Взаимоотношения с местным населением. Правила преодоления естественных препятствий.</w:t>
      </w:r>
    </w:p>
    <w:p w:rsidR="002D34D6" w:rsidRPr="003E76D9" w:rsidRDefault="002D34D6" w:rsidP="00376173">
      <w:pPr>
        <w:pStyle w:val="10"/>
        <w:keepNext/>
        <w:keepLines/>
        <w:numPr>
          <w:ilvl w:val="1"/>
          <w:numId w:val="21"/>
        </w:numPr>
        <w:shd w:val="clear" w:color="auto" w:fill="auto"/>
        <w:tabs>
          <w:tab w:val="left" w:pos="1134"/>
        </w:tabs>
        <w:spacing w:line="346" w:lineRule="exact"/>
        <w:jc w:val="left"/>
        <w:rPr>
          <w:sz w:val="24"/>
          <w:szCs w:val="24"/>
        </w:rPr>
      </w:pPr>
      <w:bookmarkStart w:id="16" w:name="bookmark17"/>
      <w:r w:rsidRPr="003E76D9">
        <w:rPr>
          <w:sz w:val="24"/>
          <w:szCs w:val="24"/>
        </w:rPr>
        <w:t>Основные приемы оказания первой доврачебной помощи</w:t>
      </w:r>
      <w:bookmarkEnd w:id="16"/>
    </w:p>
    <w:p w:rsidR="002D34D6" w:rsidRPr="003E76D9" w:rsidRDefault="002D34D6" w:rsidP="00304140">
      <w:pPr>
        <w:spacing w:line="346" w:lineRule="exact"/>
      </w:pPr>
      <w:r w:rsidRPr="003E76D9">
        <w:t xml:space="preserve">Медицинская аптечка. Ее комплектование, хранение, транспортировка. Перечень и назначение лекарственных препаратов. Личная аптечка туриста. Профилактика </w:t>
      </w:r>
      <w:r w:rsidRPr="003E76D9">
        <w:lastRenderedPageBreak/>
        <w:t xml:space="preserve">заболеваний и травматизма. Помощь при различных травмах (переломы, кровотечения), тепловом и солнечном ударе, ожогах, укусах насекомых и </w:t>
      </w:r>
      <w:proofErr w:type="spellStart"/>
      <w:proofErr w:type="gramStart"/>
      <w:r w:rsidRPr="003E76D9">
        <w:t>пресмыкающихся.Правила</w:t>
      </w:r>
      <w:proofErr w:type="spellEnd"/>
      <w:proofErr w:type="gramEnd"/>
      <w:r w:rsidRPr="003E76D9">
        <w:t xml:space="preserve"> переноски пострадавшего.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6" w:lineRule="exact"/>
        <w:ind w:firstLine="58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04140">
      <w:r w:rsidRPr="003E76D9">
        <w:t>Комплектование медицинской аптечки. Оказание первой доврачебной помощи условно пострадавшему: определение травмы, практическое оказание помощи. Переноска пострадавшего.</w:t>
      </w:r>
    </w:p>
    <w:p w:rsidR="002D34D6" w:rsidRPr="003E76D9" w:rsidRDefault="00304140" w:rsidP="00304140">
      <w:pPr>
        <w:pStyle w:val="10"/>
        <w:keepNext/>
        <w:keepLines/>
        <w:shd w:val="clear" w:color="auto" w:fill="auto"/>
        <w:tabs>
          <w:tab w:val="left" w:pos="1134"/>
        </w:tabs>
        <w:jc w:val="left"/>
        <w:rPr>
          <w:sz w:val="24"/>
          <w:szCs w:val="24"/>
        </w:rPr>
      </w:pPr>
      <w:bookmarkStart w:id="17" w:name="bookmark20"/>
      <w:r w:rsidRPr="003E76D9">
        <w:rPr>
          <w:sz w:val="24"/>
          <w:szCs w:val="24"/>
        </w:rPr>
        <w:t>3.3.</w:t>
      </w:r>
      <w:r w:rsidR="00405FDE" w:rsidRPr="003E76D9">
        <w:rPr>
          <w:sz w:val="24"/>
          <w:szCs w:val="24"/>
        </w:rPr>
        <w:t xml:space="preserve"> </w:t>
      </w:r>
      <w:r w:rsidR="002D34D6" w:rsidRPr="003E76D9">
        <w:rPr>
          <w:sz w:val="24"/>
          <w:szCs w:val="24"/>
        </w:rPr>
        <w:t>Учет и хранение краеведческих материалов в полевых условиях</w:t>
      </w:r>
      <w:bookmarkEnd w:id="17"/>
    </w:p>
    <w:p w:rsidR="00405FDE" w:rsidRPr="003E76D9" w:rsidRDefault="002D34D6" w:rsidP="00304140">
      <w:pPr>
        <w:ind w:firstLine="600"/>
      </w:pPr>
      <w:r w:rsidRPr="003E76D9">
        <w:t>Организация учета и обеспечение сохранности краеведческих материалов в</w:t>
      </w:r>
      <w:r w:rsidR="00304140" w:rsidRPr="003E76D9">
        <w:t xml:space="preserve"> </w:t>
      </w:r>
      <w:r w:rsidRPr="003E76D9">
        <w:t xml:space="preserve">процессе экспедиций, походов, других полевых исследований - одна из основных научных задач комплектования фондов школьного музея. </w:t>
      </w:r>
    </w:p>
    <w:p w:rsidR="002D34D6" w:rsidRPr="003E76D9" w:rsidRDefault="00405FDE" w:rsidP="00A22E97">
      <w:pPr>
        <w:rPr>
          <w:b/>
        </w:rPr>
      </w:pPr>
      <w:r w:rsidRPr="003E76D9">
        <w:rPr>
          <w:b/>
        </w:rPr>
        <w:t xml:space="preserve">                                    4.</w:t>
      </w:r>
      <w:r w:rsidR="002D34D6" w:rsidRPr="003E76D9">
        <w:rPr>
          <w:b/>
        </w:rPr>
        <w:t>Школа экскурсовода</w:t>
      </w:r>
    </w:p>
    <w:p w:rsidR="002D34D6" w:rsidRPr="003E76D9" w:rsidRDefault="002D34D6" w:rsidP="00304140">
      <w:pPr>
        <w:pStyle w:val="10"/>
        <w:keepNext/>
        <w:keepLines/>
        <w:numPr>
          <w:ilvl w:val="1"/>
          <w:numId w:val="22"/>
        </w:numPr>
        <w:shd w:val="clear" w:color="auto" w:fill="auto"/>
        <w:tabs>
          <w:tab w:val="left" w:pos="1114"/>
        </w:tabs>
        <w:jc w:val="left"/>
        <w:rPr>
          <w:sz w:val="24"/>
          <w:szCs w:val="24"/>
        </w:rPr>
      </w:pPr>
      <w:bookmarkStart w:id="18" w:name="bookmark21"/>
      <w:r w:rsidRPr="003E76D9">
        <w:rPr>
          <w:sz w:val="24"/>
          <w:szCs w:val="24"/>
        </w:rPr>
        <w:t>Экскурсионная работа. Классификация экскурсий</w:t>
      </w:r>
      <w:bookmarkEnd w:id="18"/>
    </w:p>
    <w:p w:rsidR="002D34D6" w:rsidRPr="003E76D9" w:rsidRDefault="002D34D6" w:rsidP="00304140">
      <w:r w:rsidRPr="003E76D9">
        <w:t xml:space="preserve"> Виды экскурсий: обзорная, тематическая, учебная. Объекты экскурсий. Правила осмотра экскурсионного объекта (музея) при проведении экскурсии с экскурсоводом. Приемы подготовки экскурсии с использованием опубликованных источников, научной и популярной литературы, материалов музейного собрания. Развернутый план или индивидуальный текст экскурсии Мастерство экскурсовода: речь, внешний вид, свободное владение материалом, этика. Аудитория школьного музея и формы работы с ней.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41" w:lineRule="exact"/>
        <w:ind w:firstLine="60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304140" w:rsidRPr="003E76D9" w:rsidRDefault="002D34D6" w:rsidP="00304140">
      <w:r w:rsidRPr="003E76D9">
        <w:t>Заслушивание и обсуждение отдельных частей экску</w:t>
      </w:r>
      <w:bookmarkStart w:id="19" w:name="bookmark22"/>
      <w:r w:rsidR="00304140" w:rsidRPr="003E76D9">
        <w:t>рсий.</w:t>
      </w:r>
    </w:p>
    <w:p w:rsidR="002D34D6" w:rsidRPr="003E76D9" w:rsidRDefault="00405FDE" w:rsidP="00304140">
      <w:pPr>
        <w:rPr>
          <w:b/>
        </w:rPr>
      </w:pPr>
      <w:r w:rsidRPr="003E76D9">
        <w:t xml:space="preserve"> </w:t>
      </w:r>
      <w:r w:rsidRPr="003E76D9">
        <w:rPr>
          <w:b/>
        </w:rPr>
        <w:t>4.2</w:t>
      </w:r>
      <w:r w:rsidR="00304140" w:rsidRPr="003E76D9">
        <w:rPr>
          <w:b/>
        </w:rPr>
        <w:t>.</w:t>
      </w:r>
      <w:r w:rsidRPr="003E76D9">
        <w:rPr>
          <w:b/>
        </w:rPr>
        <w:t xml:space="preserve"> </w:t>
      </w:r>
      <w:r w:rsidR="002D34D6" w:rsidRPr="003E76D9">
        <w:rPr>
          <w:b/>
        </w:rPr>
        <w:t>Организация экскурсии</w:t>
      </w:r>
      <w:bookmarkEnd w:id="19"/>
    </w:p>
    <w:p w:rsidR="002D34D6" w:rsidRPr="003E76D9" w:rsidRDefault="002D34D6" w:rsidP="00304140">
      <w:r w:rsidRPr="003E76D9">
        <w:t>Памятники истории и культуры, их эмоциональное воздействие, познавательное и воспитательное значение.</w:t>
      </w:r>
    </w:p>
    <w:p w:rsidR="002D34D6" w:rsidRPr="003E76D9" w:rsidRDefault="002D34D6" w:rsidP="00304140">
      <w:r w:rsidRPr="003E76D9">
        <w:t>Особенности экскурсионной работы в школьном музее. Выполнение краеведческих заданий в ходе экскурсии (поиск информации по интересующей проблеме на стендах экспозиций и экспонатах, формирование вопросов по проблеме для экскурсовода).</w:t>
      </w:r>
    </w:p>
    <w:p w:rsidR="002D34D6" w:rsidRPr="003E76D9" w:rsidRDefault="00304140" w:rsidP="00304140">
      <w:pPr>
        <w:pStyle w:val="40"/>
        <w:shd w:val="clear" w:color="auto" w:fill="auto"/>
        <w:spacing w:before="0" w:after="0" w:line="341" w:lineRule="exact"/>
        <w:jc w:val="left"/>
        <w:rPr>
          <w:sz w:val="24"/>
          <w:szCs w:val="24"/>
        </w:rPr>
      </w:pPr>
      <w:r w:rsidRPr="003E76D9">
        <w:rPr>
          <w:sz w:val="24"/>
          <w:szCs w:val="24"/>
        </w:rPr>
        <w:t xml:space="preserve">       </w:t>
      </w:r>
      <w:r w:rsidR="002D34D6"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04140">
      <w:r w:rsidRPr="003E76D9">
        <w:t xml:space="preserve">Игра-практикум по разработке текстов экскурсий по выбранной </w:t>
      </w:r>
      <w:proofErr w:type="gramStart"/>
      <w:r w:rsidRPr="003E76D9">
        <w:t>теме..</w:t>
      </w:r>
      <w:proofErr w:type="gramEnd"/>
      <w:r w:rsidRPr="003E76D9">
        <w:t xml:space="preserve"> Репетиции экскурсий.</w:t>
      </w:r>
      <w:r w:rsidR="00304140" w:rsidRPr="003E76D9">
        <w:t xml:space="preserve"> Выбор тем проектных работ</w:t>
      </w:r>
    </w:p>
    <w:p w:rsidR="002D34D6" w:rsidRPr="003E76D9" w:rsidRDefault="00304140" w:rsidP="00304140">
      <w:pPr>
        <w:pStyle w:val="10"/>
        <w:keepNext/>
        <w:keepLines/>
        <w:shd w:val="clear" w:color="auto" w:fill="auto"/>
        <w:tabs>
          <w:tab w:val="left" w:pos="1119"/>
        </w:tabs>
        <w:jc w:val="left"/>
        <w:rPr>
          <w:sz w:val="24"/>
          <w:szCs w:val="24"/>
        </w:rPr>
      </w:pPr>
      <w:bookmarkStart w:id="20" w:name="bookmark23"/>
      <w:r w:rsidRPr="003E76D9">
        <w:rPr>
          <w:sz w:val="24"/>
          <w:szCs w:val="24"/>
        </w:rPr>
        <w:t>4.3.</w:t>
      </w:r>
      <w:r w:rsidR="00405FDE" w:rsidRPr="003E76D9">
        <w:rPr>
          <w:sz w:val="24"/>
          <w:szCs w:val="24"/>
        </w:rPr>
        <w:t xml:space="preserve">  </w:t>
      </w:r>
      <w:r w:rsidR="002D34D6" w:rsidRPr="003E76D9">
        <w:rPr>
          <w:sz w:val="24"/>
          <w:szCs w:val="24"/>
        </w:rPr>
        <w:t>Развитие навыков общения при проведении экскурсий</w:t>
      </w:r>
      <w:bookmarkEnd w:id="20"/>
    </w:p>
    <w:p w:rsidR="002D34D6" w:rsidRPr="003E76D9" w:rsidRDefault="002D34D6" w:rsidP="00304140">
      <w:r w:rsidRPr="003E76D9">
        <w:t xml:space="preserve">Освоение правил общения и преодоление коммуникативных трудностей. Шкала </w:t>
      </w:r>
      <w:proofErr w:type="spellStart"/>
      <w:r w:rsidRPr="003E76D9">
        <w:t>самоэффективности</w:t>
      </w:r>
      <w:proofErr w:type="spellEnd"/>
      <w:r w:rsidRPr="003E76D9">
        <w:t>. Единство рационального и эмоционального в экскурсии. Требования к языку экскурсовода. Маршрут экскурсии. Отбор экспонатов в зависимости от состава экскурсантов. Использование различных словесных методов и приемов в ходе экскурсии.</w:t>
      </w:r>
    </w:p>
    <w:p w:rsidR="002D34D6" w:rsidRPr="003E76D9" w:rsidRDefault="002D34D6" w:rsidP="00A22E97">
      <w:pPr>
        <w:pStyle w:val="40"/>
        <w:shd w:val="clear" w:color="auto" w:fill="auto"/>
        <w:spacing w:before="0" w:after="0" w:line="355" w:lineRule="exact"/>
        <w:ind w:firstLine="580"/>
        <w:jc w:val="left"/>
        <w:rPr>
          <w:sz w:val="24"/>
          <w:szCs w:val="24"/>
        </w:rPr>
      </w:pPr>
      <w:r w:rsidRPr="003E76D9">
        <w:rPr>
          <w:sz w:val="24"/>
          <w:szCs w:val="24"/>
        </w:rPr>
        <w:t>Практические занятия</w:t>
      </w:r>
    </w:p>
    <w:p w:rsidR="002D34D6" w:rsidRPr="003E76D9" w:rsidRDefault="002D34D6" w:rsidP="00304140">
      <w:r w:rsidRPr="003E76D9">
        <w:t>Прослушивание, обсуждение и коллективное утверждение текста экскурсии.</w:t>
      </w:r>
    </w:p>
    <w:p w:rsidR="00405FDE" w:rsidRPr="003E76D9" w:rsidRDefault="002D34D6" w:rsidP="00304140">
      <w:r w:rsidRPr="003E76D9">
        <w:t xml:space="preserve"> </w:t>
      </w:r>
      <w:r w:rsidR="007122C8" w:rsidRPr="003E76D9">
        <w:t>Анализ экскурсии</w:t>
      </w:r>
      <w:r w:rsidR="00405FDE" w:rsidRPr="003E76D9">
        <w:t xml:space="preserve"> проведенной</w:t>
      </w:r>
      <w:r w:rsidR="007122C8" w:rsidRPr="003E76D9">
        <w:t xml:space="preserve"> </w:t>
      </w:r>
      <w:r w:rsidRPr="003E76D9">
        <w:t xml:space="preserve">товарищем. </w:t>
      </w:r>
    </w:p>
    <w:p w:rsidR="00405FDE" w:rsidRPr="003E76D9" w:rsidRDefault="002D34D6" w:rsidP="00304140">
      <w:r w:rsidRPr="003E76D9">
        <w:t xml:space="preserve">Проведение экскурсии в школьном музее группой экскурсоводов. </w:t>
      </w:r>
    </w:p>
    <w:p w:rsidR="00A22E97" w:rsidRPr="003E76D9" w:rsidRDefault="00405FDE" w:rsidP="00304140">
      <w:r w:rsidRPr="003E76D9">
        <w:t>Защита индивидуальных проектов.</w:t>
      </w:r>
      <w:bookmarkStart w:id="21" w:name="bookmark24"/>
    </w:p>
    <w:p w:rsidR="002D34D6" w:rsidRPr="003E76D9" w:rsidRDefault="00405FDE" w:rsidP="00304140">
      <w:r w:rsidRPr="003E76D9">
        <w:t xml:space="preserve"> </w:t>
      </w:r>
      <w:r w:rsidR="002D34D6" w:rsidRPr="003E76D9">
        <w:t>Подведение итогов года</w:t>
      </w:r>
      <w:bookmarkEnd w:id="21"/>
    </w:p>
    <w:p w:rsidR="00405FDE" w:rsidRPr="003E76D9" w:rsidRDefault="00405FDE" w:rsidP="00A22E97">
      <w:pPr>
        <w:ind w:firstLine="580"/>
      </w:pPr>
    </w:p>
    <w:p w:rsidR="00405FDE" w:rsidRPr="003E76D9" w:rsidRDefault="00405FDE" w:rsidP="00A22E97">
      <w:pPr>
        <w:ind w:firstLine="580"/>
      </w:pPr>
    </w:p>
    <w:p w:rsidR="00405FDE" w:rsidRPr="003E76D9" w:rsidRDefault="00405FDE" w:rsidP="00A22E97">
      <w:pPr>
        <w:ind w:firstLine="580"/>
      </w:pPr>
    </w:p>
    <w:p w:rsidR="00405FDE" w:rsidRPr="003E76D9" w:rsidRDefault="00405FDE" w:rsidP="00A22E97">
      <w:pPr>
        <w:ind w:firstLine="580"/>
      </w:pPr>
    </w:p>
    <w:p w:rsidR="00405FDE" w:rsidRPr="003E76D9" w:rsidRDefault="00405FDE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A22E97" w:rsidRPr="003E76D9" w:rsidRDefault="00A22E97" w:rsidP="00A22E97">
      <w:pPr>
        <w:ind w:firstLine="580"/>
      </w:pPr>
    </w:p>
    <w:p w:rsidR="00405FDE" w:rsidRPr="003E76D9" w:rsidRDefault="00405FDE" w:rsidP="00A22E97">
      <w:pPr>
        <w:ind w:firstLine="580"/>
      </w:pPr>
    </w:p>
    <w:p w:rsidR="00405FDE" w:rsidRPr="003E76D9" w:rsidRDefault="00405FDE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DD48D8" w:rsidRPr="003E76D9" w:rsidRDefault="00DD48D8" w:rsidP="002D34D6">
      <w:pPr>
        <w:ind w:firstLine="580"/>
        <w:jc w:val="both"/>
      </w:pP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</w:rPr>
        <w:t xml:space="preserve">Учебный </w:t>
      </w:r>
      <w:proofErr w:type="gramStart"/>
      <w:r w:rsidRPr="003E76D9">
        <w:rPr>
          <w:b/>
        </w:rPr>
        <w:t xml:space="preserve">план  </w:t>
      </w:r>
      <w:r w:rsidRPr="003E76D9">
        <w:rPr>
          <w:b/>
          <w:i/>
        </w:rPr>
        <w:t>3</w:t>
      </w:r>
      <w:proofErr w:type="gramEnd"/>
      <w:r w:rsidRPr="003E76D9">
        <w:rPr>
          <w:b/>
          <w:i/>
        </w:rPr>
        <w:t xml:space="preserve"> год обучения «Родная сторона»</w:t>
      </w:r>
    </w:p>
    <w:p w:rsidR="002D34D6" w:rsidRPr="003E76D9" w:rsidRDefault="002D34D6" w:rsidP="002D34D6">
      <w:pPr>
        <w:ind w:firstLine="567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35"/>
        <w:gridCol w:w="914"/>
        <w:gridCol w:w="1161"/>
        <w:gridCol w:w="1189"/>
        <w:gridCol w:w="1591"/>
      </w:tblGrid>
      <w:tr w:rsidR="002D34D6" w:rsidRPr="003E76D9" w:rsidTr="00CA2D33"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№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п/п</w:t>
            </w:r>
          </w:p>
        </w:tc>
        <w:tc>
          <w:tcPr>
            <w:tcW w:w="4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Тема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Количество часов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Формы </w:t>
            </w:r>
            <w:proofErr w:type="spellStart"/>
            <w:r w:rsidRPr="003E76D9">
              <w:rPr>
                <w:lang w:eastAsia="en-US"/>
              </w:rPr>
              <w:t>аттестац</w:t>
            </w:r>
            <w:proofErr w:type="spellEnd"/>
            <w:r w:rsidRPr="003E76D9">
              <w:rPr>
                <w:lang w:eastAsia="en-US"/>
              </w:rPr>
              <w:t>/</w:t>
            </w:r>
          </w:p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контроля</w:t>
            </w:r>
          </w:p>
        </w:tc>
      </w:tr>
      <w:tr w:rsidR="002D34D6" w:rsidRPr="003E76D9" w:rsidTr="00CA2D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Всего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Теория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4D6" w:rsidRPr="003E76D9" w:rsidRDefault="002D34D6">
            <w:pPr>
              <w:rPr>
                <w:lang w:eastAsia="en-US"/>
              </w:rPr>
            </w:pP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Музей – хранитель наследия веков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60</w:t>
            </w:r>
            <w:r w:rsidR="00197482" w:rsidRPr="003E76D9">
              <w:rPr>
                <w:b/>
                <w:lang w:eastAsia="en-US"/>
              </w:rPr>
              <w:t>(2)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Виды и формы работы музеев.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Крупнейшие музеи России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1.2.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Историко-культурные памятники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1.3.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Организация фондовой работы в музее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5277D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1.4.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Тематико-экспозиционный комплекс,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его содержание и значение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1.5.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Определение и описание экспонатов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опрос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1.6.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Функции и формы деятельности школьного музея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1.7.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Виды информационного обслуживания экспозиции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Экспресс-обсуждение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1.8.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Исследовательская деятельность в школьном музее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Защита проекта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Создание муз</w:t>
            </w:r>
            <w:r w:rsidR="00CA2D33" w:rsidRPr="003E76D9">
              <w:rPr>
                <w:b/>
                <w:lang w:eastAsia="en-US"/>
              </w:rPr>
              <w:t>ейной экспозиции «Зал боевой славы</w:t>
            </w:r>
            <w:r w:rsidRPr="003E76D9">
              <w:rPr>
                <w:b/>
                <w:lang w:eastAsia="en-US"/>
              </w:rPr>
              <w:t xml:space="preserve">»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18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lastRenderedPageBreak/>
              <w:t>2.1.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 w:rsidP="00CA2D33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Музейная экспозиция </w:t>
            </w:r>
            <w:r w:rsidR="00CA2D33" w:rsidRPr="003E76D9">
              <w:rPr>
                <w:lang w:eastAsia="en-US"/>
              </w:rPr>
              <w:t xml:space="preserve"> </w:t>
            </w:r>
            <w:r w:rsidR="00CA2D33" w:rsidRPr="003E76D9">
              <w:rPr>
                <w:b/>
                <w:lang w:eastAsia="en-US"/>
              </w:rPr>
              <w:t xml:space="preserve">«Зал боевой славы» </w:t>
            </w:r>
            <w:r w:rsidR="00CA2D33" w:rsidRPr="003E76D9">
              <w:rPr>
                <w:lang w:eastAsia="en-US"/>
              </w:rPr>
              <w:t xml:space="preserve">      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5E683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5E683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5E6831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Экспресс-выставка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2.2.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 w:rsidP="00CA2D33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Создание проекта экспозиции</w:t>
            </w:r>
            <w:r w:rsidR="00CA2D33" w:rsidRPr="003E76D9">
              <w:rPr>
                <w:lang w:eastAsia="en-US"/>
              </w:rPr>
              <w:t xml:space="preserve">    </w:t>
            </w:r>
            <w:r w:rsidRPr="003E76D9">
              <w:rPr>
                <w:lang w:eastAsia="en-US"/>
              </w:rPr>
              <w:t xml:space="preserve"> </w:t>
            </w:r>
            <w:r w:rsidR="00CA2D33" w:rsidRPr="003E76D9">
              <w:rPr>
                <w:b/>
                <w:lang w:eastAsia="en-US"/>
              </w:rPr>
              <w:t>«Зал боевой славы»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Экспресс-защита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CA2D33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2.3</w:t>
            </w:r>
            <w:r w:rsidR="002D34D6" w:rsidRPr="003E76D9">
              <w:rPr>
                <w:lang w:eastAsia="en-US"/>
              </w:rPr>
              <w:t>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 w:rsidP="00CA2D33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 xml:space="preserve">Монтаж экспозиции </w:t>
            </w:r>
            <w:r w:rsidR="00CA2D33" w:rsidRPr="003E76D9">
              <w:rPr>
                <w:b/>
                <w:lang w:eastAsia="en-US"/>
              </w:rPr>
              <w:t>«Зал боевой славы»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E59CE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выставка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Основы туристско-экспедиционной работы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Проведение многодневного похода,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обеспечение безопасности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3.2.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Первая доврачебная помощь в походах</w:t>
            </w:r>
          </w:p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и экспедициях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тестирование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3.3.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Топография и ориентирование на местности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3.4.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Поход, экспедиция по родному краю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197482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отчет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Школа экскурсовода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</w:t>
            </w:r>
            <w:r w:rsidR="00197482" w:rsidRPr="003E76D9">
              <w:rPr>
                <w:b/>
                <w:lang w:eastAsia="en-US"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b/>
                <w:lang w:eastAsia="en-US"/>
              </w:rPr>
            </w:pPr>
            <w:r w:rsidRPr="003E76D9">
              <w:rPr>
                <w:b/>
                <w:lang w:eastAsia="en-US"/>
              </w:rPr>
              <w:t>22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b/>
                <w:lang w:eastAsia="en-US"/>
              </w:rPr>
            </w:pP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4.1.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Экскурсионная работа. Методика подготовки и проведение экскурсий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обсуждение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4.2.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Пешеходная экскурсия с вовлечением зрителей в диалог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беседа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4.3.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 w:rsidP="004C49B4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Технология проведения вечера-встречи</w:t>
            </w:r>
            <w:r w:rsidR="004C49B4" w:rsidRPr="003E76D9">
              <w:rPr>
                <w:lang w:eastAsia="en-US"/>
              </w:rPr>
              <w:t xml:space="preserve"> </w:t>
            </w:r>
            <w:r w:rsidRPr="003E76D9">
              <w:rPr>
                <w:lang w:eastAsia="en-US"/>
              </w:rPr>
              <w:t>в школьном музее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тестирование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4.4.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lang w:eastAsia="en-US"/>
              </w:rPr>
              <w:t>Подведение итогов года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4C49B4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зачет</w:t>
            </w:r>
          </w:p>
        </w:tc>
      </w:tr>
      <w:tr w:rsidR="002D34D6" w:rsidRPr="003E76D9" w:rsidTr="00CA2D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rPr>
                <w:lang w:eastAsia="en-US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 xml:space="preserve">ВСЕГО ЧАСОВ                                                                                         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  <w:r w:rsidRPr="003E76D9">
              <w:rPr>
                <w:b/>
                <w:lang w:eastAsia="en-US"/>
              </w:rPr>
              <w:t>144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88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D6" w:rsidRPr="003E76D9" w:rsidRDefault="00DD48D8">
            <w:pPr>
              <w:jc w:val="center"/>
              <w:rPr>
                <w:lang w:eastAsia="en-US"/>
              </w:rPr>
            </w:pPr>
            <w:r w:rsidRPr="003E76D9">
              <w:rPr>
                <w:lang w:eastAsia="en-US"/>
              </w:rPr>
              <w:t>54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D6" w:rsidRPr="003E76D9" w:rsidRDefault="002D34D6">
            <w:pPr>
              <w:jc w:val="center"/>
              <w:rPr>
                <w:lang w:eastAsia="en-US"/>
              </w:rPr>
            </w:pPr>
          </w:p>
        </w:tc>
      </w:tr>
    </w:tbl>
    <w:p w:rsidR="002D34D6" w:rsidRPr="003E76D9" w:rsidRDefault="002D34D6" w:rsidP="002D34D6">
      <w:pPr>
        <w:tabs>
          <w:tab w:val="left" w:pos="6600"/>
          <w:tab w:val="left" w:pos="7785"/>
        </w:tabs>
        <w:ind w:left="-142"/>
        <w:rPr>
          <w:b/>
        </w:rPr>
      </w:pPr>
      <w:r w:rsidRPr="003E76D9">
        <w:rPr>
          <w:b/>
        </w:rPr>
        <w:tab/>
        <w:t xml:space="preserve">                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</w:rPr>
      </w:pP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</w:rPr>
        <w:t xml:space="preserve">Содержание </w:t>
      </w:r>
      <w:r w:rsidRPr="003E76D9">
        <w:rPr>
          <w:b/>
          <w:i/>
        </w:rPr>
        <w:t>3-й год обучения.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center"/>
        <w:rPr>
          <w:b/>
          <w:i/>
        </w:rPr>
      </w:pPr>
      <w:r w:rsidRPr="003E76D9">
        <w:rPr>
          <w:b/>
          <w:i/>
        </w:rPr>
        <w:t>1. Музей - хранитель наследия веков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1.1. Виды и формы работы музеев. Крупнейшие музеи России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Современное понимание термина «музееведение» как научной дисциплины. Предмет исследования науки о музее. Основы организации музейного дела. Ключевые понятия музееведения. Типология музеев. Ориентация в музее. Определение ценности экспоната - предмета материальной культуры, документа, фотографии.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Крупнейшие музеи России. Золотое кольцо России. Рекламные музейные проспекты.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Музеи на общественных началах. Взаимодействие государственных и общественных музеев. Понимание термина «школьный музей». Профили школьных музеев. Сущность и специфические особенности школьного музея.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Составление словаря музейных терминов. Викторины и кроссворды на музейную тематику. Экскурсия в один из школьных музеев области.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1.2. Историко-культурные памятники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Объекты исторического краеведения: историко-культурные памятники, их идейно-эмоциональное воздействие, познавательное и воспитательное значение. Краткая характеристика типов историко-культурных памятников, являющихся объектом краеведческого изучения. Методы изучения памятников. Учет, обеспечение сохранности, использование памятников истории и культуры. Исторические источники.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lastRenderedPageBreak/>
        <w:t>Составление обзора объектов исторического краеведения.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1.3. Организация фондовой работы в музее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Основные направления фондовой работы: комплектование, учет, хранение, изучение фондов, проведение консультаций. Комплектование музейных фондов. Учет музейных фондов. Научная каталогизация музейных фондов. Музейные каталоги и их системы. Архивная книга - её содержание, строение, правила занесения экспонатов. Фонд временного хранения.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Хранение музейных фондов. Режим хранения фондов (температурно- влажностный, световой, биологический; защита от загрязнителей воздуха, от механических повреждений; защита в экстремальных ситуациях). 3адачи консервации и реставрации музейных предметов.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Особенности фондовой работы в школьном музее.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  <w:i/>
        </w:rPr>
        <w:t>Практические занятия</w:t>
      </w:r>
      <w:r w:rsidRPr="003E76D9">
        <w:tab/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Анализ условий хранения музейных предметов в экспозициях и передвижных выставках. Первичная научная обработка собранной коллекции. Ведение книг учета. Составление научного паспорта по предмету.</w:t>
      </w:r>
    </w:p>
    <w:p w:rsidR="002D34D6" w:rsidRPr="003E76D9" w:rsidRDefault="002D34D6" w:rsidP="002D34D6">
      <w:pPr>
        <w:pStyle w:val="ad"/>
        <w:numPr>
          <w:ilvl w:val="1"/>
          <w:numId w:val="10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Тематико-экспозиционный комплекс, его содержание и значение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Идейный замысел и тематическая структура экспозиции. Тематико-хронологический метод построения экспозиции. Этапы создания музейной экспозиции. Общие требования к обеспечению сохранности предметов в экспозиции и фондах.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  <w:i/>
        </w:rPr>
        <w:t>Практические занятия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Сравнительный анализ инструкций по хранению музейных предметов и технике безопасности.</w:t>
      </w:r>
      <w:r w:rsidRPr="003E76D9">
        <w:tab/>
      </w:r>
    </w:p>
    <w:p w:rsidR="002D34D6" w:rsidRPr="003E76D9" w:rsidRDefault="002D34D6" w:rsidP="002D34D6">
      <w:pPr>
        <w:pStyle w:val="ad"/>
        <w:numPr>
          <w:ilvl w:val="1"/>
          <w:numId w:val="10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Определение и описание экспонатов</w:t>
      </w:r>
      <w:r w:rsidRPr="003E76D9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</w:rPr>
        <w:t>Определение и описание предметов. Организация хранения экспонатов. Вспомогательные картотеки. Терминология</w:t>
      </w:r>
      <w:r w:rsidRPr="003E76D9">
        <w:t xml:space="preserve"> экспоната. Знаковое значение предметов обихода.</w:t>
      </w:r>
      <w:r w:rsidRPr="003E76D9">
        <w:tab/>
        <w:t xml:space="preserve">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  <w:i/>
        </w:rPr>
        <w:t>Практические занятия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Пополнение картотеки музейного фонда справочными карточками.</w:t>
      </w:r>
      <w:r w:rsidRPr="003E76D9">
        <w:tab/>
      </w:r>
    </w:p>
    <w:p w:rsidR="002D34D6" w:rsidRPr="003E76D9" w:rsidRDefault="002D34D6" w:rsidP="002D34D6">
      <w:pPr>
        <w:pStyle w:val="ad"/>
        <w:numPr>
          <w:ilvl w:val="1"/>
          <w:numId w:val="10"/>
        </w:numPr>
        <w:tabs>
          <w:tab w:val="left" w:pos="6600"/>
          <w:tab w:val="left" w:pos="77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sz w:val="24"/>
          <w:szCs w:val="24"/>
          <w:lang w:val="ru-RU"/>
        </w:rPr>
        <w:t>Функции и формы деятельности школьного музея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proofErr w:type="spellStart"/>
      <w:r w:rsidRPr="003E76D9">
        <w:t>Полифункциональность</w:t>
      </w:r>
      <w:proofErr w:type="spellEnd"/>
      <w:r w:rsidRPr="003E76D9">
        <w:t xml:space="preserve"> школьного музея: </w:t>
      </w:r>
      <w:proofErr w:type="spellStart"/>
      <w:r w:rsidRPr="003E76D9">
        <w:t>межпредметный</w:t>
      </w:r>
      <w:proofErr w:type="spellEnd"/>
      <w:r w:rsidRPr="003E76D9">
        <w:t xml:space="preserve"> учебный кабинет; детский клуб; общественная организация, объединяющая детей и взрослых разных поколений; творческая лаборатория педагогов и учащихся; способ документирования истории природы и общества родного края; форма сохранения и представления материальных и духовных объектов наследия; школа профессиональной ориентации детей. Роль школьного музея в микрорайоне. Формы деятельности школьного музея: музей-клуб, музей-театр и др. Переписка музея, её регистрация.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  <w:i/>
        </w:rPr>
        <w:t>Практические занятия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Планирование работы на год деятельности школьного музея. Переписка музея.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</w:rPr>
        <w:t>1.7. Виды информационного обслуживания экспозиции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Реклама экспозиции. Активные способы проведения экскурсии. Методика подготовки и проведения комплексной экскурсии. Особенности проведения экскурсии в пределах микрорайона.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rPr>
          <w:b/>
          <w:i/>
        </w:rPr>
        <w:t>Практические занятия</w:t>
      </w:r>
      <w:r w:rsidRPr="003E76D9">
        <w:tab/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Составить экскурсию по экспозиции музея с элементами театрализованного представления. Составить экскурсию по экспозиции музея, по населенному пункту с вовлечением зрителей в диалог.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left="567"/>
        <w:jc w:val="both"/>
        <w:rPr>
          <w:b/>
        </w:rPr>
      </w:pPr>
      <w:r w:rsidRPr="003E76D9">
        <w:rPr>
          <w:b/>
        </w:rPr>
        <w:t>1.</w:t>
      </w:r>
      <w:proofErr w:type="gramStart"/>
      <w:r w:rsidRPr="003E76D9">
        <w:rPr>
          <w:b/>
        </w:rPr>
        <w:t>8.Исследовательская</w:t>
      </w:r>
      <w:proofErr w:type="gramEnd"/>
      <w:r w:rsidRPr="003E76D9">
        <w:rPr>
          <w:b/>
        </w:rPr>
        <w:t xml:space="preserve"> деятельность в школьном музее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Порядок изучения литературы, источников и экспонатов. Отбор и систематизация необходимых сведений и фактов. Использование туристских схем, географических карт, фотографий.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lastRenderedPageBreak/>
        <w:t>Технология социологического опроса жителей микрорайона. Народные знания, календарь. Запись воспоминаний на диктофон. Разработка анкет по сбору информационного материала.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Организация сбора экспонатов. Подлинники и макеты.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История города как предмет экскурсионного изучения. Экскурсионное ориентирование оп населенному пункту.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 xml:space="preserve">Практические занятия 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Сбор информации и экспонатов. Работа с мемуарной литературой, экспедиционными дневниками, записями воспоминаний и письмами.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</w:p>
    <w:p w:rsidR="002D34D6" w:rsidRPr="003E76D9" w:rsidRDefault="002D34D6" w:rsidP="002D34D6">
      <w:pPr>
        <w:pStyle w:val="ad"/>
        <w:numPr>
          <w:ilvl w:val="0"/>
          <w:numId w:val="10"/>
        </w:numPr>
        <w:tabs>
          <w:tab w:val="left" w:pos="6600"/>
          <w:tab w:val="left" w:pos="778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b/>
          <w:i/>
          <w:sz w:val="24"/>
          <w:szCs w:val="24"/>
          <w:lang w:val="ru-RU"/>
        </w:rPr>
        <w:t>Создание музейной экспозиции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2.1. Музейная экспозиция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Образ населенного пункта в школьном музее. Методика проведения показа и анализа группы экспонатов, использования приемов демонстрации, сравнения экспонатов, констатации фактов, цитирования, мысленной реконструкции событий. Детальное изучение экспонатов, выявление их истории и содержания.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Варианты использования музейного экспоната в ходе экскурсии. Монтаж музейной экспозиции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2.2. Создание проекта экспозиции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Этнографическая экспозиция. Изучение и отбор материала, тематический и тематико-экспозиционный план. Художественное решение экспозиции. Алгоритм изготовления текстов, аннотаций, элементов оформления. Приемы монтирования различных экспонатов.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Планирование этнографической экспозиции (объем работ, план работы, распределение должностей). Составление тематической экспозиции из имеющихся экспонатов.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2.3. Мой населенный пункт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Название населенного пункта в литературных источниках. История его возникновения. Населенный пункт на плане, туристской схеме и карте. Рельеф. Почва и геологическое строение. Водоемы. Климат. Растительный покров. Животный мир.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proofErr w:type="spellStart"/>
      <w:r w:rsidRPr="003E76D9">
        <w:t>Симеотика</w:t>
      </w:r>
      <w:proofErr w:type="spellEnd"/>
      <w:r w:rsidRPr="003E76D9">
        <w:t xml:space="preserve"> и топонимика пространства населенного пункта. Отличительные черты архитектуры.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Специализация и функции населённого пункта. Основные источники дохода жителей. Проверка достоверности материала.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Составление комплексной картосхемы по имеющимся данным. Оформление справочных карточек по содержанию экспозиции «Родная сторона» (выделение отдельных цифр, цитат, стихотворений).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Подготовка текста музейной экскурсии «Родная сторона».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2.4. Монтаж экспозиции «Родная сторона»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Тематическое комплектование экспонатов, связанное с изучением какого-либо исторического процесса, события, здания, улицы. Подбор цветового решения для экспозиции.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Составление схемы маршрута пешеходной экскурсии по картосхеме. Объекты пешеходной экскурсии по населенному пункту, их классификация. Составление библиографии по теме экскурсий.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Составление библиографии. Подготовка экскурсионного маршрута по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экспозиции.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center"/>
        <w:rPr>
          <w:b/>
          <w:i/>
        </w:rPr>
      </w:pPr>
      <w:r w:rsidRPr="003E76D9">
        <w:rPr>
          <w:b/>
          <w:i/>
        </w:rPr>
        <w:t>3. Основы туристско-экспедиционной работы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3.1. Проведение многодневного похода, экспедиции, обеспечение безопасности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lastRenderedPageBreak/>
        <w:t>Подготовка к походу, экспедиции. Техника и тактика пешеходного туризма. Туристское снаряжение. Специальное снаряжение для транспортировки краеведческих материалов. Организация безопасности при проведении туристских походов и экспедиций. Организация бивуака. Разжигание костра. Питание в походе, экспедиции. Оформление маршрутного листа. Основные формы и назначение полевой документации учета краеведческих материалов: полевой дневник; акт приема предметов музейного значения; полевая опись; тетрадь для записи воспоминаний и рассказов; журналы (тетради) фото и видео съемок; легенды.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Камеральная обработка полученной информации и уточнение материалов по результатам экспедиции. Систематика и оформление собранного материала. Шифровка предметов музейного значения и их охрана в полевых условиях.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Подготовка к пешему походу, экспедиции. Определение объема работы в походе, экспедиции, утверждение плана работы, распределение должностей. Изготовление полевых документов учета и описания краеведческих материалов. Проведение похода, экспедиции.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3.2. Первая доврачебная помощь в походах и экспедициях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Профилактика заболеваний и травматизма. Походная медицинская аптечка. Назначение и дозировка препаратов. Перечень и назначение, показания и противопоказаниях применению лекарственных препаратов. Личная аптечка, индивидуальные лекарства, необходимые в зависимости от хронических заболеваний.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Первая помощь при различных травмах. Тепловой и солнечный удар, ожоги. Искусственное дыхание. Респираторные и простудные заболевания. Укусы насекомых и пресмыкающихся. Пищевые отравления и желудочные заболевания.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Наложение жгута, ватно-марлевой повязки, обработка ран, промывание желудка.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Способы транспортировки пострадавшего.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Способы обеззараживания питьевой воды. Оказание первой помощи условно пострадавшему (определение травмы, диагноза, практическое оказание помощи).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Приемы транспортировки пострадавшего.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3.3. Топография и ориентирование на местности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Понятие о карте топографической, спортивной. Компас, работа с компасом. Азимут, движение по азимуту. Измерение расстояний на карте и на местности. Движение по карте.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Разработка маршрута экспедиции-похода на карте. Ориентирование на местности при помощи карты и компаса.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</w:rPr>
      </w:pPr>
      <w:r w:rsidRPr="003E76D9">
        <w:rPr>
          <w:b/>
        </w:rPr>
        <w:t>3.4. Поход, экспедиция по родному краю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Организация и проведение похода, экспедиции по родному краю. Сбор и фиксации материалов. Организация учета и обеспечение сохранности краеведческих материалов в процессе экспедиций, походов. Ведение полевой документации для учета краеведческих материалов: полевой дневник; акт приема предметов музейного значения; полевая опись; тетрадь для записи воспоминаний и рассказов; журналы (тетради) фото и видео съемок; легенды. Шифровка предметов музейного значения и их охрана в полевых условиях. Специальное снаряжение для транспортировки краеведческих материалов. Камеральная обработка полученной информации, систематика и оформление собранного материала. Отчет о походе, экспедиции.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center"/>
        <w:rPr>
          <w:b/>
          <w:i/>
        </w:rPr>
      </w:pPr>
      <w:r w:rsidRPr="003E76D9">
        <w:rPr>
          <w:b/>
          <w:i/>
        </w:rPr>
        <w:t>4. Школа экскурсовода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</w:rPr>
      </w:pPr>
      <w:r w:rsidRPr="003E76D9">
        <w:rPr>
          <w:b/>
        </w:rPr>
        <w:t>4.1. Экскурсионная работа. Методика подготовки и проведение экскурсий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 xml:space="preserve">Методика подготовки и проведения экскурсий. Основные принципы экскурсионной методики: целенаправленность, </w:t>
      </w:r>
      <w:proofErr w:type="spellStart"/>
      <w:r w:rsidRPr="003E76D9">
        <w:t>тематичность</w:t>
      </w:r>
      <w:proofErr w:type="spellEnd"/>
      <w:r w:rsidRPr="003E76D9">
        <w:t>, логическая и хронологическая последовательность, доступность, наглядность и конкретность. Специфика и особенность методики экскурсий в школьном музее.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lastRenderedPageBreak/>
        <w:t>Особенности методики проведения экскурсии по городу (населенному пункту) и памятным местам. Требования к маршруту. Приемы показа памятных мест, исторических объектов.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  <w:rPr>
          <w:b/>
          <w:i/>
        </w:rPr>
      </w:pPr>
      <w:r w:rsidRPr="003E76D9">
        <w:t>Исследовательская работа по сбору материала для «Портфеля экскурсовода». 3ащита экскурсионных маршрутов, разработанных самостоятельно. Проведение экскурсий для учащихся с последующим обсуждением.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</w:rPr>
      </w:pPr>
      <w:r w:rsidRPr="003E76D9">
        <w:rPr>
          <w:b/>
        </w:rPr>
        <w:t>4.2. Пешеходная экскурсия с вовлечением зрителей в диалог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Особенности методики проведения пешеходной экскурсии. Требования к маршруту. Роль моторного метода. Приемы показа памятных мест, исторических объектов.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Проведение пешеходной экскурсии по экспозиции музея, по населенному пункту с вовлечением зрителей в диалог.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</w:rPr>
      </w:pPr>
      <w:r w:rsidRPr="003E76D9">
        <w:rPr>
          <w:b/>
        </w:rPr>
        <w:t>4.3. Технология проведения вечера-встречи в школьном музее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Технология проведения вечера-встречи в школьном музее. Особенности проведения мероприятий для ветеранов Великой Отечественной войны.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ind w:firstLine="567"/>
        <w:jc w:val="both"/>
      </w:pPr>
      <w:r w:rsidRPr="003E76D9">
        <w:t>Проведение вечера-встречи в школьном музее с ветеранами войны.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</w:rPr>
      </w:pPr>
      <w:r w:rsidRPr="003E76D9">
        <w:rPr>
          <w:b/>
        </w:rPr>
        <w:t>4.4. Подведение итогов года.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  <w:rPr>
          <w:b/>
          <w:i/>
        </w:rPr>
      </w:pPr>
      <w:r w:rsidRPr="003E76D9">
        <w:rPr>
          <w:b/>
          <w:i/>
        </w:rPr>
        <w:t>Практические занятия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</w:pPr>
      <w:r w:rsidRPr="003E76D9">
        <w:t>Подведение итогов годовой работы. Оформление летописи воспоминаний.</w:t>
      </w:r>
    </w:p>
    <w:p w:rsidR="002D34D6" w:rsidRPr="003E76D9" w:rsidRDefault="002D34D6" w:rsidP="002D34D6">
      <w:pPr>
        <w:tabs>
          <w:tab w:val="left" w:pos="6600"/>
          <w:tab w:val="left" w:pos="7785"/>
        </w:tabs>
        <w:jc w:val="both"/>
      </w:pPr>
      <w:r w:rsidRPr="003E76D9">
        <w:t>Проведение экскурсии для родителей и друзей в экспозиции «Родная сторона».</w:t>
      </w:r>
    </w:p>
    <w:p w:rsidR="002D34D6" w:rsidRPr="003E76D9" w:rsidRDefault="002D34D6" w:rsidP="002D34D6"/>
    <w:p w:rsidR="002D34D6" w:rsidRPr="003E76D9" w:rsidRDefault="002D34D6" w:rsidP="002D34D6">
      <w:pPr>
        <w:jc w:val="both"/>
        <w:rPr>
          <w:b/>
        </w:rPr>
      </w:pPr>
      <w:r w:rsidRPr="003E76D9">
        <w:rPr>
          <w:b/>
        </w:rPr>
        <w:t>Учебно-методическое обеспечение:</w:t>
      </w:r>
    </w:p>
    <w:p w:rsidR="002D34D6" w:rsidRPr="003E76D9" w:rsidRDefault="002D34D6" w:rsidP="002D34D6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дидактический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информационный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лекционный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материал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>;</w:t>
      </w:r>
    </w:p>
    <w:p w:rsidR="002D34D6" w:rsidRPr="003E76D9" w:rsidRDefault="002D34D6" w:rsidP="002D34D6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>дидактические карточки для контроля знаний, умений, навыков;</w:t>
      </w:r>
    </w:p>
    <w:p w:rsidR="002D34D6" w:rsidRPr="003E76D9" w:rsidRDefault="002D34D6" w:rsidP="002D34D6">
      <w:pPr>
        <w:pStyle w:val="ad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76D9">
        <w:rPr>
          <w:rFonts w:ascii="Times New Roman" w:hAnsi="Times New Roman" w:cs="Times New Roman"/>
          <w:sz w:val="24"/>
          <w:szCs w:val="24"/>
        </w:rPr>
        <w:t>разработки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игр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викторин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бесед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>.</w:t>
      </w:r>
    </w:p>
    <w:p w:rsidR="002D34D6" w:rsidRPr="003E76D9" w:rsidRDefault="002D34D6" w:rsidP="002D34D6">
      <w:pPr>
        <w:ind w:firstLine="709"/>
        <w:jc w:val="center"/>
        <w:rPr>
          <w:b/>
          <w:bCs/>
        </w:rPr>
      </w:pPr>
    </w:p>
    <w:p w:rsidR="002D34D6" w:rsidRPr="003E76D9" w:rsidRDefault="002D34D6" w:rsidP="002D34D6"/>
    <w:p w:rsidR="002D34D6" w:rsidRPr="003E76D9" w:rsidRDefault="002D34D6" w:rsidP="002D34D6">
      <w:pPr>
        <w:autoSpaceDE w:val="0"/>
        <w:autoSpaceDN w:val="0"/>
        <w:adjustRightInd w:val="0"/>
        <w:jc w:val="center"/>
        <w:rPr>
          <w:b/>
          <w:bCs/>
        </w:rPr>
      </w:pPr>
      <w:r w:rsidRPr="003E76D9">
        <w:rPr>
          <w:b/>
          <w:bCs/>
        </w:rPr>
        <w:t xml:space="preserve">Методические пособия, периодика для </w:t>
      </w:r>
      <w:r w:rsidRPr="003E76D9">
        <w:rPr>
          <w:b/>
        </w:rPr>
        <w:t>педагога дополнительного образования</w:t>
      </w:r>
      <w:r w:rsidRPr="003E76D9">
        <w:rPr>
          <w:b/>
          <w:bCs/>
        </w:rPr>
        <w:t>:</w:t>
      </w:r>
    </w:p>
    <w:p w:rsidR="002D34D6" w:rsidRPr="003E76D9" w:rsidRDefault="002D34D6" w:rsidP="002D34D6">
      <w:pPr>
        <w:autoSpaceDE w:val="0"/>
        <w:autoSpaceDN w:val="0"/>
        <w:adjustRightInd w:val="0"/>
        <w:jc w:val="both"/>
        <w:rPr>
          <w:b/>
          <w:bCs/>
        </w:rPr>
      </w:pPr>
    </w:p>
    <w:p w:rsidR="002D34D6" w:rsidRPr="003E76D9" w:rsidRDefault="002D34D6" w:rsidP="002D34D6">
      <w:pPr>
        <w:jc w:val="both"/>
      </w:pPr>
      <w:r w:rsidRPr="003E76D9">
        <w:t xml:space="preserve">1. </w:t>
      </w:r>
      <w:r w:rsidRPr="003E76D9">
        <w:rPr>
          <w:rStyle w:val="af"/>
        </w:rPr>
        <w:t>Лихачев Д.С.</w:t>
      </w:r>
      <w:r w:rsidRPr="003E76D9">
        <w:t xml:space="preserve"> Любить родной край // Отечество: Краеведческий альманах. - М., 1990. - </w:t>
      </w:r>
      <w:proofErr w:type="spellStart"/>
      <w:r w:rsidRPr="003E76D9">
        <w:t>Вып</w:t>
      </w:r>
      <w:proofErr w:type="spellEnd"/>
      <w:r w:rsidRPr="003E76D9">
        <w:t>. 1.</w:t>
      </w:r>
    </w:p>
    <w:p w:rsidR="002D34D6" w:rsidRPr="003E76D9" w:rsidRDefault="002D34D6" w:rsidP="002D34D6">
      <w:pPr>
        <w:pStyle w:val="a4"/>
        <w:spacing w:before="0" w:beforeAutospacing="0" w:after="0" w:afterAutospacing="0"/>
        <w:jc w:val="both"/>
      </w:pPr>
      <w:r w:rsidRPr="003E76D9">
        <w:rPr>
          <w:rStyle w:val="af"/>
        </w:rPr>
        <w:t>2. Матюшин Г.Н.</w:t>
      </w:r>
      <w:r w:rsidRPr="003E76D9">
        <w:t xml:space="preserve"> Историческое краеведение. - М., 1982</w:t>
      </w:r>
    </w:p>
    <w:p w:rsidR="002D34D6" w:rsidRPr="003E76D9" w:rsidRDefault="002D34D6" w:rsidP="002D34D6">
      <w:pPr>
        <w:pStyle w:val="a4"/>
        <w:spacing w:before="0" w:beforeAutospacing="0" w:after="0" w:afterAutospacing="0"/>
        <w:jc w:val="both"/>
      </w:pPr>
      <w:r w:rsidRPr="003E76D9">
        <w:t>3. Смирнов Д.В. «Юные музееведы». – М., «Просвещение», 2011</w:t>
      </w:r>
    </w:p>
    <w:p w:rsidR="002D34D6" w:rsidRPr="003E76D9" w:rsidRDefault="002D34D6" w:rsidP="002D34D6">
      <w:pPr>
        <w:autoSpaceDE w:val="0"/>
        <w:autoSpaceDN w:val="0"/>
        <w:adjustRightInd w:val="0"/>
        <w:jc w:val="both"/>
      </w:pPr>
      <w:r w:rsidRPr="003E76D9">
        <w:t xml:space="preserve">4. Я и моя родословная. Методические рекомендации/Ф.Г. </w:t>
      </w:r>
      <w:proofErr w:type="spellStart"/>
      <w:r w:rsidRPr="003E76D9">
        <w:t>Ислаев</w:t>
      </w:r>
      <w:proofErr w:type="spellEnd"/>
      <w:r w:rsidRPr="003E76D9">
        <w:t xml:space="preserve">, А.Г. </w:t>
      </w:r>
      <w:proofErr w:type="spellStart"/>
      <w:r w:rsidRPr="003E76D9">
        <w:t>Мутазина</w:t>
      </w:r>
      <w:proofErr w:type="spellEnd"/>
      <w:r w:rsidRPr="003E76D9">
        <w:t xml:space="preserve">- </w:t>
      </w:r>
      <w:proofErr w:type="spellStart"/>
      <w:r w:rsidRPr="003E76D9">
        <w:t>Магариф</w:t>
      </w:r>
      <w:proofErr w:type="spellEnd"/>
      <w:r w:rsidRPr="003E76D9">
        <w:t>, 2009</w:t>
      </w:r>
    </w:p>
    <w:p w:rsidR="002D34D6" w:rsidRPr="003E76D9" w:rsidRDefault="002D34D6" w:rsidP="002D34D6">
      <w:pPr>
        <w:autoSpaceDE w:val="0"/>
        <w:autoSpaceDN w:val="0"/>
        <w:adjustRightInd w:val="0"/>
        <w:jc w:val="both"/>
      </w:pPr>
      <w:r w:rsidRPr="003E76D9">
        <w:t xml:space="preserve">5. Введение в генеалогию. Учеб пособие для учителей истории/Ю.И. </w:t>
      </w:r>
      <w:proofErr w:type="spellStart"/>
      <w:proofErr w:type="gramStart"/>
      <w:r w:rsidRPr="003E76D9">
        <w:t>Протащук</w:t>
      </w:r>
      <w:proofErr w:type="spellEnd"/>
      <w:r w:rsidRPr="003E76D9">
        <w:t>.-</w:t>
      </w:r>
      <w:proofErr w:type="gramEnd"/>
      <w:r w:rsidRPr="003E76D9">
        <w:t xml:space="preserve"> Казань изд-во «</w:t>
      </w:r>
      <w:proofErr w:type="spellStart"/>
      <w:r w:rsidRPr="003E76D9">
        <w:t>Хэтэр</w:t>
      </w:r>
      <w:proofErr w:type="spellEnd"/>
      <w:r w:rsidRPr="003E76D9">
        <w:t>», 2009</w:t>
      </w:r>
    </w:p>
    <w:p w:rsidR="002D34D6" w:rsidRPr="003E76D9" w:rsidRDefault="002D34D6" w:rsidP="002D34D6">
      <w:pPr>
        <w:jc w:val="both"/>
      </w:pPr>
      <w:r w:rsidRPr="003E76D9">
        <w:t xml:space="preserve">6. </w:t>
      </w:r>
      <w:proofErr w:type="spellStart"/>
      <w:r w:rsidRPr="003E76D9">
        <w:t>Селевко</w:t>
      </w:r>
      <w:proofErr w:type="spellEnd"/>
      <w:r w:rsidRPr="003E76D9">
        <w:t xml:space="preserve"> Г.К. Воспитательные технологии. / </w:t>
      </w:r>
      <w:proofErr w:type="spellStart"/>
      <w:r w:rsidRPr="003E76D9">
        <w:t>Г.К.Селевко</w:t>
      </w:r>
      <w:proofErr w:type="spellEnd"/>
      <w:r w:rsidRPr="003E76D9">
        <w:t xml:space="preserve"> - М.: НИИ школьных технологий, </w:t>
      </w:r>
      <w:proofErr w:type="gramStart"/>
      <w:r w:rsidRPr="003E76D9">
        <w:t>2005.-</w:t>
      </w:r>
      <w:proofErr w:type="gramEnd"/>
      <w:r w:rsidRPr="003E76D9">
        <w:t>320с.</w:t>
      </w:r>
    </w:p>
    <w:p w:rsidR="002D34D6" w:rsidRPr="003E76D9" w:rsidRDefault="002D34D6" w:rsidP="002D34D6">
      <w:pPr>
        <w:jc w:val="both"/>
      </w:pPr>
      <w:r w:rsidRPr="003E76D9">
        <w:t>7. Журналы: «Преподавание истории в школе», «История и обществознание для школьников»</w:t>
      </w:r>
    </w:p>
    <w:p w:rsidR="002D34D6" w:rsidRPr="003E76D9" w:rsidRDefault="002D34D6" w:rsidP="002D34D6">
      <w:pPr>
        <w:jc w:val="both"/>
        <w:rPr>
          <w:color w:val="17365D"/>
        </w:rPr>
      </w:pPr>
      <w:r w:rsidRPr="003E76D9">
        <w:t xml:space="preserve">8. </w:t>
      </w:r>
      <w:r w:rsidRPr="003E76D9">
        <w:rPr>
          <w:color w:val="17365D"/>
        </w:rPr>
        <w:t>Татарстан в годы Великой Отечественной войны (1941-</w:t>
      </w:r>
      <w:r w:rsidRPr="003E76D9">
        <w:t>1945). – Казань: Книга Памяти, 2000 – 400 с.</w:t>
      </w:r>
    </w:p>
    <w:p w:rsidR="002D34D6" w:rsidRPr="003E76D9" w:rsidRDefault="002D34D6" w:rsidP="002D34D6">
      <w:pPr>
        <w:jc w:val="both"/>
      </w:pPr>
      <w:r w:rsidRPr="003E76D9">
        <w:t xml:space="preserve">9. </w:t>
      </w:r>
      <w:proofErr w:type="spellStart"/>
      <w:r w:rsidRPr="003E76D9">
        <w:t>Фокеева</w:t>
      </w:r>
      <w:proofErr w:type="spellEnd"/>
      <w:r w:rsidRPr="003E76D9">
        <w:t xml:space="preserve"> И. М. “Национально-региональный компонент исторического образования” Казань, 2003.</w:t>
      </w:r>
    </w:p>
    <w:p w:rsidR="002D34D6" w:rsidRPr="003E76D9" w:rsidRDefault="002D34D6" w:rsidP="002D34D6">
      <w:pPr>
        <w:autoSpaceDE w:val="0"/>
        <w:autoSpaceDN w:val="0"/>
        <w:adjustRightInd w:val="0"/>
        <w:jc w:val="both"/>
        <w:rPr>
          <w:b/>
          <w:bCs/>
        </w:rPr>
      </w:pPr>
    </w:p>
    <w:p w:rsidR="002D34D6" w:rsidRPr="003E76D9" w:rsidRDefault="002D34D6" w:rsidP="002D34D6">
      <w:pPr>
        <w:autoSpaceDE w:val="0"/>
        <w:autoSpaceDN w:val="0"/>
        <w:adjustRightInd w:val="0"/>
        <w:jc w:val="center"/>
        <w:rPr>
          <w:b/>
          <w:bCs/>
        </w:rPr>
      </w:pPr>
      <w:r w:rsidRPr="003E76D9">
        <w:rPr>
          <w:b/>
          <w:bCs/>
        </w:rPr>
        <w:t>Дополнительная литература для учащихся (пособия, справочная литература):</w:t>
      </w:r>
    </w:p>
    <w:p w:rsidR="002D34D6" w:rsidRPr="003E76D9" w:rsidRDefault="002D34D6" w:rsidP="002D34D6">
      <w:pPr>
        <w:autoSpaceDE w:val="0"/>
        <w:autoSpaceDN w:val="0"/>
        <w:adjustRightInd w:val="0"/>
        <w:jc w:val="center"/>
        <w:rPr>
          <w:b/>
          <w:bCs/>
        </w:rPr>
      </w:pPr>
    </w:p>
    <w:p w:rsidR="002D34D6" w:rsidRPr="003E76D9" w:rsidRDefault="002D34D6" w:rsidP="002D34D6">
      <w:pPr>
        <w:numPr>
          <w:ilvl w:val="0"/>
          <w:numId w:val="14"/>
        </w:numPr>
        <w:ind w:left="0" w:firstLine="0"/>
        <w:jc w:val="both"/>
      </w:pPr>
      <w:r w:rsidRPr="003E76D9">
        <w:t xml:space="preserve">Отечественная история в схемах и таблицах/ </w:t>
      </w:r>
      <w:proofErr w:type="gramStart"/>
      <w:r w:rsidRPr="003E76D9">
        <w:t>В.В.Кириллов.-</w:t>
      </w:r>
      <w:proofErr w:type="gramEnd"/>
      <w:r w:rsidRPr="003E76D9">
        <w:t xml:space="preserve">4-е изд., </w:t>
      </w:r>
      <w:proofErr w:type="spellStart"/>
      <w:r w:rsidRPr="003E76D9">
        <w:t>испр-ое</w:t>
      </w:r>
      <w:proofErr w:type="spellEnd"/>
      <w:r w:rsidRPr="003E76D9">
        <w:t xml:space="preserve"> и </w:t>
      </w:r>
      <w:proofErr w:type="spellStart"/>
      <w:r w:rsidRPr="003E76D9">
        <w:t>доп-ое</w:t>
      </w:r>
      <w:proofErr w:type="spellEnd"/>
      <w:r w:rsidRPr="003E76D9">
        <w:t xml:space="preserve"> - М.: </w:t>
      </w:r>
      <w:proofErr w:type="spellStart"/>
      <w:r w:rsidRPr="003E76D9">
        <w:t>Эксмо</w:t>
      </w:r>
      <w:proofErr w:type="spellEnd"/>
      <w:r w:rsidRPr="003E76D9">
        <w:t>, 2008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lastRenderedPageBreak/>
        <w:t>Словарь терминов и понятий по отечественной истории/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науч.ред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>. В.Ф.Кривошеев. М., изд-во Просвещение, 2003.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Полный исторический атлас </w:t>
      </w:r>
      <w:proofErr w:type="gramStart"/>
      <w:r w:rsidRPr="003E76D9">
        <w:rPr>
          <w:rFonts w:ascii="Times New Roman" w:hAnsi="Times New Roman" w:cs="Times New Roman"/>
          <w:sz w:val="24"/>
          <w:szCs w:val="24"/>
          <w:lang w:val="ru-RU"/>
        </w:rPr>
        <w:t>России.-</w:t>
      </w:r>
      <w:proofErr w:type="gram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М.: АСТ: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Астрель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>, 2010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>Энциклопедия царей и императоров. Издательство РООССА, 2013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История Татарстана и татарского народа, учебное пособие/ З.З.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Мифтахов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, Д.Ш.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Мухамадеева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>, Казань, изд-во «Магариф»,2000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Хрестоматии по Отечественной истории с древнейших времен до наших дней/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авт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сост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А.С. Орлов, В.А. Георгиев, Н.Г.Георгиев, Т.А. </w:t>
      </w:r>
      <w:proofErr w:type="gramStart"/>
      <w:r w:rsidRPr="003E76D9">
        <w:rPr>
          <w:rFonts w:ascii="Times New Roman" w:hAnsi="Times New Roman" w:cs="Times New Roman"/>
          <w:sz w:val="24"/>
          <w:szCs w:val="24"/>
          <w:lang w:val="ru-RU"/>
        </w:rPr>
        <w:t>Сивохина.-</w:t>
      </w:r>
      <w:proofErr w:type="gram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76D9">
        <w:rPr>
          <w:rFonts w:ascii="Times New Roman" w:hAnsi="Times New Roman" w:cs="Times New Roman"/>
          <w:sz w:val="24"/>
          <w:szCs w:val="24"/>
        </w:rPr>
        <w:t>М., 2000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Я и моя родословная. Учеб пособие для учащихся средней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общеобр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школы/Ф.Г. </w:t>
      </w:r>
      <w:proofErr w:type="spellStart"/>
      <w:proofErr w:type="gram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Ислаев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>, 2009</w:t>
      </w:r>
    </w:p>
    <w:p w:rsidR="002D34D6" w:rsidRPr="003E76D9" w:rsidRDefault="002D34D6" w:rsidP="002D34D6">
      <w:pPr>
        <w:pStyle w:val="ad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Введение в генеалогию. Учеб пособие для учащихся средней </w:t>
      </w:r>
      <w:proofErr w:type="spell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общеобр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школы/Ю.И. </w:t>
      </w:r>
      <w:proofErr w:type="spellStart"/>
      <w:proofErr w:type="gramStart"/>
      <w:r w:rsidRPr="003E76D9">
        <w:rPr>
          <w:rFonts w:ascii="Times New Roman" w:hAnsi="Times New Roman" w:cs="Times New Roman"/>
          <w:sz w:val="24"/>
          <w:szCs w:val="24"/>
          <w:lang w:val="ru-RU"/>
        </w:rPr>
        <w:t>Протащук</w:t>
      </w:r>
      <w:proofErr w:type="spellEnd"/>
      <w:r w:rsidRPr="003E76D9"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 w:rsidRPr="003E76D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Казань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изд-во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E76D9">
        <w:rPr>
          <w:rFonts w:ascii="Times New Roman" w:hAnsi="Times New Roman" w:cs="Times New Roman"/>
          <w:sz w:val="24"/>
          <w:szCs w:val="24"/>
        </w:rPr>
        <w:t>Хэтэр</w:t>
      </w:r>
      <w:proofErr w:type="spellEnd"/>
      <w:r w:rsidRPr="003E76D9">
        <w:rPr>
          <w:rFonts w:ascii="Times New Roman" w:hAnsi="Times New Roman" w:cs="Times New Roman"/>
          <w:sz w:val="24"/>
          <w:szCs w:val="24"/>
        </w:rPr>
        <w:t>», 2009</w:t>
      </w:r>
    </w:p>
    <w:p w:rsidR="002D34D6" w:rsidRPr="003E76D9" w:rsidRDefault="002D34D6" w:rsidP="002D34D6">
      <w:pPr>
        <w:jc w:val="both"/>
        <w:rPr>
          <w:b/>
          <w:bCs/>
        </w:rPr>
      </w:pPr>
    </w:p>
    <w:p w:rsidR="002D34D6" w:rsidRPr="003E76D9" w:rsidRDefault="002D34D6" w:rsidP="002D34D6">
      <w:pPr>
        <w:jc w:val="both"/>
        <w:rPr>
          <w:b/>
          <w:bCs/>
        </w:rPr>
      </w:pPr>
      <w:r w:rsidRPr="003E76D9">
        <w:rPr>
          <w:b/>
          <w:bCs/>
        </w:rPr>
        <w:t>Основные Интернет-ресурсы</w:t>
      </w:r>
    </w:p>
    <w:p w:rsidR="002D34D6" w:rsidRPr="003E76D9" w:rsidRDefault="00187652" w:rsidP="002D34D6">
      <w:pPr>
        <w:jc w:val="both"/>
      </w:pPr>
      <w:hyperlink r:id="rId5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r w:rsidR="002D34D6" w:rsidRPr="003E76D9">
          <w:rPr>
            <w:rStyle w:val="a3"/>
            <w:lang w:val="en-US"/>
          </w:rPr>
          <w:t>kremlin</w:t>
        </w:r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  <w:r w:rsidR="002D34D6" w:rsidRPr="003E76D9">
          <w:rPr>
            <w:rStyle w:val="a3"/>
          </w:rPr>
          <w:t>/</w:t>
        </w:r>
      </w:hyperlink>
      <w:r w:rsidR="002D34D6" w:rsidRPr="003E76D9">
        <w:t xml:space="preserve"> - официальный веб-сайт Президента Российской Федерации</w:t>
      </w:r>
    </w:p>
    <w:p w:rsidR="002D34D6" w:rsidRPr="003E76D9" w:rsidRDefault="00187652" w:rsidP="002D34D6">
      <w:pPr>
        <w:jc w:val="both"/>
      </w:pPr>
      <w:hyperlink r:id="rId6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r w:rsidR="002D34D6" w:rsidRPr="003E76D9">
          <w:rPr>
            <w:rStyle w:val="a3"/>
            <w:lang w:val="en-US"/>
          </w:rPr>
          <w:t>mon</w:t>
        </w:r>
      </w:hyperlink>
      <w:r w:rsidR="002D34D6" w:rsidRPr="003E76D9">
        <w:rPr>
          <w:u w:val="single"/>
        </w:rPr>
        <w:t>.</w:t>
      </w:r>
      <w:hyperlink r:id="rId7" w:history="1">
        <w:proofErr w:type="spellStart"/>
        <w:r w:rsidR="002D34D6" w:rsidRPr="003E76D9">
          <w:rPr>
            <w:rStyle w:val="a3"/>
            <w:lang w:val="en-US"/>
          </w:rPr>
          <w:t>gov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официальный сайт Министерства образования и науки РФ, РТ</w:t>
      </w:r>
    </w:p>
    <w:p w:rsidR="002D34D6" w:rsidRPr="003E76D9" w:rsidRDefault="00187652" w:rsidP="002D34D6">
      <w:pPr>
        <w:jc w:val="both"/>
        <w:rPr>
          <w:u w:val="single"/>
        </w:rPr>
      </w:pPr>
      <w:hyperlink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edu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>– федеральный портал «Российское образование»</w:t>
      </w:r>
    </w:p>
    <w:p w:rsidR="002D34D6" w:rsidRPr="003E76D9" w:rsidRDefault="00187652" w:rsidP="002D34D6">
      <w:pPr>
        <w:jc w:val="both"/>
      </w:pPr>
      <w:hyperlink r:id="rId8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vestnik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edu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журнал Вестник образования»</w:t>
      </w:r>
    </w:p>
    <w:p w:rsidR="002D34D6" w:rsidRPr="003E76D9" w:rsidRDefault="00187652" w:rsidP="002D34D6">
      <w:pPr>
        <w:jc w:val="both"/>
      </w:pPr>
      <w:hyperlink r:id="rId9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r w:rsidR="002D34D6" w:rsidRPr="003E76D9">
          <w:rPr>
            <w:rStyle w:val="a3"/>
            <w:lang w:val="en-US"/>
          </w:rPr>
          <w:t>school</w:t>
        </w:r>
        <w:r w:rsidR="002D34D6" w:rsidRPr="003E76D9">
          <w:rPr>
            <w:rStyle w:val="a3"/>
          </w:rPr>
          <w:t>-</w:t>
        </w:r>
      </w:hyperlink>
      <w:r w:rsidR="002D34D6" w:rsidRPr="003E76D9">
        <w:rPr>
          <w:u w:val="single"/>
          <w:lang w:val="en-US"/>
        </w:rPr>
        <w:t>collection</w:t>
      </w:r>
      <w:r w:rsidR="002D34D6" w:rsidRPr="003E76D9">
        <w:rPr>
          <w:u w:val="single"/>
        </w:rPr>
        <w:t>.</w:t>
      </w:r>
      <w:hyperlink r:id="rId10" w:history="1">
        <w:proofErr w:type="spellStart"/>
        <w:r w:rsidR="002D34D6" w:rsidRPr="003E76D9">
          <w:rPr>
            <w:rStyle w:val="a3"/>
            <w:lang w:val="en-US"/>
          </w:rPr>
          <w:t>edu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единая коллекция цифровых образовательных ресурсов</w:t>
      </w:r>
    </w:p>
    <w:p w:rsidR="002D34D6" w:rsidRPr="003E76D9" w:rsidRDefault="00187652" w:rsidP="002D34D6">
      <w:pPr>
        <w:jc w:val="both"/>
      </w:pPr>
      <w:hyperlink r:id="rId11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r w:rsidR="002D34D6" w:rsidRPr="003E76D9">
          <w:rPr>
            <w:rStyle w:val="a3"/>
            <w:lang w:val="en-US"/>
          </w:rPr>
          <w:t>internet</w:t>
        </w:r>
        <w:r w:rsidR="002D34D6" w:rsidRPr="003E76D9">
          <w:rPr>
            <w:rStyle w:val="a3"/>
          </w:rPr>
          <w:t>-</w:t>
        </w:r>
        <w:r w:rsidR="002D34D6" w:rsidRPr="003E76D9">
          <w:rPr>
            <w:rStyle w:val="a3"/>
            <w:lang w:val="en-US"/>
          </w:rPr>
          <w:t>school</w:t>
        </w:r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интернет-школа издательства «Просвещение»: «История»</w:t>
      </w:r>
    </w:p>
    <w:p w:rsidR="002D34D6" w:rsidRPr="003E76D9" w:rsidRDefault="002D34D6" w:rsidP="002D34D6">
      <w:pPr>
        <w:jc w:val="both"/>
      </w:pPr>
      <w:r w:rsidRPr="003E76D9">
        <w:rPr>
          <w:lang w:val="en-US"/>
        </w:rPr>
        <w:t>http</w:t>
      </w:r>
      <w:r w:rsidRPr="003E76D9">
        <w:t>:</w:t>
      </w:r>
      <w:hyperlink r:id="rId12" w:history="1">
        <w:r w:rsidRPr="003E76D9">
          <w:rPr>
            <w:rStyle w:val="a3"/>
          </w:rPr>
          <w:t>//</w:t>
        </w:r>
        <w:r w:rsidRPr="003E76D9">
          <w:rPr>
            <w:rStyle w:val="a3"/>
            <w:lang w:val="en-US"/>
          </w:rPr>
          <w:t>www</w:t>
        </w:r>
        <w:r w:rsidRPr="003E76D9">
          <w:rPr>
            <w:rStyle w:val="a3"/>
          </w:rPr>
          <w:t>.</w:t>
        </w:r>
        <w:proofErr w:type="spellStart"/>
        <w:r w:rsidRPr="003E76D9">
          <w:rPr>
            <w:rStyle w:val="a3"/>
            <w:lang w:val="en-US"/>
          </w:rPr>
          <w:t>pish</w:t>
        </w:r>
        <w:proofErr w:type="spellEnd"/>
        <w:r w:rsidRPr="003E76D9">
          <w:rPr>
            <w:rStyle w:val="a3"/>
          </w:rPr>
          <w:t>.</w:t>
        </w:r>
        <w:proofErr w:type="spellStart"/>
        <w:r w:rsidRPr="003E76D9">
          <w:rPr>
            <w:rStyle w:val="a3"/>
            <w:lang w:val="en-US"/>
          </w:rPr>
          <w:t>ru</w:t>
        </w:r>
        <w:proofErr w:type="spellEnd"/>
      </w:hyperlink>
      <w:r w:rsidRPr="003E76D9">
        <w:t xml:space="preserve"> – сайт научно-методического журнала «Преподавание истории в школе»</w:t>
      </w:r>
    </w:p>
    <w:p w:rsidR="002D34D6" w:rsidRPr="003E76D9" w:rsidRDefault="00187652" w:rsidP="002D34D6">
      <w:pPr>
        <w:jc w:val="both"/>
      </w:pPr>
      <w:hyperlink r:id="rId13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</w:hyperlink>
      <w:r w:rsidR="002D34D6" w:rsidRPr="003E76D9">
        <w:rPr>
          <w:u w:val="single"/>
        </w:rPr>
        <w:t>.1</w:t>
      </w:r>
      <w:hyperlink r:id="rId14" w:history="1">
        <w:proofErr w:type="spellStart"/>
        <w:r w:rsidR="002D34D6" w:rsidRPr="003E76D9">
          <w:rPr>
            <w:rStyle w:val="a3"/>
            <w:lang w:val="en-US"/>
          </w:rPr>
          <w:t>september</w:t>
        </w:r>
        <w:proofErr w:type="spellEnd"/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газета «История», издательство «Первое сентября»</w:t>
      </w:r>
    </w:p>
    <w:p w:rsidR="002D34D6" w:rsidRPr="003E76D9" w:rsidRDefault="00187652" w:rsidP="002D34D6">
      <w:pPr>
        <w:jc w:val="both"/>
      </w:pPr>
      <w:hyperlink r:id="rId15" w:history="1">
        <w:r w:rsidR="002D34D6" w:rsidRPr="003E76D9">
          <w:rPr>
            <w:rStyle w:val="a3"/>
            <w:lang w:val="en-US"/>
          </w:rPr>
          <w:t>http</w:t>
        </w:r>
        <w:r w:rsidR="002D34D6" w:rsidRPr="003E76D9">
          <w:rPr>
            <w:rStyle w:val="a3"/>
          </w:rPr>
          <w:t>://</w:t>
        </w:r>
        <w:r w:rsidR="002D34D6" w:rsidRPr="003E76D9">
          <w:rPr>
            <w:rStyle w:val="a3"/>
            <w:lang w:val="en-US"/>
          </w:rPr>
          <w:t>www</w:t>
        </w:r>
        <w:r w:rsidR="002D34D6" w:rsidRPr="003E76D9">
          <w:rPr>
            <w:rStyle w:val="a3"/>
          </w:rPr>
          <w:t>.</w:t>
        </w:r>
        <w:r w:rsidR="002D34D6" w:rsidRPr="003E76D9">
          <w:rPr>
            <w:rStyle w:val="a3"/>
            <w:lang w:val="en-US"/>
          </w:rPr>
          <w:t>it</w:t>
        </w:r>
        <w:r w:rsidR="002D34D6" w:rsidRPr="003E76D9">
          <w:rPr>
            <w:rStyle w:val="a3"/>
          </w:rPr>
          <w:t>-</w:t>
        </w:r>
        <w:r w:rsidR="002D34D6" w:rsidRPr="003E76D9">
          <w:rPr>
            <w:rStyle w:val="a3"/>
            <w:lang w:val="en-US"/>
          </w:rPr>
          <w:t>n</w:t>
        </w:r>
        <w:r w:rsidR="002D34D6" w:rsidRPr="003E76D9">
          <w:rPr>
            <w:rStyle w:val="a3"/>
          </w:rPr>
          <w:t>.</w:t>
        </w:r>
        <w:proofErr w:type="spellStart"/>
        <w:r w:rsidR="002D34D6" w:rsidRPr="003E76D9">
          <w:rPr>
            <w:rStyle w:val="a3"/>
            <w:lang w:val="en-US"/>
          </w:rPr>
          <w:t>ru</w:t>
        </w:r>
        <w:proofErr w:type="spellEnd"/>
      </w:hyperlink>
      <w:r w:rsidR="002D34D6" w:rsidRPr="003E76D9">
        <w:t xml:space="preserve"> – российская версия международного проекта Сеть творческих учителей</w:t>
      </w:r>
    </w:p>
    <w:p w:rsidR="002D34D6" w:rsidRPr="003E76D9" w:rsidRDefault="002D34D6" w:rsidP="002D34D6">
      <w:pPr>
        <w:jc w:val="both"/>
      </w:pPr>
    </w:p>
    <w:p w:rsidR="002D34D6" w:rsidRPr="003E76D9" w:rsidRDefault="002D34D6" w:rsidP="002D34D6"/>
    <w:p w:rsidR="00997D40" w:rsidRPr="003E76D9" w:rsidRDefault="00997D40"/>
    <w:sectPr w:rsidR="00997D40" w:rsidRPr="003E76D9" w:rsidSect="00252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73BE"/>
    <w:multiLevelType w:val="multilevel"/>
    <w:tmpl w:val="0FCE90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80" w:hanging="1800"/>
      </w:pPr>
      <w:rPr>
        <w:rFonts w:hint="default"/>
      </w:rPr>
    </w:lvl>
  </w:abstractNum>
  <w:abstractNum w:abstractNumId="1" w15:restartNumberingAfterBreak="0">
    <w:nsid w:val="1E98548B"/>
    <w:multiLevelType w:val="multilevel"/>
    <w:tmpl w:val="5004135C"/>
    <w:lvl w:ilvl="0">
      <w:start w:val="6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DF25E54"/>
    <w:multiLevelType w:val="multilevel"/>
    <w:tmpl w:val="2886F9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147085"/>
    <w:multiLevelType w:val="multilevel"/>
    <w:tmpl w:val="B9126E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A644B33"/>
    <w:multiLevelType w:val="multilevel"/>
    <w:tmpl w:val="603A07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1E7D93"/>
    <w:multiLevelType w:val="multilevel"/>
    <w:tmpl w:val="A828BA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498B2F5F"/>
    <w:multiLevelType w:val="singleLevel"/>
    <w:tmpl w:val="B72462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</w:abstractNum>
  <w:abstractNum w:abstractNumId="7" w15:restartNumberingAfterBreak="0">
    <w:nsid w:val="5AB22C23"/>
    <w:multiLevelType w:val="multilevel"/>
    <w:tmpl w:val="A1C826A2"/>
    <w:lvl w:ilvl="0">
      <w:start w:val="1"/>
      <w:numFmt w:val="decimal"/>
      <w:lvlText w:val="%1."/>
      <w:lvlJc w:val="left"/>
      <w:pPr>
        <w:ind w:left="1131" w:hanging="705"/>
      </w:p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b/>
      </w:rPr>
    </w:lvl>
  </w:abstractNum>
  <w:abstractNum w:abstractNumId="8" w15:restartNumberingAfterBreak="0">
    <w:nsid w:val="5E187DC8"/>
    <w:multiLevelType w:val="multilevel"/>
    <w:tmpl w:val="4B94EA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0FD1AF6"/>
    <w:multiLevelType w:val="multilevel"/>
    <w:tmpl w:val="04BE53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EB146C4"/>
    <w:multiLevelType w:val="multilevel"/>
    <w:tmpl w:val="3A228E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" w15:restartNumberingAfterBreak="0">
    <w:nsid w:val="6EFE5894"/>
    <w:multiLevelType w:val="hybridMultilevel"/>
    <w:tmpl w:val="02C6C2B6"/>
    <w:lvl w:ilvl="0" w:tplc="BD6EC8F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FE566B7"/>
    <w:multiLevelType w:val="multilevel"/>
    <w:tmpl w:val="7C94C0E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703323E2"/>
    <w:multiLevelType w:val="multilevel"/>
    <w:tmpl w:val="9552D7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17A140C"/>
    <w:multiLevelType w:val="multilevel"/>
    <w:tmpl w:val="BA1AFB1A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6621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7690" w:hanging="2160"/>
      </w:pPr>
      <w:rPr>
        <w:i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4"/>
  </w:num>
  <w:num w:numId="16">
    <w:abstractNumId w:val="5"/>
  </w:num>
  <w:num w:numId="17">
    <w:abstractNumId w:val="10"/>
  </w:num>
  <w:num w:numId="18">
    <w:abstractNumId w:val="0"/>
  </w:num>
  <w:num w:numId="19">
    <w:abstractNumId w:val="8"/>
  </w:num>
  <w:num w:numId="20">
    <w:abstractNumId w:val="2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D6"/>
    <w:rsid w:val="0000046C"/>
    <w:rsid w:val="0000162C"/>
    <w:rsid w:val="00004E18"/>
    <w:rsid w:val="00005415"/>
    <w:rsid w:val="00005E80"/>
    <w:rsid w:val="00007709"/>
    <w:rsid w:val="00011180"/>
    <w:rsid w:val="000113AB"/>
    <w:rsid w:val="0001147A"/>
    <w:rsid w:val="00014519"/>
    <w:rsid w:val="00014A23"/>
    <w:rsid w:val="00015BBC"/>
    <w:rsid w:val="00016385"/>
    <w:rsid w:val="000164BD"/>
    <w:rsid w:val="00017106"/>
    <w:rsid w:val="00020E85"/>
    <w:rsid w:val="00021B80"/>
    <w:rsid w:val="00022345"/>
    <w:rsid w:val="00023CC6"/>
    <w:rsid w:val="00025B50"/>
    <w:rsid w:val="00026F27"/>
    <w:rsid w:val="00027261"/>
    <w:rsid w:val="00033E7A"/>
    <w:rsid w:val="0003444A"/>
    <w:rsid w:val="00035C1C"/>
    <w:rsid w:val="0003772D"/>
    <w:rsid w:val="0004263D"/>
    <w:rsid w:val="00043976"/>
    <w:rsid w:val="00044F5B"/>
    <w:rsid w:val="00045B66"/>
    <w:rsid w:val="00045CDA"/>
    <w:rsid w:val="00045D56"/>
    <w:rsid w:val="00045EA0"/>
    <w:rsid w:val="0004627C"/>
    <w:rsid w:val="00046B11"/>
    <w:rsid w:val="000523DB"/>
    <w:rsid w:val="00052634"/>
    <w:rsid w:val="000535EE"/>
    <w:rsid w:val="00061160"/>
    <w:rsid w:val="000627D7"/>
    <w:rsid w:val="00062A03"/>
    <w:rsid w:val="00062B1E"/>
    <w:rsid w:val="000633A0"/>
    <w:rsid w:val="00071068"/>
    <w:rsid w:val="000765EE"/>
    <w:rsid w:val="00080EBF"/>
    <w:rsid w:val="00082712"/>
    <w:rsid w:val="00084584"/>
    <w:rsid w:val="00085517"/>
    <w:rsid w:val="00087BA8"/>
    <w:rsid w:val="00093FA9"/>
    <w:rsid w:val="00094FB2"/>
    <w:rsid w:val="000954A1"/>
    <w:rsid w:val="00096DA9"/>
    <w:rsid w:val="000A251B"/>
    <w:rsid w:val="000A4DF8"/>
    <w:rsid w:val="000A5115"/>
    <w:rsid w:val="000A5C14"/>
    <w:rsid w:val="000B3823"/>
    <w:rsid w:val="000B4DF6"/>
    <w:rsid w:val="000B5255"/>
    <w:rsid w:val="000C0B1B"/>
    <w:rsid w:val="000C2955"/>
    <w:rsid w:val="000C2C97"/>
    <w:rsid w:val="000C31A2"/>
    <w:rsid w:val="000C380E"/>
    <w:rsid w:val="000D1A81"/>
    <w:rsid w:val="000D22FF"/>
    <w:rsid w:val="000D4238"/>
    <w:rsid w:val="000D595E"/>
    <w:rsid w:val="000D752D"/>
    <w:rsid w:val="000E07A0"/>
    <w:rsid w:val="000E1A7A"/>
    <w:rsid w:val="000E1D89"/>
    <w:rsid w:val="000E2D74"/>
    <w:rsid w:val="000E3F63"/>
    <w:rsid w:val="000E4E81"/>
    <w:rsid w:val="000F18B2"/>
    <w:rsid w:val="000F1DC8"/>
    <w:rsid w:val="000F3276"/>
    <w:rsid w:val="00100000"/>
    <w:rsid w:val="001008D9"/>
    <w:rsid w:val="00105E38"/>
    <w:rsid w:val="00110BE8"/>
    <w:rsid w:val="001141A6"/>
    <w:rsid w:val="0011442E"/>
    <w:rsid w:val="00114A24"/>
    <w:rsid w:val="00115592"/>
    <w:rsid w:val="00117EF0"/>
    <w:rsid w:val="001210B4"/>
    <w:rsid w:val="001243EE"/>
    <w:rsid w:val="0013573E"/>
    <w:rsid w:val="0014050C"/>
    <w:rsid w:val="00141070"/>
    <w:rsid w:val="001412F4"/>
    <w:rsid w:val="00141DB0"/>
    <w:rsid w:val="0014250B"/>
    <w:rsid w:val="00145401"/>
    <w:rsid w:val="001455CF"/>
    <w:rsid w:val="001473BC"/>
    <w:rsid w:val="00147479"/>
    <w:rsid w:val="00150E92"/>
    <w:rsid w:val="001516D7"/>
    <w:rsid w:val="00151886"/>
    <w:rsid w:val="00152D7C"/>
    <w:rsid w:val="001540EF"/>
    <w:rsid w:val="00155D37"/>
    <w:rsid w:val="00161CE2"/>
    <w:rsid w:val="0016437E"/>
    <w:rsid w:val="0016513A"/>
    <w:rsid w:val="00166A65"/>
    <w:rsid w:val="001811B7"/>
    <w:rsid w:val="001814A9"/>
    <w:rsid w:val="00184690"/>
    <w:rsid w:val="001847FA"/>
    <w:rsid w:val="001848A8"/>
    <w:rsid w:val="00184E7E"/>
    <w:rsid w:val="00187652"/>
    <w:rsid w:val="00194BA1"/>
    <w:rsid w:val="00196C7E"/>
    <w:rsid w:val="00197482"/>
    <w:rsid w:val="001A2260"/>
    <w:rsid w:val="001A241D"/>
    <w:rsid w:val="001A414C"/>
    <w:rsid w:val="001B09B7"/>
    <w:rsid w:val="001B6764"/>
    <w:rsid w:val="001B6F39"/>
    <w:rsid w:val="001C0A8B"/>
    <w:rsid w:val="001C2C53"/>
    <w:rsid w:val="001C69A0"/>
    <w:rsid w:val="001C6EF9"/>
    <w:rsid w:val="001C73AA"/>
    <w:rsid w:val="001D15A1"/>
    <w:rsid w:val="001D3369"/>
    <w:rsid w:val="001D477E"/>
    <w:rsid w:val="001D498F"/>
    <w:rsid w:val="001D5395"/>
    <w:rsid w:val="001D6DC9"/>
    <w:rsid w:val="001D77B6"/>
    <w:rsid w:val="001E0066"/>
    <w:rsid w:val="001E34F7"/>
    <w:rsid w:val="001E3CFF"/>
    <w:rsid w:val="001E59CE"/>
    <w:rsid w:val="001F4BCD"/>
    <w:rsid w:val="001F5491"/>
    <w:rsid w:val="00202284"/>
    <w:rsid w:val="00202BEE"/>
    <w:rsid w:val="00202C43"/>
    <w:rsid w:val="00204826"/>
    <w:rsid w:val="0020497C"/>
    <w:rsid w:val="0020535A"/>
    <w:rsid w:val="00206EE3"/>
    <w:rsid w:val="00215BEF"/>
    <w:rsid w:val="0021603B"/>
    <w:rsid w:val="00216AA8"/>
    <w:rsid w:val="00216E58"/>
    <w:rsid w:val="002252A7"/>
    <w:rsid w:val="00225505"/>
    <w:rsid w:val="00225E33"/>
    <w:rsid w:val="00227CCF"/>
    <w:rsid w:val="00230615"/>
    <w:rsid w:val="002306BF"/>
    <w:rsid w:val="0023454B"/>
    <w:rsid w:val="002349BA"/>
    <w:rsid w:val="00235217"/>
    <w:rsid w:val="00235A99"/>
    <w:rsid w:val="002372B3"/>
    <w:rsid w:val="00240BA1"/>
    <w:rsid w:val="00242733"/>
    <w:rsid w:val="0024349E"/>
    <w:rsid w:val="00243852"/>
    <w:rsid w:val="00243C26"/>
    <w:rsid w:val="00243FAD"/>
    <w:rsid w:val="00244DA8"/>
    <w:rsid w:val="00251466"/>
    <w:rsid w:val="00252AFF"/>
    <w:rsid w:val="00254441"/>
    <w:rsid w:val="00256162"/>
    <w:rsid w:val="002565BC"/>
    <w:rsid w:val="00256FB8"/>
    <w:rsid w:val="002601B9"/>
    <w:rsid w:val="00262119"/>
    <w:rsid w:val="00264086"/>
    <w:rsid w:val="00265221"/>
    <w:rsid w:val="002657FE"/>
    <w:rsid w:val="00266A36"/>
    <w:rsid w:val="00267820"/>
    <w:rsid w:val="00270AF3"/>
    <w:rsid w:val="00272261"/>
    <w:rsid w:val="00273EA7"/>
    <w:rsid w:val="00274733"/>
    <w:rsid w:val="00274B4D"/>
    <w:rsid w:val="00275585"/>
    <w:rsid w:val="00275E4E"/>
    <w:rsid w:val="00276565"/>
    <w:rsid w:val="00276766"/>
    <w:rsid w:val="0027746C"/>
    <w:rsid w:val="00281F25"/>
    <w:rsid w:val="00283CEC"/>
    <w:rsid w:val="00284008"/>
    <w:rsid w:val="00293FB5"/>
    <w:rsid w:val="0029577C"/>
    <w:rsid w:val="0029582B"/>
    <w:rsid w:val="00297D9A"/>
    <w:rsid w:val="002A21A3"/>
    <w:rsid w:val="002A3C68"/>
    <w:rsid w:val="002A41F4"/>
    <w:rsid w:val="002A486A"/>
    <w:rsid w:val="002A5F3C"/>
    <w:rsid w:val="002B18AC"/>
    <w:rsid w:val="002B3444"/>
    <w:rsid w:val="002B3EE2"/>
    <w:rsid w:val="002B46AE"/>
    <w:rsid w:val="002B51FE"/>
    <w:rsid w:val="002C0515"/>
    <w:rsid w:val="002C09B4"/>
    <w:rsid w:val="002C1C68"/>
    <w:rsid w:val="002C2C61"/>
    <w:rsid w:val="002D34D6"/>
    <w:rsid w:val="002D41A5"/>
    <w:rsid w:val="002D4620"/>
    <w:rsid w:val="002D6223"/>
    <w:rsid w:val="002E11E7"/>
    <w:rsid w:val="002E2A67"/>
    <w:rsid w:val="002E6F7A"/>
    <w:rsid w:val="002E7D07"/>
    <w:rsid w:val="002F005D"/>
    <w:rsid w:val="002F0E40"/>
    <w:rsid w:val="002F533C"/>
    <w:rsid w:val="002F699B"/>
    <w:rsid w:val="00300836"/>
    <w:rsid w:val="00301669"/>
    <w:rsid w:val="00303709"/>
    <w:rsid w:val="00303710"/>
    <w:rsid w:val="00304140"/>
    <w:rsid w:val="003049E2"/>
    <w:rsid w:val="00304FA8"/>
    <w:rsid w:val="003105B1"/>
    <w:rsid w:val="00312FE7"/>
    <w:rsid w:val="0031341D"/>
    <w:rsid w:val="00313F46"/>
    <w:rsid w:val="00315E61"/>
    <w:rsid w:val="003202A3"/>
    <w:rsid w:val="003204DC"/>
    <w:rsid w:val="00320F63"/>
    <w:rsid w:val="00324C34"/>
    <w:rsid w:val="00325B3F"/>
    <w:rsid w:val="00325F62"/>
    <w:rsid w:val="0032736C"/>
    <w:rsid w:val="0033016A"/>
    <w:rsid w:val="003301C2"/>
    <w:rsid w:val="00331B62"/>
    <w:rsid w:val="0033420E"/>
    <w:rsid w:val="003368C5"/>
    <w:rsid w:val="00336ABF"/>
    <w:rsid w:val="00340004"/>
    <w:rsid w:val="0034196E"/>
    <w:rsid w:val="00343687"/>
    <w:rsid w:val="00343C14"/>
    <w:rsid w:val="00345852"/>
    <w:rsid w:val="00346955"/>
    <w:rsid w:val="00350380"/>
    <w:rsid w:val="00352352"/>
    <w:rsid w:val="00353248"/>
    <w:rsid w:val="00354395"/>
    <w:rsid w:val="00354454"/>
    <w:rsid w:val="00355795"/>
    <w:rsid w:val="00360CAB"/>
    <w:rsid w:val="00362362"/>
    <w:rsid w:val="00362CD0"/>
    <w:rsid w:val="00364E2C"/>
    <w:rsid w:val="00365016"/>
    <w:rsid w:val="00365CF0"/>
    <w:rsid w:val="00366E0E"/>
    <w:rsid w:val="00367CD3"/>
    <w:rsid w:val="003710C8"/>
    <w:rsid w:val="003722C5"/>
    <w:rsid w:val="00374573"/>
    <w:rsid w:val="00374B7F"/>
    <w:rsid w:val="00376173"/>
    <w:rsid w:val="003778EA"/>
    <w:rsid w:val="003814F9"/>
    <w:rsid w:val="0038232C"/>
    <w:rsid w:val="00386BB6"/>
    <w:rsid w:val="00391E8A"/>
    <w:rsid w:val="0039221A"/>
    <w:rsid w:val="00392780"/>
    <w:rsid w:val="003929F6"/>
    <w:rsid w:val="00393451"/>
    <w:rsid w:val="00397831"/>
    <w:rsid w:val="003A0A58"/>
    <w:rsid w:val="003A4FD0"/>
    <w:rsid w:val="003B5099"/>
    <w:rsid w:val="003B6194"/>
    <w:rsid w:val="003B6E89"/>
    <w:rsid w:val="003C45D1"/>
    <w:rsid w:val="003C51AB"/>
    <w:rsid w:val="003C6CD7"/>
    <w:rsid w:val="003D30CF"/>
    <w:rsid w:val="003D3532"/>
    <w:rsid w:val="003D6F2F"/>
    <w:rsid w:val="003E0B57"/>
    <w:rsid w:val="003E156F"/>
    <w:rsid w:val="003E2CBF"/>
    <w:rsid w:val="003E3A23"/>
    <w:rsid w:val="003E6D13"/>
    <w:rsid w:val="003E76D9"/>
    <w:rsid w:val="003F125E"/>
    <w:rsid w:val="00401674"/>
    <w:rsid w:val="00402F04"/>
    <w:rsid w:val="004041EB"/>
    <w:rsid w:val="00405FDE"/>
    <w:rsid w:val="00406665"/>
    <w:rsid w:val="00410B48"/>
    <w:rsid w:val="004126FB"/>
    <w:rsid w:val="00414289"/>
    <w:rsid w:val="00414805"/>
    <w:rsid w:val="00414B24"/>
    <w:rsid w:val="004153A7"/>
    <w:rsid w:val="00416C37"/>
    <w:rsid w:val="00416DF3"/>
    <w:rsid w:val="00417677"/>
    <w:rsid w:val="00421381"/>
    <w:rsid w:val="0042257C"/>
    <w:rsid w:val="00426416"/>
    <w:rsid w:val="00434600"/>
    <w:rsid w:val="00440015"/>
    <w:rsid w:val="004424FE"/>
    <w:rsid w:val="00442C90"/>
    <w:rsid w:val="0044644B"/>
    <w:rsid w:val="004467A4"/>
    <w:rsid w:val="004504CF"/>
    <w:rsid w:val="00451CCC"/>
    <w:rsid w:val="0045222C"/>
    <w:rsid w:val="0045288E"/>
    <w:rsid w:val="00453DBD"/>
    <w:rsid w:val="004542D5"/>
    <w:rsid w:val="004577DE"/>
    <w:rsid w:val="004579B5"/>
    <w:rsid w:val="00460E89"/>
    <w:rsid w:val="00464DE3"/>
    <w:rsid w:val="00473A47"/>
    <w:rsid w:val="004740DF"/>
    <w:rsid w:val="00481531"/>
    <w:rsid w:val="004942E2"/>
    <w:rsid w:val="004947EF"/>
    <w:rsid w:val="00494DE8"/>
    <w:rsid w:val="004964BA"/>
    <w:rsid w:val="004A0621"/>
    <w:rsid w:val="004A3F43"/>
    <w:rsid w:val="004A4A3E"/>
    <w:rsid w:val="004A4A45"/>
    <w:rsid w:val="004A66CB"/>
    <w:rsid w:val="004A78E8"/>
    <w:rsid w:val="004B513F"/>
    <w:rsid w:val="004B5392"/>
    <w:rsid w:val="004B551D"/>
    <w:rsid w:val="004C2E7E"/>
    <w:rsid w:val="004C2F67"/>
    <w:rsid w:val="004C49B4"/>
    <w:rsid w:val="004C4CA3"/>
    <w:rsid w:val="004C519C"/>
    <w:rsid w:val="004C6353"/>
    <w:rsid w:val="004C7C4F"/>
    <w:rsid w:val="004E0FCC"/>
    <w:rsid w:val="004E2271"/>
    <w:rsid w:val="004E3F30"/>
    <w:rsid w:val="004E4B6F"/>
    <w:rsid w:val="004F22BB"/>
    <w:rsid w:val="004F38F8"/>
    <w:rsid w:val="004F3E63"/>
    <w:rsid w:val="004F4A83"/>
    <w:rsid w:val="004F58A9"/>
    <w:rsid w:val="004F6EAA"/>
    <w:rsid w:val="0050301B"/>
    <w:rsid w:val="00507162"/>
    <w:rsid w:val="00510A39"/>
    <w:rsid w:val="0051121E"/>
    <w:rsid w:val="005136AB"/>
    <w:rsid w:val="00527457"/>
    <w:rsid w:val="00535187"/>
    <w:rsid w:val="00536BA6"/>
    <w:rsid w:val="005372FA"/>
    <w:rsid w:val="00540C57"/>
    <w:rsid w:val="0054254C"/>
    <w:rsid w:val="00542C93"/>
    <w:rsid w:val="00547D1A"/>
    <w:rsid w:val="00553C33"/>
    <w:rsid w:val="00554002"/>
    <w:rsid w:val="00556CD3"/>
    <w:rsid w:val="005573DE"/>
    <w:rsid w:val="00557F27"/>
    <w:rsid w:val="0056032A"/>
    <w:rsid w:val="00561DA7"/>
    <w:rsid w:val="00563A70"/>
    <w:rsid w:val="00564025"/>
    <w:rsid w:val="00564E5D"/>
    <w:rsid w:val="005654A2"/>
    <w:rsid w:val="00566C90"/>
    <w:rsid w:val="00571689"/>
    <w:rsid w:val="00571AD4"/>
    <w:rsid w:val="00571E02"/>
    <w:rsid w:val="00571F40"/>
    <w:rsid w:val="005747D2"/>
    <w:rsid w:val="005773DC"/>
    <w:rsid w:val="00582C63"/>
    <w:rsid w:val="00584D53"/>
    <w:rsid w:val="00585501"/>
    <w:rsid w:val="00587A0A"/>
    <w:rsid w:val="005935D0"/>
    <w:rsid w:val="005937F1"/>
    <w:rsid w:val="00596595"/>
    <w:rsid w:val="0059710F"/>
    <w:rsid w:val="00597D73"/>
    <w:rsid w:val="005A078E"/>
    <w:rsid w:val="005A3D1B"/>
    <w:rsid w:val="005A4521"/>
    <w:rsid w:val="005A65EA"/>
    <w:rsid w:val="005A6E8A"/>
    <w:rsid w:val="005A7598"/>
    <w:rsid w:val="005B1DAE"/>
    <w:rsid w:val="005B2221"/>
    <w:rsid w:val="005B2695"/>
    <w:rsid w:val="005B2C3C"/>
    <w:rsid w:val="005B56B4"/>
    <w:rsid w:val="005B56C4"/>
    <w:rsid w:val="005B770F"/>
    <w:rsid w:val="005B781B"/>
    <w:rsid w:val="005C1664"/>
    <w:rsid w:val="005C260F"/>
    <w:rsid w:val="005C2B20"/>
    <w:rsid w:val="005C3A90"/>
    <w:rsid w:val="005C7A3A"/>
    <w:rsid w:val="005D2DCF"/>
    <w:rsid w:val="005D30E3"/>
    <w:rsid w:val="005D3F29"/>
    <w:rsid w:val="005D524D"/>
    <w:rsid w:val="005E0988"/>
    <w:rsid w:val="005E2D9A"/>
    <w:rsid w:val="005E52D8"/>
    <w:rsid w:val="005E6649"/>
    <w:rsid w:val="005E6831"/>
    <w:rsid w:val="005E6F33"/>
    <w:rsid w:val="005E7E9A"/>
    <w:rsid w:val="005F2D65"/>
    <w:rsid w:val="005F64EE"/>
    <w:rsid w:val="005F6D89"/>
    <w:rsid w:val="006009C7"/>
    <w:rsid w:val="00604A33"/>
    <w:rsid w:val="0060693C"/>
    <w:rsid w:val="006122CE"/>
    <w:rsid w:val="00614B33"/>
    <w:rsid w:val="0061651B"/>
    <w:rsid w:val="00616BC3"/>
    <w:rsid w:val="00616D81"/>
    <w:rsid w:val="006207CD"/>
    <w:rsid w:val="00620945"/>
    <w:rsid w:val="00621668"/>
    <w:rsid w:val="0062597E"/>
    <w:rsid w:val="00625F55"/>
    <w:rsid w:val="00630E9A"/>
    <w:rsid w:val="00630F64"/>
    <w:rsid w:val="00632F1D"/>
    <w:rsid w:val="006341D6"/>
    <w:rsid w:val="0063559D"/>
    <w:rsid w:val="00637BA3"/>
    <w:rsid w:val="00637D07"/>
    <w:rsid w:val="00640E4C"/>
    <w:rsid w:val="00641623"/>
    <w:rsid w:val="00641EB1"/>
    <w:rsid w:val="006459BE"/>
    <w:rsid w:val="00646606"/>
    <w:rsid w:val="00650345"/>
    <w:rsid w:val="00651BC1"/>
    <w:rsid w:val="00653BC2"/>
    <w:rsid w:val="006558F9"/>
    <w:rsid w:val="00655C14"/>
    <w:rsid w:val="0066034D"/>
    <w:rsid w:val="00665161"/>
    <w:rsid w:val="006654CE"/>
    <w:rsid w:val="00667615"/>
    <w:rsid w:val="00670C55"/>
    <w:rsid w:val="00670D05"/>
    <w:rsid w:val="00671DBF"/>
    <w:rsid w:val="006748CD"/>
    <w:rsid w:val="0067516B"/>
    <w:rsid w:val="00675D7D"/>
    <w:rsid w:val="00676192"/>
    <w:rsid w:val="00676DE0"/>
    <w:rsid w:val="006771F5"/>
    <w:rsid w:val="0068340F"/>
    <w:rsid w:val="00690714"/>
    <w:rsid w:val="0069256C"/>
    <w:rsid w:val="0069402B"/>
    <w:rsid w:val="0069419D"/>
    <w:rsid w:val="0069455F"/>
    <w:rsid w:val="00694779"/>
    <w:rsid w:val="006954D3"/>
    <w:rsid w:val="006A0101"/>
    <w:rsid w:val="006A4BA9"/>
    <w:rsid w:val="006B0C5E"/>
    <w:rsid w:val="006B2048"/>
    <w:rsid w:val="006B266C"/>
    <w:rsid w:val="006B3617"/>
    <w:rsid w:val="006B537E"/>
    <w:rsid w:val="006B538A"/>
    <w:rsid w:val="006C2E1B"/>
    <w:rsid w:val="006C31CD"/>
    <w:rsid w:val="006C4D69"/>
    <w:rsid w:val="006C5D0D"/>
    <w:rsid w:val="006C68A1"/>
    <w:rsid w:val="006D4B59"/>
    <w:rsid w:val="006E095E"/>
    <w:rsid w:val="006E13EB"/>
    <w:rsid w:val="006E36AB"/>
    <w:rsid w:val="006E45D3"/>
    <w:rsid w:val="006E540A"/>
    <w:rsid w:val="006F0109"/>
    <w:rsid w:val="006F235E"/>
    <w:rsid w:val="006F2512"/>
    <w:rsid w:val="006F4AB4"/>
    <w:rsid w:val="006F4B29"/>
    <w:rsid w:val="006F4D36"/>
    <w:rsid w:val="006F5535"/>
    <w:rsid w:val="006F59BF"/>
    <w:rsid w:val="006F5CF2"/>
    <w:rsid w:val="006F6EF5"/>
    <w:rsid w:val="00700DEA"/>
    <w:rsid w:val="007028D3"/>
    <w:rsid w:val="00703DE5"/>
    <w:rsid w:val="00705134"/>
    <w:rsid w:val="00705D05"/>
    <w:rsid w:val="007079E1"/>
    <w:rsid w:val="007110D2"/>
    <w:rsid w:val="007122C8"/>
    <w:rsid w:val="00712BFF"/>
    <w:rsid w:val="0071376D"/>
    <w:rsid w:val="007139DD"/>
    <w:rsid w:val="00714AA5"/>
    <w:rsid w:val="00714F3A"/>
    <w:rsid w:val="00716D73"/>
    <w:rsid w:val="00717233"/>
    <w:rsid w:val="00720FB4"/>
    <w:rsid w:val="00721058"/>
    <w:rsid w:val="0072208B"/>
    <w:rsid w:val="00723008"/>
    <w:rsid w:val="00724478"/>
    <w:rsid w:val="00726839"/>
    <w:rsid w:val="00726D49"/>
    <w:rsid w:val="00731108"/>
    <w:rsid w:val="007323A0"/>
    <w:rsid w:val="00735143"/>
    <w:rsid w:val="007360CE"/>
    <w:rsid w:val="0074126F"/>
    <w:rsid w:val="00743AFE"/>
    <w:rsid w:val="00744B0C"/>
    <w:rsid w:val="00744C7C"/>
    <w:rsid w:val="00750D9E"/>
    <w:rsid w:val="00752D86"/>
    <w:rsid w:val="00753B97"/>
    <w:rsid w:val="007552E4"/>
    <w:rsid w:val="00756F91"/>
    <w:rsid w:val="007600CF"/>
    <w:rsid w:val="00760140"/>
    <w:rsid w:val="007635F7"/>
    <w:rsid w:val="00763E67"/>
    <w:rsid w:val="0076708A"/>
    <w:rsid w:val="007708FA"/>
    <w:rsid w:val="00773F5F"/>
    <w:rsid w:val="00776B8C"/>
    <w:rsid w:val="00777462"/>
    <w:rsid w:val="0078307A"/>
    <w:rsid w:val="0078677B"/>
    <w:rsid w:val="0079023F"/>
    <w:rsid w:val="00791720"/>
    <w:rsid w:val="00795C05"/>
    <w:rsid w:val="007976DA"/>
    <w:rsid w:val="007A0238"/>
    <w:rsid w:val="007A4024"/>
    <w:rsid w:val="007A5D9D"/>
    <w:rsid w:val="007A7584"/>
    <w:rsid w:val="007B21FF"/>
    <w:rsid w:val="007B5866"/>
    <w:rsid w:val="007B751F"/>
    <w:rsid w:val="007C0B84"/>
    <w:rsid w:val="007C1C1F"/>
    <w:rsid w:val="007C4782"/>
    <w:rsid w:val="007C7DFA"/>
    <w:rsid w:val="007D2CAB"/>
    <w:rsid w:val="007D5545"/>
    <w:rsid w:val="007D73F7"/>
    <w:rsid w:val="007E23BE"/>
    <w:rsid w:val="007E375C"/>
    <w:rsid w:val="007E6660"/>
    <w:rsid w:val="007F5F58"/>
    <w:rsid w:val="00801503"/>
    <w:rsid w:val="00803015"/>
    <w:rsid w:val="00803106"/>
    <w:rsid w:val="0080633A"/>
    <w:rsid w:val="00806484"/>
    <w:rsid w:val="00807012"/>
    <w:rsid w:val="008121FA"/>
    <w:rsid w:val="008134A3"/>
    <w:rsid w:val="00817C1E"/>
    <w:rsid w:val="008215A0"/>
    <w:rsid w:val="00821B7C"/>
    <w:rsid w:val="00822E1F"/>
    <w:rsid w:val="0082455B"/>
    <w:rsid w:val="00827AD0"/>
    <w:rsid w:val="00836732"/>
    <w:rsid w:val="00840381"/>
    <w:rsid w:val="00841208"/>
    <w:rsid w:val="00841893"/>
    <w:rsid w:val="00841951"/>
    <w:rsid w:val="00842F18"/>
    <w:rsid w:val="00847B69"/>
    <w:rsid w:val="0085012D"/>
    <w:rsid w:val="0085284F"/>
    <w:rsid w:val="008566BB"/>
    <w:rsid w:val="00862289"/>
    <w:rsid w:val="00862DAC"/>
    <w:rsid w:val="00863139"/>
    <w:rsid w:val="0086332B"/>
    <w:rsid w:val="00863893"/>
    <w:rsid w:val="00863D64"/>
    <w:rsid w:val="00864BA1"/>
    <w:rsid w:val="008760DB"/>
    <w:rsid w:val="008801E0"/>
    <w:rsid w:val="00881A69"/>
    <w:rsid w:val="00882967"/>
    <w:rsid w:val="00882C5E"/>
    <w:rsid w:val="0088306B"/>
    <w:rsid w:val="00884793"/>
    <w:rsid w:val="008854F0"/>
    <w:rsid w:val="00886F2C"/>
    <w:rsid w:val="008918BA"/>
    <w:rsid w:val="00893CF3"/>
    <w:rsid w:val="008A17DA"/>
    <w:rsid w:val="008A2EDA"/>
    <w:rsid w:val="008A4BEB"/>
    <w:rsid w:val="008A72C0"/>
    <w:rsid w:val="008B0755"/>
    <w:rsid w:val="008B1708"/>
    <w:rsid w:val="008B20CD"/>
    <w:rsid w:val="008B40FD"/>
    <w:rsid w:val="008B5411"/>
    <w:rsid w:val="008B75CE"/>
    <w:rsid w:val="008C19B5"/>
    <w:rsid w:val="008C4F83"/>
    <w:rsid w:val="008C5349"/>
    <w:rsid w:val="008C59CC"/>
    <w:rsid w:val="008C6D2B"/>
    <w:rsid w:val="008C71D1"/>
    <w:rsid w:val="008D26F0"/>
    <w:rsid w:val="008D4825"/>
    <w:rsid w:val="008D72E6"/>
    <w:rsid w:val="008D7F07"/>
    <w:rsid w:val="008D7F7C"/>
    <w:rsid w:val="008E32FF"/>
    <w:rsid w:val="008E6361"/>
    <w:rsid w:val="008E7B15"/>
    <w:rsid w:val="008F0022"/>
    <w:rsid w:val="008F0EA9"/>
    <w:rsid w:val="008F3CA7"/>
    <w:rsid w:val="008F3EF3"/>
    <w:rsid w:val="008F5D0E"/>
    <w:rsid w:val="008F7668"/>
    <w:rsid w:val="00903E88"/>
    <w:rsid w:val="00903F1A"/>
    <w:rsid w:val="00906A0B"/>
    <w:rsid w:val="00907E3D"/>
    <w:rsid w:val="0091018D"/>
    <w:rsid w:val="00910353"/>
    <w:rsid w:val="00912FFA"/>
    <w:rsid w:val="009154AD"/>
    <w:rsid w:val="009207B5"/>
    <w:rsid w:val="00920C8A"/>
    <w:rsid w:val="00921512"/>
    <w:rsid w:val="0092295C"/>
    <w:rsid w:val="00923A55"/>
    <w:rsid w:val="00923F9F"/>
    <w:rsid w:val="0093174A"/>
    <w:rsid w:val="0093738A"/>
    <w:rsid w:val="00937485"/>
    <w:rsid w:val="0094277A"/>
    <w:rsid w:val="00944297"/>
    <w:rsid w:val="00946166"/>
    <w:rsid w:val="00946AD9"/>
    <w:rsid w:val="00947600"/>
    <w:rsid w:val="0095098B"/>
    <w:rsid w:val="00953205"/>
    <w:rsid w:val="00953AA2"/>
    <w:rsid w:val="00953BBF"/>
    <w:rsid w:val="009547C1"/>
    <w:rsid w:val="009563BD"/>
    <w:rsid w:val="009567B4"/>
    <w:rsid w:val="009576E8"/>
    <w:rsid w:val="00957E16"/>
    <w:rsid w:val="00957E79"/>
    <w:rsid w:val="00960686"/>
    <w:rsid w:val="00961006"/>
    <w:rsid w:val="009617FA"/>
    <w:rsid w:val="00961DE9"/>
    <w:rsid w:val="00962800"/>
    <w:rsid w:val="00962822"/>
    <w:rsid w:val="00962F08"/>
    <w:rsid w:val="00966BCC"/>
    <w:rsid w:val="00967E59"/>
    <w:rsid w:val="00971742"/>
    <w:rsid w:val="00975FD7"/>
    <w:rsid w:val="009778A8"/>
    <w:rsid w:val="009801F8"/>
    <w:rsid w:val="00980849"/>
    <w:rsid w:val="0098133B"/>
    <w:rsid w:val="009839B8"/>
    <w:rsid w:val="00986175"/>
    <w:rsid w:val="009865B0"/>
    <w:rsid w:val="009875D2"/>
    <w:rsid w:val="00990D27"/>
    <w:rsid w:val="00992400"/>
    <w:rsid w:val="00995C82"/>
    <w:rsid w:val="00995CB3"/>
    <w:rsid w:val="00997D40"/>
    <w:rsid w:val="009A21FC"/>
    <w:rsid w:val="009A56A0"/>
    <w:rsid w:val="009A6EB3"/>
    <w:rsid w:val="009A79BF"/>
    <w:rsid w:val="009B0AFF"/>
    <w:rsid w:val="009B0E5A"/>
    <w:rsid w:val="009B196C"/>
    <w:rsid w:val="009B35EF"/>
    <w:rsid w:val="009B3FE3"/>
    <w:rsid w:val="009B5219"/>
    <w:rsid w:val="009B6A7E"/>
    <w:rsid w:val="009C0DFF"/>
    <w:rsid w:val="009C51F3"/>
    <w:rsid w:val="009D173F"/>
    <w:rsid w:val="009D1BBD"/>
    <w:rsid w:val="009D1F82"/>
    <w:rsid w:val="009D2A26"/>
    <w:rsid w:val="009D32DB"/>
    <w:rsid w:val="009D4F1B"/>
    <w:rsid w:val="009E094D"/>
    <w:rsid w:val="009E3969"/>
    <w:rsid w:val="009F04E0"/>
    <w:rsid w:val="009F1C9E"/>
    <w:rsid w:val="009F41B0"/>
    <w:rsid w:val="009F4461"/>
    <w:rsid w:val="009F7C71"/>
    <w:rsid w:val="009F7EFB"/>
    <w:rsid w:val="00A014C1"/>
    <w:rsid w:val="00A03FEF"/>
    <w:rsid w:val="00A062FF"/>
    <w:rsid w:val="00A069FD"/>
    <w:rsid w:val="00A100F4"/>
    <w:rsid w:val="00A1015F"/>
    <w:rsid w:val="00A1227B"/>
    <w:rsid w:val="00A20B5A"/>
    <w:rsid w:val="00A22E97"/>
    <w:rsid w:val="00A241D6"/>
    <w:rsid w:val="00A271D3"/>
    <w:rsid w:val="00A27A62"/>
    <w:rsid w:val="00A41AF6"/>
    <w:rsid w:val="00A4258B"/>
    <w:rsid w:val="00A4359B"/>
    <w:rsid w:val="00A4641D"/>
    <w:rsid w:val="00A517C4"/>
    <w:rsid w:val="00A518D1"/>
    <w:rsid w:val="00A51C3A"/>
    <w:rsid w:val="00A5333C"/>
    <w:rsid w:val="00A57B4D"/>
    <w:rsid w:val="00A60D05"/>
    <w:rsid w:val="00A6259B"/>
    <w:rsid w:val="00A71728"/>
    <w:rsid w:val="00A75B77"/>
    <w:rsid w:val="00A75F18"/>
    <w:rsid w:val="00A764FB"/>
    <w:rsid w:val="00A82EFC"/>
    <w:rsid w:val="00A835D2"/>
    <w:rsid w:val="00A8526D"/>
    <w:rsid w:val="00A86CCF"/>
    <w:rsid w:val="00A879C5"/>
    <w:rsid w:val="00A93992"/>
    <w:rsid w:val="00A96001"/>
    <w:rsid w:val="00A96BEC"/>
    <w:rsid w:val="00AA0C35"/>
    <w:rsid w:val="00AA173C"/>
    <w:rsid w:val="00AA1DB7"/>
    <w:rsid w:val="00AA4B1C"/>
    <w:rsid w:val="00AA670A"/>
    <w:rsid w:val="00AA6A09"/>
    <w:rsid w:val="00AA743C"/>
    <w:rsid w:val="00AA7974"/>
    <w:rsid w:val="00AA7C78"/>
    <w:rsid w:val="00AB2239"/>
    <w:rsid w:val="00AB3561"/>
    <w:rsid w:val="00AB3F4A"/>
    <w:rsid w:val="00AB5E5E"/>
    <w:rsid w:val="00AB6DBA"/>
    <w:rsid w:val="00AB7960"/>
    <w:rsid w:val="00AC18EC"/>
    <w:rsid w:val="00AC4A12"/>
    <w:rsid w:val="00AC70A5"/>
    <w:rsid w:val="00AD21AA"/>
    <w:rsid w:val="00AD32F9"/>
    <w:rsid w:val="00AD339B"/>
    <w:rsid w:val="00AD4479"/>
    <w:rsid w:val="00AD487C"/>
    <w:rsid w:val="00AE04E2"/>
    <w:rsid w:val="00AE1B3E"/>
    <w:rsid w:val="00AE356E"/>
    <w:rsid w:val="00AE7FA4"/>
    <w:rsid w:val="00AF690E"/>
    <w:rsid w:val="00B03BFB"/>
    <w:rsid w:val="00B10062"/>
    <w:rsid w:val="00B12556"/>
    <w:rsid w:val="00B15ADF"/>
    <w:rsid w:val="00B20A7B"/>
    <w:rsid w:val="00B2574F"/>
    <w:rsid w:val="00B25983"/>
    <w:rsid w:val="00B26398"/>
    <w:rsid w:val="00B2774D"/>
    <w:rsid w:val="00B2779C"/>
    <w:rsid w:val="00B27A4D"/>
    <w:rsid w:val="00B300E9"/>
    <w:rsid w:val="00B30168"/>
    <w:rsid w:val="00B319E0"/>
    <w:rsid w:val="00B33D4B"/>
    <w:rsid w:val="00B340E2"/>
    <w:rsid w:val="00B37C5C"/>
    <w:rsid w:val="00B37C69"/>
    <w:rsid w:val="00B424C9"/>
    <w:rsid w:val="00B44E36"/>
    <w:rsid w:val="00B46156"/>
    <w:rsid w:val="00B47669"/>
    <w:rsid w:val="00B5157C"/>
    <w:rsid w:val="00B516C7"/>
    <w:rsid w:val="00B51F67"/>
    <w:rsid w:val="00B52E7A"/>
    <w:rsid w:val="00B543A0"/>
    <w:rsid w:val="00B54ABE"/>
    <w:rsid w:val="00B55D70"/>
    <w:rsid w:val="00B560CD"/>
    <w:rsid w:val="00B56283"/>
    <w:rsid w:val="00B57F48"/>
    <w:rsid w:val="00B60123"/>
    <w:rsid w:val="00B630FB"/>
    <w:rsid w:val="00B65CAE"/>
    <w:rsid w:val="00B70120"/>
    <w:rsid w:val="00B71873"/>
    <w:rsid w:val="00B72C22"/>
    <w:rsid w:val="00B73087"/>
    <w:rsid w:val="00B736AD"/>
    <w:rsid w:val="00B74E94"/>
    <w:rsid w:val="00B76C21"/>
    <w:rsid w:val="00B76E73"/>
    <w:rsid w:val="00B81A5A"/>
    <w:rsid w:val="00B86360"/>
    <w:rsid w:val="00B873D5"/>
    <w:rsid w:val="00B879E0"/>
    <w:rsid w:val="00B93C68"/>
    <w:rsid w:val="00BA277C"/>
    <w:rsid w:val="00BA3C39"/>
    <w:rsid w:val="00BA462A"/>
    <w:rsid w:val="00BA4705"/>
    <w:rsid w:val="00BA49AE"/>
    <w:rsid w:val="00BA7085"/>
    <w:rsid w:val="00BB2CA2"/>
    <w:rsid w:val="00BB4768"/>
    <w:rsid w:val="00BB5B34"/>
    <w:rsid w:val="00BB68A3"/>
    <w:rsid w:val="00BC2B81"/>
    <w:rsid w:val="00BC2B91"/>
    <w:rsid w:val="00BC6A68"/>
    <w:rsid w:val="00BD1857"/>
    <w:rsid w:val="00BD1BFB"/>
    <w:rsid w:val="00BD7033"/>
    <w:rsid w:val="00BE0F5A"/>
    <w:rsid w:val="00BE275C"/>
    <w:rsid w:val="00BE2A5C"/>
    <w:rsid w:val="00BE2D6D"/>
    <w:rsid w:val="00BE343E"/>
    <w:rsid w:val="00BE3FBD"/>
    <w:rsid w:val="00BE5714"/>
    <w:rsid w:val="00BE6400"/>
    <w:rsid w:val="00BE6E86"/>
    <w:rsid w:val="00BF02D9"/>
    <w:rsid w:val="00BF1126"/>
    <w:rsid w:val="00BF172F"/>
    <w:rsid w:val="00BF50E2"/>
    <w:rsid w:val="00BF7CCD"/>
    <w:rsid w:val="00C101F0"/>
    <w:rsid w:val="00C11189"/>
    <w:rsid w:val="00C139A7"/>
    <w:rsid w:val="00C1698E"/>
    <w:rsid w:val="00C22E31"/>
    <w:rsid w:val="00C25F30"/>
    <w:rsid w:val="00C30E86"/>
    <w:rsid w:val="00C318A7"/>
    <w:rsid w:val="00C3294B"/>
    <w:rsid w:val="00C3536C"/>
    <w:rsid w:val="00C37D35"/>
    <w:rsid w:val="00C416D2"/>
    <w:rsid w:val="00C436F9"/>
    <w:rsid w:val="00C44B28"/>
    <w:rsid w:val="00C45060"/>
    <w:rsid w:val="00C45342"/>
    <w:rsid w:val="00C51008"/>
    <w:rsid w:val="00C51E94"/>
    <w:rsid w:val="00C5277D"/>
    <w:rsid w:val="00C52FC5"/>
    <w:rsid w:val="00C559F5"/>
    <w:rsid w:val="00C570BC"/>
    <w:rsid w:val="00C6009F"/>
    <w:rsid w:val="00C61D0D"/>
    <w:rsid w:val="00C622A6"/>
    <w:rsid w:val="00C6239F"/>
    <w:rsid w:val="00C63424"/>
    <w:rsid w:val="00C65306"/>
    <w:rsid w:val="00C701D0"/>
    <w:rsid w:val="00C70479"/>
    <w:rsid w:val="00C732EC"/>
    <w:rsid w:val="00C74F51"/>
    <w:rsid w:val="00C7609C"/>
    <w:rsid w:val="00C81356"/>
    <w:rsid w:val="00C82363"/>
    <w:rsid w:val="00C83775"/>
    <w:rsid w:val="00C85B6B"/>
    <w:rsid w:val="00C86CEC"/>
    <w:rsid w:val="00C87056"/>
    <w:rsid w:val="00C87A22"/>
    <w:rsid w:val="00C90512"/>
    <w:rsid w:val="00C9084B"/>
    <w:rsid w:val="00C95410"/>
    <w:rsid w:val="00C95EB5"/>
    <w:rsid w:val="00CA1D5A"/>
    <w:rsid w:val="00CA2D33"/>
    <w:rsid w:val="00CA31E3"/>
    <w:rsid w:val="00CA39D5"/>
    <w:rsid w:val="00CA3CB6"/>
    <w:rsid w:val="00CA3E99"/>
    <w:rsid w:val="00CA4F29"/>
    <w:rsid w:val="00CA50B6"/>
    <w:rsid w:val="00CA71BB"/>
    <w:rsid w:val="00CA727C"/>
    <w:rsid w:val="00CB08A4"/>
    <w:rsid w:val="00CB1C56"/>
    <w:rsid w:val="00CB249A"/>
    <w:rsid w:val="00CB390B"/>
    <w:rsid w:val="00CB3BE1"/>
    <w:rsid w:val="00CB4296"/>
    <w:rsid w:val="00CC2DB5"/>
    <w:rsid w:val="00CC474A"/>
    <w:rsid w:val="00CC5022"/>
    <w:rsid w:val="00CC6707"/>
    <w:rsid w:val="00CD1C50"/>
    <w:rsid w:val="00CD46CC"/>
    <w:rsid w:val="00CD689C"/>
    <w:rsid w:val="00CD7A12"/>
    <w:rsid w:val="00CE18D8"/>
    <w:rsid w:val="00CE1B2A"/>
    <w:rsid w:val="00CE2663"/>
    <w:rsid w:val="00CE3115"/>
    <w:rsid w:val="00CE6A5B"/>
    <w:rsid w:val="00CF0A67"/>
    <w:rsid w:val="00CF3843"/>
    <w:rsid w:val="00CF4781"/>
    <w:rsid w:val="00CF4C34"/>
    <w:rsid w:val="00CF55C5"/>
    <w:rsid w:val="00CF5F2D"/>
    <w:rsid w:val="00D0051B"/>
    <w:rsid w:val="00D00D49"/>
    <w:rsid w:val="00D02281"/>
    <w:rsid w:val="00D02400"/>
    <w:rsid w:val="00D024A0"/>
    <w:rsid w:val="00D034D7"/>
    <w:rsid w:val="00D04B20"/>
    <w:rsid w:val="00D05C25"/>
    <w:rsid w:val="00D074EF"/>
    <w:rsid w:val="00D109A7"/>
    <w:rsid w:val="00D11AFF"/>
    <w:rsid w:val="00D13FAD"/>
    <w:rsid w:val="00D14C9A"/>
    <w:rsid w:val="00D16BBA"/>
    <w:rsid w:val="00D178A6"/>
    <w:rsid w:val="00D17CC4"/>
    <w:rsid w:val="00D17E7C"/>
    <w:rsid w:val="00D20442"/>
    <w:rsid w:val="00D20F61"/>
    <w:rsid w:val="00D22AE3"/>
    <w:rsid w:val="00D34EE5"/>
    <w:rsid w:val="00D36C84"/>
    <w:rsid w:val="00D37840"/>
    <w:rsid w:val="00D4096D"/>
    <w:rsid w:val="00D428E1"/>
    <w:rsid w:val="00D52924"/>
    <w:rsid w:val="00D5320D"/>
    <w:rsid w:val="00D55B05"/>
    <w:rsid w:val="00D5661F"/>
    <w:rsid w:val="00D566B1"/>
    <w:rsid w:val="00D56931"/>
    <w:rsid w:val="00D56E88"/>
    <w:rsid w:val="00D57837"/>
    <w:rsid w:val="00D6098C"/>
    <w:rsid w:val="00D6110C"/>
    <w:rsid w:val="00D61B25"/>
    <w:rsid w:val="00D6242A"/>
    <w:rsid w:val="00D6517B"/>
    <w:rsid w:val="00D654F9"/>
    <w:rsid w:val="00D6614F"/>
    <w:rsid w:val="00D663E6"/>
    <w:rsid w:val="00D67360"/>
    <w:rsid w:val="00D729B3"/>
    <w:rsid w:val="00D72A1E"/>
    <w:rsid w:val="00D73B70"/>
    <w:rsid w:val="00D8178C"/>
    <w:rsid w:val="00D83F98"/>
    <w:rsid w:val="00D8785E"/>
    <w:rsid w:val="00D95ED8"/>
    <w:rsid w:val="00D96563"/>
    <w:rsid w:val="00DA18BD"/>
    <w:rsid w:val="00DA321A"/>
    <w:rsid w:val="00DB1C2B"/>
    <w:rsid w:val="00DB2508"/>
    <w:rsid w:val="00DB4F36"/>
    <w:rsid w:val="00DB5E76"/>
    <w:rsid w:val="00DB6A1D"/>
    <w:rsid w:val="00DB6F69"/>
    <w:rsid w:val="00DB7DEB"/>
    <w:rsid w:val="00DC159A"/>
    <w:rsid w:val="00DC1A98"/>
    <w:rsid w:val="00DC2C6A"/>
    <w:rsid w:val="00DC7A1B"/>
    <w:rsid w:val="00DD48D8"/>
    <w:rsid w:val="00DD50C3"/>
    <w:rsid w:val="00DE0AF0"/>
    <w:rsid w:val="00DE1D8F"/>
    <w:rsid w:val="00DE39D1"/>
    <w:rsid w:val="00DF365E"/>
    <w:rsid w:val="00DF7E86"/>
    <w:rsid w:val="00E00DCA"/>
    <w:rsid w:val="00E020F2"/>
    <w:rsid w:val="00E030C3"/>
    <w:rsid w:val="00E03FDE"/>
    <w:rsid w:val="00E05C6B"/>
    <w:rsid w:val="00E0676F"/>
    <w:rsid w:val="00E0689B"/>
    <w:rsid w:val="00E06A3F"/>
    <w:rsid w:val="00E06F95"/>
    <w:rsid w:val="00E10AA9"/>
    <w:rsid w:val="00E12FBD"/>
    <w:rsid w:val="00E1539A"/>
    <w:rsid w:val="00E153A8"/>
    <w:rsid w:val="00E15DED"/>
    <w:rsid w:val="00E23718"/>
    <w:rsid w:val="00E238F5"/>
    <w:rsid w:val="00E23C73"/>
    <w:rsid w:val="00E24724"/>
    <w:rsid w:val="00E2515F"/>
    <w:rsid w:val="00E26084"/>
    <w:rsid w:val="00E26C84"/>
    <w:rsid w:val="00E274C2"/>
    <w:rsid w:val="00E3057E"/>
    <w:rsid w:val="00E34B7E"/>
    <w:rsid w:val="00E35980"/>
    <w:rsid w:val="00E4252A"/>
    <w:rsid w:val="00E42F65"/>
    <w:rsid w:val="00E45FF4"/>
    <w:rsid w:val="00E464C7"/>
    <w:rsid w:val="00E47E9F"/>
    <w:rsid w:val="00E51078"/>
    <w:rsid w:val="00E54133"/>
    <w:rsid w:val="00E60FC2"/>
    <w:rsid w:val="00E66407"/>
    <w:rsid w:val="00E66937"/>
    <w:rsid w:val="00E66A59"/>
    <w:rsid w:val="00E71BA0"/>
    <w:rsid w:val="00E732EC"/>
    <w:rsid w:val="00E76DD1"/>
    <w:rsid w:val="00E77E31"/>
    <w:rsid w:val="00E81AF6"/>
    <w:rsid w:val="00E8405D"/>
    <w:rsid w:val="00E85F62"/>
    <w:rsid w:val="00E91D1E"/>
    <w:rsid w:val="00E91D27"/>
    <w:rsid w:val="00E92773"/>
    <w:rsid w:val="00E93A93"/>
    <w:rsid w:val="00E9788C"/>
    <w:rsid w:val="00EA1228"/>
    <w:rsid w:val="00EA15E2"/>
    <w:rsid w:val="00EA1ADC"/>
    <w:rsid w:val="00EA374E"/>
    <w:rsid w:val="00EA4117"/>
    <w:rsid w:val="00EA69FC"/>
    <w:rsid w:val="00EA7FDA"/>
    <w:rsid w:val="00EB096D"/>
    <w:rsid w:val="00EB1A32"/>
    <w:rsid w:val="00EB36A9"/>
    <w:rsid w:val="00EB3D0E"/>
    <w:rsid w:val="00EB4E25"/>
    <w:rsid w:val="00EB61B7"/>
    <w:rsid w:val="00EB629C"/>
    <w:rsid w:val="00EB6A20"/>
    <w:rsid w:val="00EB7335"/>
    <w:rsid w:val="00EC02E5"/>
    <w:rsid w:val="00EC6431"/>
    <w:rsid w:val="00EC701E"/>
    <w:rsid w:val="00EC7204"/>
    <w:rsid w:val="00EC7BB8"/>
    <w:rsid w:val="00ED29B7"/>
    <w:rsid w:val="00ED3DAB"/>
    <w:rsid w:val="00ED52C7"/>
    <w:rsid w:val="00ED5C40"/>
    <w:rsid w:val="00ED5D27"/>
    <w:rsid w:val="00ED6FAC"/>
    <w:rsid w:val="00EE0050"/>
    <w:rsid w:val="00EE0D59"/>
    <w:rsid w:val="00EE3CEA"/>
    <w:rsid w:val="00EE7BC1"/>
    <w:rsid w:val="00EF5194"/>
    <w:rsid w:val="00F00046"/>
    <w:rsid w:val="00F0253B"/>
    <w:rsid w:val="00F03BDE"/>
    <w:rsid w:val="00F04FE6"/>
    <w:rsid w:val="00F05557"/>
    <w:rsid w:val="00F0684B"/>
    <w:rsid w:val="00F10878"/>
    <w:rsid w:val="00F12903"/>
    <w:rsid w:val="00F14E49"/>
    <w:rsid w:val="00F15BF0"/>
    <w:rsid w:val="00F25E89"/>
    <w:rsid w:val="00F25F3E"/>
    <w:rsid w:val="00F26B43"/>
    <w:rsid w:val="00F305DD"/>
    <w:rsid w:val="00F31923"/>
    <w:rsid w:val="00F32F28"/>
    <w:rsid w:val="00F345D1"/>
    <w:rsid w:val="00F34D91"/>
    <w:rsid w:val="00F34ECC"/>
    <w:rsid w:val="00F36039"/>
    <w:rsid w:val="00F37035"/>
    <w:rsid w:val="00F37427"/>
    <w:rsid w:val="00F402B1"/>
    <w:rsid w:val="00F40634"/>
    <w:rsid w:val="00F414CC"/>
    <w:rsid w:val="00F446FF"/>
    <w:rsid w:val="00F46D75"/>
    <w:rsid w:val="00F47EF7"/>
    <w:rsid w:val="00F559F6"/>
    <w:rsid w:val="00F624D0"/>
    <w:rsid w:val="00F6273B"/>
    <w:rsid w:val="00F63980"/>
    <w:rsid w:val="00F659FD"/>
    <w:rsid w:val="00F67B81"/>
    <w:rsid w:val="00F72262"/>
    <w:rsid w:val="00F72C85"/>
    <w:rsid w:val="00F72EDA"/>
    <w:rsid w:val="00F7309C"/>
    <w:rsid w:val="00F74174"/>
    <w:rsid w:val="00F80007"/>
    <w:rsid w:val="00F814DE"/>
    <w:rsid w:val="00F82677"/>
    <w:rsid w:val="00F843EF"/>
    <w:rsid w:val="00F87342"/>
    <w:rsid w:val="00F920F9"/>
    <w:rsid w:val="00F923EA"/>
    <w:rsid w:val="00F9334B"/>
    <w:rsid w:val="00F9377D"/>
    <w:rsid w:val="00F93B94"/>
    <w:rsid w:val="00F9584B"/>
    <w:rsid w:val="00F973AE"/>
    <w:rsid w:val="00FA0681"/>
    <w:rsid w:val="00FA6130"/>
    <w:rsid w:val="00FB0E99"/>
    <w:rsid w:val="00FB3BA0"/>
    <w:rsid w:val="00FB53D7"/>
    <w:rsid w:val="00FB5A64"/>
    <w:rsid w:val="00FC1212"/>
    <w:rsid w:val="00FC34A4"/>
    <w:rsid w:val="00FC35C0"/>
    <w:rsid w:val="00FC487A"/>
    <w:rsid w:val="00FC7FCB"/>
    <w:rsid w:val="00FD0CF8"/>
    <w:rsid w:val="00FD20D0"/>
    <w:rsid w:val="00FD4B5A"/>
    <w:rsid w:val="00FD4ECF"/>
    <w:rsid w:val="00FD647B"/>
    <w:rsid w:val="00FD6752"/>
    <w:rsid w:val="00FD718C"/>
    <w:rsid w:val="00FD7221"/>
    <w:rsid w:val="00FD7A96"/>
    <w:rsid w:val="00FE0D68"/>
    <w:rsid w:val="00FE1B0C"/>
    <w:rsid w:val="00FE2407"/>
    <w:rsid w:val="00FE3152"/>
    <w:rsid w:val="00FE3191"/>
    <w:rsid w:val="00FE3353"/>
    <w:rsid w:val="00FE3B02"/>
    <w:rsid w:val="00FE54C6"/>
    <w:rsid w:val="00FE69AF"/>
    <w:rsid w:val="00FF3626"/>
    <w:rsid w:val="00FF5358"/>
    <w:rsid w:val="00FF6C7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7CE3"/>
  <w15:docId w15:val="{B15663F8-6EDA-4937-9E00-FE9D76CF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34D6"/>
    <w:rPr>
      <w:strike w:val="0"/>
      <w:dstrike w:val="0"/>
      <w:color w:val="428BCA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D34D6"/>
    <w:pPr>
      <w:spacing w:before="100" w:beforeAutospacing="1" w:after="100" w:afterAutospacing="1"/>
    </w:pPr>
  </w:style>
  <w:style w:type="character" w:customStyle="1" w:styleId="a5">
    <w:name w:val="Верхний колонтитул Знак"/>
    <w:basedOn w:val="a0"/>
    <w:link w:val="a6"/>
    <w:uiPriority w:val="99"/>
    <w:semiHidden/>
    <w:rsid w:val="002D34D6"/>
    <w:rPr>
      <w:rFonts w:eastAsiaTheme="minorEastAsia"/>
      <w:lang w:val="en-US"/>
    </w:rPr>
  </w:style>
  <w:style w:type="paragraph" w:styleId="a6">
    <w:name w:val="header"/>
    <w:basedOn w:val="a"/>
    <w:link w:val="a5"/>
    <w:uiPriority w:val="99"/>
    <w:semiHidden/>
    <w:unhideWhenUsed/>
    <w:rsid w:val="002D34D6"/>
    <w:pPr>
      <w:tabs>
        <w:tab w:val="center" w:pos="4844"/>
        <w:tab w:val="right" w:pos="9689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2D34D6"/>
    <w:rPr>
      <w:rFonts w:eastAsiaTheme="minorEastAsia"/>
      <w:lang w:val="en-US"/>
    </w:rPr>
  </w:style>
  <w:style w:type="paragraph" w:styleId="a8">
    <w:name w:val="footer"/>
    <w:basedOn w:val="a"/>
    <w:link w:val="a7"/>
    <w:uiPriority w:val="99"/>
    <w:semiHidden/>
    <w:unhideWhenUsed/>
    <w:rsid w:val="002D34D6"/>
    <w:pPr>
      <w:tabs>
        <w:tab w:val="center" w:pos="4844"/>
        <w:tab w:val="right" w:pos="9689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9">
    <w:name w:val="Body Text"/>
    <w:basedOn w:val="a"/>
    <w:link w:val="aa"/>
    <w:uiPriority w:val="99"/>
    <w:semiHidden/>
    <w:unhideWhenUsed/>
    <w:rsid w:val="002D34D6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a">
    <w:name w:val="Основной текст Знак"/>
    <w:basedOn w:val="a0"/>
    <w:link w:val="a9"/>
    <w:uiPriority w:val="99"/>
    <w:semiHidden/>
    <w:rsid w:val="002D34D6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2D34D6"/>
    <w:rPr>
      <w:rFonts w:ascii="Tahoma" w:eastAsiaTheme="minorEastAsia" w:hAnsi="Tahoma" w:cs="Tahoma"/>
      <w:sz w:val="16"/>
      <w:szCs w:val="16"/>
      <w:lang w:val="en-US"/>
    </w:rPr>
  </w:style>
  <w:style w:type="paragraph" w:styleId="ac">
    <w:name w:val="Balloon Text"/>
    <w:basedOn w:val="a"/>
    <w:link w:val="ab"/>
    <w:uiPriority w:val="99"/>
    <w:semiHidden/>
    <w:unhideWhenUsed/>
    <w:rsid w:val="002D34D6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2D34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3">
    <w:name w:val="Основной текст (3)_"/>
    <w:link w:val="30"/>
    <w:locked/>
    <w:rsid w:val="002D34D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D34D6"/>
    <w:pPr>
      <w:widowControl w:val="0"/>
      <w:shd w:val="clear" w:color="auto" w:fill="FFFFFF"/>
      <w:spacing w:after="360" w:line="360" w:lineRule="exact"/>
      <w:jc w:val="center"/>
    </w:pPr>
    <w:rPr>
      <w:b/>
      <w:bCs/>
      <w:sz w:val="26"/>
      <w:szCs w:val="26"/>
      <w:lang w:eastAsia="en-US"/>
    </w:rPr>
  </w:style>
  <w:style w:type="character" w:customStyle="1" w:styleId="4">
    <w:name w:val="Основной текст (4)_"/>
    <w:link w:val="40"/>
    <w:locked/>
    <w:rsid w:val="002D34D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34D6"/>
    <w:pPr>
      <w:widowControl w:val="0"/>
      <w:shd w:val="clear" w:color="auto" w:fill="FFFFFF"/>
      <w:spacing w:before="360" w:after="360" w:line="0" w:lineRule="atLeast"/>
      <w:jc w:val="center"/>
    </w:pPr>
    <w:rPr>
      <w:b/>
      <w:bCs/>
      <w:i/>
      <w:iCs/>
      <w:sz w:val="26"/>
      <w:szCs w:val="26"/>
      <w:lang w:eastAsia="en-US"/>
    </w:rPr>
  </w:style>
  <w:style w:type="character" w:customStyle="1" w:styleId="1">
    <w:name w:val="Заголовок №1_"/>
    <w:link w:val="10"/>
    <w:locked/>
    <w:rsid w:val="002D34D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D34D6"/>
    <w:pPr>
      <w:widowControl w:val="0"/>
      <w:shd w:val="clear" w:color="auto" w:fill="FFFFFF"/>
      <w:spacing w:line="341" w:lineRule="exact"/>
      <w:jc w:val="both"/>
      <w:outlineLvl w:val="0"/>
    </w:pPr>
    <w:rPr>
      <w:b/>
      <w:bCs/>
      <w:sz w:val="26"/>
      <w:szCs w:val="26"/>
      <w:lang w:eastAsia="en-US"/>
    </w:rPr>
  </w:style>
  <w:style w:type="character" w:customStyle="1" w:styleId="2">
    <w:name w:val="Основной текст (2)_"/>
    <w:rsid w:val="002D34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10pt">
    <w:name w:val="Основной текст (2) + 10 pt"/>
    <w:rsid w:val="002D34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5 pt,Полужирный"/>
    <w:rsid w:val="002D34D6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Основной текст (2)"/>
    <w:rsid w:val="002D34D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table" w:styleId="ae">
    <w:name w:val="Table Grid"/>
    <w:basedOn w:val="a1"/>
    <w:uiPriority w:val="59"/>
    <w:rsid w:val="002D34D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Emphasis"/>
    <w:basedOn w:val="a0"/>
    <w:uiPriority w:val="20"/>
    <w:qFormat/>
    <w:rsid w:val="002D34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stnik.edu.ru" TargetMode="External"/><Relationship Id="rId13" Type="http://schemas.openxmlformats.org/officeDocument/2006/relationships/hyperlink" Target="http://ww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ru" TargetMode="External"/><Relationship Id="rId12" Type="http://schemas.openxmlformats.org/officeDocument/2006/relationships/hyperlink" Target="file:///\\vvvvw.pish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on" TargetMode="External"/><Relationship Id="rId11" Type="http://schemas.openxmlformats.org/officeDocument/2006/relationships/hyperlink" Target="http://www.internet-school.ru" TargetMode="External"/><Relationship Id="rId5" Type="http://schemas.openxmlformats.org/officeDocument/2006/relationships/hyperlink" Target="http://www.kremlin.ru/" TargetMode="External"/><Relationship Id="rId15" Type="http://schemas.openxmlformats.org/officeDocument/2006/relationships/hyperlink" Target="http://www.it-n.ru" TargetMode="External"/><Relationship Id="rId10" Type="http://schemas.openxmlformats.org/officeDocument/2006/relationships/hyperlink" Target="http://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" TargetMode="External"/><Relationship Id="rId14" Type="http://schemas.openxmlformats.org/officeDocument/2006/relationships/hyperlink" Target="http://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8891</Words>
  <Characters>50679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Краеведческий  отдел</dc:creator>
  <cp:lastModifiedBy>User</cp:lastModifiedBy>
  <cp:revision>2</cp:revision>
  <cp:lastPrinted>2018-12-07T05:40:00Z</cp:lastPrinted>
  <dcterms:created xsi:type="dcterms:W3CDTF">2021-10-07T11:10:00Z</dcterms:created>
  <dcterms:modified xsi:type="dcterms:W3CDTF">2021-10-07T11:10:00Z</dcterms:modified>
</cp:coreProperties>
</file>