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7EB" w:rsidRDefault="00052DA5" w:rsidP="00052DA5">
      <w:pPr>
        <w:pStyle w:val="a3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                              И</w:t>
      </w:r>
      <w:r w:rsidR="00C417EB">
        <w:rPr>
          <w:b/>
          <w:sz w:val="28"/>
        </w:rPr>
        <w:t>нформация</w:t>
      </w:r>
      <w:r w:rsidR="00C417EB">
        <w:t> </w:t>
      </w:r>
      <w:r w:rsidR="00C417EB">
        <w:rPr>
          <w:b/>
          <w:sz w:val="28"/>
        </w:rPr>
        <w:t xml:space="preserve">по итогам проведения месячника </w:t>
      </w:r>
    </w:p>
    <w:p w:rsidR="00C417EB" w:rsidRDefault="00C417EB" w:rsidP="00C417EB">
      <w:pPr>
        <w:pStyle w:val="a3"/>
        <w:jc w:val="center"/>
        <w:rPr>
          <w:b/>
          <w:sz w:val="28"/>
        </w:rPr>
      </w:pPr>
      <w:r>
        <w:rPr>
          <w:b/>
          <w:sz w:val="28"/>
        </w:rPr>
        <w:t>по гражданско-патриотическому воспитанию</w:t>
      </w:r>
    </w:p>
    <w:p w:rsidR="00C417EB" w:rsidRDefault="00C417EB" w:rsidP="00C417EB">
      <w:pPr>
        <w:pStyle w:val="a3"/>
        <w:jc w:val="center"/>
        <w:rPr>
          <w:b/>
          <w:sz w:val="28"/>
        </w:rPr>
      </w:pPr>
      <w:r>
        <w:t> </w:t>
      </w:r>
      <w:r>
        <w:rPr>
          <w:b/>
          <w:sz w:val="28"/>
        </w:rPr>
        <w:t>по  МБОУ «Школа №113»</w:t>
      </w:r>
    </w:p>
    <w:p w:rsidR="00C417EB" w:rsidRDefault="00C417EB" w:rsidP="00C417EB">
      <w:pPr>
        <w:pStyle w:val="a3"/>
        <w:jc w:val="center"/>
        <w:rPr>
          <w:b/>
          <w:sz w:val="28"/>
          <w:szCs w:val="28"/>
        </w:rPr>
      </w:pPr>
      <w:r w:rsidRPr="001B29E8">
        <w:rPr>
          <w:b/>
          <w:sz w:val="28"/>
          <w:szCs w:val="28"/>
        </w:rPr>
        <w:t>Ново-Савиновского района г.Казани</w:t>
      </w:r>
    </w:p>
    <w:p w:rsidR="00052DA5" w:rsidRPr="00052DA5" w:rsidRDefault="00052DA5" w:rsidP="00C417E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27 января по 28 февраля 2014 года</w:t>
      </w:r>
    </w:p>
    <w:p w:rsidR="00C417EB" w:rsidRPr="00C417EB" w:rsidRDefault="00C417EB" w:rsidP="00C417EB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7EB">
        <w:rPr>
          <w:rFonts w:ascii="Times New Roman" w:eastAsia="Times New Roman" w:hAnsi="Times New Roman" w:cs="Times New Roman"/>
          <w:sz w:val="24"/>
          <w:szCs w:val="24"/>
        </w:rPr>
        <w:t>Одной из главных цел</w:t>
      </w:r>
      <w:r w:rsidR="00052DA5" w:rsidRPr="00052DA5">
        <w:rPr>
          <w:rFonts w:ascii="Times New Roman" w:eastAsia="Times New Roman" w:hAnsi="Times New Roman" w:cs="Times New Roman"/>
          <w:sz w:val="24"/>
          <w:szCs w:val="24"/>
        </w:rPr>
        <w:t>ей в воспитательной работе</w:t>
      </w:r>
      <w:r w:rsidRPr="00C417EB">
        <w:rPr>
          <w:rFonts w:ascii="Times New Roman" w:eastAsia="Times New Roman" w:hAnsi="Times New Roman" w:cs="Times New Roman"/>
          <w:sz w:val="24"/>
          <w:szCs w:val="24"/>
        </w:rPr>
        <w:t xml:space="preserve">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 w:rsidRPr="00052D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417EB">
        <w:rPr>
          <w:rFonts w:ascii="Times New Roman" w:eastAsia="Times New Roman" w:hAnsi="Times New Roman" w:cs="Times New Roman"/>
          <w:sz w:val="24"/>
          <w:szCs w:val="24"/>
        </w:rPr>
        <w:t xml:space="preserve">В школе был разработан план </w:t>
      </w:r>
      <w:proofErr w:type="gramStart"/>
      <w:r w:rsidRPr="00C417EB">
        <w:rPr>
          <w:rFonts w:ascii="Times New Roman" w:eastAsia="Times New Roman" w:hAnsi="Times New Roman" w:cs="Times New Roman"/>
          <w:sz w:val="24"/>
          <w:szCs w:val="24"/>
        </w:rPr>
        <w:t>месячника </w:t>
      </w:r>
      <w:r w:rsidRPr="00052DA5">
        <w:rPr>
          <w:rFonts w:ascii="Times New Roman" w:eastAsia="Times New Roman" w:hAnsi="Times New Roman" w:cs="Times New Roman"/>
          <w:sz w:val="24"/>
          <w:szCs w:val="24"/>
        </w:rPr>
        <w:t> по</w:t>
      </w:r>
      <w:proofErr w:type="gramEnd"/>
      <w:r w:rsidRPr="00052DA5">
        <w:rPr>
          <w:rFonts w:ascii="Times New Roman" w:eastAsia="Times New Roman" w:hAnsi="Times New Roman" w:cs="Times New Roman"/>
          <w:sz w:val="24"/>
          <w:szCs w:val="24"/>
        </w:rPr>
        <w:t xml:space="preserve"> гражданско</w:t>
      </w:r>
      <w:r w:rsidRPr="00C417EB">
        <w:rPr>
          <w:rFonts w:ascii="Times New Roman" w:eastAsia="Times New Roman" w:hAnsi="Times New Roman" w:cs="Times New Roman"/>
          <w:sz w:val="24"/>
          <w:szCs w:val="24"/>
        </w:rPr>
        <w:t>-патриотическому воспитанию школьников, направленный на формирование у подрастающего поколения любви к </w:t>
      </w:r>
      <w:r w:rsidRPr="00052DA5">
        <w:rPr>
          <w:rFonts w:ascii="Times New Roman" w:eastAsia="Times New Roman" w:hAnsi="Times New Roman" w:cs="Times New Roman"/>
          <w:sz w:val="24"/>
          <w:szCs w:val="24"/>
        </w:rPr>
        <w:t> своей Родин</w:t>
      </w:r>
      <w:r w:rsidRPr="00C417EB">
        <w:rPr>
          <w:rFonts w:ascii="Times New Roman" w:eastAsia="Times New Roman" w:hAnsi="Times New Roman" w:cs="Times New Roman"/>
          <w:sz w:val="24"/>
          <w:szCs w:val="24"/>
        </w:rPr>
        <w:t>. План мероприятий предусматривал решение следующих задач:</w:t>
      </w:r>
    </w:p>
    <w:p w:rsidR="00C417EB" w:rsidRPr="00052DA5" w:rsidRDefault="00C417EB" w:rsidP="00052DA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-        формировать эмоционально-волевые качества гражданина - патриота России;</w:t>
      </w:r>
    </w:p>
    <w:p w:rsidR="00C417EB" w:rsidRPr="00052DA5" w:rsidRDefault="00C417EB" w:rsidP="00052DA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-        создание условий для духовного и физического развития, повышение уровня физической подготовки подростков и юношей;</w:t>
      </w:r>
    </w:p>
    <w:p w:rsidR="00C417EB" w:rsidRPr="00052DA5" w:rsidRDefault="00C417EB" w:rsidP="00052DA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-        воспитывать стремление к сохранению и преумножению военного, исторического и культурного наследия;</w:t>
      </w:r>
    </w:p>
    <w:p w:rsidR="00C417EB" w:rsidRPr="00052DA5" w:rsidRDefault="00C417EB" w:rsidP="00052DA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-         сохранение и передача героического наследия от старшего поколения к младшему, осознание глубинных связей поколений.</w:t>
      </w:r>
    </w:p>
    <w:p w:rsidR="00C417EB" w:rsidRPr="00052DA5" w:rsidRDefault="001B29E8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В рамках месячника по гражданско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>-</w:t>
      </w:r>
      <w:r w:rsidR="00052DA5">
        <w:rPr>
          <w:rFonts w:ascii="Times New Roman" w:eastAsia="Times New Roman" w:hAnsi="Times New Roman" w:cs="Times New Roman"/>
          <w:sz w:val="24"/>
          <w:szCs w:val="24"/>
        </w:rPr>
        <w:t>патриотическому</w:t>
      </w:r>
      <w:r w:rsidR="00C417EB" w:rsidRPr="00C417EB">
        <w:rPr>
          <w:rFonts w:ascii="Times New Roman" w:eastAsia="Times New Roman" w:hAnsi="Times New Roman" w:cs="Times New Roman"/>
          <w:sz w:val="24"/>
          <w:szCs w:val="24"/>
        </w:rPr>
        <w:t xml:space="preserve"> воспитания </w:t>
      </w:r>
      <w:r w:rsidRPr="00052DA5">
        <w:rPr>
          <w:rFonts w:ascii="Times New Roman" w:eastAsia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1B29E8" w:rsidRPr="00052DA5" w:rsidRDefault="001B29E8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1.Классные часы, уроки мужества:</w:t>
      </w: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4361"/>
        <w:gridCol w:w="2534"/>
        <w:gridCol w:w="3419"/>
      </w:tblGrid>
      <w:tr w:rsidR="001B29E8" w:rsidRPr="00052DA5" w:rsidTr="001B29E8">
        <w:tc>
          <w:tcPr>
            <w:tcW w:w="4361" w:type="dxa"/>
          </w:tcPr>
          <w:p w:rsidR="001B29E8" w:rsidRPr="00052DA5" w:rsidRDefault="001B29E8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34" w:type="dxa"/>
          </w:tcPr>
          <w:p w:rsidR="001B29E8" w:rsidRPr="00052DA5" w:rsidRDefault="001B29E8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419" w:type="dxa"/>
          </w:tcPr>
          <w:p w:rsidR="001B29E8" w:rsidRPr="00052DA5" w:rsidRDefault="001B29E8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1B29E8" w:rsidRPr="00052DA5" w:rsidTr="001B29E8">
        <w:tc>
          <w:tcPr>
            <w:tcW w:w="4361" w:type="dxa"/>
          </w:tcPr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посвященные</w:t>
            </w: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-70- </w:t>
            </w:r>
            <w:proofErr w:type="spellStart"/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снятия блокады Ленинграда;</w:t>
            </w: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-Сталинградской битве;</w:t>
            </w: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-25-летию вывода ограниченного контингента   Советских войск из Афганистана</w:t>
            </w:r>
          </w:p>
        </w:tc>
        <w:tc>
          <w:tcPr>
            <w:tcW w:w="2534" w:type="dxa"/>
          </w:tcPr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28 января</w:t>
            </w:r>
          </w:p>
          <w:p w:rsidR="00506C2A" w:rsidRPr="00052DA5" w:rsidRDefault="00506C2A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4 февраля</w:t>
            </w:r>
          </w:p>
          <w:p w:rsidR="001B29E8" w:rsidRPr="00052DA5" w:rsidRDefault="001B29E8" w:rsidP="001B29E8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18 февраля</w:t>
            </w:r>
          </w:p>
          <w:p w:rsidR="001B29E8" w:rsidRPr="00052DA5" w:rsidRDefault="001B29E8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</w:tcPr>
          <w:p w:rsidR="001B29E8" w:rsidRPr="00052DA5" w:rsidRDefault="001B29E8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B29E8" w:rsidRPr="00052DA5" w:rsidTr="001B29E8">
        <w:tc>
          <w:tcPr>
            <w:tcW w:w="4361" w:type="dxa"/>
          </w:tcPr>
          <w:p w:rsidR="001B29E8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 в школьном музее «Генералы И адмиралы РТ»</w:t>
            </w:r>
          </w:p>
        </w:tc>
        <w:tc>
          <w:tcPr>
            <w:tcW w:w="2534" w:type="dxa"/>
          </w:tcPr>
          <w:p w:rsidR="001B29E8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3419" w:type="dxa"/>
          </w:tcPr>
          <w:p w:rsidR="001B29E8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</w:tbl>
    <w:p w:rsidR="001B29E8" w:rsidRPr="00052DA5" w:rsidRDefault="00506C2A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2. Участие в конкурсах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6"/>
        <w:gridCol w:w="1754"/>
        <w:gridCol w:w="1843"/>
        <w:gridCol w:w="2375"/>
      </w:tblGrid>
      <w:tr w:rsidR="00506C2A" w:rsidRPr="00052DA5" w:rsidTr="00506C2A">
        <w:tc>
          <w:tcPr>
            <w:tcW w:w="4166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54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3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</w:t>
            </w:r>
          </w:p>
        </w:tc>
      </w:tr>
      <w:tr w:rsidR="00506C2A" w:rsidRPr="00052DA5" w:rsidTr="00506C2A">
        <w:tc>
          <w:tcPr>
            <w:tcW w:w="4166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3 Республиканская научно-исследовательская конференция «Жить, помня о корнях своих…»</w:t>
            </w:r>
          </w:p>
        </w:tc>
        <w:tc>
          <w:tcPr>
            <w:tcW w:w="1754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843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Забелин Никита,  ученик 6а класса</w:t>
            </w:r>
          </w:p>
        </w:tc>
        <w:tc>
          <w:tcPr>
            <w:tcW w:w="2375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степени</w:t>
            </w:r>
          </w:p>
        </w:tc>
      </w:tr>
      <w:tr w:rsidR="00506C2A" w:rsidRPr="00052DA5" w:rsidTr="00506C2A">
        <w:tc>
          <w:tcPr>
            <w:tcW w:w="4166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3 Республиканская научно-исследовательская конференция «Жить, помня о корнях своих…»</w:t>
            </w:r>
          </w:p>
        </w:tc>
        <w:tc>
          <w:tcPr>
            <w:tcW w:w="1754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843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Коробьина</w:t>
            </w:r>
            <w:proofErr w:type="spellEnd"/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Юлия, ученица 8 б класса</w:t>
            </w:r>
          </w:p>
        </w:tc>
        <w:tc>
          <w:tcPr>
            <w:tcW w:w="2375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506C2A" w:rsidRPr="00052DA5" w:rsidTr="00506C2A">
        <w:tc>
          <w:tcPr>
            <w:tcW w:w="4166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Забелин Никита,  ученик 6а </w:t>
            </w: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класса</w:t>
            </w:r>
          </w:p>
        </w:tc>
        <w:tc>
          <w:tcPr>
            <w:tcW w:w="2375" w:type="dxa"/>
          </w:tcPr>
          <w:p w:rsidR="00506C2A" w:rsidRPr="00052DA5" w:rsidRDefault="00506C2A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06C2A" w:rsidRPr="00052DA5" w:rsidRDefault="00F4248C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lastRenderedPageBreak/>
        <w:t>3.Работа школьного музея «Генералы и адмиралы РТ»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1843"/>
        <w:gridCol w:w="2268"/>
      </w:tblGrid>
      <w:tr w:rsidR="00F4248C" w:rsidRPr="00052DA5" w:rsidTr="00F4248C">
        <w:tc>
          <w:tcPr>
            <w:tcW w:w="5920" w:type="dxa"/>
          </w:tcPr>
          <w:p w:rsidR="00F4248C" w:rsidRPr="00052DA5" w:rsidRDefault="00F4248C" w:rsidP="007E3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F4248C" w:rsidRPr="00052DA5" w:rsidTr="00F4248C">
        <w:tc>
          <w:tcPr>
            <w:tcW w:w="5920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экспозиции в школьном музее «Время выбрало вас…», посвященной </w:t>
            </w:r>
            <w:r w:rsidR="007E361E"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25-летию вывода ограниченного контингента войск из Афганистана</w:t>
            </w:r>
          </w:p>
        </w:tc>
        <w:tc>
          <w:tcPr>
            <w:tcW w:w="1843" w:type="dxa"/>
          </w:tcPr>
          <w:p w:rsidR="00F4248C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268" w:type="dxa"/>
          </w:tcPr>
          <w:p w:rsidR="00F4248C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музей</w:t>
            </w:r>
          </w:p>
        </w:tc>
      </w:tr>
      <w:tr w:rsidR="00F4248C" w:rsidRPr="00052DA5" w:rsidTr="00F4248C">
        <w:tc>
          <w:tcPr>
            <w:tcW w:w="5920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экспонатов школьного музея в торжественном мероприятии, посвященном дню Защитников Отечества с </w:t>
            </w:r>
            <w:r w:rsidRPr="00052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участием Президента Татарстана Рустама </w:t>
            </w:r>
            <w:proofErr w:type="spellStart"/>
            <w:r w:rsidRPr="00052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Минниханова</w:t>
            </w:r>
            <w:proofErr w:type="spellEnd"/>
          </w:p>
          <w:p w:rsidR="007E361E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2DA5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14575" cy="1600200"/>
                  <wp:effectExtent l="19050" t="0" r="9525" b="0"/>
                  <wp:docPr id="1" name="Рисунок 1" descr="C:\Users\Гульшат\Downloads\GJWOPwcf8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ульшат\Downloads\GJWOPwcf8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88" cy="1601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2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52DA5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2314575" cy="1504359"/>
                  <wp:effectExtent l="19050" t="0" r="9525" b="0"/>
                  <wp:docPr id="2" name="Рисунок 2" descr="C:\Users\Гульшат\Downloads\qQLsh_UE6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ьшат\Downloads\qQLsh_UE6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5043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61E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активиста школьного музея Забелина Никиты на мероприятии</w:t>
            </w:r>
          </w:p>
        </w:tc>
        <w:tc>
          <w:tcPr>
            <w:tcW w:w="1843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22 февраля</w:t>
            </w:r>
          </w:p>
        </w:tc>
        <w:tc>
          <w:tcPr>
            <w:tcW w:w="2268" w:type="dxa"/>
          </w:tcPr>
          <w:p w:rsidR="00F4248C" w:rsidRPr="00052DA5" w:rsidRDefault="00F4248C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2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концертный</w:t>
            </w:r>
            <w:proofErr w:type="gramEnd"/>
            <w:r w:rsidRPr="00052D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зал Поволжской академии физической культуры , спорта и туризма</w:t>
            </w:r>
          </w:p>
        </w:tc>
      </w:tr>
      <w:tr w:rsidR="007E361E" w:rsidRPr="00052DA5" w:rsidTr="00A41D7C">
        <w:trPr>
          <w:trHeight w:val="1610"/>
        </w:trPr>
        <w:tc>
          <w:tcPr>
            <w:tcW w:w="5920" w:type="dxa"/>
          </w:tcPr>
          <w:p w:rsidR="007E361E" w:rsidRPr="00052DA5" w:rsidRDefault="007E361E" w:rsidP="007E361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экспозиции о Выборге, городе воинской славе и </w:t>
            </w:r>
            <w:r w:rsidRPr="00052DA5">
              <w:rPr>
                <w:rFonts w:ascii="Times New Roman" w:hAnsi="Times New Roman" w:cs="Times New Roman"/>
                <w:iCs/>
                <w:sz w:val="24"/>
                <w:szCs w:val="24"/>
              </w:rPr>
              <w:t>Казанском Обводе, системе инженерных укреплений во время ВОВ.</w:t>
            </w:r>
          </w:p>
          <w:p w:rsidR="007E361E" w:rsidRPr="00052DA5" w:rsidRDefault="007E361E" w:rsidP="007E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iCs/>
                <w:sz w:val="24"/>
                <w:szCs w:val="24"/>
              </w:rPr>
              <w:t>Участие в районном конкурсе боевых уголков</w:t>
            </w:r>
          </w:p>
        </w:tc>
        <w:tc>
          <w:tcPr>
            <w:tcW w:w="1843" w:type="dxa"/>
          </w:tcPr>
          <w:p w:rsidR="007E361E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6 февраля</w:t>
            </w:r>
          </w:p>
        </w:tc>
        <w:tc>
          <w:tcPr>
            <w:tcW w:w="2268" w:type="dxa"/>
          </w:tcPr>
          <w:p w:rsidR="007E361E" w:rsidRPr="00052DA5" w:rsidRDefault="007E361E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музей</w:t>
            </w:r>
          </w:p>
        </w:tc>
      </w:tr>
    </w:tbl>
    <w:p w:rsidR="00F4248C" w:rsidRPr="00052DA5" w:rsidRDefault="007E361E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2DA5">
        <w:rPr>
          <w:rFonts w:ascii="Times New Roman" w:eastAsia="Times New Roman" w:hAnsi="Times New Roman" w:cs="Times New Roman"/>
          <w:sz w:val="24"/>
          <w:szCs w:val="24"/>
        </w:rPr>
        <w:t>4. Школьные конкурсы</w:t>
      </w:r>
      <w:r w:rsidR="00952AD9" w:rsidRPr="00052DA5">
        <w:rPr>
          <w:rFonts w:ascii="Times New Roman" w:eastAsia="Times New Roman" w:hAnsi="Times New Roman" w:cs="Times New Roman"/>
          <w:sz w:val="24"/>
          <w:szCs w:val="24"/>
        </w:rPr>
        <w:t>,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20"/>
        <w:gridCol w:w="1843"/>
        <w:gridCol w:w="2268"/>
      </w:tblGrid>
      <w:tr w:rsidR="00952AD9" w:rsidRPr="00052DA5" w:rsidTr="00952AD9">
        <w:tc>
          <w:tcPr>
            <w:tcW w:w="5920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7D4A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военно-патриотической  песни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Конкурс  строя</w:t>
            </w:r>
            <w:proofErr w:type="gramEnd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и песни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посвященный Дню Защитника Отечества «Парень на все 100»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Встреча с выпускниками школы, отслужившими в армии «Дембельский альбом»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6 февраля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9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конференция по повести М.А.Шолохова </w:t>
            </w:r>
          </w:p>
          <w:p w:rsidR="00952AD9" w:rsidRPr="00052DA5" w:rsidRDefault="00952AD9" w:rsidP="009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«Судьба человека»</w:t>
            </w:r>
          </w:p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 января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7а класс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9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Встреча с жительницей блокадного Ленинграда </w:t>
            </w:r>
            <w:proofErr w:type="spellStart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Красюк</w:t>
            </w:r>
            <w:proofErr w:type="spellEnd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В.Н. </w:t>
            </w:r>
          </w:p>
          <w:p w:rsidR="00952AD9" w:rsidRPr="00052DA5" w:rsidRDefault="00952AD9" w:rsidP="009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видео-презентации по воспоминаниям </w:t>
            </w:r>
            <w:proofErr w:type="spellStart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Красюк</w:t>
            </w:r>
            <w:proofErr w:type="spellEnd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8 б класс</w:t>
            </w:r>
          </w:p>
        </w:tc>
      </w:tr>
      <w:tr w:rsidR="00952AD9" w:rsidRPr="00052DA5" w:rsidTr="00952AD9">
        <w:tc>
          <w:tcPr>
            <w:tcW w:w="5920" w:type="dxa"/>
          </w:tcPr>
          <w:p w:rsidR="00952AD9" w:rsidRPr="00052DA5" w:rsidRDefault="00952AD9" w:rsidP="00952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 «Афганистан</w:t>
            </w:r>
            <w:r w:rsidR="00052DA5"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-незаживающая рана», посвященное 25-летию вывода ограниченного контингента войск из </w:t>
            </w:r>
            <w:proofErr w:type="spellStart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Афганитана</w:t>
            </w:r>
            <w:proofErr w:type="spellEnd"/>
            <w:r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2268" w:type="dxa"/>
          </w:tcPr>
          <w:p w:rsidR="00952AD9" w:rsidRPr="00052DA5" w:rsidRDefault="00952AD9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  <w:p w:rsidR="00952AD9" w:rsidRPr="00052DA5" w:rsidRDefault="00052DA5" w:rsidP="00C417E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2DA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по</w:t>
            </w:r>
            <w:r w:rsidR="00952AD9" w:rsidRPr="00052DA5">
              <w:rPr>
                <w:rFonts w:ascii="Times New Roman" w:hAnsi="Times New Roman" w:cs="Times New Roman"/>
                <w:sz w:val="24"/>
                <w:szCs w:val="24"/>
              </w:rPr>
              <w:t xml:space="preserve"> ВР Ново-Савиновского района</w:t>
            </w:r>
          </w:p>
        </w:tc>
      </w:tr>
    </w:tbl>
    <w:p w:rsidR="007E361E" w:rsidRPr="00C417EB" w:rsidRDefault="007E361E" w:rsidP="00C417E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6F02" w:rsidRPr="00052DA5" w:rsidRDefault="00052DA5" w:rsidP="00052D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составил  зам.директора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ВР                   Г.К.Галеева </w:t>
      </w:r>
    </w:p>
    <w:sectPr w:rsidR="00BF6F02" w:rsidRPr="00052DA5" w:rsidSect="001B29E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7EB"/>
    <w:rsid w:val="00052DA5"/>
    <w:rsid w:val="001B29E8"/>
    <w:rsid w:val="00475982"/>
    <w:rsid w:val="00506C2A"/>
    <w:rsid w:val="007E361E"/>
    <w:rsid w:val="00952AD9"/>
    <w:rsid w:val="00BF6F02"/>
    <w:rsid w:val="00C417EB"/>
    <w:rsid w:val="00F4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42082-E781-4823-99A0-DAD15CA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17EB"/>
  </w:style>
  <w:style w:type="paragraph" w:styleId="a3">
    <w:name w:val="Body Text"/>
    <w:basedOn w:val="a"/>
    <w:link w:val="a4"/>
    <w:rsid w:val="00C417EB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417EB"/>
    <w:rPr>
      <w:rFonts w:ascii="Times New Roman" w:eastAsia="Andale Sans UI" w:hAnsi="Times New Roman" w:cs="Times New Roman"/>
      <w:kern w:val="1"/>
      <w:sz w:val="24"/>
      <w:szCs w:val="24"/>
    </w:rPr>
  </w:style>
  <w:style w:type="table" w:styleId="a5">
    <w:name w:val="Table Grid"/>
    <w:basedOn w:val="a1"/>
    <w:uiPriority w:val="59"/>
    <w:rsid w:val="001B2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1B29E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E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3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zavuch</cp:lastModifiedBy>
  <cp:revision>2</cp:revision>
  <dcterms:created xsi:type="dcterms:W3CDTF">2014-12-03T07:44:00Z</dcterms:created>
  <dcterms:modified xsi:type="dcterms:W3CDTF">2014-12-03T07:44:00Z</dcterms:modified>
</cp:coreProperties>
</file>