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761A4" w14:textId="77777777" w:rsidR="00F27D9C" w:rsidRPr="00F27D9C" w:rsidRDefault="00F27D9C" w:rsidP="00F27D9C">
      <w:pPr>
        <w:shd w:val="clear" w:color="auto" w:fill="F5F5F5"/>
        <w:spacing w:after="225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  <w:r w:rsidRPr="00F27D9C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Методические рекомендации по созданию раздела «Организация питания»</w:t>
      </w:r>
    </w:p>
    <w:p w14:paraId="66A998A8" w14:textId="77777777" w:rsidR="00F27D9C" w:rsidRPr="00F27D9C" w:rsidRDefault="00F27D9C" w:rsidP="00F27D9C">
      <w:pPr>
        <w:spacing w:after="0" w:line="240" w:lineRule="auto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b/>
          <w:bCs/>
          <w:color w:val="303030"/>
          <w:sz w:val="21"/>
          <w:szCs w:val="21"/>
          <w:bdr w:val="none" w:sz="0" w:space="0" w:color="auto" w:frame="1"/>
          <w:lang w:eastAsia="ru-RU"/>
        </w:rPr>
        <w:t>Методические рекомендации по созданию раздела «Организация питания»</w:t>
      </w:r>
    </w:p>
    <w:p w14:paraId="13525B32" w14:textId="77777777" w:rsidR="00F27D9C" w:rsidRPr="00F27D9C" w:rsidRDefault="00F27D9C" w:rsidP="00F27D9C">
      <w:pPr>
        <w:spacing w:after="0" w:line="240" w:lineRule="auto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Раздел «Горячее питание» должен быть </w:t>
      </w:r>
      <w:r w:rsidRPr="00F27D9C">
        <w:rPr>
          <w:rFonts w:ascii="Arial" w:eastAsia="Times New Roman" w:hAnsi="Arial" w:cs="Arial"/>
          <w:b/>
          <w:bCs/>
          <w:color w:val="303030"/>
          <w:sz w:val="21"/>
          <w:szCs w:val="21"/>
          <w:bdr w:val="none" w:sz="0" w:space="0" w:color="auto" w:frame="1"/>
          <w:lang w:eastAsia="ru-RU"/>
        </w:rPr>
        <w:t>заметен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при посещении </w:t>
      </w:r>
      <w:r w:rsidRPr="00F27D9C">
        <w:rPr>
          <w:rFonts w:ascii="Arial" w:eastAsia="Times New Roman" w:hAnsi="Arial" w:cs="Arial"/>
          <w:b/>
          <w:bCs/>
          <w:color w:val="303030"/>
          <w:sz w:val="21"/>
          <w:szCs w:val="21"/>
          <w:bdr w:val="none" w:sz="0" w:space="0" w:color="auto" w:frame="1"/>
          <w:lang w:eastAsia="ru-RU"/>
        </w:rPr>
        <w:t>главной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страницы сайта образовательной организации. Данный раздел имеет единый </w:t>
      </w:r>
      <w:r w:rsidRPr="00F27D9C">
        <w:rPr>
          <w:rFonts w:ascii="Arial" w:eastAsia="Times New Roman" w:hAnsi="Arial" w:cs="Arial"/>
          <w:b/>
          <w:bCs/>
          <w:color w:val="303030"/>
          <w:sz w:val="21"/>
          <w:szCs w:val="21"/>
          <w:bdr w:val="none" w:sz="0" w:space="0" w:color="auto" w:frame="1"/>
          <w:lang w:eastAsia="ru-RU"/>
        </w:rPr>
        <w:t>логотип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и включает </w:t>
      </w:r>
      <w:r w:rsidRPr="00F27D9C">
        <w:rPr>
          <w:rFonts w:ascii="Arial" w:eastAsia="Times New Roman" w:hAnsi="Arial" w:cs="Arial"/>
          <w:b/>
          <w:bCs/>
          <w:color w:val="303030"/>
          <w:sz w:val="21"/>
          <w:szCs w:val="21"/>
          <w:bdr w:val="none" w:sz="0" w:space="0" w:color="auto" w:frame="1"/>
          <w:lang w:eastAsia="ru-RU"/>
        </w:rPr>
        <w:t>10 подразделов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:</w:t>
      </w:r>
    </w:p>
    <w:p w14:paraId="598151CC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Бесплатное горячее питание для 1- 4 классов;</w:t>
      </w:r>
    </w:p>
    <w:p w14:paraId="512BE7A2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Льготное питание;</w:t>
      </w:r>
    </w:p>
    <w:p w14:paraId="1C621A9B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Меню;</w:t>
      </w:r>
    </w:p>
    <w:p w14:paraId="7AA35D3C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Родительский контроль;</w:t>
      </w:r>
    </w:p>
    <w:p w14:paraId="683CB816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Горячие линии;</w:t>
      </w:r>
    </w:p>
    <w:p w14:paraId="7C6F1668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Форма обратной связи;</w:t>
      </w:r>
    </w:p>
    <w:p w14:paraId="4CBB7BA2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Часто задаваемые вопросы родителей по питанию и ответы на них;</w:t>
      </w:r>
    </w:p>
    <w:p w14:paraId="4F82C640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Муниципальный порядок обеспечения питанием обучающихся;</w:t>
      </w:r>
    </w:p>
    <w:p w14:paraId="66FC5B44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Программа производственного контроля;</w:t>
      </w:r>
    </w:p>
    <w:p w14:paraId="7A462D9F" w14:textId="77777777" w:rsidR="00F27D9C" w:rsidRPr="00F27D9C" w:rsidRDefault="00F27D9C" w:rsidP="00F27D9C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Перечни юридических лиц и индивидуальных предпринимателей, оказывающих услуги по организации питания в общеобразовательных организациях, перечни юридических лиц и индивидуальных предпринимателей, поставляющих (реализующих) пищевые продукты и продовольственное сырье в общеобразовательные организации.</w:t>
      </w:r>
    </w:p>
    <w:p w14:paraId="71511882" w14:textId="77777777" w:rsidR="00F27D9C" w:rsidRPr="00F27D9C" w:rsidRDefault="00F27D9C" w:rsidP="00F27D9C">
      <w:pPr>
        <w:spacing w:after="0" w:line="240" w:lineRule="auto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b/>
          <w:bCs/>
          <w:color w:val="303030"/>
          <w:sz w:val="21"/>
          <w:szCs w:val="21"/>
          <w:bdr w:val="none" w:sz="0" w:space="0" w:color="auto" w:frame="1"/>
          <w:lang w:eastAsia="ru-RU"/>
        </w:rPr>
        <w:t>Подразделы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должны содержать следующую информацию:</w:t>
      </w:r>
    </w:p>
    <w:p w14:paraId="4F2614B5" w14:textId="77777777" w:rsidR="00F27D9C" w:rsidRPr="00F27D9C" w:rsidRDefault="00F27D9C" w:rsidP="00F27D9C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Бесплатное горячее питание для 1-4 классов:</w:t>
      </w:r>
    </w:p>
    <w:p w14:paraId="02F549BC" w14:textId="77777777" w:rsidR="00F27D9C" w:rsidRPr="00F27D9C" w:rsidRDefault="00F27D9C" w:rsidP="00F27D9C">
      <w:pPr>
        <w:spacing w:before="225" w:after="225" w:line="240" w:lineRule="auto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1) Картинка-памятка;</w:t>
      </w:r>
    </w:p>
    <w:p w14:paraId="171A6CF1" w14:textId="77777777" w:rsidR="00F27D9C" w:rsidRPr="00F27D9C" w:rsidRDefault="00F27D9C" w:rsidP="00F27D9C">
      <w:pPr>
        <w:spacing w:before="225" w:after="225" w:line="240" w:lineRule="auto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2) Рекомендации по организации питания обучающихся общеобразовательных организаций от 18.05.2020 № МР 2.4.017920.</w:t>
      </w:r>
    </w:p>
    <w:p w14:paraId="6BD22381" w14:textId="77777777" w:rsidR="00F27D9C" w:rsidRPr="00F27D9C" w:rsidRDefault="00F27D9C" w:rsidP="00F27D9C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Льготное питание:</w:t>
      </w:r>
    </w:p>
    <w:p w14:paraId="77A9076B" w14:textId="77777777" w:rsidR="00F27D9C" w:rsidRPr="00F27D9C" w:rsidRDefault="00F27D9C" w:rsidP="00F27D9C">
      <w:pPr>
        <w:numPr>
          <w:ilvl w:val="0"/>
          <w:numId w:val="4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разработать и разместить картинки-памятки о реализации льготного питания;</w:t>
      </w:r>
    </w:p>
    <w:p w14:paraId="2A8E81F1" w14:textId="77777777" w:rsidR="00F27D9C" w:rsidRPr="00F27D9C" w:rsidRDefault="00F27D9C" w:rsidP="00F27D9C">
      <w:pPr>
        <w:numPr>
          <w:ilvl w:val="0"/>
          <w:numId w:val="4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муниципальные постановления.</w:t>
      </w:r>
    </w:p>
    <w:p w14:paraId="381BCDF2" w14:textId="77777777" w:rsidR="00F27D9C" w:rsidRPr="00F27D9C" w:rsidRDefault="00F27D9C" w:rsidP="00F27D9C">
      <w:pPr>
        <w:numPr>
          <w:ilvl w:val="0"/>
          <w:numId w:val="5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Меню:</w:t>
      </w:r>
    </w:p>
    <w:p w14:paraId="1DB89D20" w14:textId="77777777" w:rsidR="00F27D9C" w:rsidRPr="00F27D9C" w:rsidRDefault="00F27D9C" w:rsidP="00F27D9C">
      <w:pPr>
        <w:numPr>
          <w:ilvl w:val="0"/>
          <w:numId w:val="6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примерные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;</w:t>
      </w:r>
    </w:p>
    <w:p w14:paraId="4E7090CB" w14:textId="77777777" w:rsidR="00F27D9C" w:rsidRPr="00F27D9C" w:rsidRDefault="00F27D9C" w:rsidP="00F27D9C">
      <w:pPr>
        <w:numPr>
          <w:ilvl w:val="0"/>
          <w:numId w:val="6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ежедневное;</w:t>
      </w:r>
    </w:p>
    <w:p w14:paraId="4F6F901D" w14:textId="77777777" w:rsidR="00F27D9C" w:rsidRPr="00F27D9C" w:rsidRDefault="00F27D9C" w:rsidP="00F27D9C">
      <w:pPr>
        <w:spacing w:before="225" w:after="225" w:line="240" w:lineRule="auto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Рекомендуется обеспечить ежедневное размещение/обновление фотографий блюд на сайте общеобразовательной организации. Срок хранения фотографий — 3 месяца.</w:t>
      </w:r>
    </w:p>
    <w:p w14:paraId="05F8969C" w14:textId="77777777" w:rsidR="00F27D9C" w:rsidRPr="00F27D9C" w:rsidRDefault="00F27D9C" w:rsidP="00F27D9C">
      <w:pPr>
        <w:numPr>
          <w:ilvl w:val="0"/>
          <w:numId w:val="7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i/>
          <w:iCs/>
          <w:color w:val="303030"/>
          <w:sz w:val="21"/>
          <w:szCs w:val="21"/>
          <w:bdr w:val="none" w:sz="0" w:space="0" w:color="auto" w:frame="1"/>
          <w:lang w:eastAsia="ru-RU"/>
        </w:rPr>
        <w:t>информация о наличии диетического меню в образовательной организации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</w:t>
      </w:r>
    </w:p>
    <w:p w14:paraId="2CB68BA1" w14:textId="77777777" w:rsidR="00F27D9C" w:rsidRPr="00F27D9C" w:rsidRDefault="00F27D9C" w:rsidP="00F27D9C">
      <w:pPr>
        <w:numPr>
          <w:ilvl w:val="0"/>
          <w:numId w:val="8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Родительский контроль:</w:t>
      </w:r>
    </w:p>
    <w:p w14:paraId="721778BA" w14:textId="77777777" w:rsidR="00F27D9C" w:rsidRPr="00F27D9C" w:rsidRDefault="00F27D9C" w:rsidP="00F27D9C">
      <w:pPr>
        <w:numPr>
          <w:ilvl w:val="0"/>
          <w:numId w:val="9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информация о родительском контроле;</w:t>
      </w:r>
    </w:p>
    <w:p w14:paraId="097F5E3A" w14:textId="77777777" w:rsidR="00F27D9C" w:rsidRPr="00F27D9C" w:rsidRDefault="00F27D9C" w:rsidP="00F27D9C">
      <w:pPr>
        <w:numPr>
          <w:ilvl w:val="0"/>
          <w:numId w:val="9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Методические рекомендации. Родительский контроль за организацией горячего питания детей в общеобразовательных организациях от 18.05.2020 № МР 2.4. 0180-20;</w:t>
      </w:r>
    </w:p>
    <w:p w14:paraId="764E84B3" w14:textId="77777777" w:rsidR="00F27D9C" w:rsidRPr="00F27D9C" w:rsidRDefault="00F27D9C" w:rsidP="00F27D9C">
      <w:pPr>
        <w:numPr>
          <w:ilvl w:val="0"/>
          <w:numId w:val="9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фотографии пищеблоков.</w:t>
      </w:r>
    </w:p>
    <w:p w14:paraId="3D45B89E" w14:textId="77777777" w:rsidR="00F27D9C" w:rsidRPr="00F27D9C" w:rsidRDefault="00F27D9C" w:rsidP="00F27D9C">
      <w:pPr>
        <w:numPr>
          <w:ilvl w:val="0"/>
          <w:numId w:val="10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Горячие линии:</w:t>
      </w:r>
    </w:p>
    <w:p w14:paraId="36C86D53" w14:textId="77777777" w:rsidR="00F27D9C" w:rsidRPr="00F27D9C" w:rsidRDefault="00F27D9C" w:rsidP="00F27D9C">
      <w:pPr>
        <w:numPr>
          <w:ilvl w:val="0"/>
          <w:numId w:val="11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школьные;</w:t>
      </w:r>
    </w:p>
    <w:p w14:paraId="4216E085" w14:textId="77777777" w:rsidR="00F27D9C" w:rsidRPr="00F27D9C" w:rsidRDefault="00F27D9C" w:rsidP="00F27D9C">
      <w:pPr>
        <w:numPr>
          <w:ilvl w:val="0"/>
          <w:numId w:val="11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районные;</w:t>
      </w:r>
    </w:p>
    <w:p w14:paraId="02B02038" w14:textId="77777777" w:rsidR="00F27D9C" w:rsidRPr="00F27D9C" w:rsidRDefault="00F27D9C" w:rsidP="00F27D9C">
      <w:pPr>
        <w:numPr>
          <w:ilvl w:val="0"/>
          <w:numId w:val="11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МОиН РТ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;</w:t>
      </w:r>
    </w:p>
    <w:p w14:paraId="39D0A5EA" w14:textId="77777777" w:rsidR="00F27D9C" w:rsidRPr="00F27D9C" w:rsidRDefault="00F27D9C" w:rsidP="00F27D9C">
      <w:pPr>
        <w:numPr>
          <w:ilvl w:val="0"/>
          <w:numId w:val="11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Министерства просвещения Российской Федерации;</w:t>
      </w:r>
    </w:p>
    <w:p w14:paraId="1479C3E0" w14:textId="77777777" w:rsidR="00F27D9C" w:rsidRPr="00F27D9C" w:rsidRDefault="00F27D9C" w:rsidP="00F27D9C">
      <w:pPr>
        <w:numPr>
          <w:ilvl w:val="0"/>
          <w:numId w:val="11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Общероссийского Народного Фронта;</w:t>
      </w:r>
    </w:p>
    <w:p w14:paraId="1E5C25E5" w14:textId="77777777" w:rsidR="00F27D9C" w:rsidRPr="00F27D9C" w:rsidRDefault="00F27D9C" w:rsidP="00F27D9C">
      <w:pPr>
        <w:numPr>
          <w:ilvl w:val="0"/>
          <w:numId w:val="11"/>
        </w:numPr>
        <w:spacing w:after="0" w:line="240" w:lineRule="auto"/>
        <w:ind w:left="495" w:right="495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ссылка на портал Госуслуг.</w:t>
      </w:r>
    </w:p>
    <w:p w14:paraId="50267A89" w14:textId="77777777" w:rsidR="00F27D9C" w:rsidRPr="00F27D9C" w:rsidRDefault="00F27D9C" w:rsidP="00F27D9C">
      <w:pPr>
        <w:numPr>
          <w:ilvl w:val="0"/>
          <w:numId w:val="1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i/>
          <w:iCs/>
          <w:color w:val="303030"/>
          <w:sz w:val="21"/>
          <w:szCs w:val="21"/>
          <w:bdr w:val="none" w:sz="0" w:space="0" w:color="auto" w:frame="1"/>
          <w:lang w:eastAsia="ru-RU"/>
        </w:rPr>
        <w:t>Форма обратной связи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</w:t>
      </w:r>
    </w:p>
    <w:p w14:paraId="6F37CA62" w14:textId="77777777" w:rsidR="00F27D9C" w:rsidRPr="00F27D9C" w:rsidRDefault="00F27D9C" w:rsidP="00F27D9C">
      <w:pPr>
        <w:numPr>
          <w:ilvl w:val="0"/>
          <w:numId w:val="1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i/>
          <w:iCs/>
          <w:color w:val="303030"/>
          <w:sz w:val="21"/>
          <w:szCs w:val="21"/>
          <w:bdr w:val="none" w:sz="0" w:space="0" w:color="auto" w:frame="1"/>
          <w:lang w:eastAsia="ru-RU"/>
        </w:rPr>
        <w:t>Часто задаваемые вопросы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  <w:r w:rsidRPr="00F27D9C">
        <w:rPr>
          <w:rFonts w:ascii="Arial" w:eastAsia="Times New Roman" w:hAnsi="Arial" w:cs="Arial"/>
          <w:i/>
          <w:iCs/>
          <w:color w:val="303030"/>
          <w:sz w:val="21"/>
          <w:szCs w:val="21"/>
          <w:bdr w:val="none" w:sz="0" w:space="0" w:color="auto" w:frame="1"/>
          <w:lang w:eastAsia="ru-RU"/>
        </w:rPr>
        <w:t>родителей по питанию и ответы на них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</w:t>
      </w:r>
    </w:p>
    <w:p w14:paraId="4A5C1207" w14:textId="77777777" w:rsidR="00F27D9C" w:rsidRPr="00F27D9C" w:rsidRDefault="00F27D9C" w:rsidP="00F27D9C">
      <w:pPr>
        <w:numPr>
          <w:ilvl w:val="0"/>
          <w:numId w:val="1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Муниципальный порядок обеспечения питанием обучающихся (наименование района).</w:t>
      </w:r>
    </w:p>
    <w:p w14:paraId="492C7D1F" w14:textId="77777777" w:rsidR="00F27D9C" w:rsidRPr="00F27D9C" w:rsidRDefault="00F27D9C" w:rsidP="00F27D9C">
      <w:pPr>
        <w:numPr>
          <w:ilvl w:val="0"/>
          <w:numId w:val="1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Программа производственного контроля (наименование школы).</w:t>
      </w:r>
    </w:p>
    <w:p w14:paraId="4AC8DB4A" w14:textId="77777777" w:rsidR="0097465C" w:rsidRDefault="00F27D9C" w:rsidP="002C440D">
      <w:pPr>
        <w:numPr>
          <w:ilvl w:val="0"/>
          <w:numId w:val="12"/>
        </w:numPr>
        <w:spacing w:after="150" w:line="240" w:lineRule="auto"/>
        <w:ind w:left="450"/>
        <w:textAlignment w:val="baseline"/>
      </w:pPr>
      <w:r w:rsidRPr="00F27D9C">
        <w:rPr>
          <w:rFonts w:ascii="Arial" w:eastAsia="Times New Roman" w:hAnsi="Arial" w:cs="Arial"/>
          <w:i/>
          <w:iCs/>
          <w:color w:val="303030"/>
          <w:sz w:val="21"/>
          <w:szCs w:val="21"/>
          <w:bdr w:val="none" w:sz="0" w:space="0" w:color="auto" w:frame="1"/>
          <w:lang w:eastAsia="ru-RU"/>
        </w:rPr>
        <w:t>Перечни юридических лиц и индивидуальных предпринимателей, оказывающих услуги по организации питания в общеобразовательных организациях, перечни юридических лиц и индивидуальных предпринимателей, поставляющих (реализующих) пищевые продукты и продовольственное сырье в общеобразовательные организации</w:t>
      </w:r>
      <w:r w:rsidRPr="00F27D9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</w:t>
      </w:r>
    </w:p>
    <w:sectPr w:rsidR="0097465C" w:rsidSect="00F27D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C50"/>
    <w:multiLevelType w:val="multilevel"/>
    <w:tmpl w:val="0760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FE1C09"/>
    <w:multiLevelType w:val="multilevel"/>
    <w:tmpl w:val="68CCBA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B6316"/>
    <w:multiLevelType w:val="multilevel"/>
    <w:tmpl w:val="0FC2E4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A20B19"/>
    <w:multiLevelType w:val="multilevel"/>
    <w:tmpl w:val="C350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23CBD"/>
    <w:multiLevelType w:val="multilevel"/>
    <w:tmpl w:val="9872B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0126D3"/>
    <w:multiLevelType w:val="multilevel"/>
    <w:tmpl w:val="605C0E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8863A2"/>
    <w:multiLevelType w:val="multilevel"/>
    <w:tmpl w:val="1D42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A58E2"/>
    <w:multiLevelType w:val="multilevel"/>
    <w:tmpl w:val="56AE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5160F"/>
    <w:multiLevelType w:val="multilevel"/>
    <w:tmpl w:val="CF2C5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6601E2"/>
    <w:multiLevelType w:val="multilevel"/>
    <w:tmpl w:val="D0FC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8750F6"/>
    <w:multiLevelType w:val="multilevel"/>
    <w:tmpl w:val="8DE8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E83051"/>
    <w:multiLevelType w:val="multilevel"/>
    <w:tmpl w:val="AECE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576663">
    <w:abstractNumId w:val="0"/>
  </w:num>
  <w:num w:numId="2" w16cid:durableId="261766263">
    <w:abstractNumId w:val="9"/>
  </w:num>
  <w:num w:numId="3" w16cid:durableId="504899417">
    <w:abstractNumId w:val="8"/>
  </w:num>
  <w:num w:numId="4" w16cid:durableId="1634140509">
    <w:abstractNumId w:val="7"/>
  </w:num>
  <w:num w:numId="5" w16cid:durableId="1737051238">
    <w:abstractNumId w:val="4"/>
  </w:num>
  <w:num w:numId="6" w16cid:durableId="114375571">
    <w:abstractNumId w:val="3"/>
  </w:num>
  <w:num w:numId="7" w16cid:durableId="2100907013">
    <w:abstractNumId w:val="10"/>
  </w:num>
  <w:num w:numId="8" w16cid:durableId="950824021">
    <w:abstractNumId w:val="2"/>
  </w:num>
  <w:num w:numId="9" w16cid:durableId="548344228">
    <w:abstractNumId w:val="11"/>
  </w:num>
  <w:num w:numId="10" w16cid:durableId="524710843">
    <w:abstractNumId w:val="5"/>
  </w:num>
  <w:num w:numId="11" w16cid:durableId="1221818873">
    <w:abstractNumId w:val="6"/>
  </w:num>
  <w:num w:numId="12" w16cid:durableId="1825663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D9C"/>
    <w:rsid w:val="0010272C"/>
    <w:rsid w:val="0012071B"/>
    <w:rsid w:val="00450A0E"/>
    <w:rsid w:val="0097465C"/>
    <w:rsid w:val="00DE4D23"/>
    <w:rsid w:val="00F2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BBB1"/>
  <w15:chartTrackingRefBased/>
  <w15:docId w15:val="{EDBCA781-2C48-46E8-9E9D-C5ABE07E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7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7D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D9C"/>
    <w:rPr>
      <w:b/>
      <w:bCs/>
    </w:rPr>
  </w:style>
  <w:style w:type="character" w:styleId="a5">
    <w:name w:val="Emphasis"/>
    <w:basedOn w:val="a0"/>
    <w:uiPriority w:val="20"/>
    <w:qFormat/>
    <w:rsid w:val="00F27D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451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Н.М.Закирова</dc:creator>
  <cp:keywords/>
  <dc:description/>
  <cp:lastModifiedBy>Ильсина Шигапова</cp:lastModifiedBy>
  <cp:revision>2</cp:revision>
  <dcterms:created xsi:type="dcterms:W3CDTF">2025-10-31T14:15:00Z</dcterms:created>
  <dcterms:modified xsi:type="dcterms:W3CDTF">2025-10-31T14:15:00Z</dcterms:modified>
</cp:coreProperties>
</file>