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B9" w:rsidRPr="00933BCE" w:rsidRDefault="008D54B9" w:rsidP="008D54B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3BCE">
        <w:rPr>
          <w:rFonts w:ascii="Times New Roman" w:hAnsi="Times New Roman"/>
          <w:b/>
          <w:sz w:val="24"/>
          <w:szCs w:val="24"/>
        </w:rPr>
        <w:t>АННОТАЦИЯ</w:t>
      </w:r>
    </w:p>
    <w:p w:rsidR="008D54B9" w:rsidRPr="00933BCE" w:rsidRDefault="008D54B9" w:rsidP="008D54B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3BCE">
        <w:rPr>
          <w:rFonts w:ascii="Times New Roman" w:hAnsi="Times New Roman"/>
          <w:b/>
          <w:sz w:val="24"/>
          <w:szCs w:val="24"/>
        </w:rPr>
        <w:t>к рабочей программе по ОРКСЭ</w:t>
      </w:r>
    </w:p>
    <w:p w:rsidR="008D54B9" w:rsidRPr="00933BCE" w:rsidRDefault="008D54B9" w:rsidP="008D54B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3BCE">
        <w:rPr>
          <w:rFonts w:ascii="Times New Roman" w:hAnsi="Times New Roman"/>
          <w:b/>
          <w:sz w:val="24"/>
          <w:szCs w:val="24"/>
        </w:rPr>
        <w:t>4  класс</w:t>
      </w:r>
    </w:p>
    <w:p w:rsidR="00CA6D67" w:rsidRPr="00933BCE" w:rsidRDefault="008D54B9" w:rsidP="008D54B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33BCE">
        <w:rPr>
          <w:rFonts w:ascii="Times New Roman" w:hAnsi="Times New Roman"/>
          <w:sz w:val="24"/>
          <w:szCs w:val="24"/>
        </w:rPr>
        <w:t xml:space="preserve">Рабочая программа предназначена для учащихся 4 </w:t>
      </w:r>
      <w:r w:rsidRPr="00933BC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33BCE">
        <w:rPr>
          <w:rFonts w:ascii="Times New Roman" w:hAnsi="Times New Roman"/>
          <w:sz w:val="24"/>
          <w:szCs w:val="24"/>
        </w:rPr>
        <w:t xml:space="preserve">классов МБОУ "Лицей №23" Ново-Савиновского района  </w:t>
      </w:r>
      <w:proofErr w:type="gramStart"/>
      <w:r w:rsidRPr="00933BCE">
        <w:rPr>
          <w:rFonts w:ascii="Times New Roman" w:hAnsi="Times New Roman"/>
          <w:sz w:val="24"/>
          <w:szCs w:val="24"/>
        </w:rPr>
        <w:t>г</w:t>
      </w:r>
      <w:proofErr w:type="gramEnd"/>
      <w:r w:rsidRPr="00933BCE">
        <w:rPr>
          <w:rFonts w:ascii="Times New Roman" w:hAnsi="Times New Roman"/>
          <w:sz w:val="24"/>
          <w:szCs w:val="24"/>
        </w:rPr>
        <w:t>. Казани.</w:t>
      </w:r>
      <w:r w:rsidR="00CA6D67" w:rsidRPr="00933B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A6D67" w:rsidRPr="00933BCE" w:rsidRDefault="00CA6D67" w:rsidP="00CA6D67">
      <w:pPr>
        <w:spacing w:line="25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BCE">
        <w:rPr>
          <w:rFonts w:ascii="Times New Roman" w:hAnsi="Times New Roman"/>
          <w:sz w:val="24"/>
          <w:szCs w:val="24"/>
        </w:rPr>
        <w:t xml:space="preserve">Рабочая программа по ОРКСЭ обеспечивает реализацию Федерального государственного образовательного стандарта начального общего образования базового уровня, разработана на основе авторской программы </w:t>
      </w:r>
    </w:p>
    <w:p w:rsidR="00933BCE" w:rsidRPr="00933BCE" w:rsidRDefault="00933BCE" w:rsidP="00933BC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33BCE">
        <w:rPr>
          <w:rFonts w:ascii="Times New Roman" w:hAnsi="Times New Roman"/>
          <w:sz w:val="24"/>
          <w:szCs w:val="24"/>
        </w:rPr>
        <w:t>Комплексный учебный курс «Основы религиозных культур и светской этики» состоит из 6 модулей: основы православной культуры, основы исламской культуры, основы буддийской культуры, основы иудейской культуры, традиционные религии в России, основы светской этики. Все модули нового предмета имеют светский, культурологический характер.</w:t>
      </w:r>
      <w:r>
        <w:rPr>
          <w:rFonts w:ascii="Times New Roman" w:hAnsi="Times New Roman"/>
          <w:sz w:val="24"/>
          <w:szCs w:val="24"/>
        </w:rPr>
        <w:t xml:space="preserve"> В лицее </w:t>
      </w:r>
      <w:r w:rsidRPr="00933BCE">
        <w:rPr>
          <w:rFonts w:ascii="Times New Roman" w:hAnsi="Times New Roman"/>
          <w:sz w:val="24"/>
          <w:szCs w:val="24"/>
        </w:rPr>
        <w:t xml:space="preserve">изучается </w:t>
      </w:r>
      <w:r>
        <w:rPr>
          <w:rFonts w:ascii="Times New Roman" w:hAnsi="Times New Roman"/>
          <w:sz w:val="24"/>
          <w:szCs w:val="24"/>
        </w:rPr>
        <w:t xml:space="preserve">модуль «Основы мировых религиозных культур» </w:t>
      </w:r>
      <w:r w:rsidRPr="00933BCE">
        <w:rPr>
          <w:rFonts w:ascii="Times New Roman" w:hAnsi="Times New Roman"/>
          <w:sz w:val="24"/>
          <w:szCs w:val="24"/>
        </w:rPr>
        <w:t xml:space="preserve">по выбору его родителей (законных представителей). </w:t>
      </w:r>
    </w:p>
    <w:p w:rsidR="00CA6D67" w:rsidRPr="00933BCE" w:rsidRDefault="00CA6D67" w:rsidP="00CA6D67">
      <w:pPr>
        <w:spacing w:line="25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BCE">
        <w:rPr>
          <w:rFonts w:ascii="Times New Roman" w:hAnsi="Times New Roman"/>
          <w:sz w:val="24"/>
          <w:szCs w:val="24"/>
        </w:rPr>
        <w:t>Изучение предмета  ОРКСЭ  направлено на достижение следующих целей:</w:t>
      </w:r>
    </w:p>
    <w:p w:rsidR="00CA6D67" w:rsidRPr="00933BCE" w:rsidRDefault="00CA6D67" w:rsidP="00CA6D6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3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духовно-нравственной культуры</w:t>
      </w:r>
    </w:p>
    <w:p w:rsidR="00CA6D67" w:rsidRPr="00933BCE" w:rsidRDefault="00CA6D67" w:rsidP="00CA6D6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3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ознакомление учеников с основными нормами нравственности</w:t>
      </w:r>
    </w:p>
    <w:p w:rsidR="00CA6D67" w:rsidRPr="00933BCE" w:rsidRDefault="00CA6D67" w:rsidP="00CA6D6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3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дать первичные представления о морали.</w:t>
      </w:r>
    </w:p>
    <w:p w:rsidR="00CA6D67" w:rsidRPr="00933BCE" w:rsidRDefault="00CA6D67" w:rsidP="00CA6D6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3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воспитание культуры поведения с опорой на представления</w:t>
      </w:r>
    </w:p>
    <w:p w:rsidR="00CA6D67" w:rsidRPr="00933BCE" w:rsidRDefault="00CA6D67" w:rsidP="00CA6D6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33B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положительных поступках людей. </w:t>
      </w:r>
    </w:p>
    <w:p w:rsidR="00CA6D67" w:rsidRPr="00933BCE" w:rsidRDefault="00CA6D67" w:rsidP="00CA6D67">
      <w:pPr>
        <w:keepNext/>
        <w:keepLines/>
        <w:spacing w:after="0" w:line="270" w:lineRule="exact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933BCE" w:rsidRPr="00933BCE" w:rsidRDefault="00933BCE" w:rsidP="00933BCE">
      <w:pPr>
        <w:ind w:firstLine="426"/>
        <w:jc w:val="center"/>
        <w:rPr>
          <w:rFonts w:ascii="Times New Roman" w:hAnsi="Times New Roman"/>
          <w:sz w:val="24"/>
          <w:szCs w:val="24"/>
        </w:rPr>
      </w:pPr>
      <w:r w:rsidRPr="00933BCE">
        <w:rPr>
          <w:rFonts w:ascii="Times New Roman" w:hAnsi="Times New Roman"/>
          <w:sz w:val="24"/>
          <w:szCs w:val="24"/>
        </w:rPr>
        <w:t>Планируемые результаты изучения предмета</w:t>
      </w:r>
    </w:p>
    <w:p w:rsidR="00933BCE" w:rsidRPr="001C605F" w:rsidRDefault="00933BCE" w:rsidP="00933BCE">
      <w:pPr>
        <w:pStyle w:val="a5"/>
        <w:shd w:val="clear" w:color="auto" w:fill="FFFFFF"/>
        <w:spacing w:before="0" w:beforeAutospacing="0" w:after="0" w:afterAutospacing="0"/>
        <w:ind w:firstLine="426"/>
        <w:rPr>
          <w:color w:val="000000"/>
          <w:sz w:val="22"/>
          <w:szCs w:val="22"/>
        </w:rPr>
      </w:pPr>
      <w:r w:rsidRPr="001C605F">
        <w:rPr>
          <w:color w:val="000000"/>
          <w:sz w:val="22"/>
          <w:szCs w:val="22"/>
        </w:rPr>
        <w:t>В результате освоения каждого модуля курса </w:t>
      </w:r>
      <w:r w:rsidRPr="001C605F">
        <w:rPr>
          <w:b/>
          <w:bCs/>
          <w:i/>
          <w:iCs/>
          <w:color w:val="000000"/>
          <w:sz w:val="22"/>
          <w:szCs w:val="22"/>
        </w:rPr>
        <w:t>выпускник научится</w:t>
      </w:r>
      <w:r w:rsidRPr="001C605F">
        <w:rPr>
          <w:i/>
          <w:iCs/>
          <w:color w:val="000000"/>
          <w:sz w:val="22"/>
          <w:szCs w:val="22"/>
        </w:rPr>
        <w:t>:</w:t>
      </w:r>
    </w:p>
    <w:p w:rsidR="00933BCE" w:rsidRPr="001C605F" w:rsidRDefault="00933BCE" w:rsidP="00933BC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1C605F">
        <w:rPr>
          <w:color w:val="000000"/>
          <w:sz w:val="22"/>
          <w:szCs w:val="22"/>
        </w:rPr>
        <w:t>- понимать значение нравственных норм и ценностей для достойной жизни личности, семьи, общества;</w:t>
      </w:r>
    </w:p>
    <w:p w:rsidR="00933BCE" w:rsidRPr="001C605F" w:rsidRDefault="00933BCE" w:rsidP="00933BC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1C605F">
        <w:rPr>
          <w:color w:val="000000"/>
          <w:sz w:val="22"/>
          <w:szCs w:val="22"/>
        </w:rPr>
        <w:t>- 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933BCE" w:rsidRPr="001C605F" w:rsidRDefault="00933BCE" w:rsidP="00933BC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1C605F">
        <w:rPr>
          <w:color w:val="000000"/>
          <w:sz w:val="22"/>
          <w:szCs w:val="22"/>
        </w:rPr>
        <w:t>- осознавать ценность человеческой жизни, необходимость стремления к нравственному совершенствованию и духовному развитию;</w:t>
      </w:r>
    </w:p>
    <w:p w:rsidR="00933BCE" w:rsidRPr="001C605F" w:rsidRDefault="00933BCE" w:rsidP="00933BC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1C605F">
        <w:rPr>
          <w:color w:val="000000"/>
          <w:sz w:val="22"/>
          <w:szCs w:val="22"/>
        </w:rPr>
        <w:t>-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933BCE" w:rsidRPr="001C605F" w:rsidRDefault="00933BCE" w:rsidP="00933BCE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1C605F">
        <w:rPr>
          <w:color w:val="000000"/>
          <w:sz w:val="22"/>
          <w:szCs w:val="22"/>
        </w:rPr>
        <w:t>- ориентироваться в вопросах нравственного выбора на внутреннюю установку личности поступать согласно своей совести;</w:t>
      </w:r>
    </w:p>
    <w:p w:rsidR="00CA6D67" w:rsidRPr="00933BCE" w:rsidRDefault="00CA6D67" w:rsidP="00CA6D67">
      <w:pPr>
        <w:spacing w:line="25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BCE">
        <w:rPr>
          <w:rFonts w:ascii="Times New Roman" w:hAnsi="Times New Roman"/>
          <w:sz w:val="24"/>
          <w:szCs w:val="24"/>
        </w:rPr>
        <w:t xml:space="preserve">При реализации программы используется учебник для 4 класса </w:t>
      </w:r>
    </w:p>
    <w:p w:rsidR="008D54B9" w:rsidRPr="00933BCE" w:rsidRDefault="00CA6D67" w:rsidP="00CA6D67">
      <w:pPr>
        <w:spacing w:line="25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BCE">
        <w:rPr>
          <w:rFonts w:ascii="Times New Roman" w:hAnsi="Times New Roman"/>
          <w:sz w:val="24"/>
          <w:szCs w:val="24"/>
        </w:rPr>
        <w:t>А.Н. Сахаров, К.А. Кочегаров. Основы религиозных культур народов России. 4 класс Русское слово, 2020</w:t>
      </w:r>
      <w:bookmarkStart w:id="0" w:name="_GoBack"/>
      <w:bookmarkEnd w:id="0"/>
      <w:r w:rsidRPr="00933BCE">
        <w:rPr>
          <w:rFonts w:ascii="Times New Roman" w:hAnsi="Times New Roman"/>
          <w:sz w:val="24"/>
          <w:szCs w:val="24"/>
        </w:rPr>
        <w:t xml:space="preserve"> г.</w:t>
      </w:r>
    </w:p>
    <w:p w:rsidR="00CA6D67" w:rsidRPr="00933BCE" w:rsidRDefault="00CA6D67" w:rsidP="00CA6D67">
      <w:pPr>
        <w:spacing w:line="259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3BCE">
        <w:rPr>
          <w:rFonts w:ascii="Times New Roman" w:hAnsi="Times New Roman"/>
          <w:sz w:val="24"/>
          <w:szCs w:val="24"/>
        </w:rPr>
        <w:t xml:space="preserve">Срок реализации программы – 1 год. Количество часов в год – 34 часа. Количество часов в неделю – 1 час. </w:t>
      </w:r>
    </w:p>
    <w:p w:rsidR="00CA6D67" w:rsidRPr="00933BCE" w:rsidRDefault="00CA6D67" w:rsidP="00933BCE">
      <w:pPr>
        <w:spacing w:line="259" w:lineRule="auto"/>
        <w:ind w:firstLine="708"/>
        <w:jc w:val="both"/>
        <w:rPr>
          <w:sz w:val="24"/>
          <w:szCs w:val="24"/>
        </w:rPr>
      </w:pPr>
      <w:r w:rsidRPr="00933BCE">
        <w:rPr>
          <w:rFonts w:ascii="Times New Roman" w:hAnsi="Times New Roman"/>
          <w:sz w:val="24"/>
          <w:szCs w:val="24"/>
        </w:rPr>
        <w:t>В рабочей программе определено содержание тем учебного курса и предполагаемые результаты, приводится тематическое планирование.</w:t>
      </w:r>
    </w:p>
    <w:sectPr w:rsidR="00CA6D67" w:rsidRPr="00933BCE" w:rsidSect="007A3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FC3F21"/>
    <w:multiLevelType w:val="hybridMultilevel"/>
    <w:tmpl w:val="351CE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B20"/>
    <w:rsid w:val="007A3480"/>
    <w:rsid w:val="008D54B9"/>
    <w:rsid w:val="00933BCE"/>
    <w:rsid w:val="00CA6D67"/>
    <w:rsid w:val="00D429E4"/>
    <w:rsid w:val="00D67B20"/>
    <w:rsid w:val="00FF7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B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8D54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D54B9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8D54B9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51">
    <w:name w:val="Font Style51"/>
    <w:uiPriority w:val="99"/>
    <w:rsid w:val="008D54B9"/>
    <w:rPr>
      <w:rFonts w:ascii="Times New Roman" w:hAnsi="Times New Roman" w:cs="Times New Roman" w:hint="default"/>
      <w:sz w:val="22"/>
      <w:szCs w:val="22"/>
    </w:rPr>
  </w:style>
  <w:style w:type="character" w:styleId="a3">
    <w:name w:val="Strong"/>
    <w:basedOn w:val="a0"/>
    <w:uiPriority w:val="22"/>
    <w:qFormat/>
    <w:rsid w:val="008D54B9"/>
    <w:rPr>
      <w:b/>
      <w:bCs/>
    </w:rPr>
  </w:style>
  <w:style w:type="character" w:customStyle="1" w:styleId="1">
    <w:name w:val="Заголовок №1_"/>
    <w:basedOn w:val="a0"/>
    <w:link w:val="10"/>
    <w:uiPriority w:val="99"/>
    <w:rsid w:val="00FF7BD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FF7BDA"/>
    <w:pPr>
      <w:shd w:val="clear" w:color="auto" w:fill="FFFFFF"/>
      <w:spacing w:after="60" w:line="240" w:lineRule="atLeast"/>
      <w:outlineLvl w:val="0"/>
    </w:pPr>
    <w:rPr>
      <w:rFonts w:ascii="Times New Roman" w:eastAsiaTheme="minorHAnsi" w:hAnsi="Times New Roman"/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FF7BDA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rmal (Web)"/>
    <w:aliases w:val="Normal (Web) Char"/>
    <w:basedOn w:val="a"/>
    <w:link w:val="a6"/>
    <w:uiPriority w:val="99"/>
    <w:unhideWhenUsed/>
    <w:qFormat/>
    <w:rsid w:val="00933B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aliases w:val="Normal (Web) Char Знак"/>
    <w:link w:val="a5"/>
    <w:uiPriority w:val="99"/>
    <w:rsid w:val="00933B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5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373</Words>
  <Characters>2129</Characters>
  <Application>Microsoft Office Word</Application>
  <DocSecurity>0</DocSecurity>
  <Lines>17</Lines>
  <Paragraphs>4</Paragraphs>
  <ScaleCrop>false</ScaleCrop>
  <Company>School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Мария</cp:lastModifiedBy>
  <cp:revision>5</cp:revision>
  <dcterms:created xsi:type="dcterms:W3CDTF">2021-04-30T08:07:00Z</dcterms:created>
  <dcterms:modified xsi:type="dcterms:W3CDTF">2021-05-08T07:02:00Z</dcterms:modified>
</cp:coreProperties>
</file>