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E4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003A1" w:rsidRPr="006853CB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Памятка для участников ГИА-9 и их родителей </w:t>
      </w:r>
      <w:r w:rsidR="00C90DD2">
        <w:rPr>
          <w:rFonts w:ascii="Times New Roman" w:eastAsia="Times New Roman" w:hAnsi="Times New Roman" w:cs="Times New Roman"/>
          <w:b/>
          <w:bCs/>
          <w:color w:val="222222"/>
        </w:rPr>
        <w:t>/ законных представителей в 2025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 г.</w:t>
      </w:r>
    </w:p>
    <w:p w:rsidR="00F003A1" w:rsidRPr="006853CB" w:rsidRDefault="00F003A1" w:rsidP="00F00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F003A1" w:rsidRDefault="00F003A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1.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Государственная итоговая аттестация (далее ГИА) для выпускников 9-ых классов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проводится в форме ОГЭ (ОГЭ - основной государственный экзамен и) и включает в себя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обязательные экзамены по четырем предметам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: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по русскому языку, математике</w:t>
      </w:r>
      <w:r w:rsidRPr="006853CB">
        <w:rPr>
          <w:rFonts w:ascii="Times New Roman" w:eastAsia="Times New Roman" w:hAnsi="Times New Roman" w:cs="Times New Roman"/>
          <w:color w:val="000000"/>
        </w:rPr>
        <w:t> и двум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учебным предметам по выбору обучающихся (</w:t>
      </w:r>
      <w:r w:rsidRPr="006853CB">
        <w:rPr>
          <w:rFonts w:ascii="Times New Roman" w:eastAsia="Times New Roman" w:hAnsi="Times New Roman" w:cs="Times New Roman"/>
          <w:color w:val="222222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технологии  ИКТ</w:t>
      </w:r>
      <w:r w:rsidRPr="006853CB">
        <w:rPr>
          <w:rFonts w:ascii="Times New Roman" w:eastAsia="Times New Roman" w:hAnsi="Times New Roman" w:cs="Times New Roman"/>
          <w:color w:val="000000"/>
        </w:rPr>
        <w:t>).</w:t>
      </w:r>
      <w:proofErr w:type="gramEnd"/>
    </w:p>
    <w:p w:rsidR="000E7BF1" w:rsidRPr="006853CB" w:rsidRDefault="000E7BF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2. К ОГЭ допускаются обучающие, не имеющие академической задолженности и в полном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</w:t>
      </w:r>
      <w:r w:rsidR="004E1B73">
        <w:rPr>
          <w:rFonts w:ascii="Times New Roman" w:eastAsia="Times New Roman" w:hAnsi="Times New Roman" w:cs="Times New Roman"/>
          <w:color w:val="000000"/>
        </w:rPr>
        <w:t xml:space="preserve">бъеме выполнившие учебный план </w:t>
      </w:r>
      <w:r w:rsidRPr="006853CB">
        <w:rPr>
          <w:rFonts w:ascii="Times New Roman" w:eastAsia="Times New Roman" w:hAnsi="Times New Roman" w:cs="Times New Roman"/>
          <w:color w:val="000000"/>
        </w:rPr>
        <w:t>(имеющие годовые учебные отметки за 9-й класс не ниже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удовлетворительных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>).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3. Заявление для участия в ГИА подается в школе - до 01 марта </w:t>
      </w:r>
      <w:r w:rsidRPr="006853CB">
        <w:rPr>
          <w:rFonts w:ascii="Times New Roman" w:eastAsia="Times New Roman" w:hAnsi="Times New Roman" w:cs="Times New Roman"/>
          <w:color w:val="222222"/>
        </w:rPr>
        <w:t>(включительно)</w:t>
      </w:r>
      <w:r w:rsidR="00C90DD2">
        <w:rPr>
          <w:rFonts w:ascii="Times New Roman" w:eastAsia="Times New Roman" w:hAnsi="Times New Roman" w:cs="Times New Roman"/>
          <w:color w:val="000000"/>
        </w:rPr>
        <w:t> 2025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4. Допуском к ГИА является прохождение экзамена по Русскому </w:t>
      </w:r>
      <w:r w:rsidR="007713E7">
        <w:rPr>
          <w:rFonts w:ascii="Times New Roman" w:eastAsia="Times New Roman" w:hAnsi="Times New Roman" w:cs="Times New Roman"/>
          <w:color w:val="000000"/>
        </w:rPr>
        <w:t xml:space="preserve">языку - </w:t>
      </w:r>
      <w:proofErr w:type="gramStart"/>
      <w:r w:rsidR="007713E7">
        <w:rPr>
          <w:rFonts w:ascii="Times New Roman" w:eastAsia="Times New Roman" w:hAnsi="Times New Roman" w:cs="Times New Roman"/>
          <w:color w:val="000000"/>
        </w:rPr>
        <w:t>устный</w:t>
      </w:r>
      <w:proofErr w:type="gramEnd"/>
      <w:r w:rsidR="007713E7">
        <w:rPr>
          <w:rFonts w:ascii="Times New Roman" w:eastAsia="Times New Roman" w:hAnsi="Times New Roman" w:cs="Times New Roman"/>
          <w:color w:val="000000"/>
        </w:rPr>
        <w:t xml:space="preserve"> (собеседование).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Сроки проведения ГИА: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  <w:r w:rsidR="000745C2">
        <w:rPr>
          <w:rFonts w:ascii="Times New Roman" w:eastAsia="Times New Roman" w:hAnsi="Times New Roman" w:cs="Times New Roman"/>
          <w:color w:val="181818"/>
        </w:rPr>
        <w:t>-досрочный период - не ранее 23</w:t>
      </w:r>
      <w:r w:rsidRPr="006853CB">
        <w:rPr>
          <w:rFonts w:ascii="Times New Roman" w:eastAsia="Times New Roman" w:hAnsi="Times New Roman" w:cs="Times New Roman"/>
          <w:color w:val="181818"/>
        </w:rPr>
        <w:t xml:space="preserve"> апреля</w:t>
      </w:r>
      <w:r w:rsidR="000E7BF1">
        <w:rPr>
          <w:rFonts w:ascii="Times New Roman" w:eastAsia="Times New Roman" w:hAnsi="Times New Roman" w:cs="Times New Roman"/>
          <w:color w:val="181818"/>
        </w:rPr>
        <w:t xml:space="preserve">, -основной период – не </w:t>
      </w:r>
      <w:r w:rsidR="000745C2">
        <w:rPr>
          <w:rFonts w:ascii="Times New Roman" w:eastAsia="Times New Roman" w:hAnsi="Times New Roman" w:cs="Times New Roman"/>
          <w:color w:val="181818"/>
        </w:rPr>
        <w:t>ранее 24</w:t>
      </w:r>
      <w:r w:rsidRPr="006853CB">
        <w:rPr>
          <w:rFonts w:ascii="Times New Roman" w:eastAsia="Times New Roman" w:hAnsi="Times New Roman" w:cs="Times New Roman"/>
          <w:color w:val="181818"/>
        </w:rPr>
        <w:t xml:space="preserve"> мая, -до</w:t>
      </w:r>
      <w:r w:rsidR="000745C2">
        <w:rPr>
          <w:rFonts w:ascii="Times New Roman" w:eastAsia="Times New Roman" w:hAnsi="Times New Roman" w:cs="Times New Roman"/>
          <w:color w:val="181818"/>
        </w:rPr>
        <w:t>полнительный период – не ране</w:t>
      </w:r>
      <w:r w:rsidR="0013782D">
        <w:rPr>
          <w:rFonts w:ascii="Times New Roman" w:eastAsia="Times New Roman" w:hAnsi="Times New Roman" w:cs="Times New Roman"/>
          <w:color w:val="181818"/>
        </w:rPr>
        <w:t>е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 03</w:t>
      </w:r>
      <w:r w:rsidRPr="006853CB">
        <w:rPr>
          <w:rFonts w:ascii="Times New Roman" w:eastAsia="Times New Roman" w:hAnsi="Times New Roman" w:cs="Times New Roman"/>
          <w:color w:val="181818"/>
        </w:rPr>
        <w:t xml:space="preserve"> сентября. 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5. В целях обеспечения безопасности, обеспечения порядка проведения и предотвращения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фактов нарушения порядка проведения ГИА пункты 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проведения </w:t>
      </w:r>
      <w:r w:rsidR="00C90DD2">
        <w:rPr>
          <w:rFonts w:ascii="Times New Roman" w:eastAsia="Times New Roman" w:hAnsi="Times New Roman" w:cs="Times New Roman"/>
          <w:color w:val="000000"/>
        </w:rPr>
        <w:t>экзамена (ППЭ) в 2025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году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6. </w:t>
      </w:r>
      <w:r w:rsidRPr="006853CB">
        <w:rPr>
          <w:rFonts w:ascii="Times New Roman" w:eastAsia="Times New Roman" w:hAnsi="Times New Roman" w:cs="Times New Roman"/>
          <w:color w:val="222222"/>
        </w:rPr>
        <w:t>ГИА-9 по всем учебным предметам начинается в 10.00 по местному вр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емени. В день экзамена участник </w:t>
      </w:r>
      <w:r w:rsidRPr="006853CB">
        <w:rPr>
          <w:rFonts w:ascii="Times New Roman" w:eastAsia="Times New Roman" w:hAnsi="Times New Roman" w:cs="Times New Roman"/>
          <w:color w:val="222222"/>
        </w:rPr>
        <w:t>ГИА-9 должен прибыть в ППЭ не позднее 09.15.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7. </w:t>
      </w:r>
      <w:r w:rsidRPr="006853CB">
        <w:rPr>
          <w:rFonts w:ascii="Times New Roman" w:eastAsia="Times New Roman" w:hAnsi="Times New Roman" w:cs="Times New Roman"/>
          <w:color w:val="222222"/>
        </w:rPr>
        <w:t xml:space="preserve">Допуск участников ГИА-9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6853CB">
        <w:rPr>
          <w:rFonts w:ascii="Times New Roman" w:eastAsia="Times New Roman" w:hAnsi="Times New Roman" w:cs="Times New Roman"/>
          <w:color w:val="222222"/>
        </w:rPr>
        <w:t>в</w:t>
      </w:r>
      <w:proofErr w:type="gramEnd"/>
      <w:r w:rsidRPr="006853CB">
        <w:rPr>
          <w:rFonts w:ascii="Times New Roman" w:eastAsia="Times New Roman" w:hAnsi="Times New Roman" w:cs="Times New Roman"/>
          <w:color w:val="222222"/>
        </w:rPr>
        <w:t xml:space="preserve"> данный ППЭ.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8.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В день экзамена участнику ГИА в ППЭ запрещается иметь при себе средства связи,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электронно-вычислительную технику, фото, аудио и видеоаппаратуру, справочные материалы,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письменные заметки и иные средства хранения и передачи информации.</w:t>
      </w:r>
      <w:r w:rsidRPr="006853CB">
        <w:rPr>
          <w:rFonts w:ascii="Times New Roman" w:eastAsia="Times New Roman" w:hAnsi="Times New Roman" w:cs="Times New Roman"/>
          <w:color w:val="222222"/>
        </w:rPr>
        <w:t> В случае отказа участника ГИА-9 от сдачи запрещенного средства он не допускается на экзамен.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9.Участники ГИА занимают рабочие места в аудитории в соответствии со списками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распределения. Изменение рабочего места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10. Во время экзамена участники ГИА в ППЭ не имеют права общаться друг с другом, свободно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перемещаться по аудитории и ППЭ, выходить из аудитории без разрешения организатора.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Запрещено выносить из аудитории и ППЭ экзаменационные материалы или фотографировать их.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11.Участники ГИА,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допустившие нарушения </w:t>
      </w:r>
      <w:r w:rsidRPr="006853CB">
        <w:rPr>
          <w:rFonts w:ascii="Times New Roman" w:eastAsia="Times New Roman" w:hAnsi="Times New Roman" w:cs="Times New Roman"/>
          <w:color w:val="000000"/>
        </w:rPr>
        <w:t>указанных требований или иное нарушение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установленного порядка проведения ГИА, удаляются с экзамена. По данному факту лицами,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ответственными за проведение ГИА в ППЭ, составляется акт. К дальнейшей сдаче экзамена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этому предмету участник в текущем году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12. Экзаменационная работа выполняется </w:t>
      </w:r>
      <w:proofErr w:type="spellStart"/>
      <w:r w:rsidRPr="006853CB">
        <w:rPr>
          <w:rFonts w:ascii="Times New Roman" w:eastAsia="Times New Roman" w:hAnsi="Times New Roman" w:cs="Times New Roman"/>
          <w:color w:val="000000"/>
        </w:rPr>
        <w:t>гелевой</w:t>
      </w:r>
      <w:proofErr w:type="spellEnd"/>
      <w:r w:rsidRPr="006853CB">
        <w:rPr>
          <w:rFonts w:ascii="Times New Roman" w:eastAsia="Times New Roman" w:hAnsi="Times New Roman" w:cs="Times New Roman"/>
          <w:color w:val="000000"/>
        </w:rPr>
        <w:t xml:space="preserve"> ручкой, капиллярной или перьевой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ручками с чернилами черного цвета.</w:t>
      </w:r>
    </w:p>
    <w:p w:rsidR="006853CB" w:rsidRDefault="006853CB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13. Участник ГИА может при выполнении работы использовать черновики и делать пометки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 xml:space="preserve"> КИМ.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Внимание! </w:t>
      </w:r>
      <w:r w:rsidR="00C90DD2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Черновики и </w:t>
      </w:r>
      <w:proofErr w:type="spellStart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КИМы</w:t>
      </w:r>
      <w:proofErr w:type="spellEnd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не проверяются и записи в них не учитываются при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обработке!</w:t>
      </w: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Pr="000E7BF1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bookmarkStart w:id="0" w:name="_GoBack"/>
      <w:bookmarkEnd w:id="0"/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7713E7" w:rsidRDefault="007713E7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14.</w:t>
      </w:r>
      <w:r w:rsidR="004E1B73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Участник ГИА, которые по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состоянию здоровья или другим объективным причинам 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объективным причинам. В дальнейшем участник ГИА, при желании, сможет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сдать экзамен по данному предмету в дополнительные сроки.</w:t>
      </w:r>
    </w:p>
    <w:p w:rsidR="000E7BF1" w:rsidRP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15. Участники ГИА, завершившие выполнение экзаменационной работы раньше установленного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окончания экзамена, имеет право сдать ее организаторам и покинуть ППЭ, не дожидаясь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завершения окончания экзамена.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16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. 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В случае получения обучающимися на ГИА-9 неудовлетворительных результатов не более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чем по двум учебным предметам (из числа обязательных и предмету по выбору), они будут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повторно допущены к сдаче ГИА-9 по соответствующим учебным предметам в текущем году.</w:t>
      </w:r>
      <w:proofErr w:type="gramEnd"/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Обучающие, получившие повторно неудовлетворительный результат по одному из этих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предметов в дополнительные сроки, будет предоставлено право повторно сдать экзамены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</w:t>
      </w:r>
      <w:r w:rsidR="000745C2">
        <w:rPr>
          <w:rFonts w:ascii="Times New Roman" w:eastAsia="Times New Roman" w:hAnsi="Times New Roman" w:cs="Times New Roman"/>
          <w:color w:val="000000"/>
        </w:rPr>
        <w:t>етствующим пре</w:t>
      </w:r>
      <w:r w:rsidR="00413100">
        <w:rPr>
          <w:rFonts w:ascii="Times New Roman" w:eastAsia="Times New Roman" w:hAnsi="Times New Roman" w:cs="Times New Roman"/>
          <w:color w:val="000000"/>
        </w:rPr>
        <w:t>дметам не ранее 03 сентября 202</w:t>
      </w:r>
      <w:r w:rsidR="00C90DD2">
        <w:rPr>
          <w:rFonts w:ascii="Times New Roman" w:eastAsia="Times New Roman" w:hAnsi="Times New Roman" w:cs="Times New Roman"/>
          <w:color w:val="000000"/>
        </w:rPr>
        <w:t>5</w:t>
      </w:r>
      <w:r w:rsidRPr="006853CB">
        <w:rPr>
          <w:rFonts w:ascii="Times New Roman" w:eastAsia="Times New Roman" w:hAnsi="Times New Roman" w:cs="Times New Roman"/>
          <w:color w:val="000000"/>
        </w:rPr>
        <w:t>года.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17. Участник ГИА-9 имеет право подать апелляцию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и (или) о несогласии с выставленными баллами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19. Обучающиеся и их родители (законные представители) заблаговременно информируются 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и месте рассмотрения апелляции.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21. Конфликтная комиссия рассматривает апелляцию 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в течение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двух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, а апелляцию о несогласии с выставленными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баллами –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четырех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 с момента поступления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22. Итоговые отметки за 9 класс по русскому языку, математике и двум учебным предметам,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сдаваемым по выбору обучающегося,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определяются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 xml:space="preserve"> как среднее арифметическое годовой 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экзаменационной отметок выпускника и выставляются в аттестат целыми числами 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соответствии с правилами математического округления.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С правилами проведения Государственной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Итоговой 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Аттестации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ознакомлен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 xml:space="preserve"> (а):</w:t>
      </w:r>
    </w:p>
    <w:p w:rsid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Участник ГИА</w:t>
      </w:r>
      <w:proofErr w:type="gramStart"/>
      <w:r w:rsidR="007713E7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:</w:t>
      </w:r>
      <w:r w:rsidR="00726495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  </w:t>
      </w:r>
      <w:r w:rsidRPr="006853CB">
        <w:rPr>
          <w:rFonts w:ascii="Times New Roman" w:eastAsia="Times New Roman" w:hAnsi="Times New Roman" w:cs="Times New Roman"/>
          <w:color w:val="222222"/>
        </w:rPr>
        <w:t>___________________          (_____________________</w:t>
      </w:r>
      <w:r w:rsidR="00726495">
        <w:rPr>
          <w:rFonts w:ascii="Times New Roman" w:eastAsia="Times New Roman" w:hAnsi="Times New Roman" w:cs="Times New Roman"/>
          <w:color w:val="222222"/>
        </w:rPr>
        <w:t xml:space="preserve">__________   </w:t>
      </w:r>
      <w:r w:rsidRPr="006853CB">
        <w:rPr>
          <w:rFonts w:ascii="Times New Roman" w:eastAsia="Times New Roman" w:hAnsi="Times New Roman" w:cs="Times New Roman"/>
          <w:color w:val="222222"/>
        </w:rPr>
        <w:t>)</w:t>
      </w:r>
      <w:proofErr w:type="gramEnd"/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  г.</w:t>
      </w:r>
    </w:p>
    <w:p w:rsidR="007713E7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Родитель/законный представитель несовершеннолетнего участника</w:t>
      </w:r>
      <w:r w:rsidRPr="006853CB">
        <w:rPr>
          <w:rFonts w:ascii="Times New Roman" w:eastAsia="Times New Roman" w:hAnsi="Times New Roman" w:cs="Times New Roman"/>
          <w:color w:val="000000"/>
        </w:rPr>
        <w:t> Государственной Итоговой Аттест</w:t>
      </w:r>
      <w:r w:rsidR="000E7BF1">
        <w:rPr>
          <w:rFonts w:ascii="Times New Roman" w:eastAsia="Times New Roman" w:hAnsi="Times New Roman" w:cs="Times New Roman"/>
          <w:color w:val="000000"/>
        </w:rPr>
        <w:t>ации ознакомле</w:t>
      </w:r>
      <w:proofErr w:type="gramStart"/>
      <w:r w:rsidR="000E7BF1">
        <w:rPr>
          <w:rFonts w:ascii="Times New Roman" w:eastAsia="Times New Roman" w:hAnsi="Times New Roman" w:cs="Times New Roman"/>
          <w:color w:val="000000"/>
        </w:rPr>
        <w:t>н</w:t>
      </w:r>
      <w:r w:rsidRPr="006853CB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>а):  </w:t>
      </w:r>
      <w:r w:rsidR="007713E7">
        <w:rPr>
          <w:rFonts w:ascii="Times New Roman" w:eastAsia="Times New Roman" w:hAnsi="Times New Roman" w:cs="Times New Roman"/>
          <w:color w:val="222222"/>
        </w:rPr>
        <w:t> ___________________ (____________________</w:t>
      </w:r>
      <w:r w:rsidR="00726495">
        <w:rPr>
          <w:rFonts w:ascii="Times New Roman" w:eastAsia="Times New Roman" w:hAnsi="Times New Roman" w:cs="Times New Roman"/>
          <w:color w:val="222222"/>
        </w:rPr>
        <w:t xml:space="preserve">_______________  </w:t>
      </w:r>
      <w:r w:rsidRPr="006853CB">
        <w:rPr>
          <w:rFonts w:ascii="Times New Roman" w:eastAsia="Times New Roman" w:hAnsi="Times New Roman" w:cs="Times New Roman"/>
          <w:color w:val="222222"/>
        </w:rPr>
        <w:t>)</w:t>
      </w:r>
    </w:p>
    <w:p w:rsidR="006853CB" w:rsidRPr="006853CB" w:rsidRDefault="007713E7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 xml:space="preserve"> </w:t>
      </w:r>
      <w:r w:rsidR="00F003A1" w:rsidRPr="006853CB">
        <w:rPr>
          <w:rFonts w:ascii="Times New Roman" w:eastAsia="Times New Roman" w:hAnsi="Times New Roman" w:cs="Times New Roman"/>
          <w:color w:val="222222"/>
        </w:rPr>
        <w:t>«___»__________20      г.</w:t>
      </w:r>
    </w:p>
    <w:p w:rsidR="00E468CF" w:rsidRPr="006853CB" w:rsidRDefault="00E468CF" w:rsidP="00F003A1">
      <w:pPr>
        <w:jc w:val="both"/>
      </w:pPr>
    </w:p>
    <w:sectPr w:rsidR="00E468CF" w:rsidRPr="006853CB" w:rsidSect="006853CB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A1"/>
    <w:rsid w:val="000745C2"/>
    <w:rsid w:val="000E7BF1"/>
    <w:rsid w:val="0013782D"/>
    <w:rsid w:val="00364692"/>
    <w:rsid w:val="00413100"/>
    <w:rsid w:val="004815ED"/>
    <w:rsid w:val="004E1B73"/>
    <w:rsid w:val="006572D4"/>
    <w:rsid w:val="006853CB"/>
    <w:rsid w:val="0069699F"/>
    <w:rsid w:val="00726495"/>
    <w:rsid w:val="007713E7"/>
    <w:rsid w:val="00793A3E"/>
    <w:rsid w:val="009E12EF"/>
    <w:rsid w:val="00A66F97"/>
    <w:rsid w:val="00C90DD2"/>
    <w:rsid w:val="00DB03E4"/>
    <w:rsid w:val="00DE586D"/>
    <w:rsid w:val="00E468CF"/>
    <w:rsid w:val="00F0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03A1"/>
    <w:rPr>
      <w:b/>
      <w:bCs/>
    </w:rPr>
  </w:style>
  <w:style w:type="character" w:styleId="a4">
    <w:name w:val="Emphasis"/>
    <w:basedOn w:val="a0"/>
    <w:uiPriority w:val="20"/>
    <w:qFormat/>
    <w:rsid w:val="00F003A1"/>
    <w:rPr>
      <w:i/>
      <w:iCs/>
    </w:rPr>
  </w:style>
  <w:style w:type="character" w:customStyle="1" w:styleId="apple-converted-space">
    <w:name w:val="apple-converted-space"/>
    <w:basedOn w:val="a0"/>
    <w:rsid w:val="00F003A1"/>
  </w:style>
  <w:style w:type="paragraph" w:customStyle="1" w:styleId="11">
    <w:name w:val="1"/>
    <w:basedOn w:val="a"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7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03A1"/>
    <w:rPr>
      <w:b/>
      <w:bCs/>
    </w:rPr>
  </w:style>
  <w:style w:type="character" w:styleId="a4">
    <w:name w:val="Emphasis"/>
    <w:basedOn w:val="a0"/>
    <w:uiPriority w:val="20"/>
    <w:qFormat/>
    <w:rsid w:val="00F003A1"/>
    <w:rPr>
      <w:i/>
      <w:iCs/>
    </w:rPr>
  </w:style>
  <w:style w:type="character" w:customStyle="1" w:styleId="apple-converted-space">
    <w:name w:val="apple-converted-space"/>
    <w:basedOn w:val="a0"/>
    <w:rsid w:val="00F003A1"/>
  </w:style>
  <w:style w:type="paragraph" w:customStyle="1" w:styleId="11">
    <w:name w:val="1"/>
    <w:basedOn w:val="a"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7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2023-12-04T12:11:00Z</cp:lastPrinted>
  <dcterms:created xsi:type="dcterms:W3CDTF">2025-05-19T10:33:00Z</dcterms:created>
  <dcterms:modified xsi:type="dcterms:W3CDTF">2025-05-19T10:40:00Z</dcterms:modified>
</cp:coreProperties>
</file>