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01DA9" w14:textId="77777777" w:rsidR="000B3262" w:rsidRDefault="00E4050B">
      <w:pPr>
        <w:spacing w:after="0" w:line="433" w:lineRule="auto"/>
        <w:ind w:left="1363" w:right="1372" w:firstLine="759"/>
        <w:jc w:val="left"/>
      </w:pPr>
      <w:r>
        <w:rPr>
          <w:b/>
        </w:rPr>
        <w:t>И</w:t>
      </w:r>
      <w:r>
        <w:rPr>
          <w:b/>
          <w:sz w:val="22"/>
        </w:rPr>
        <w:t>НФОРМАЦИОННО</w:t>
      </w:r>
      <w:r>
        <w:rPr>
          <w:b/>
        </w:rPr>
        <w:t>-</w:t>
      </w:r>
      <w:r>
        <w:rPr>
          <w:b/>
          <w:sz w:val="22"/>
        </w:rPr>
        <w:t>МЕТОДИЧЕСКОЕ ПИСЬМО</w:t>
      </w:r>
      <w:r>
        <w:rPr>
          <w:b/>
        </w:rPr>
        <w:t xml:space="preserve"> </w:t>
      </w:r>
      <w:r>
        <w:rPr>
          <w:b/>
          <w:sz w:val="22"/>
        </w:rPr>
        <w:t>ОБ ОСОБЕННОСТЯХ ПРЕПОДАВАНИЯ УЧЕБНОГО ПРЕДМЕТА</w:t>
      </w:r>
      <w:r>
        <w:rPr>
          <w:b/>
        </w:rPr>
        <w:t xml:space="preserve"> </w:t>
      </w:r>
    </w:p>
    <w:p w14:paraId="4BAEBB54" w14:textId="77777777" w:rsidR="000B3262" w:rsidRDefault="00E4050B">
      <w:pPr>
        <w:spacing w:after="95" w:line="259" w:lineRule="auto"/>
        <w:ind w:right="14" w:firstLine="0"/>
        <w:jc w:val="center"/>
      </w:pPr>
      <w:r>
        <w:rPr>
          <w:b/>
          <w:sz w:val="22"/>
        </w:rPr>
        <w:t xml:space="preserve"> </w:t>
      </w:r>
      <w:r>
        <w:rPr>
          <w:b/>
        </w:rPr>
        <w:t>«И</w:t>
      </w:r>
      <w:r>
        <w:rPr>
          <w:b/>
          <w:sz w:val="22"/>
        </w:rPr>
        <w:t>НОСТРАННЫЙ ЯЗЫК</w:t>
      </w:r>
      <w:r>
        <w:rPr>
          <w:b/>
        </w:rPr>
        <w:t>»</w:t>
      </w:r>
      <w:r>
        <w:rPr>
          <w:b/>
          <w:sz w:val="22"/>
        </w:rPr>
        <w:t xml:space="preserve"> В </w:t>
      </w:r>
      <w:r>
        <w:rPr>
          <w:b/>
        </w:rPr>
        <w:t>2025/2026</w:t>
      </w:r>
      <w:r>
        <w:rPr>
          <w:b/>
          <w:sz w:val="22"/>
        </w:rPr>
        <w:t xml:space="preserve"> УЧЕБНОМ ГОДУ</w:t>
      </w:r>
      <w:r>
        <w:rPr>
          <w:b/>
        </w:rPr>
        <w:t xml:space="preserve"> </w:t>
      </w:r>
    </w:p>
    <w:p w14:paraId="095564AE" w14:textId="77777777" w:rsidR="000B3262" w:rsidRDefault="00E4050B">
      <w:pPr>
        <w:spacing w:after="205" w:line="259" w:lineRule="auto"/>
        <w:ind w:left="708" w:firstLine="0"/>
        <w:jc w:val="left"/>
      </w:pPr>
      <w:r>
        <w:rPr>
          <w:b/>
          <w:sz w:val="24"/>
        </w:rPr>
        <w:t xml:space="preserve"> </w:t>
      </w:r>
    </w:p>
    <w:p w14:paraId="2C040E8D" w14:textId="77777777" w:rsidR="000B3262" w:rsidRDefault="00E4050B">
      <w:pPr>
        <w:spacing w:after="2" w:line="400" w:lineRule="auto"/>
        <w:ind w:left="1412" w:hanging="826"/>
        <w:jc w:val="left"/>
      </w:pPr>
      <w:r>
        <w:rPr>
          <w:b/>
        </w:rPr>
        <w:t>Нормативно-</w:t>
      </w:r>
      <w:r>
        <w:rPr>
          <w:b/>
        </w:rPr>
        <w:t xml:space="preserve">правовые документы, обеспечивающие организацию образовательной деятельности по учебному предмету  </w:t>
      </w:r>
    </w:p>
    <w:p w14:paraId="32AEF890" w14:textId="77777777" w:rsidR="000B3262" w:rsidRDefault="00E4050B">
      <w:pPr>
        <w:pStyle w:val="1"/>
        <w:spacing w:after="310"/>
        <w:ind w:left="10" w:right="12"/>
      </w:pPr>
      <w:r>
        <w:t xml:space="preserve">«Иностранный язык» в 2025/2026 учебном году </w:t>
      </w:r>
    </w:p>
    <w:p w14:paraId="7D826EC5" w14:textId="77777777" w:rsidR="000B3262" w:rsidRDefault="00E4050B">
      <w:pPr>
        <w:numPr>
          <w:ilvl w:val="0"/>
          <w:numId w:val="1"/>
        </w:numPr>
        <w:spacing w:line="396" w:lineRule="auto"/>
        <w:ind w:right="5"/>
      </w:pPr>
      <w:r>
        <w:t xml:space="preserve">Федеральный закон от 29 декабря 2012 г. № 273-ФЗ «Об </w:t>
      </w:r>
      <w:proofErr w:type="gramStart"/>
      <w:r>
        <w:t>образовании  в</w:t>
      </w:r>
      <w:proofErr w:type="gramEnd"/>
      <w:r>
        <w:t xml:space="preserve"> Российской Федерации»; </w:t>
      </w:r>
    </w:p>
    <w:p w14:paraId="0FE08031" w14:textId="77777777" w:rsidR="000B3262" w:rsidRDefault="00E4050B">
      <w:pPr>
        <w:numPr>
          <w:ilvl w:val="0"/>
          <w:numId w:val="1"/>
        </w:numPr>
        <w:spacing w:line="390" w:lineRule="auto"/>
        <w:ind w:right="5"/>
      </w:pPr>
      <w:r>
        <w:t>Федеральный государс</w:t>
      </w:r>
      <w:r>
        <w:t xml:space="preserve">твенный образовательный стандарт основного общего образования (утв. приказом </w:t>
      </w:r>
      <w:proofErr w:type="spellStart"/>
      <w:r>
        <w:t>Минпросвещения</w:t>
      </w:r>
      <w:proofErr w:type="spellEnd"/>
      <w:r>
        <w:t xml:space="preserve"> России от 31 мая 2021 г.  </w:t>
      </w:r>
    </w:p>
    <w:p w14:paraId="32A29EC2" w14:textId="77777777" w:rsidR="000B3262" w:rsidRDefault="00E4050B">
      <w:pPr>
        <w:spacing w:after="185" w:line="259" w:lineRule="auto"/>
        <w:ind w:left="-15" w:right="5" w:firstLine="0"/>
      </w:pPr>
      <w:r>
        <w:t xml:space="preserve">№ 287) (далее – ФГОС ООО); </w:t>
      </w:r>
    </w:p>
    <w:p w14:paraId="23B152D8" w14:textId="77777777" w:rsidR="000B3262" w:rsidRDefault="00E4050B">
      <w:pPr>
        <w:numPr>
          <w:ilvl w:val="0"/>
          <w:numId w:val="1"/>
        </w:numPr>
        <w:spacing w:line="390" w:lineRule="auto"/>
        <w:ind w:right="5"/>
      </w:pPr>
      <w:r>
        <w:t>Федеральный государственный образовательный стандарт среднего общего образования (утв. приказом Минобрнауки Р</w:t>
      </w:r>
      <w:r>
        <w:t xml:space="preserve">оссии от 17 мая 2012 г. № 413 (далее – ФГОС СОО); </w:t>
      </w:r>
    </w:p>
    <w:p w14:paraId="64C3DE31" w14:textId="77777777" w:rsidR="000B3262" w:rsidRDefault="00E4050B">
      <w:pPr>
        <w:numPr>
          <w:ilvl w:val="0"/>
          <w:numId w:val="1"/>
        </w:numPr>
        <w:spacing w:line="390" w:lineRule="auto"/>
        <w:ind w:right="5"/>
      </w:pPr>
      <w:r>
        <w:t xml:space="preserve">Федеральная образовательная программа основного общего образования (утв. приказом </w:t>
      </w:r>
      <w:proofErr w:type="spellStart"/>
      <w:r>
        <w:t>Минпросвещения</w:t>
      </w:r>
      <w:proofErr w:type="spellEnd"/>
      <w:r>
        <w:t xml:space="preserve"> России от 18 мая 2023 г. № 370) (далее – ФОП ООО); </w:t>
      </w:r>
    </w:p>
    <w:p w14:paraId="492FE0B5" w14:textId="77777777" w:rsidR="000B3262" w:rsidRDefault="00E4050B">
      <w:pPr>
        <w:numPr>
          <w:ilvl w:val="0"/>
          <w:numId w:val="1"/>
        </w:numPr>
        <w:spacing w:after="177" w:line="259" w:lineRule="auto"/>
        <w:ind w:right="5"/>
      </w:pPr>
      <w:r>
        <w:t>Федеральная образовательная программа среднего общего об</w:t>
      </w:r>
      <w:r>
        <w:t xml:space="preserve">разования </w:t>
      </w:r>
    </w:p>
    <w:p w14:paraId="4CCC509A" w14:textId="77777777" w:rsidR="000B3262" w:rsidRDefault="00E4050B">
      <w:pPr>
        <w:spacing w:after="177" w:line="259" w:lineRule="auto"/>
        <w:ind w:left="-15" w:right="5" w:firstLine="0"/>
      </w:pPr>
      <w:r>
        <w:t xml:space="preserve">(утв. приказом </w:t>
      </w:r>
      <w:proofErr w:type="spellStart"/>
      <w:r>
        <w:t>Минпросвещения</w:t>
      </w:r>
      <w:proofErr w:type="spellEnd"/>
      <w:r>
        <w:t xml:space="preserve"> России от 18 мая 2023 г. № 371) (далее –  </w:t>
      </w:r>
    </w:p>
    <w:p w14:paraId="553CFD69" w14:textId="77777777" w:rsidR="000B3262" w:rsidRDefault="00E4050B">
      <w:pPr>
        <w:spacing w:after="179" w:line="259" w:lineRule="auto"/>
        <w:ind w:left="-15" w:right="5" w:firstLine="0"/>
      </w:pPr>
      <w:r>
        <w:t xml:space="preserve">ФОП СОО); </w:t>
      </w:r>
    </w:p>
    <w:p w14:paraId="1FD27A57" w14:textId="77777777" w:rsidR="000B3262" w:rsidRDefault="00E4050B">
      <w:pPr>
        <w:numPr>
          <w:ilvl w:val="0"/>
          <w:numId w:val="1"/>
        </w:numPr>
        <w:spacing w:after="63"/>
        <w:ind w:right="5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01 февраля 2024 г. </w:t>
      </w:r>
      <w:r>
        <w:t xml:space="preserve">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образования»; </w:t>
      </w:r>
    </w:p>
    <w:p w14:paraId="68AC233C" w14:textId="77777777" w:rsidR="000B3262" w:rsidRDefault="00E4050B">
      <w:pPr>
        <w:numPr>
          <w:ilvl w:val="0"/>
          <w:numId w:val="1"/>
        </w:numPr>
        <w:spacing w:line="405" w:lineRule="auto"/>
        <w:ind w:right="5"/>
      </w:pPr>
      <w:r>
        <w:lastRenderedPageBreak/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05 ноября 2024 г. № </w:t>
      </w:r>
      <w:proofErr w:type="gramStart"/>
      <w:r>
        <w:t>769  «</w:t>
      </w:r>
      <w:proofErr w:type="gramEnd"/>
      <w:r>
        <w:t xml:space="preserve">Об утверждении федерального перечня учебников, допущенных  </w:t>
      </w:r>
    </w:p>
    <w:p w14:paraId="2ED0A783" w14:textId="77777777" w:rsidR="000B3262" w:rsidRDefault="00E4050B">
      <w:pPr>
        <w:spacing w:after="42" w:line="356" w:lineRule="auto"/>
        <w:ind w:left="-5" w:right="-9" w:hanging="10"/>
        <w:jc w:val="left"/>
      </w:pPr>
      <w:r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</w:t>
      </w:r>
      <w:r>
        <w:t xml:space="preserve">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пособий»; </w:t>
      </w:r>
    </w:p>
    <w:p w14:paraId="15B729F4" w14:textId="77777777" w:rsidR="000B3262" w:rsidRDefault="00E4050B">
      <w:pPr>
        <w:numPr>
          <w:ilvl w:val="0"/>
          <w:numId w:val="1"/>
        </w:numPr>
        <w:spacing w:after="147" w:line="259" w:lineRule="auto"/>
        <w:ind w:right="5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09 октября 2024 г. № 704 «О внесении </w:t>
      </w:r>
    </w:p>
    <w:p w14:paraId="2ED1358E" w14:textId="77777777" w:rsidR="000B3262" w:rsidRDefault="00E4050B">
      <w:pPr>
        <w:spacing w:after="80"/>
        <w:ind w:left="-15" w:right="5" w:firstLine="0"/>
      </w:pPr>
      <w:r>
        <w:t>изменений в некоторые приказы Мини</w:t>
      </w:r>
      <w:r>
        <w:t xml:space="preserve">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 </w:t>
      </w:r>
    </w:p>
    <w:p w14:paraId="2B00601B" w14:textId="77777777" w:rsidR="000B3262" w:rsidRDefault="00E4050B">
      <w:pPr>
        <w:numPr>
          <w:ilvl w:val="0"/>
          <w:numId w:val="1"/>
        </w:numPr>
        <w:spacing w:after="88"/>
        <w:ind w:right="5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12 февраля 2025 г. № 93 «О внесении изме</w:t>
      </w:r>
      <w:r>
        <w:t xml:space="preserve">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413»; </w:t>
      </w:r>
    </w:p>
    <w:p w14:paraId="4873A547" w14:textId="77777777" w:rsidR="000B3262" w:rsidRDefault="00E4050B">
      <w:pPr>
        <w:numPr>
          <w:ilvl w:val="0"/>
          <w:numId w:val="1"/>
        </w:numPr>
        <w:spacing w:after="147" w:line="259" w:lineRule="auto"/>
        <w:ind w:right="5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</w:t>
      </w:r>
      <w:r>
        <w:t xml:space="preserve">т 7 октября 2022 г. № 888 «О внесении </w:t>
      </w:r>
    </w:p>
    <w:p w14:paraId="17987AD9" w14:textId="77777777" w:rsidR="000B3262" w:rsidRDefault="00E4050B">
      <w:pPr>
        <w:spacing w:line="403" w:lineRule="auto"/>
        <w:ind w:left="-15" w:right="5" w:firstLine="0"/>
      </w:pPr>
      <w:r>
        <w:t xml:space="preserve">изменений в Порядок организации и осуществления образовательной деятельности по основным общеобразовательным программам – </w:t>
      </w:r>
    </w:p>
    <w:p w14:paraId="4FAD9971" w14:textId="77777777" w:rsidR="000B3262" w:rsidRDefault="00E4050B">
      <w:pPr>
        <w:spacing w:after="86"/>
        <w:ind w:left="-15" w:right="5" w:firstLine="0"/>
      </w:pPr>
      <w:r>
        <w:t xml:space="preserve">образовательным программам начального общего, основного общего и среднего общего образования, </w:t>
      </w:r>
      <w:r>
        <w:t xml:space="preserve">утвержденный приказом Министерства просвещения </w:t>
      </w:r>
    </w:p>
    <w:p w14:paraId="51E4703F" w14:textId="77777777" w:rsidR="000B3262" w:rsidRDefault="00E4050B">
      <w:pPr>
        <w:spacing w:after="141" w:line="259" w:lineRule="auto"/>
        <w:ind w:left="-15" w:right="5" w:firstLine="0"/>
      </w:pPr>
      <w:r>
        <w:t xml:space="preserve">Российской Федерации от 22 марта 2021 г. № 115». </w:t>
      </w:r>
    </w:p>
    <w:p w14:paraId="43B305D1" w14:textId="77777777" w:rsidR="000B3262" w:rsidRDefault="00E4050B">
      <w:pPr>
        <w:spacing w:after="202" w:line="259" w:lineRule="auto"/>
        <w:ind w:left="708" w:firstLine="0"/>
        <w:jc w:val="left"/>
      </w:pPr>
      <w:r>
        <w:rPr>
          <w:b/>
        </w:rPr>
        <w:t xml:space="preserve"> </w:t>
      </w:r>
    </w:p>
    <w:p w14:paraId="45F2F01A" w14:textId="77777777" w:rsidR="000B3262" w:rsidRDefault="00E4050B">
      <w:pPr>
        <w:pStyle w:val="1"/>
        <w:spacing w:after="93" w:line="408" w:lineRule="auto"/>
        <w:ind w:left="2207" w:right="2216"/>
      </w:pPr>
      <w:r>
        <w:t xml:space="preserve">Преподавание иностранного </w:t>
      </w:r>
      <w:proofErr w:type="gramStart"/>
      <w:r>
        <w:t>языка  на</w:t>
      </w:r>
      <w:proofErr w:type="gramEnd"/>
      <w:r>
        <w:t xml:space="preserve"> уровне основного общего образования </w:t>
      </w:r>
    </w:p>
    <w:p w14:paraId="13F1F2BC" w14:textId="77777777" w:rsidR="000B3262" w:rsidRDefault="00E4050B">
      <w:pPr>
        <w:tabs>
          <w:tab w:val="center" w:pos="1280"/>
          <w:tab w:val="center" w:pos="3083"/>
          <w:tab w:val="center" w:pos="4659"/>
          <w:tab w:val="center" w:pos="6099"/>
          <w:tab w:val="center" w:pos="7333"/>
          <w:tab w:val="right" w:pos="9650"/>
        </w:tabs>
        <w:spacing w:after="147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Изучение </w:t>
      </w:r>
      <w:r>
        <w:tab/>
        <w:t xml:space="preserve">иностранного </w:t>
      </w:r>
      <w:r>
        <w:tab/>
        <w:t xml:space="preserve">языка </w:t>
      </w:r>
      <w:r>
        <w:tab/>
        <w:t xml:space="preserve">направлено </w:t>
      </w:r>
      <w:r>
        <w:tab/>
        <w:t xml:space="preserve">на </w:t>
      </w:r>
      <w:r>
        <w:tab/>
        <w:t xml:space="preserve">формирование </w:t>
      </w:r>
    </w:p>
    <w:p w14:paraId="43F9CF3E" w14:textId="77777777" w:rsidR="000B3262" w:rsidRDefault="00E4050B">
      <w:pPr>
        <w:spacing w:after="46"/>
        <w:ind w:left="-15" w:right="5" w:firstLine="0"/>
      </w:pPr>
      <w:r>
        <w:lastRenderedPageBreak/>
        <w:t>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</w:t>
      </w:r>
      <w:r>
        <w:t xml:space="preserve">ию гражданской идентичности, расширению кругозора. </w:t>
      </w:r>
    </w:p>
    <w:p w14:paraId="61905929" w14:textId="77777777" w:rsidR="000B3262" w:rsidRDefault="00E4050B">
      <w:pPr>
        <w:ind w:left="-15" w:right="5"/>
      </w:pPr>
      <w:r>
        <w:t>Построение программы по иностранному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</w:t>
      </w:r>
      <w:r>
        <w:t xml:space="preserve">учения освоенные на определенном этапе грамматические </w:t>
      </w:r>
      <w:proofErr w:type="gramStart"/>
      <w:r>
        <w:t>формы  и</w:t>
      </w:r>
      <w:proofErr w:type="gramEnd"/>
      <w:r>
        <w:t xml:space="preserve"> конструкции повторяются и закрепляются на новом лексическом материале  и расширяющемся тематическом содержании речи.  </w:t>
      </w:r>
    </w:p>
    <w:p w14:paraId="79B9595A" w14:textId="77777777" w:rsidR="000B3262" w:rsidRDefault="00E4050B">
      <w:pPr>
        <w:tabs>
          <w:tab w:val="center" w:pos="1110"/>
          <w:tab w:val="center" w:pos="2867"/>
          <w:tab w:val="center" w:pos="4961"/>
          <w:tab w:val="center" w:pos="6795"/>
          <w:tab w:val="right" w:pos="9650"/>
        </w:tabs>
        <w:spacing w:after="21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Целью </w:t>
      </w:r>
      <w:r>
        <w:tab/>
        <w:t xml:space="preserve">иноязычного </w:t>
      </w:r>
      <w:r>
        <w:tab/>
        <w:t xml:space="preserve">образования </w:t>
      </w:r>
      <w:r>
        <w:tab/>
        <w:t xml:space="preserve">является </w:t>
      </w:r>
      <w:r>
        <w:tab/>
        <w:t xml:space="preserve">формирование </w:t>
      </w:r>
    </w:p>
    <w:p w14:paraId="56A5BB45" w14:textId="77777777" w:rsidR="000B3262" w:rsidRDefault="00E4050B">
      <w:pPr>
        <w:spacing w:line="407" w:lineRule="auto"/>
        <w:ind w:left="-15" w:right="5" w:firstLine="0"/>
      </w:pPr>
      <w:r>
        <w:t xml:space="preserve">коммуникативной </w:t>
      </w:r>
      <w:r>
        <w:t xml:space="preserve">компетенции обучающихся на </w:t>
      </w:r>
      <w:proofErr w:type="spellStart"/>
      <w:r>
        <w:t>предпороговом</w:t>
      </w:r>
      <w:proofErr w:type="spellEnd"/>
      <w:r>
        <w:t xml:space="preserve"> уровне (А2/А2+) в единстве таких ее составляющих, как: </w:t>
      </w:r>
    </w:p>
    <w:p w14:paraId="2F0E1D5C" w14:textId="77777777" w:rsidR="000B3262" w:rsidRDefault="00E4050B">
      <w:pPr>
        <w:numPr>
          <w:ilvl w:val="0"/>
          <w:numId w:val="2"/>
        </w:numPr>
        <w:spacing w:line="407" w:lineRule="auto"/>
        <w:ind w:right="5"/>
      </w:pPr>
      <w:r>
        <w:t xml:space="preserve">речевая компетенция – развитие коммуникативных умений в четырех основных видах речевой деятельности: говорении, аудировании, </w:t>
      </w:r>
      <w:proofErr w:type="gramStart"/>
      <w:r>
        <w:t>чтении,  письме</w:t>
      </w:r>
      <w:proofErr w:type="gramEnd"/>
      <w:r>
        <w:t xml:space="preserve">;  </w:t>
      </w:r>
    </w:p>
    <w:p w14:paraId="4B891D5A" w14:textId="77777777" w:rsidR="000B3262" w:rsidRDefault="00E4050B">
      <w:pPr>
        <w:numPr>
          <w:ilvl w:val="0"/>
          <w:numId w:val="2"/>
        </w:numPr>
        <w:spacing w:line="399" w:lineRule="auto"/>
        <w:ind w:right="5"/>
      </w:pPr>
      <w:r>
        <w:t>языковая компет</w:t>
      </w:r>
      <w:r>
        <w:t xml:space="preserve">енция – овладение новыми языковыми средствами (фонетическими, орфографическими, лексическими, </w:t>
      </w:r>
      <w:proofErr w:type="gramStart"/>
      <w:r>
        <w:t>грамматическими)  в</w:t>
      </w:r>
      <w:proofErr w:type="gramEnd"/>
      <w:r>
        <w:t xml:space="preserve"> соответствии с отобранными темами общения; освоение знаний о языковых явлениях изучаемого языка, разных способах выражения мысли на родном  и </w:t>
      </w:r>
      <w:r>
        <w:t xml:space="preserve">иностранном языках;  </w:t>
      </w:r>
    </w:p>
    <w:p w14:paraId="6637D1BF" w14:textId="77777777" w:rsidR="000B3262" w:rsidRDefault="00E4050B">
      <w:pPr>
        <w:numPr>
          <w:ilvl w:val="0"/>
          <w:numId w:val="2"/>
        </w:numPr>
        <w:spacing w:line="389" w:lineRule="auto"/>
        <w:ind w:right="5"/>
      </w:pPr>
      <w:r>
        <w:t xml:space="preserve">социокультурная (межкультурная) компетенция – </w:t>
      </w:r>
      <w:proofErr w:type="gramStart"/>
      <w:r>
        <w:t>приобщение  к</w:t>
      </w:r>
      <w:proofErr w:type="gramEnd"/>
      <w:r>
        <w:t xml:space="preserve"> культуре, традициям стран (страны) изучаемого языка в рамках тем  </w:t>
      </w:r>
      <w:r>
        <w:t xml:space="preserve">и ситуаций общения, отвечающих опыту, интересам, психологическим </w:t>
      </w:r>
    </w:p>
    <w:p w14:paraId="0676743E" w14:textId="77777777" w:rsidR="000B3262" w:rsidRDefault="00E4050B">
      <w:pPr>
        <w:spacing w:line="408" w:lineRule="auto"/>
        <w:ind w:left="-15" w:right="5" w:firstLine="0"/>
      </w:pPr>
      <w:r>
        <w:t xml:space="preserve">особенностям обучающихся 5–9 классов на разных этапах (5–7 и 8–9 классы), формирование умения представлять свою страну, ее культуру в условиях межкультурного общения;  </w:t>
      </w:r>
    </w:p>
    <w:p w14:paraId="09561890" w14:textId="77777777" w:rsidR="000B3262" w:rsidRDefault="00E4050B">
      <w:pPr>
        <w:numPr>
          <w:ilvl w:val="0"/>
          <w:numId w:val="2"/>
        </w:numPr>
        <w:spacing w:line="408" w:lineRule="auto"/>
        <w:ind w:right="5"/>
      </w:pPr>
      <w:r>
        <w:lastRenderedPageBreak/>
        <w:t xml:space="preserve">компенсаторная компетенция – развитие умений </w:t>
      </w:r>
      <w:proofErr w:type="gramStart"/>
      <w:r>
        <w:t>выходить  из</w:t>
      </w:r>
      <w:proofErr w:type="gramEnd"/>
      <w:r>
        <w:t xml:space="preserve"> положения в условиях дефицита языковых средств при получении  и передаче информации.  </w:t>
      </w:r>
    </w:p>
    <w:p w14:paraId="46F8FBF8" w14:textId="77777777" w:rsidR="000B3262" w:rsidRDefault="00E4050B">
      <w:pPr>
        <w:spacing w:line="408" w:lineRule="auto"/>
        <w:ind w:left="-15" w:right="5"/>
      </w:pPr>
      <w:r>
        <w:t xml:space="preserve">Общее число часов, рекомендованных для изучения иностранного языка, – 510 часов: в 5 классе – 102 часа (3 часа </w:t>
      </w:r>
      <w:r>
        <w:t xml:space="preserve">в неделю), в 6 классе – 102 часа (3 часа  в неделю), в 7 классе – 102 часа (3 часа в неделю), в 8 классе – 102 часа (3 часа  в неделю), в 9 классе – 102 часа (3 часа в неделю). </w:t>
      </w:r>
    </w:p>
    <w:p w14:paraId="58E720A6" w14:textId="77777777" w:rsidR="000B3262" w:rsidRDefault="00E4050B">
      <w:pPr>
        <w:spacing w:after="113" w:line="410" w:lineRule="auto"/>
        <w:ind w:left="2293" w:right="2144" w:firstLine="278"/>
        <w:jc w:val="left"/>
      </w:pPr>
      <w:r>
        <w:rPr>
          <w:b/>
        </w:rPr>
        <w:t xml:space="preserve">Преподавание иностранного </w:t>
      </w:r>
      <w:proofErr w:type="gramStart"/>
      <w:r>
        <w:rPr>
          <w:b/>
        </w:rPr>
        <w:t>языка  на</w:t>
      </w:r>
      <w:proofErr w:type="gramEnd"/>
      <w:r>
        <w:rPr>
          <w:b/>
        </w:rPr>
        <w:t xml:space="preserve"> уровне среднего общего образования </w:t>
      </w:r>
    </w:p>
    <w:p w14:paraId="35DC6C0D" w14:textId="77777777" w:rsidR="000B3262" w:rsidRDefault="00E4050B">
      <w:pPr>
        <w:spacing w:after="5" w:line="389" w:lineRule="auto"/>
        <w:ind w:left="-15"/>
      </w:pPr>
      <w:r>
        <w:rPr>
          <w:color w:val="00000A"/>
        </w:rPr>
        <w:t>Предме</w:t>
      </w:r>
      <w:r>
        <w:rPr>
          <w:color w:val="00000A"/>
        </w:rPr>
        <w:t xml:space="preserve">тные результаты учебного предмета «Иностранный </w:t>
      </w:r>
      <w:proofErr w:type="gramStart"/>
      <w:r>
        <w:rPr>
          <w:color w:val="00000A"/>
        </w:rPr>
        <w:t>язык»  на</w:t>
      </w:r>
      <w:proofErr w:type="gramEnd"/>
      <w:r>
        <w:rPr>
          <w:color w:val="00000A"/>
        </w:rPr>
        <w:t xml:space="preserve"> уровне среднего общего образования представляют собой речевые/ коммуникативные умения и языковые навыки, необходимые обучающимся  для продолжения образования на уровне языкового или неязыкового вуза,</w:t>
      </w:r>
      <w:r>
        <w:rPr>
          <w:color w:val="00000A"/>
        </w:rPr>
        <w:t xml:space="preserve">  в системе среднего профессионального образования, трудоустройства. Предметные результаты ориентированы на применение знаний, </w:t>
      </w:r>
      <w:proofErr w:type="gramStart"/>
      <w:r>
        <w:rPr>
          <w:color w:val="00000A"/>
        </w:rPr>
        <w:t>умений  и</w:t>
      </w:r>
      <w:proofErr w:type="gramEnd"/>
      <w:r>
        <w:rPr>
          <w:color w:val="00000A"/>
        </w:rPr>
        <w:t xml:space="preserve"> навыков как в учебных ситуациях, так и в реальных жизненных условиях  </w:t>
      </w:r>
    </w:p>
    <w:p w14:paraId="642A1034" w14:textId="77777777" w:rsidR="000B3262" w:rsidRDefault="00E4050B">
      <w:pPr>
        <w:spacing w:after="5" w:line="389" w:lineRule="auto"/>
        <w:ind w:left="-15" w:firstLine="0"/>
      </w:pPr>
      <w:r>
        <w:rPr>
          <w:color w:val="00000A"/>
        </w:rPr>
        <w:t>в повседневном общении (базовый и углубленный ур</w:t>
      </w:r>
      <w:r>
        <w:rPr>
          <w:color w:val="00000A"/>
        </w:rPr>
        <w:t xml:space="preserve">овни изучения иностранного языка) и в самых элементарных формах делового (профессионального) общения (углубленный уровень). Достижение данной группы результатов свидетельствует о владении школьниками иноязычной коммуникативной компетенцией (в составе всех </w:t>
      </w:r>
      <w:r>
        <w:rPr>
          <w:color w:val="00000A"/>
        </w:rPr>
        <w:t xml:space="preserve">ее компонентов – языкового, речевого, социокультурного, компенсаторного, учебно-познавательного)  </w:t>
      </w:r>
    </w:p>
    <w:p w14:paraId="3CBC80CB" w14:textId="77777777" w:rsidR="000B3262" w:rsidRDefault="00E4050B">
      <w:pPr>
        <w:spacing w:after="200" w:line="259" w:lineRule="auto"/>
        <w:ind w:left="-15" w:firstLine="0"/>
      </w:pPr>
      <w:r>
        <w:rPr>
          <w:color w:val="00000A"/>
        </w:rPr>
        <w:t xml:space="preserve">либо на базовом, либо на углубленном уровне. </w:t>
      </w:r>
    </w:p>
    <w:p w14:paraId="26A5C6C9" w14:textId="77777777" w:rsidR="000B3262" w:rsidRDefault="00E4050B">
      <w:pPr>
        <w:spacing w:after="5" w:line="389" w:lineRule="auto"/>
        <w:ind w:left="-15"/>
      </w:pPr>
      <w:r>
        <w:rPr>
          <w:color w:val="00000A"/>
        </w:rPr>
        <w:t xml:space="preserve">Предметные результаты обучения иностранному языку в 10–11 </w:t>
      </w:r>
      <w:proofErr w:type="gramStart"/>
      <w:r>
        <w:rPr>
          <w:color w:val="00000A"/>
        </w:rPr>
        <w:t>классах  на</w:t>
      </w:r>
      <w:proofErr w:type="gramEnd"/>
      <w:r>
        <w:rPr>
          <w:color w:val="00000A"/>
        </w:rPr>
        <w:t xml:space="preserve"> базовом и на углубленном уровнях имеют ко</w:t>
      </w:r>
      <w:r>
        <w:rPr>
          <w:color w:val="00000A"/>
        </w:rPr>
        <w:t xml:space="preserve">личественные и качественные различия. </w:t>
      </w:r>
    </w:p>
    <w:p w14:paraId="40C7DB18" w14:textId="77777777" w:rsidR="000B3262" w:rsidRDefault="00E4050B">
      <w:pPr>
        <w:spacing w:after="204" w:line="259" w:lineRule="auto"/>
        <w:ind w:left="718" w:hanging="10"/>
      </w:pPr>
      <w:r>
        <w:rPr>
          <w:i/>
          <w:color w:val="00000A"/>
        </w:rPr>
        <w:lastRenderedPageBreak/>
        <w:t>Количественные:</w:t>
      </w:r>
      <w:r>
        <w:rPr>
          <w:color w:val="00000A"/>
        </w:rPr>
        <w:t xml:space="preserve"> </w:t>
      </w:r>
    </w:p>
    <w:p w14:paraId="4E2D0BE6" w14:textId="77777777" w:rsidR="000B3262" w:rsidRDefault="00E4050B">
      <w:pPr>
        <w:numPr>
          <w:ilvl w:val="0"/>
          <w:numId w:val="3"/>
        </w:numPr>
        <w:spacing w:after="28" w:line="389" w:lineRule="auto"/>
      </w:pPr>
      <w:r>
        <w:rPr>
          <w:color w:val="00000A"/>
        </w:rPr>
        <w:t xml:space="preserve">количественный прирост иноязычных и социокультурных знаний (лексических, страноведческих, общекультурных); более интенсивное развитие </w:t>
      </w:r>
    </w:p>
    <w:p w14:paraId="312E4AC6" w14:textId="77777777" w:rsidR="000B3262" w:rsidRDefault="00E4050B">
      <w:pPr>
        <w:spacing w:after="27" w:line="389" w:lineRule="auto"/>
        <w:ind w:left="-15" w:firstLine="0"/>
      </w:pPr>
      <w:r>
        <w:rPr>
          <w:color w:val="00000A"/>
        </w:rPr>
        <w:t xml:space="preserve">и </w:t>
      </w:r>
      <w:r>
        <w:t>совершенствование</w:t>
      </w:r>
      <w:r>
        <w:rPr>
          <w:color w:val="00000A"/>
        </w:rPr>
        <w:t xml:space="preserve"> </w:t>
      </w:r>
      <w:r>
        <w:rPr>
          <w:color w:val="00000A"/>
        </w:rPr>
        <w:t xml:space="preserve">речевых навыков и умений, овладение которыми предусмотрено на базовом уровне, что становится возможным благодаря увеличению количества часов и более глубокой проработке инвариантного ядра учебной дисциплины; </w:t>
      </w:r>
    </w:p>
    <w:p w14:paraId="57F76E10" w14:textId="77777777" w:rsidR="000B3262" w:rsidRDefault="00E4050B">
      <w:pPr>
        <w:numPr>
          <w:ilvl w:val="0"/>
          <w:numId w:val="3"/>
        </w:numPr>
        <w:spacing w:after="5" w:line="389" w:lineRule="auto"/>
      </w:pPr>
      <w:r>
        <w:t>разный</w:t>
      </w:r>
      <w:r>
        <w:rPr>
          <w:color w:val="00000A"/>
        </w:rPr>
        <w:t xml:space="preserve"> объем устных и письменных высказываний, </w:t>
      </w:r>
      <w:r>
        <w:rPr>
          <w:color w:val="00000A"/>
        </w:rPr>
        <w:t xml:space="preserve">а также </w:t>
      </w:r>
      <w:proofErr w:type="gramStart"/>
      <w:r>
        <w:rPr>
          <w:color w:val="00000A"/>
        </w:rPr>
        <w:t>текстов  для</w:t>
      </w:r>
      <w:proofErr w:type="gramEnd"/>
      <w:r>
        <w:rPr>
          <w:color w:val="00000A"/>
        </w:rPr>
        <w:t xml:space="preserve"> чтения и аудирования. </w:t>
      </w:r>
    </w:p>
    <w:p w14:paraId="4A463760" w14:textId="77777777" w:rsidR="000B3262" w:rsidRDefault="00E4050B">
      <w:pPr>
        <w:spacing w:after="183" w:line="259" w:lineRule="auto"/>
        <w:ind w:left="718" w:hanging="10"/>
      </w:pPr>
      <w:r>
        <w:rPr>
          <w:i/>
          <w:color w:val="00000A"/>
        </w:rPr>
        <w:t>Качественные:</w:t>
      </w:r>
      <w:r>
        <w:rPr>
          <w:color w:val="00000A"/>
        </w:rPr>
        <w:t xml:space="preserve"> </w:t>
      </w:r>
    </w:p>
    <w:p w14:paraId="02C7365F" w14:textId="77777777" w:rsidR="000B3262" w:rsidRDefault="00E4050B">
      <w:pPr>
        <w:numPr>
          <w:ilvl w:val="0"/>
          <w:numId w:val="3"/>
        </w:numPr>
        <w:spacing w:after="5" w:line="389" w:lineRule="auto"/>
      </w:pPr>
      <w:r>
        <w:rPr>
          <w:color w:val="00000A"/>
        </w:rPr>
        <w:t xml:space="preserve">отличающиеся учебные задачи базового и углубленного уровней обучения </w:t>
      </w:r>
      <w:r>
        <w:t>иностранному</w:t>
      </w:r>
      <w:r>
        <w:rPr>
          <w:color w:val="00000A"/>
        </w:rPr>
        <w:t xml:space="preserve"> языку и обусловленное этим различие </w:t>
      </w:r>
      <w:proofErr w:type="gramStart"/>
      <w:r>
        <w:rPr>
          <w:color w:val="00000A"/>
        </w:rPr>
        <w:t>целей  и</w:t>
      </w:r>
      <w:proofErr w:type="gramEnd"/>
      <w:r>
        <w:rPr>
          <w:color w:val="00000A"/>
        </w:rPr>
        <w:t xml:space="preserve"> предметных результатов обучения (например, на углубленном уровне – изу</w:t>
      </w:r>
      <w:r>
        <w:rPr>
          <w:color w:val="00000A"/>
        </w:rPr>
        <w:t xml:space="preserve">чение языка с целью продолжения образования и дальнейшей профессиональной деятельности с использованием иностранного языка  в отличие от образовательных задач базового уровня); </w:t>
      </w:r>
    </w:p>
    <w:p w14:paraId="2F7D7B7B" w14:textId="77777777" w:rsidR="000B3262" w:rsidRDefault="00E4050B">
      <w:pPr>
        <w:numPr>
          <w:ilvl w:val="0"/>
          <w:numId w:val="3"/>
        </w:numPr>
        <w:spacing w:after="5" w:line="389" w:lineRule="auto"/>
      </w:pPr>
      <w:r>
        <w:rPr>
          <w:color w:val="00000A"/>
        </w:rPr>
        <w:t xml:space="preserve">более сложная (а также в ряде случаев – более специализированная) </w:t>
      </w:r>
      <w:r>
        <w:t>проблематика</w:t>
      </w:r>
      <w:r>
        <w:rPr>
          <w:color w:val="00000A"/>
        </w:rPr>
        <w:t xml:space="preserve"> материалов для чтения и аудирования / аудиовизуального восприятия на углубленном уровне, что означает увеличение степени проработки учебного материала; </w:t>
      </w:r>
    </w:p>
    <w:p w14:paraId="7BF6F486" w14:textId="77777777" w:rsidR="000B3262" w:rsidRDefault="00E4050B">
      <w:pPr>
        <w:numPr>
          <w:ilvl w:val="0"/>
          <w:numId w:val="3"/>
        </w:numPr>
        <w:spacing w:after="5" w:line="389" w:lineRule="auto"/>
      </w:pPr>
      <w:r>
        <w:t>акцент</w:t>
      </w:r>
      <w:r>
        <w:rPr>
          <w:color w:val="00000A"/>
        </w:rPr>
        <w:t xml:space="preserve"> на коммуникативные стратегии, соотносимые </w:t>
      </w:r>
      <w:proofErr w:type="gramStart"/>
      <w:r>
        <w:rPr>
          <w:color w:val="00000A"/>
        </w:rPr>
        <w:t>либо  с</w:t>
      </w:r>
      <w:proofErr w:type="gramEnd"/>
      <w:r>
        <w:rPr>
          <w:color w:val="00000A"/>
        </w:rPr>
        <w:t xml:space="preserve"> пороговым (базовым) уровнем В1, либо с порого</w:t>
      </w:r>
      <w:r>
        <w:rPr>
          <w:color w:val="00000A"/>
        </w:rPr>
        <w:t xml:space="preserve">вым усиленным, приближающимся к пороговому продвинутому уровню (В1+/В2) в условиях углубленного изучения иностранного языка; </w:t>
      </w:r>
    </w:p>
    <w:p w14:paraId="4C0FBD87" w14:textId="77777777" w:rsidR="000B3262" w:rsidRDefault="00E4050B">
      <w:pPr>
        <w:numPr>
          <w:ilvl w:val="0"/>
          <w:numId w:val="3"/>
        </w:numPr>
        <w:spacing w:after="5" w:line="389" w:lineRule="auto"/>
      </w:pPr>
      <w:r>
        <w:rPr>
          <w:color w:val="00000A"/>
        </w:rPr>
        <w:t xml:space="preserve">на углубленном уровне – актуализация более сложных видов коммуникативной и учебной деятельности (например, усиление </w:t>
      </w:r>
      <w:proofErr w:type="gramStart"/>
      <w:r>
        <w:rPr>
          <w:color w:val="00000A"/>
        </w:rPr>
        <w:t>внимания  к</w:t>
      </w:r>
      <w:proofErr w:type="gramEnd"/>
      <w:r>
        <w:rPr>
          <w:color w:val="00000A"/>
        </w:rPr>
        <w:t xml:space="preserve"> </w:t>
      </w:r>
      <w:r>
        <w:rPr>
          <w:color w:val="00000A"/>
        </w:rPr>
        <w:lastRenderedPageBreak/>
        <w:t>ви</w:t>
      </w:r>
      <w:r>
        <w:rPr>
          <w:color w:val="00000A"/>
        </w:rPr>
        <w:t xml:space="preserve">дам коммуникативного посредничества (медиации); значительное возрастание роли учебно-исследовательской и проектной деятельности). </w:t>
      </w:r>
    </w:p>
    <w:p w14:paraId="12E6BFD5" w14:textId="77777777" w:rsidR="000B3262" w:rsidRDefault="00E4050B">
      <w:pPr>
        <w:spacing w:after="5" w:line="389" w:lineRule="auto"/>
        <w:ind w:left="-15"/>
      </w:pPr>
      <w:r>
        <w:rPr>
          <w:color w:val="00000A"/>
        </w:rPr>
        <w:t>В случае обучения иностранному языку на углубленном уровне следует также учесть, что учебные задачи могут в некоторой степени</w:t>
      </w:r>
      <w:r>
        <w:rPr>
          <w:color w:val="00000A"/>
        </w:rPr>
        <w:t xml:space="preserve"> дифференцироваться в зависимости от сферы будущей деятельности школьника. При обучении иностранному языку на углубленном уровне: </w:t>
      </w:r>
    </w:p>
    <w:p w14:paraId="395A1569" w14:textId="77777777" w:rsidR="000B3262" w:rsidRDefault="00E4050B">
      <w:pPr>
        <w:numPr>
          <w:ilvl w:val="0"/>
          <w:numId w:val="3"/>
        </w:numPr>
        <w:spacing w:after="0" w:line="388" w:lineRule="auto"/>
      </w:pPr>
      <w:r>
        <w:rPr>
          <w:color w:val="00000A"/>
        </w:rPr>
        <w:t xml:space="preserve">расширяется спектр </w:t>
      </w:r>
      <w:r>
        <w:rPr>
          <w:i/>
          <w:color w:val="00000A"/>
        </w:rPr>
        <w:t>повседневных и специализированных</w:t>
      </w:r>
      <w:r>
        <w:rPr>
          <w:color w:val="00000A"/>
        </w:rPr>
        <w:t xml:space="preserve"> (например, ток-шоу)</w:t>
      </w:r>
      <w:r>
        <w:rPr>
          <w:i/>
          <w:color w:val="00000A"/>
        </w:rPr>
        <w:t xml:space="preserve"> ситуаций общения</w:t>
      </w:r>
      <w:r>
        <w:rPr>
          <w:color w:val="00000A"/>
        </w:rPr>
        <w:t xml:space="preserve">; </w:t>
      </w:r>
    </w:p>
    <w:p w14:paraId="4FF43E7A" w14:textId="77777777" w:rsidR="000B3262" w:rsidRDefault="00E4050B">
      <w:pPr>
        <w:numPr>
          <w:ilvl w:val="0"/>
          <w:numId w:val="3"/>
        </w:numPr>
        <w:spacing w:after="5" w:line="389" w:lineRule="auto"/>
      </w:pPr>
      <w:r>
        <w:rPr>
          <w:color w:val="00000A"/>
        </w:rPr>
        <w:t xml:space="preserve">увеличивается объем лексического </w:t>
      </w:r>
      <w:r>
        <w:rPr>
          <w:color w:val="00000A"/>
        </w:rPr>
        <w:t xml:space="preserve">материала, происходит более глубокая проработка грамматики; </w:t>
      </w:r>
    </w:p>
    <w:p w14:paraId="680DA649" w14:textId="77777777" w:rsidR="000B3262" w:rsidRDefault="00E4050B">
      <w:pPr>
        <w:numPr>
          <w:ilvl w:val="0"/>
          <w:numId w:val="3"/>
        </w:numPr>
        <w:spacing w:after="5" w:line="389" w:lineRule="auto"/>
      </w:pPr>
      <w:r>
        <w:rPr>
          <w:color w:val="00000A"/>
        </w:rPr>
        <w:t xml:space="preserve">акцент делается на </w:t>
      </w:r>
      <w:r>
        <w:rPr>
          <w:i/>
          <w:color w:val="00000A"/>
        </w:rPr>
        <w:t xml:space="preserve">социолингвистической компетенции </w:t>
      </w:r>
      <w:r>
        <w:rPr>
          <w:color w:val="00000A"/>
        </w:rPr>
        <w:t xml:space="preserve">(умениях адекватно понимать </w:t>
      </w:r>
      <w:proofErr w:type="spellStart"/>
      <w:r>
        <w:rPr>
          <w:color w:val="00000A"/>
        </w:rPr>
        <w:t>лингвокультурные</w:t>
      </w:r>
      <w:proofErr w:type="spellEnd"/>
      <w:r>
        <w:rPr>
          <w:color w:val="00000A"/>
        </w:rPr>
        <w:t xml:space="preserve"> факты и корректно использовать </w:t>
      </w:r>
      <w:proofErr w:type="gramStart"/>
      <w:r>
        <w:rPr>
          <w:color w:val="00000A"/>
        </w:rPr>
        <w:t>их  в</w:t>
      </w:r>
      <w:proofErr w:type="gramEnd"/>
      <w:r>
        <w:rPr>
          <w:color w:val="00000A"/>
        </w:rPr>
        <w:t xml:space="preserve"> коммуникации); </w:t>
      </w:r>
    </w:p>
    <w:p w14:paraId="6EB121CC" w14:textId="77777777" w:rsidR="000B3262" w:rsidRDefault="00E4050B">
      <w:pPr>
        <w:numPr>
          <w:ilvl w:val="0"/>
          <w:numId w:val="3"/>
        </w:numPr>
        <w:spacing w:after="5" w:line="389" w:lineRule="auto"/>
      </w:pPr>
      <w:r>
        <w:rPr>
          <w:color w:val="00000A"/>
        </w:rPr>
        <w:t>развитие специальных учебных умений происходи</w:t>
      </w:r>
      <w:r>
        <w:rPr>
          <w:color w:val="00000A"/>
        </w:rPr>
        <w:t xml:space="preserve">т в т. ч. в рамках работы над иноязычными проектами и открывает возможность </w:t>
      </w:r>
      <w:r>
        <w:rPr>
          <w:i/>
          <w:color w:val="00000A"/>
        </w:rPr>
        <w:t>дальнейшего использования иностранного языка в целях продолжения образования</w:t>
      </w:r>
      <w:r>
        <w:rPr>
          <w:color w:val="00000A"/>
        </w:rPr>
        <w:t xml:space="preserve">. </w:t>
      </w:r>
    </w:p>
    <w:p w14:paraId="1C6A82CD" w14:textId="77777777" w:rsidR="000B3262" w:rsidRDefault="00E4050B">
      <w:pPr>
        <w:spacing w:after="5" w:line="389" w:lineRule="auto"/>
        <w:ind w:left="-15"/>
      </w:pPr>
      <w:r>
        <w:rPr>
          <w:color w:val="00000A"/>
        </w:rPr>
        <w:t xml:space="preserve">Среди видов работ особое значение приобретают </w:t>
      </w:r>
      <w:r>
        <w:rPr>
          <w:i/>
          <w:color w:val="00000A"/>
        </w:rPr>
        <w:t>чтение и анализ текстов, анализ аудиовизуальных материа</w:t>
      </w:r>
      <w:r>
        <w:rPr>
          <w:i/>
          <w:color w:val="00000A"/>
        </w:rPr>
        <w:t>лов</w:t>
      </w:r>
      <w:r>
        <w:rPr>
          <w:color w:val="00000A"/>
        </w:rPr>
        <w:t xml:space="preserve">. Расширяется </w:t>
      </w:r>
      <w:r>
        <w:rPr>
          <w:i/>
          <w:color w:val="00000A"/>
        </w:rPr>
        <w:t>видовое</w:t>
      </w:r>
      <w:proofErr w:type="gramStart"/>
      <w:r>
        <w:rPr>
          <w:i/>
          <w:color w:val="00000A"/>
        </w:rPr>
        <w:t>/  жанровое</w:t>
      </w:r>
      <w:proofErr w:type="gramEnd"/>
      <w:r>
        <w:rPr>
          <w:i/>
          <w:color w:val="00000A"/>
        </w:rPr>
        <w:t xml:space="preserve"> разнообразие текстов</w:t>
      </w:r>
      <w:r>
        <w:rPr>
          <w:color w:val="00000A"/>
        </w:rPr>
        <w:t>, предназначенных для различных видов  чтения (изучающего, ознакомительного, просмотрового) и аудирования/ аудиовизуального восприятия. За счет более детальной и глубокой проработки иноязычного текста</w:t>
      </w:r>
      <w:r>
        <w:rPr>
          <w:color w:val="00000A"/>
        </w:rPr>
        <w:t xml:space="preserve">, обобщения информации из ряда источников происходит развитие познавательных универсальных учебных действий. </w:t>
      </w:r>
    </w:p>
    <w:p w14:paraId="3D28B755" w14:textId="77777777" w:rsidR="000B3262" w:rsidRDefault="00E4050B">
      <w:pPr>
        <w:spacing w:after="5" w:line="389" w:lineRule="auto"/>
        <w:ind w:left="-15"/>
      </w:pPr>
      <w:r>
        <w:rPr>
          <w:color w:val="00000A"/>
        </w:rPr>
        <w:t xml:space="preserve">В устной и письменной речи в условиях углубленного обучения иностранному языку большее значение приобретают такие умения, как </w:t>
      </w:r>
      <w:r>
        <w:rPr>
          <w:i/>
          <w:color w:val="00000A"/>
        </w:rPr>
        <w:t xml:space="preserve">личностная оценка </w:t>
      </w:r>
      <w:r>
        <w:rPr>
          <w:color w:val="00000A"/>
        </w:rPr>
        <w:t>(в</w:t>
      </w:r>
      <w:r>
        <w:rPr>
          <w:color w:val="00000A"/>
        </w:rPr>
        <w:t xml:space="preserve">ыражение личного мнения) прочитанного/услышанного/ увиденного, </w:t>
      </w:r>
      <w:r>
        <w:rPr>
          <w:i/>
          <w:color w:val="00000A"/>
        </w:rPr>
        <w:t>обоснование и аргументация своей точки зрения</w:t>
      </w:r>
      <w:r>
        <w:rPr>
          <w:color w:val="00000A"/>
        </w:rPr>
        <w:t xml:space="preserve">, </w:t>
      </w:r>
      <w:proofErr w:type="gramStart"/>
      <w:r>
        <w:rPr>
          <w:i/>
          <w:color w:val="00000A"/>
        </w:rPr>
        <w:t>обобщение  и</w:t>
      </w:r>
      <w:proofErr w:type="gramEnd"/>
      <w:r>
        <w:rPr>
          <w:i/>
          <w:color w:val="00000A"/>
        </w:rPr>
        <w:t xml:space="preserve"> </w:t>
      </w:r>
      <w:r>
        <w:rPr>
          <w:i/>
          <w:color w:val="00000A"/>
        </w:rPr>
        <w:lastRenderedPageBreak/>
        <w:t xml:space="preserve">анализ </w:t>
      </w:r>
      <w:r>
        <w:rPr>
          <w:color w:val="00000A"/>
        </w:rPr>
        <w:t>полученной информации, к</w:t>
      </w:r>
      <w:r>
        <w:rPr>
          <w:i/>
          <w:color w:val="00000A"/>
        </w:rPr>
        <w:t>омментирование</w:t>
      </w:r>
      <w:r>
        <w:rPr>
          <w:color w:val="00000A"/>
        </w:rPr>
        <w:t xml:space="preserve">. При этом обучающийся должен продемонстрировать </w:t>
      </w:r>
      <w:r>
        <w:rPr>
          <w:i/>
          <w:color w:val="00000A"/>
        </w:rPr>
        <w:t>разнообразие лексических средств, речев</w:t>
      </w:r>
      <w:r>
        <w:rPr>
          <w:i/>
          <w:color w:val="00000A"/>
        </w:rPr>
        <w:t xml:space="preserve">ых конструкций, средств </w:t>
      </w:r>
      <w:proofErr w:type="spellStart"/>
      <w:r>
        <w:rPr>
          <w:i/>
          <w:color w:val="00000A"/>
        </w:rPr>
        <w:t>когезии</w:t>
      </w:r>
      <w:proofErr w:type="spellEnd"/>
      <w:r>
        <w:rPr>
          <w:i/>
          <w:color w:val="00000A"/>
        </w:rPr>
        <w:t xml:space="preserve"> </w:t>
      </w:r>
      <w:r>
        <w:rPr>
          <w:color w:val="00000A"/>
        </w:rPr>
        <w:t xml:space="preserve">в связном устном или письменном высказывании. В плане письменной речи уделяется внимание развитию умений </w:t>
      </w:r>
      <w:r>
        <w:rPr>
          <w:i/>
          <w:color w:val="00000A"/>
        </w:rPr>
        <w:t>реферирования и аннотирования</w:t>
      </w:r>
      <w:r>
        <w:rPr>
          <w:color w:val="00000A"/>
        </w:rPr>
        <w:t xml:space="preserve">, а также </w:t>
      </w:r>
      <w:r>
        <w:rPr>
          <w:i/>
          <w:color w:val="00000A"/>
        </w:rPr>
        <w:t>письменной фиксации основных содержательных моментов звучащего текста</w:t>
      </w:r>
      <w:r>
        <w:rPr>
          <w:color w:val="00000A"/>
        </w:rPr>
        <w:t>. В плане у</w:t>
      </w:r>
      <w:r>
        <w:rPr>
          <w:color w:val="00000A"/>
        </w:rPr>
        <w:t xml:space="preserve">стной речи развиваются </w:t>
      </w:r>
      <w:r>
        <w:rPr>
          <w:i/>
          <w:color w:val="00000A"/>
        </w:rPr>
        <w:t>умения публичных выступлений (доклад, презентация);</w:t>
      </w:r>
      <w:r>
        <w:rPr>
          <w:color w:val="00000A"/>
        </w:rPr>
        <w:t xml:space="preserve"> </w:t>
      </w:r>
      <w:r>
        <w:rPr>
          <w:i/>
          <w:color w:val="00000A"/>
        </w:rPr>
        <w:t xml:space="preserve">полемика </w:t>
      </w:r>
      <w:r>
        <w:rPr>
          <w:color w:val="00000A"/>
        </w:rPr>
        <w:t>(</w:t>
      </w:r>
      <w:proofErr w:type="gramStart"/>
      <w:r>
        <w:rPr>
          <w:color w:val="00000A"/>
        </w:rPr>
        <w:t>например,  в</w:t>
      </w:r>
      <w:proofErr w:type="gramEnd"/>
      <w:r>
        <w:rPr>
          <w:color w:val="00000A"/>
        </w:rPr>
        <w:t xml:space="preserve"> рамках дискуссии, дебатов) приобретает статус особого функционального типа речи.  </w:t>
      </w:r>
    </w:p>
    <w:p w14:paraId="5E0E0EF2" w14:textId="77777777" w:rsidR="000B3262" w:rsidRDefault="00E4050B">
      <w:pPr>
        <w:spacing w:after="5" w:line="389" w:lineRule="auto"/>
        <w:ind w:left="-15"/>
      </w:pPr>
      <w:r>
        <w:rPr>
          <w:color w:val="00000A"/>
        </w:rPr>
        <w:t>Если на базовом уровне изучения языка в устной и письменной коммуникации пр</w:t>
      </w:r>
      <w:r>
        <w:rPr>
          <w:color w:val="00000A"/>
        </w:rPr>
        <w:t xml:space="preserve">иоритетное значение имеет повседневный стиль коммуникации, то на углубленном уровне акценты смещаются в область </w:t>
      </w:r>
      <w:r>
        <w:rPr>
          <w:i/>
          <w:color w:val="00000A"/>
        </w:rPr>
        <w:t xml:space="preserve">деловой, профессиональной коммуникации </w:t>
      </w:r>
      <w:r>
        <w:rPr>
          <w:color w:val="00000A"/>
        </w:rPr>
        <w:t>(</w:t>
      </w:r>
      <w:r>
        <w:rPr>
          <w:i/>
          <w:color w:val="00000A"/>
        </w:rPr>
        <w:t xml:space="preserve">деловые обсуждения/переговоры/ </w:t>
      </w:r>
      <w:r>
        <w:rPr>
          <w:i/>
          <w:color w:val="00000A"/>
        </w:rPr>
        <w:t>круглые столы, деловая корреспонденция, заполнение разного рода бланков</w:t>
      </w:r>
      <w:r>
        <w:rPr>
          <w:color w:val="00000A"/>
        </w:rPr>
        <w:t xml:space="preserve">, например при устройстве на работу, и пр.). </w:t>
      </w:r>
    </w:p>
    <w:p w14:paraId="5C60364D" w14:textId="77777777" w:rsidR="000B3262" w:rsidRDefault="00E4050B">
      <w:pPr>
        <w:tabs>
          <w:tab w:val="center" w:pos="954"/>
          <w:tab w:val="center" w:pos="2312"/>
          <w:tab w:val="center" w:pos="3980"/>
          <w:tab w:val="center" w:pos="5753"/>
          <w:tab w:val="center" w:pos="7319"/>
          <w:tab w:val="center" w:pos="8166"/>
          <w:tab w:val="right" w:pos="9650"/>
        </w:tabs>
        <w:spacing w:after="193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0A"/>
        </w:rPr>
        <w:t xml:space="preserve">При </w:t>
      </w:r>
      <w:r>
        <w:rPr>
          <w:color w:val="00000A"/>
        </w:rPr>
        <w:tab/>
        <w:t xml:space="preserve">организации </w:t>
      </w:r>
      <w:r>
        <w:rPr>
          <w:color w:val="00000A"/>
        </w:rPr>
        <w:tab/>
        <w:t xml:space="preserve">обучения </w:t>
      </w:r>
      <w:r>
        <w:rPr>
          <w:color w:val="00000A"/>
        </w:rPr>
        <w:tab/>
        <w:t xml:space="preserve">иностранному </w:t>
      </w:r>
      <w:r>
        <w:rPr>
          <w:color w:val="00000A"/>
        </w:rPr>
        <w:tab/>
        <w:t xml:space="preserve">языку </w:t>
      </w:r>
      <w:r>
        <w:rPr>
          <w:color w:val="00000A"/>
        </w:rPr>
        <w:tab/>
        <w:t xml:space="preserve">на </w:t>
      </w:r>
      <w:r>
        <w:rPr>
          <w:color w:val="00000A"/>
        </w:rPr>
        <w:tab/>
        <w:t xml:space="preserve">базовом  </w:t>
      </w:r>
    </w:p>
    <w:p w14:paraId="72100063" w14:textId="77777777" w:rsidR="000B3262" w:rsidRDefault="00E4050B">
      <w:pPr>
        <w:spacing w:after="0" w:line="396" w:lineRule="auto"/>
        <w:ind w:left="-5" w:hanging="10"/>
      </w:pPr>
      <w:r>
        <w:rPr>
          <w:color w:val="00000A"/>
        </w:rPr>
        <w:t>и углубленном уровне следует уделять внимание таким видам учебных задач, ка</w:t>
      </w:r>
      <w:r>
        <w:rPr>
          <w:color w:val="00000A"/>
        </w:rPr>
        <w:t xml:space="preserve">к </w:t>
      </w:r>
      <w:r>
        <w:rPr>
          <w:i/>
          <w:color w:val="00000A"/>
        </w:rPr>
        <w:t xml:space="preserve">обобщение и передача существенной информации третьему </w:t>
      </w:r>
      <w:proofErr w:type="gramStart"/>
      <w:r>
        <w:rPr>
          <w:i/>
          <w:color w:val="00000A"/>
        </w:rPr>
        <w:t xml:space="preserve">лицу  </w:t>
      </w:r>
      <w:r>
        <w:rPr>
          <w:color w:val="00000A"/>
        </w:rPr>
        <w:t>(</w:t>
      </w:r>
      <w:proofErr w:type="gramEnd"/>
      <w:r>
        <w:rPr>
          <w:color w:val="00000A"/>
        </w:rPr>
        <w:t xml:space="preserve">в т. ч. из текста прагматического характера, например схемы-описания торгового центра), </w:t>
      </w:r>
      <w:r>
        <w:rPr>
          <w:i/>
          <w:color w:val="00000A"/>
        </w:rPr>
        <w:t>комментирование изображений и инфографики, сжатие текста, письменная фиксация необходимой информации из п</w:t>
      </w:r>
      <w:r>
        <w:rPr>
          <w:i/>
          <w:color w:val="00000A"/>
        </w:rPr>
        <w:t>рагматических  или несложных публицистических текстов</w:t>
      </w:r>
      <w:r>
        <w:rPr>
          <w:color w:val="00000A"/>
        </w:rPr>
        <w:t xml:space="preserve">.  </w:t>
      </w:r>
    </w:p>
    <w:p w14:paraId="6AEBBCB0" w14:textId="77777777" w:rsidR="000B3262" w:rsidRDefault="00E4050B">
      <w:pPr>
        <w:spacing w:line="397" w:lineRule="auto"/>
        <w:ind w:left="-15" w:right="5"/>
      </w:pPr>
      <w:r>
        <w:t xml:space="preserve">Общее число часов, рекомендованных для изучения иностранного языка на базовом уровне составляет 204 часа: в 10 классе – </w:t>
      </w:r>
      <w:r>
        <w:t xml:space="preserve">102 часа (3 часа в неделю), в 11 классе – 102 часа (3 часа в неделю). </w:t>
      </w:r>
    </w:p>
    <w:p w14:paraId="70B2AD56" w14:textId="77777777" w:rsidR="000B3262" w:rsidRDefault="00E4050B">
      <w:pPr>
        <w:spacing w:after="5" w:line="389" w:lineRule="auto"/>
        <w:ind w:left="-15"/>
      </w:pPr>
      <w:r>
        <w:rPr>
          <w:color w:val="00000A"/>
        </w:rPr>
        <w:t xml:space="preserve">При обучении иностранному языку на углубленном уровне следует сделать акцент также на следующих видах языкового посредничества: устная передача </w:t>
      </w:r>
      <w:r>
        <w:rPr>
          <w:i/>
          <w:color w:val="00000A"/>
        </w:rPr>
        <w:t>на русском языке основного содержания ино</w:t>
      </w:r>
      <w:r>
        <w:rPr>
          <w:i/>
          <w:color w:val="00000A"/>
        </w:rPr>
        <w:t>язычной беседы</w:t>
      </w:r>
      <w:r>
        <w:rPr>
          <w:color w:val="00000A"/>
        </w:rPr>
        <w:t xml:space="preserve">  (и наоборот), </w:t>
      </w:r>
      <w:r>
        <w:rPr>
          <w:color w:val="00000A"/>
        </w:rPr>
        <w:lastRenderedPageBreak/>
        <w:t xml:space="preserve">передача третьему лицу </w:t>
      </w:r>
      <w:r>
        <w:rPr>
          <w:i/>
          <w:color w:val="00000A"/>
        </w:rPr>
        <w:t xml:space="preserve">специальной информации (делового, научного характера) </w:t>
      </w:r>
      <w:r>
        <w:rPr>
          <w:color w:val="00000A"/>
        </w:rPr>
        <w:t xml:space="preserve">и </w:t>
      </w:r>
      <w:r>
        <w:rPr>
          <w:i/>
          <w:color w:val="00000A"/>
        </w:rPr>
        <w:t xml:space="preserve">объяснение </w:t>
      </w:r>
      <w:r>
        <w:rPr>
          <w:color w:val="00000A"/>
        </w:rPr>
        <w:t xml:space="preserve">основных фактов (в т. ч. на основе подбора  и упорядочения информации </w:t>
      </w:r>
      <w:r>
        <w:rPr>
          <w:i/>
          <w:color w:val="00000A"/>
        </w:rPr>
        <w:t>из нескольких текстов</w:t>
      </w:r>
      <w:r>
        <w:rPr>
          <w:color w:val="00000A"/>
        </w:rPr>
        <w:t xml:space="preserve">), </w:t>
      </w:r>
      <w:r>
        <w:rPr>
          <w:i/>
          <w:color w:val="00000A"/>
        </w:rPr>
        <w:t xml:space="preserve">перевод </w:t>
      </w:r>
      <w:r>
        <w:rPr>
          <w:color w:val="00000A"/>
        </w:rPr>
        <w:t>с иностранного языка на русский пи</w:t>
      </w:r>
      <w:r>
        <w:rPr>
          <w:color w:val="00000A"/>
        </w:rPr>
        <w:t xml:space="preserve">сьменных текстов научно-популярного характера, анализ, критическое осмысление и </w:t>
      </w:r>
      <w:r>
        <w:rPr>
          <w:i/>
          <w:color w:val="00000A"/>
        </w:rPr>
        <w:t xml:space="preserve">интерпретация художественного текста  с обязательным выражением собственного оценочного мнения, модерация группового взаимодействия </w:t>
      </w:r>
      <w:r>
        <w:rPr>
          <w:color w:val="00000A"/>
        </w:rPr>
        <w:t xml:space="preserve">(например, при организации дискуссии), </w:t>
      </w:r>
      <w:r>
        <w:rPr>
          <w:i/>
          <w:color w:val="00000A"/>
        </w:rPr>
        <w:t>стиму</w:t>
      </w:r>
      <w:r>
        <w:rPr>
          <w:i/>
          <w:color w:val="00000A"/>
        </w:rPr>
        <w:t xml:space="preserve">лирование партнеров по коммуникации </w:t>
      </w:r>
      <w:r>
        <w:rPr>
          <w:color w:val="00000A"/>
        </w:rPr>
        <w:t xml:space="preserve">в рамках полилога с целью совместной выработки решения. </w:t>
      </w:r>
    </w:p>
    <w:p w14:paraId="11B0B0C2" w14:textId="77777777" w:rsidR="000B3262" w:rsidRDefault="00E4050B">
      <w:pPr>
        <w:spacing w:after="15" w:line="385" w:lineRule="auto"/>
        <w:ind w:left="-15"/>
      </w:pPr>
      <w:r>
        <w:rPr>
          <w:color w:val="1A1A1A"/>
        </w:rPr>
        <w:t xml:space="preserve">Наконец, углубление в обучении иностранному языку </w:t>
      </w:r>
      <w:proofErr w:type="gramStart"/>
      <w:r>
        <w:rPr>
          <w:color w:val="1A1A1A"/>
        </w:rPr>
        <w:t>происходит  за</w:t>
      </w:r>
      <w:proofErr w:type="gramEnd"/>
      <w:r>
        <w:rPr>
          <w:color w:val="1A1A1A"/>
        </w:rPr>
        <w:t xml:space="preserve"> счет большего внимания к </w:t>
      </w:r>
      <w:r>
        <w:rPr>
          <w:i/>
          <w:color w:val="1A1A1A"/>
        </w:rPr>
        <w:t>учебно-исследовательской и проектной практической деятельности</w:t>
      </w:r>
      <w:r>
        <w:rPr>
          <w:color w:val="1A1A1A"/>
        </w:rPr>
        <w:t xml:space="preserve">. </w:t>
      </w:r>
    </w:p>
    <w:p w14:paraId="4279C756" w14:textId="77777777" w:rsidR="000B3262" w:rsidRDefault="00E4050B">
      <w:pPr>
        <w:spacing w:after="15" w:line="385" w:lineRule="auto"/>
        <w:ind w:left="-15"/>
      </w:pPr>
      <w:r>
        <w:rPr>
          <w:color w:val="1A1A1A"/>
        </w:rPr>
        <w:t>Углублен</w:t>
      </w:r>
      <w:r>
        <w:rPr>
          <w:color w:val="1A1A1A"/>
        </w:rPr>
        <w:t>ный уровень усвоения учебного предмета «Иностранный язык» ориентирован на формирование определенного объема систематических научных знаний и способов учебных/познавательных действий, позволяющего решать коммуникативные задачи более высокого уровня в ситуац</w:t>
      </w:r>
      <w:r>
        <w:rPr>
          <w:color w:val="1A1A1A"/>
        </w:rPr>
        <w:t xml:space="preserve">иях неофициального и официального общения. Соответственно, углубленный уровень позволяет не только более детально изучить содержание курса базового уровня, но и овладеть </w:t>
      </w:r>
      <w:proofErr w:type="spellStart"/>
      <w:r>
        <w:rPr>
          <w:color w:val="1A1A1A"/>
        </w:rPr>
        <w:t>бóльшим</w:t>
      </w:r>
      <w:proofErr w:type="spellEnd"/>
      <w:r>
        <w:rPr>
          <w:color w:val="1A1A1A"/>
        </w:rPr>
        <w:t xml:space="preserve"> объемом языковых средств (</w:t>
      </w:r>
      <w:proofErr w:type="gramStart"/>
      <w:r>
        <w:rPr>
          <w:color w:val="1A1A1A"/>
        </w:rPr>
        <w:t>лексики  и</w:t>
      </w:r>
      <w:proofErr w:type="gramEnd"/>
      <w:r>
        <w:rPr>
          <w:color w:val="1A1A1A"/>
        </w:rPr>
        <w:t xml:space="preserve"> грамматики), выйти на более высокий урове</w:t>
      </w:r>
      <w:r>
        <w:rPr>
          <w:color w:val="1A1A1A"/>
        </w:rPr>
        <w:t xml:space="preserve">нь развития коммуникативных умений в устной и письменной речи, овладеть обширным набором коммуникативных и познавательных действий, что требует большего  по сравнению с базовым уровнем времени на обучение. В связи с этим общее число часов, рекомендованных </w:t>
      </w:r>
      <w:r>
        <w:rPr>
          <w:color w:val="1A1A1A"/>
        </w:rPr>
        <w:t>для углубленного изучения иностранного языка на уровне среднего общего образования, – 340 часов: в 10 классе – 170 часов  (5 часов в неделю), в 11 классе – 170 часов (5 часов в неделю</w:t>
      </w:r>
      <w:r>
        <w:rPr>
          <w:color w:val="494B51"/>
          <w:sz w:val="24"/>
        </w:rPr>
        <w:t xml:space="preserve">).  </w:t>
      </w:r>
    </w:p>
    <w:p w14:paraId="54E1054F" w14:textId="77777777" w:rsidR="000B3262" w:rsidRDefault="00E4050B">
      <w:pPr>
        <w:spacing w:line="393" w:lineRule="auto"/>
        <w:ind w:left="-15" w:right="5"/>
      </w:pPr>
      <w:r>
        <w:lastRenderedPageBreak/>
        <w:t>В 2025/2026 учебном году образовательная организация вправе использо</w:t>
      </w:r>
      <w:r>
        <w:t xml:space="preserve">вать закупленные ранее учебники и учебные пособия из федерального перечня учебников, утвержденного приказом </w:t>
      </w:r>
      <w:proofErr w:type="spellStart"/>
      <w:r>
        <w:t>Минпросвещения</w:t>
      </w:r>
      <w:proofErr w:type="spellEnd"/>
      <w:r>
        <w:t xml:space="preserve"> </w:t>
      </w:r>
      <w:proofErr w:type="gramStart"/>
      <w:r>
        <w:t>России  от</w:t>
      </w:r>
      <w:proofErr w:type="gramEnd"/>
      <w:r>
        <w:t xml:space="preserve"> 05 ноября 2024 г. № 769. </w:t>
      </w:r>
    </w:p>
    <w:p w14:paraId="57958416" w14:textId="77777777" w:rsidR="000B3262" w:rsidRDefault="00E4050B">
      <w:pPr>
        <w:spacing w:after="190" w:line="259" w:lineRule="auto"/>
        <w:ind w:left="708" w:firstLine="0"/>
        <w:jc w:val="left"/>
      </w:pPr>
      <w:r>
        <w:rPr>
          <w:color w:val="1A1A1A"/>
        </w:rPr>
        <w:t xml:space="preserve"> </w:t>
      </w:r>
    </w:p>
    <w:p w14:paraId="1DF91869" w14:textId="77777777" w:rsidR="000B3262" w:rsidRDefault="00E4050B">
      <w:pPr>
        <w:pStyle w:val="1"/>
        <w:spacing w:after="308"/>
        <w:ind w:left="10" w:right="19"/>
      </w:pPr>
      <w:r>
        <w:t xml:space="preserve">Изучение второго иностранного языка </w:t>
      </w:r>
    </w:p>
    <w:p w14:paraId="782A3481" w14:textId="77777777" w:rsidR="000B3262" w:rsidRDefault="00E4050B">
      <w:pPr>
        <w:spacing w:after="15" w:line="385" w:lineRule="auto"/>
        <w:ind w:left="-15"/>
      </w:pPr>
      <w:r>
        <w:rPr>
          <w:color w:val="1A1A1A"/>
        </w:rPr>
        <w:t>В нашей стране существует многолетняя традиция обучения в</w:t>
      </w:r>
      <w:r>
        <w:rPr>
          <w:color w:val="1A1A1A"/>
        </w:rPr>
        <w:t xml:space="preserve">торому иностранному языку.  </w:t>
      </w:r>
    </w:p>
    <w:p w14:paraId="062D3A32" w14:textId="77777777" w:rsidR="000B3262" w:rsidRDefault="00E4050B">
      <w:pPr>
        <w:spacing w:after="15" w:line="385" w:lineRule="auto"/>
        <w:ind w:left="-15"/>
      </w:pPr>
      <w:r>
        <w:rPr>
          <w:color w:val="1A1A1A"/>
        </w:rPr>
        <w:t xml:space="preserve">Образовательные организации самостоятельно принимают </w:t>
      </w:r>
      <w:proofErr w:type="gramStart"/>
      <w:r>
        <w:rPr>
          <w:color w:val="1A1A1A"/>
        </w:rPr>
        <w:t>решение  о</w:t>
      </w:r>
      <w:proofErr w:type="gramEnd"/>
      <w:r>
        <w:rPr>
          <w:color w:val="1A1A1A"/>
        </w:rPr>
        <w:t xml:space="preserve"> введении второго иностранного языка и его статусе (позиции предмета в учебном плане) на основе заявлений родителей (законных представителей) обучающихся. </w:t>
      </w:r>
    </w:p>
    <w:p w14:paraId="101E3110" w14:textId="77777777" w:rsidR="000B3262" w:rsidRDefault="00E4050B">
      <w:pPr>
        <w:spacing w:after="15" w:line="385" w:lineRule="auto"/>
        <w:ind w:left="-15"/>
      </w:pPr>
      <w:r>
        <w:rPr>
          <w:color w:val="1A1A1A"/>
        </w:rPr>
        <w:t>Освоение</w:t>
      </w:r>
      <w:r>
        <w:rPr>
          <w:color w:val="1A1A1A"/>
        </w:rPr>
        <w:t xml:space="preserve"> учебного предмета «Второй иностранный язык» на уровне </w:t>
      </w:r>
      <w:r>
        <w:rPr>
          <w:i/>
          <w:color w:val="1A1A1A"/>
        </w:rPr>
        <w:t>основного общего образования</w:t>
      </w:r>
      <w:r>
        <w:rPr>
          <w:color w:val="1A1A1A"/>
        </w:rPr>
        <w:t xml:space="preserve"> должно быть направлено на достижение обучающимися </w:t>
      </w:r>
      <w:proofErr w:type="spellStart"/>
      <w:r>
        <w:rPr>
          <w:color w:val="1A1A1A"/>
        </w:rPr>
        <w:t>допорогового</w:t>
      </w:r>
      <w:proofErr w:type="spellEnd"/>
      <w:r>
        <w:rPr>
          <w:color w:val="1A1A1A"/>
        </w:rPr>
        <w:t xml:space="preserve"> уровня иноязычной коммуникативной компетенции, что позволит общаться на втором иностранном языке в устной  и </w:t>
      </w:r>
      <w:r>
        <w:rPr>
          <w:color w:val="1A1A1A"/>
        </w:rPr>
        <w:t xml:space="preserve">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14:paraId="714CDC52" w14:textId="77777777" w:rsidR="000B3262" w:rsidRDefault="00E4050B">
      <w:pPr>
        <w:spacing w:after="15" w:line="385" w:lineRule="auto"/>
        <w:ind w:left="-15"/>
      </w:pPr>
      <w:r>
        <w:rPr>
          <w:color w:val="1A1A1A"/>
        </w:rPr>
        <w:t>Освоение учебн</w:t>
      </w:r>
      <w:r>
        <w:rPr>
          <w:color w:val="1A1A1A"/>
        </w:rPr>
        <w:t xml:space="preserve">ого предмета «Второй иностранный язык» на уровне </w:t>
      </w:r>
      <w:r>
        <w:rPr>
          <w:i/>
          <w:color w:val="1A1A1A"/>
        </w:rPr>
        <w:t>среднего общего образования</w:t>
      </w:r>
      <w:r>
        <w:rPr>
          <w:color w:val="1A1A1A"/>
        </w:rPr>
        <w:t xml:space="preserve"> направлено на приближение </w:t>
      </w:r>
      <w:proofErr w:type="gramStart"/>
      <w:r>
        <w:rPr>
          <w:color w:val="1A1A1A"/>
        </w:rPr>
        <w:t>обучающихся  к</w:t>
      </w:r>
      <w:proofErr w:type="gramEnd"/>
      <w:r>
        <w:rPr>
          <w:color w:val="1A1A1A"/>
        </w:rPr>
        <w:t xml:space="preserve"> пороговому уровню иноязычной коммуникативной компетенции, достижение которого позволяет выпускникам самостоятельно общаться в устной  и пи</w:t>
      </w:r>
      <w:r>
        <w:rPr>
          <w:color w:val="1A1A1A"/>
        </w:rPr>
        <w:t xml:space="preserve">сьменной формах как с носителями изучаемого иностранного языка, так  и с представителями других стран, использующими данный язык как средство коммуникации. То есть владение изучаемым языком на базовом уровне предполагает владение материалом общекультурной </w:t>
      </w:r>
      <w:r>
        <w:rPr>
          <w:color w:val="1A1A1A"/>
        </w:rPr>
        <w:t xml:space="preserve">направленности, </w:t>
      </w:r>
      <w:r>
        <w:rPr>
          <w:color w:val="1A1A1A"/>
        </w:rPr>
        <w:lastRenderedPageBreak/>
        <w:t xml:space="preserve">минимально достаточном для осуществления иноязычного общения в наиболее распространенных ситуациях социально-бытовой и учебно-трудовой сфер общения, и умение пользоваться этим материалом в повседневном общении.  </w:t>
      </w:r>
    </w:p>
    <w:p w14:paraId="2CAD27C2" w14:textId="77777777" w:rsidR="000B3262" w:rsidRDefault="00E4050B">
      <w:pPr>
        <w:spacing w:after="15" w:line="385" w:lineRule="auto"/>
        <w:ind w:left="-15"/>
      </w:pPr>
      <w:r>
        <w:rPr>
          <w:color w:val="1A1A1A"/>
        </w:rPr>
        <w:t xml:space="preserve">Освоение учебного предмета </w:t>
      </w:r>
      <w:r>
        <w:rPr>
          <w:color w:val="1A1A1A"/>
        </w:rPr>
        <w:t xml:space="preserve">«Второй иностранный </w:t>
      </w:r>
      <w:proofErr w:type="gramStart"/>
      <w:r>
        <w:rPr>
          <w:color w:val="1A1A1A"/>
        </w:rPr>
        <w:t>язык»  на</w:t>
      </w:r>
      <w:proofErr w:type="gramEnd"/>
      <w:r>
        <w:rPr>
          <w:color w:val="1A1A1A"/>
        </w:rPr>
        <w:t xml:space="preserve"> углубленном уровне направлено на достижение обучающимися уровня, превышающего пороговый, достаточного для элементарного делового общения в рамках выбранного профиля владения вторым иностранным языком  и для использования иност</w:t>
      </w:r>
      <w:r>
        <w:rPr>
          <w:color w:val="1A1A1A"/>
        </w:rPr>
        <w:t xml:space="preserve">ранного языка как средства расширения своих знаний в других предметных областях.  </w:t>
      </w:r>
    </w:p>
    <w:p w14:paraId="09DAFB99" w14:textId="77777777" w:rsidR="000B3262" w:rsidRDefault="00E4050B">
      <w:pPr>
        <w:spacing w:after="15" w:line="385" w:lineRule="auto"/>
        <w:ind w:left="-15"/>
      </w:pPr>
      <w:r>
        <w:rPr>
          <w:color w:val="1A1A1A"/>
        </w:rPr>
        <w:t xml:space="preserve">Поскольку решение о включении второго иностранного </w:t>
      </w:r>
      <w:proofErr w:type="gramStart"/>
      <w:r>
        <w:rPr>
          <w:color w:val="1A1A1A"/>
        </w:rPr>
        <w:t>языка  в</w:t>
      </w:r>
      <w:proofErr w:type="gramEnd"/>
      <w:r>
        <w:rPr>
          <w:color w:val="1A1A1A"/>
        </w:rPr>
        <w:t xml:space="preserve"> образовательную программу принимает образовательная организация  на основании заявлении от обучающихся, их родите</w:t>
      </w:r>
      <w:r>
        <w:rPr>
          <w:color w:val="1A1A1A"/>
        </w:rPr>
        <w:t xml:space="preserve">лей (законных представителей), то школа вправе самостоятельно определить количество часов, отводимых на его изучение. Однако </w:t>
      </w:r>
      <w:r>
        <w:rPr>
          <w:b/>
          <w:color w:val="1A1A1A"/>
        </w:rPr>
        <w:t>рекомендуется выделять не менее 2 часов в неделю или 68 часов в год</w:t>
      </w:r>
      <w:r>
        <w:rPr>
          <w:color w:val="1A1A1A"/>
        </w:rPr>
        <w:t xml:space="preserve"> для достижения качественных результатов изучения второго иностр</w:t>
      </w:r>
      <w:r>
        <w:rPr>
          <w:color w:val="1A1A1A"/>
        </w:rPr>
        <w:t xml:space="preserve">анного языка.  </w:t>
      </w:r>
    </w:p>
    <w:p w14:paraId="30F2BFF3" w14:textId="77777777" w:rsidR="000B3262" w:rsidRDefault="00E4050B">
      <w:pPr>
        <w:spacing w:after="191" w:line="259" w:lineRule="auto"/>
        <w:ind w:left="708" w:firstLine="0"/>
        <w:jc w:val="left"/>
      </w:pPr>
      <w:r>
        <w:rPr>
          <w:color w:val="1A1A1A"/>
        </w:rPr>
        <w:t xml:space="preserve"> </w:t>
      </w:r>
    </w:p>
    <w:p w14:paraId="6BBA9CEC" w14:textId="77777777" w:rsidR="000B3262" w:rsidRDefault="00E4050B">
      <w:pPr>
        <w:pStyle w:val="1"/>
        <w:spacing w:after="306"/>
        <w:ind w:left="10" w:right="14"/>
      </w:pPr>
      <w:r>
        <w:t xml:space="preserve">Контроль в обучении иностранным языкам  </w:t>
      </w:r>
    </w:p>
    <w:p w14:paraId="71230D28" w14:textId="77777777" w:rsidR="000B3262" w:rsidRDefault="00E4050B">
      <w:pPr>
        <w:ind w:left="-15" w:right="5"/>
      </w:pPr>
      <w:r>
        <w:t xml:space="preserve">Важно учитывать, что построение образовательной </w:t>
      </w:r>
      <w:proofErr w:type="gramStart"/>
      <w:r>
        <w:t>программы  по</w:t>
      </w:r>
      <w:proofErr w:type="gramEnd"/>
      <w:r>
        <w:t xml:space="preserve"> иностранному языку </w:t>
      </w:r>
      <w:r>
        <w:t xml:space="preserve">имеет нелинейный характер и основано на концентрическом принципе. В каждом классе в дополнение к ранее изученным даются новые элементы содержания. В процессе обучения </w:t>
      </w:r>
      <w:proofErr w:type="gramStart"/>
      <w:r>
        <w:t>освоенные  на</w:t>
      </w:r>
      <w:proofErr w:type="gramEnd"/>
      <w:r>
        <w:t xml:space="preserve"> определенном этапе элементы содержания повторяются и закрепляются  на новом</w:t>
      </w:r>
      <w:r>
        <w:t xml:space="preserve"> лексическом материале и расширяющемся тематическом содержании речи и </w:t>
      </w:r>
      <w:r>
        <w:rPr>
          <w:b/>
        </w:rPr>
        <w:t>могут выноситься на контроль наряду с освоенным в указанном классе новым учебным материалом</w:t>
      </w:r>
      <w:r>
        <w:t xml:space="preserve">. </w:t>
      </w:r>
      <w:r>
        <w:t xml:space="preserve">В связи с этим контрольные материалы могут включать изученные ранее элементы содержания в </w:t>
      </w:r>
      <w:proofErr w:type="gramStart"/>
      <w:r>
        <w:t>зависимости  от</w:t>
      </w:r>
      <w:proofErr w:type="gramEnd"/>
      <w:r>
        <w:t xml:space="preserve"> материалов учебника и потребностей класса.  </w:t>
      </w:r>
    </w:p>
    <w:p w14:paraId="68BCA872" w14:textId="77777777" w:rsidR="000B3262" w:rsidRDefault="00E4050B">
      <w:pPr>
        <w:spacing w:after="193" w:line="259" w:lineRule="auto"/>
        <w:ind w:left="708" w:firstLine="0"/>
        <w:jc w:val="left"/>
      </w:pPr>
      <w:r>
        <w:lastRenderedPageBreak/>
        <w:t xml:space="preserve"> </w:t>
      </w:r>
    </w:p>
    <w:p w14:paraId="2897136E" w14:textId="77777777" w:rsidR="000B3262" w:rsidRDefault="00E4050B">
      <w:pPr>
        <w:spacing w:after="116" w:line="399" w:lineRule="auto"/>
        <w:ind w:left="2593" w:right="1779" w:hanging="384"/>
        <w:jc w:val="left"/>
      </w:pPr>
      <w:r>
        <w:rPr>
          <w:b/>
        </w:rPr>
        <w:t xml:space="preserve">Организация информирования </w:t>
      </w:r>
      <w:proofErr w:type="gramStart"/>
      <w:r>
        <w:rPr>
          <w:b/>
        </w:rPr>
        <w:t>учителей  по</w:t>
      </w:r>
      <w:proofErr w:type="gramEnd"/>
      <w:r>
        <w:rPr>
          <w:b/>
        </w:rPr>
        <w:t xml:space="preserve"> вопросам реализации программ </w:t>
      </w:r>
    </w:p>
    <w:p w14:paraId="46D119A9" w14:textId="77777777" w:rsidR="000B3262" w:rsidRDefault="00E4050B">
      <w:pPr>
        <w:spacing w:after="70"/>
        <w:ind w:left="-15" w:right="5"/>
      </w:pPr>
      <w:r>
        <w:t>Информационно-методическая поддер</w:t>
      </w:r>
      <w:r>
        <w:t xml:space="preserve">жка педагогических </w:t>
      </w:r>
      <w:proofErr w:type="gramStart"/>
      <w:r>
        <w:t>работников  и</w:t>
      </w:r>
      <w:proofErr w:type="gramEnd"/>
      <w:r>
        <w:t xml:space="preserve"> управленческих кадров обеспечивается ФГБНУ «Институт содержания  и методов обучения им. В.С. Леднева» (ФГБНУ «ИСМО им. В.С. Леднева») посредством размещения материалов на официальных ресурсах:  </w:t>
      </w:r>
    </w:p>
    <w:p w14:paraId="5ED232CC" w14:textId="77777777" w:rsidR="000B3262" w:rsidRDefault="00E4050B">
      <w:pPr>
        <w:spacing w:after="4" w:line="383" w:lineRule="auto"/>
        <w:ind w:left="718" w:right="4477" w:hanging="10"/>
        <w:jc w:val="left"/>
      </w:pPr>
      <w:hyperlink r:id="rId7">
        <w:r>
          <w:rPr>
            <w:color w:val="0000FF"/>
            <w:u w:val="single" w:color="0000FF"/>
          </w:rPr>
          <w:t>https://содержаниеобразования.рф</w:t>
        </w:r>
      </w:hyperlink>
      <w:hyperlink r:id="rId8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  <w:hyperlink r:id="rId9">
        <w:r>
          <w:rPr>
            <w:color w:val="0000FF"/>
            <w:u w:val="single" w:color="0000FF"/>
          </w:rPr>
          <w:t>https://edsoo.ru/</w:t>
        </w:r>
      </w:hyperlink>
      <w:hyperlink r:id="rId10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  <w:hyperlink r:id="rId11">
        <w:r>
          <w:rPr>
            <w:color w:val="0000FF"/>
            <w:u w:val="single" w:color="0000FF"/>
          </w:rPr>
          <w:t>https:/</w:t>
        </w:r>
      </w:hyperlink>
      <w:hyperlink r:id="rId12">
        <w:r>
          <w:rPr>
            <w:color w:val="0000FF"/>
            <w:u w:val="single" w:color="0000FF"/>
          </w:rPr>
          <w:t>/</w:t>
        </w:r>
      </w:hyperlink>
      <w:hyperlink r:id="rId13">
        <w:r>
          <w:rPr>
            <w:color w:val="0000FF"/>
            <w:u w:val="single" w:color="0000FF"/>
          </w:rPr>
          <w:t>vk.com/instisro</w:t>
        </w:r>
      </w:hyperlink>
      <w:hyperlink r:id="rId14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  <w:hyperlink r:id="rId15">
        <w:r>
          <w:rPr>
            <w:color w:val="0000FF"/>
            <w:u w:val="single" w:color="0000FF"/>
          </w:rPr>
          <w:t>https://t.me/instrao</w:t>
        </w:r>
      </w:hyperlink>
      <w:hyperlink r:id="rId16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</w:p>
    <w:p w14:paraId="40F3A41C" w14:textId="77777777" w:rsidR="000B3262" w:rsidRDefault="00E4050B">
      <w:pPr>
        <w:spacing w:after="99"/>
        <w:ind w:left="-15" w:right="5"/>
      </w:pPr>
      <w:r>
        <w:t>Институ</w:t>
      </w:r>
      <w:r>
        <w:t xml:space="preserve">т регулярно проводит вебинары и методические семинары, посвященные актуальным вопросам преподавания учебных предметов «Иностранный язык» и «Второй иностранный язык» на уровнях основного общего и среднего общего образования в условиях обновления содержания </w:t>
      </w:r>
      <w:r>
        <w:t xml:space="preserve">общего образования. В рамках методической среды, посвященной теме «Чему важно научить современных школьников на уроках иностранного языка?», обсуждались вопросы:  </w:t>
      </w:r>
    </w:p>
    <w:p w14:paraId="5DEBA481" w14:textId="77777777" w:rsidR="000B3262" w:rsidRDefault="00E4050B">
      <w:pPr>
        <w:numPr>
          <w:ilvl w:val="0"/>
          <w:numId w:val="4"/>
        </w:numPr>
        <w:spacing w:after="160" w:line="259" w:lineRule="auto"/>
        <w:ind w:right="5" w:hanging="286"/>
      </w:pPr>
      <w:r>
        <w:t xml:space="preserve">Цифровой учитель иностранного языка: штрихи к портрету; </w:t>
      </w:r>
    </w:p>
    <w:p w14:paraId="3412DD01" w14:textId="77777777" w:rsidR="000B3262" w:rsidRDefault="00E4050B">
      <w:pPr>
        <w:numPr>
          <w:ilvl w:val="0"/>
          <w:numId w:val="4"/>
        </w:numPr>
        <w:spacing w:after="158" w:line="259" w:lineRule="auto"/>
        <w:ind w:right="5" w:hanging="286"/>
      </w:pPr>
      <w:r>
        <w:t>Ученики и учебники: запросы времени</w:t>
      </w:r>
      <w:r>
        <w:t xml:space="preserve"> и перспективы; </w:t>
      </w:r>
    </w:p>
    <w:p w14:paraId="52B537AB" w14:textId="77777777" w:rsidR="000B3262" w:rsidRDefault="00E4050B">
      <w:pPr>
        <w:numPr>
          <w:ilvl w:val="0"/>
          <w:numId w:val="4"/>
        </w:numPr>
        <w:spacing w:line="396" w:lineRule="auto"/>
        <w:ind w:right="5" w:hanging="286"/>
      </w:pPr>
      <w:r>
        <w:t xml:space="preserve">Решение проблем с речью и вниманием в обучении английскому языку в начальной школе; </w:t>
      </w:r>
    </w:p>
    <w:p w14:paraId="0D257FD4" w14:textId="77777777" w:rsidR="000B3262" w:rsidRDefault="00E4050B">
      <w:pPr>
        <w:numPr>
          <w:ilvl w:val="0"/>
          <w:numId w:val="4"/>
        </w:numPr>
        <w:spacing w:line="395" w:lineRule="auto"/>
        <w:ind w:right="5" w:hanging="286"/>
      </w:pPr>
      <w:proofErr w:type="spellStart"/>
      <w:r>
        <w:t>Несплошной</w:t>
      </w:r>
      <w:proofErr w:type="spellEnd"/>
      <w:r>
        <w:t xml:space="preserve"> текст как средство формирования функциональной грамотности на уроке иностранного языка; </w:t>
      </w:r>
    </w:p>
    <w:p w14:paraId="72A5A049" w14:textId="77777777" w:rsidR="000B3262" w:rsidRDefault="00E4050B">
      <w:pPr>
        <w:numPr>
          <w:ilvl w:val="0"/>
          <w:numId w:val="4"/>
        </w:numPr>
        <w:spacing w:after="157" w:line="259" w:lineRule="auto"/>
        <w:ind w:right="5" w:hanging="286"/>
      </w:pPr>
      <w:r>
        <w:t xml:space="preserve">Аспекты межкультурной коммуникации в учебных материалах; </w:t>
      </w:r>
    </w:p>
    <w:p w14:paraId="5702FA2B" w14:textId="77777777" w:rsidR="000B3262" w:rsidRDefault="00E4050B">
      <w:pPr>
        <w:numPr>
          <w:ilvl w:val="0"/>
          <w:numId w:val="4"/>
        </w:numPr>
        <w:spacing w:after="80" w:line="259" w:lineRule="auto"/>
        <w:ind w:right="5" w:hanging="286"/>
      </w:pPr>
      <w:r>
        <w:t xml:space="preserve">Контроль в обучении иностранным языкам и др. </w:t>
      </w:r>
    </w:p>
    <w:p w14:paraId="284421F5" w14:textId="77777777" w:rsidR="000B3262" w:rsidRDefault="00E4050B">
      <w:pPr>
        <w:ind w:left="-15" w:right="5"/>
      </w:pPr>
      <w:r>
        <w:t xml:space="preserve">На базе ФГБНУ «ИСМО им. В.С. Леднева» продолжает функционировать горячая линия по вопросам введения обновленных ФГОС для получения </w:t>
      </w:r>
      <w:r>
        <w:lastRenderedPageBreak/>
        <w:t>педагогическими работ</w:t>
      </w:r>
      <w:r>
        <w:t>никами ответов на вопросы, возникающие в ходе подготовки к новому учебному году. – URL:</w:t>
      </w:r>
      <w:hyperlink r:id="rId17">
        <w:r>
          <w:t xml:space="preserve"> </w:t>
        </w:r>
      </w:hyperlink>
      <w:hyperlink r:id="rId18">
        <w:r>
          <w:rPr>
            <w:color w:val="0000FF"/>
            <w:u w:val="single" w:color="0000FF"/>
          </w:rPr>
          <w:t>https://</w:t>
        </w:r>
        <w:r>
          <w:rPr>
            <w:color w:val="0000FF"/>
            <w:u w:val="single" w:color="0000FF"/>
          </w:rPr>
          <w:t>edsoo.ru/goryachaya</w:t>
        </w:r>
      </w:hyperlink>
      <w:hyperlink r:id="rId19">
        <w:r>
          <w:rPr>
            <w:color w:val="0000FF"/>
            <w:u w:val="single" w:color="0000FF"/>
          </w:rPr>
          <w:t>-</w:t>
        </w:r>
      </w:hyperlink>
      <w:hyperlink r:id="rId20">
        <w:r>
          <w:rPr>
            <w:color w:val="0000FF"/>
            <w:u w:val="single" w:color="0000FF"/>
          </w:rPr>
          <w:t>liniya</w:t>
        </w:r>
      </w:hyperlink>
      <w:hyperlink r:id="rId21">
        <w:r>
          <w:rPr>
            <w:color w:val="0000FF"/>
            <w:u w:val="single" w:color="0000FF"/>
          </w:rPr>
          <w:t>-</w:t>
        </w:r>
      </w:hyperlink>
      <w:hyperlink r:id="rId22">
        <w:r>
          <w:rPr>
            <w:color w:val="0000FF"/>
            <w:u w:val="single" w:color="0000FF"/>
          </w:rPr>
          <w:t>po</w:t>
        </w:r>
      </w:hyperlink>
      <w:hyperlink r:id="rId23"/>
      <w:hyperlink r:id="rId24">
        <w:r>
          <w:rPr>
            <w:color w:val="0000FF"/>
            <w:u w:val="single" w:color="0000FF"/>
          </w:rPr>
          <w:t>voprosam</w:t>
        </w:r>
      </w:hyperlink>
      <w:hyperlink r:id="rId25">
        <w:r>
          <w:rPr>
            <w:color w:val="0000FF"/>
            <w:u w:val="single" w:color="0000FF"/>
          </w:rPr>
          <w:t>-</w:t>
        </w:r>
      </w:hyperlink>
      <w:hyperlink r:id="rId26">
        <w:r>
          <w:rPr>
            <w:color w:val="0000FF"/>
            <w:u w:val="single" w:color="0000FF"/>
          </w:rPr>
          <w:t>vvedeniya</w:t>
        </w:r>
      </w:hyperlink>
      <w:hyperlink r:id="rId27">
        <w:r>
          <w:rPr>
            <w:color w:val="0000FF"/>
            <w:u w:val="single" w:color="0000FF"/>
          </w:rPr>
          <w:t>-</w:t>
        </w:r>
      </w:hyperlink>
      <w:hyperlink r:id="rId28">
        <w:r>
          <w:rPr>
            <w:color w:val="0000FF"/>
            <w:u w:val="single" w:color="0000FF"/>
          </w:rPr>
          <w:t>ob/</w:t>
        </w:r>
      </w:hyperlink>
      <w:hyperlink r:id="rId29">
        <w:r>
          <w:t>.</w:t>
        </w:r>
      </w:hyperlink>
      <w:r>
        <w:t xml:space="preserve"> </w:t>
      </w:r>
    </w:p>
    <w:p w14:paraId="58D781C7" w14:textId="77777777" w:rsidR="000B3262" w:rsidRDefault="00E4050B">
      <w:pPr>
        <w:spacing w:after="190" w:line="259" w:lineRule="auto"/>
        <w:ind w:left="708" w:firstLine="0"/>
        <w:jc w:val="left"/>
      </w:pPr>
      <w:r>
        <w:t xml:space="preserve"> </w:t>
      </w:r>
    </w:p>
    <w:p w14:paraId="5E9A9DF6" w14:textId="77777777" w:rsidR="000B3262" w:rsidRDefault="00E4050B">
      <w:pPr>
        <w:pStyle w:val="1"/>
        <w:spacing w:after="253"/>
        <w:ind w:left="10" w:right="15"/>
      </w:pPr>
      <w:r>
        <w:t>Методич</w:t>
      </w:r>
      <w:r>
        <w:t xml:space="preserve">еская поддержка  </w:t>
      </w:r>
    </w:p>
    <w:p w14:paraId="6CAACB12" w14:textId="77777777" w:rsidR="000B3262" w:rsidRDefault="00E4050B">
      <w:pPr>
        <w:spacing w:after="98"/>
        <w:ind w:left="-15" w:right="5"/>
      </w:pPr>
      <w:r>
        <w:t xml:space="preserve">В рамках методической поддержки внедрения федеральных рабочих программ по иностранному языку ФГБНУ «ИСМО им. В.С. Леднева» подготовлены </w:t>
      </w:r>
      <w:r>
        <w:rPr>
          <w:b/>
        </w:rPr>
        <w:t>методические пособия и рекомендации</w:t>
      </w:r>
      <w:r>
        <w:t xml:space="preserve"> по вопросам преподавания в условиях обновленных ФГОС ООО и ФГОС СО</w:t>
      </w:r>
      <w:r>
        <w:t xml:space="preserve">О: </w:t>
      </w:r>
    </w:p>
    <w:p w14:paraId="6F3D502C" w14:textId="77777777" w:rsidR="000B3262" w:rsidRDefault="00E4050B">
      <w:pPr>
        <w:numPr>
          <w:ilvl w:val="0"/>
          <w:numId w:val="5"/>
        </w:numPr>
        <w:spacing w:after="61" w:line="370" w:lineRule="auto"/>
        <w:ind w:right="5"/>
      </w:pPr>
      <w:r>
        <w:t>Сборник типовых заданий для текущего оценивания по учебным предметам «Русский язык», «Литература», «Иностранный язык». 5 класс. – URL:</w:t>
      </w:r>
      <w:r>
        <w:rPr>
          <w:rFonts w:ascii="Calibri" w:eastAsia="Calibri" w:hAnsi="Calibri" w:cs="Calibri"/>
          <w:sz w:val="22"/>
        </w:rPr>
        <w:t xml:space="preserve"> </w:t>
      </w:r>
      <w:hyperlink r:id="rId30">
        <w:r>
          <w:rPr>
            <w:color w:val="0000FF"/>
            <w:u w:val="single" w:color="0000FF"/>
          </w:rPr>
          <w:t>https://edsoo.ru/2024/12/05/sbornik</w:t>
        </w:r>
      </w:hyperlink>
      <w:hyperlink r:id="rId31">
        <w:r>
          <w:rPr>
            <w:color w:val="0000FF"/>
            <w:u w:val="single" w:color="0000FF"/>
          </w:rPr>
          <w:t>-</w:t>
        </w:r>
      </w:hyperlink>
      <w:hyperlink r:id="rId32">
        <w:r>
          <w:rPr>
            <w:color w:val="0000FF"/>
            <w:u w:val="single" w:color="0000FF"/>
          </w:rPr>
          <w:t>tipovyh</w:t>
        </w:r>
      </w:hyperlink>
      <w:hyperlink r:id="rId33">
        <w:r>
          <w:rPr>
            <w:color w:val="0000FF"/>
            <w:u w:val="single" w:color="0000FF"/>
          </w:rPr>
          <w:t>-</w:t>
        </w:r>
      </w:hyperlink>
      <w:hyperlink r:id="rId34">
        <w:r>
          <w:rPr>
            <w:color w:val="0000FF"/>
            <w:u w:val="single" w:color="0000FF"/>
          </w:rPr>
          <w:t>zadanij</w:t>
        </w:r>
      </w:hyperlink>
      <w:hyperlink r:id="rId35">
        <w:r>
          <w:rPr>
            <w:color w:val="0000FF"/>
            <w:u w:val="single" w:color="0000FF"/>
          </w:rPr>
          <w:t>-</w:t>
        </w:r>
      </w:hyperlink>
      <w:hyperlink r:id="rId36">
        <w:r>
          <w:rPr>
            <w:color w:val="0000FF"/>
            <w:u w:val="single" w:color="0000FF"/>
          </w:rPr>
          <w:t>dlya</w:t>
        </w:r>
      </w:hyperlink>
      <w:hyperlink r:id="rId37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38">
        <w:r w:rsidRPr="00E6263E">
          <w:rPr>
            <w:color w:val="0000FF"/>
            <w:u w:val="single" w:color="0000FF"/>
            <w:lang w:val="en-US"/>
          </w:rPr>
          <w:t>tekushhego</w:t>
        </w:r>
      </w:hyperlink>
      <w:hyperlink r:id="rId39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40">
        <w:r w:rsidRPr="00E6263E">
          <w:rPr>
            <w:color w:val="0000FF"/>
            <w:u w:val="single" w:color="0000FF"/>
            <w:lang w:val="en-US"/>
          </w:rPr>
          <w:t>oczenivaniya</w:t>
        </w:r>
      </w:hyperlink>
      <w:hyperlink r:id="rId41"/>
      <w:hyperlink r:id="rId42">
        <w:r w:rsidRPr="00E6263E">
          <w:rPr>
            <w:color w:val="0000FF"/>
            <w:u w:val="single" w:color="0000FF"/>
            <w:lang w:val="en-US"/>
          </w:rPr>
          <w:t>po</w:t>
        </w:r>
      </w:hyperlink>
      <w:hyperlink r:id="rId43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44">
        <w:r w:rsidRPr="00E6263E">
          <w:rPr>
            <w:color w:val="0000FF"/>
            <w:u w:val="single" w:color="0000FF"/>
            <w:lang w:val="en-US"/>
          </w:rPr>
          <w:t>uchebnym</w:t>
        </w:r>
      </w:hyperlink>
      <w:hyperlink r:id="rId45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46">
        <w:r w:rsidRPr="00E6263E">
          <w:rPr>
            <w:color w:val="0000FF"/>
            <w:u w:val="single" w:color="0000FF"/>
            <w:lang w:val="en-US"/>
          </w:rPr>
          <w:t>predmetam</w:t>
        </w:r>
      </w:hyperlink>
      <w:hyperlink r:id="rId47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48">
        <w:r w:rsidRPr="00E6263E">
          <w:rPr>
            <w:color w:val="0000FF"/>
            <w:u w:val="single" w:color="0000FF"/>
            <w:lang w:val="en-US"/>
          </w:rPr>
          <w:t>russkij</w:t>
        </w:r>
      </w:hyperlink>
      <w:hyperlink r:id="rId49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50">
        <w:r w:rsidRPr="00E6263E">
          <w:rPr>
            <w:color w:val="0000FF"/>
            <w:u w:val="single" w:color="0000FF"/>
            <w:lang w:val="en-US"/>
          </w:rPr>
          <w:t>yazyk</w:t>
        </w:r>
      </w:hyperlink>
      <w:hyperlink r:id="rId51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52">
        <w:r w:rsidRPr="00E6263E">
          <w:rPr>
            <w:color w:val="0000FF"/>
            <w:u w:val="single" w:color="0000FF"/>
            <w:lang w:val="en-US"/>
          </w:rPr>
          <w:t>literatura</w:t>
        </w:r>
      </w:hyperlink>
      <w:hyperlink r:id="rId53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54">
        <w:r w:rsidRPr="00E6263E">
          <w:rPr>
            <w:color w:val="0000FF"/>
            <w:u w:val="single" w:color="0000FF"/>
            <w:lang w:val="en-US"/>
          </w:rPr>
          <w:t>inostrannyj</w:t>
        </w:r>
      </w:hyperlink>
      <w:hyperlink r:id="rId55">
        <w:r w:rsidRPr="00E6263E">
          <w:rPr>
            <w:color w:val="0000FF"/>
            <w:u w:val="single" w:color="0000FF"/>
          </w:rPr>
          <w:t>-</w:t>
        </w:r>
      </w:hyperlink>
      <w:hyperlink r:id="rId56">
        <w:proofErr w:type="spellStart"/>
        <w:r w:rsidRPr="00E6263E">
          <w:rPr>
            <w:color w:val="0000FF"/>
            <w:u w:val="single" w:color="0000FF"/>
            <w:lang w:val="en-US"/>
          </w:rPr>
          <w:t>yazyk</w:t>
        </w:r>
        <w:proofErr w:type="spellEnd"/>
      </w:hyperlink>
      <w:hyperlink r:id="rId57">
        <w:r w:rsidRPr="00E6263E">
          <w:rPr>
            <w:color w:val="0000FF"/>
            <w:u w:val="single" w:color="0000FF"/>
          </w:rPr>
          <w:t>-</w:t>
        </w:r>
      </w:hyperlink>
      <w:hyperlink r:id="rId58">
        <w:r w:rsidRPr="00E6263E">
          <w:rPr>
            <w:color w:val="0000FF"/>
            <w:u w:val="single" w:color="0000FF"/>
          </w:rPr>
          <w:t>5</w:t>
        </w:r>
      </w:hyperlink>
      <w:hyperlink r:id="rId59">
        <w:r w:rsidRPr="00E6263E">
          <w:rPr>
            <w:color w:val="0000FF"/>
            <w:u w:val="single" w:color="0000FF"/>
          </w:rPr>
          <w:t>-</w:t>
        </w:r>
      </w:hyperlink>
      <w:hyperlink r:id="rId60">
        <w:proofErr w:type="spellStart"/>
        <w:r w:rsidRPr="00E6263E">
          <w:rPr>
            <w:color w:val="0000FF"/>
            <w:u w:val="single" w:color="0000FF"/>
            <w:lang w:val="en-US"/>
          </w:rPr>
          <w:t>klass</w:t>
        </w:r>
        <w:proofErr w:type="spellEnd"/>
      </w:hyperlink>
      <w:hyperlink r:id="rId61">
        <w:r w:rsidRPr="00E6263E">
          <w:rPr>
            <w:color w:val="0000FF"/>
            <w:u w:val="single" w:color="0000FF"/>
          </w:rPr>
          <w:t>-</w:t>
        </w:r>
      </w:hyperlink>
      <w:hyperlink r:id="rId62">
        <w:r w:rsidRPr="00E6263E">
          <w:rPr>
            <w:color w:val="0000FF"/>
            <w:u w:val="single" w:color="0000FF"/>
          </w:rPr>
          <w:t>2024</w:t>
        </w:r>
      </w:hyperlink>
      <w:hyperlink r:id="rId63">
        <w:r>
          <w:rPr>
            <w:color w:val="0000FF"/>
            <w:u w:val="single" w:color="0000FF"/>
          </w:rPr>
          <w:t>-</w:t>
        </w:r>
      </w:hyperlink>
      <w:hyperlink r:id="rId64">
        <w:r>
          <w:rPr>
            <w:color w:val="0000FF"/>
            <w:u w:val="single" w:color="0000FF"/>
          </w:rPr>
          <w:t>g/</w:t>
        </w:r>
      </w:hyperlink>
      <w:hyperlink r:id="rId65">
        <w:r>
          <w:t xml:space="preserve"> </w:t>
        </w:r>
      </w:hyperlink>
      <w:r>
        <w:t xml:space="preserve"> </w:t>
      </w:r>
    </w:p>
    <w:p w14:paraId="1E3991B6" w14:textId="77777777" w:rsidR="000B3262" w:rsidRDefault="00E4050B">
      <w:pPr>
        <w:numPr>
          <w:ilvl w:val="0"/>
          <w:numId w:val="5"/>
        </w:numPr>
        <w:spacing w:after="98"/>
        <w:ind w:right="5"/>
      </w:pPr>
      <w:r>
        <w:t xml:space="preserve">Методические рекомендации «Эффективные методики и </w:t>
      </w:r>
      <w:proofErr w:type="gramStart"/>
      <w:r>
        <w:t xml:space="preserve">технологии  </w:t>
      </w:r>
      <w:r>
        <w:t>в</w:t>
      </w:r>
      <w:proofErr w:type="gramEnd"/>
      <w:r>
        <w:t xml:space="preserve"> достижении метапредметных результатов на уроках предметов филологического цикла. 10–11 классы». – URL: </w:t>
      </w:r>
      <w:hyperlink r:id="rId66">
        <w:r>
          <w:rPr>
            <w:color w:val="0000FF"/>
            <w:u w:val="single" w:color="0000FF"/>
          </w:rPr>
          <w:t>https://edsoo.ru/wp</w:t>
        </w:r>
      </w:hyperlink>
      <w:hyperlink r:id="rId67"/>
      <w:hyperlink r:id="rId68">
        <w:r>
          <w:rPr>
            <w:color w:val="0000FF"/>
            <w:u w:val="single" w:color="0000FF"/>
          </w:rPr>
          <w:t>content/uploads/2025/03/mp_effektivnye_metodiki_i_tehnologii_soo</w:t>
        </w:r>
        <w:r>
          <w:rPr>
            <w:color w:val="0000FF"/>
            <w:u w:val="single" w:color="0000FF"/>
          </w:rPr>
          <w:t>.pdf</w:t>
        </w:r>
      </w:hyperlink>
      <w:hyperlink r:id="rId69">
        <w:r>
          <w:t xml:space="preserve"> </w:t>
        </w:r>
      </w:hyperlink>
    </w:p>
    <w:p w14:paraId="2197B1FC" w14:textId="77777777" w:rsidR="000B3262" w:rsidRDefault="00E4050B">
      <w:pPr>
        <w:numPr>
          <w:ilvl w:val="0"/>
          <w:numId w:val="5"/>
        </w:numPr>
        <w:ind w:right="5"/>
      </w:pPr>
      <w:r>
        <w:t xml:space="preserve">Методические рекомендации «Система оценки достижений планируемых предметных результатов освоения учебного предмета </w:t>
      </w:r>
    </w:p>
    <w:p w14:paraId="5393D33B" w14:textId="6A70D4C8" w:rsidR="000B3262" w:rsidRDefault="00E4050B">
      <w:pPr>
        <w:spacing w:after="4" w:line="383" w:lineRule="auto"/>
        <w:ind w:left="-5" w:right="-10" w:hanging="10"/>
        <w:jc w:val="left"/>
      </w:pPr>
      <w:r>
        <w:t xml:space="preserve">«Иностранный язык». 10–11 </w:t>
      </w:r>
      <w:r>
        <w:t xml:space="preserve">классы». – URL: </w:t>
      </w:r>
      <w:hyperlink r:id="rId70">
        <w:r>
          <w:rPr>
            <w:color w:val="0000FF"/>
            <w:u w:val="single" w:color="0000FF"/>
          </w:rPr>
          <w:t>https://edsoo.ru/2024/12/23/sbornik</w:t>
        </w:r>
      </w:hyperlink>
      <w:hyperlink r:id="rId71"/>
      <w:hyperlink r:id="rId72">
        <w:r>
          <w:rPr>
            <w:color w:val="0000FF"/>
            <w:u w:val="single" w:color="0000FF"/>
          </w:rPr>
          <w:t>tipovyh</w:t>
        </w:r>
      </w:hyperlink>
      <w:hyperlink r:id="rId73">
        <w:r>
          <w:rPr>
            <w:color w:val="0000FF"/>
            <w:u w:val="single" w:color="0000FF"/>
          </w:rPr>
          <w:t>-</w:t>
        </w:r>
      </w:hyperlink>
      <w:hyperlink r:id="rId74">
        <w:r>
          <w:rPr>
            <w:color w:val="0000FF"/>
            <w:u w:val="single" w:color="0000FF"/>
          </w:rPr>
          <w:t>zadanij</w:t>
        </w:r>
      </w:hyperlink>
      <w:hyperlink r:id="rId75">
        <w:r>
          <w:rPr>
            <w:color w:val="0000FF"/>
            <w:u w:val="single" w:color="0000FF"/>
          </w:rPr>
          <w:t>-</w:t>
        </w:r>
      </w:hyperlink>
      <w:hyperlink r:id="rId76">
        <w:r>
          <w:rPr>
            <w:color w:val="0000FF"/>
            <w:u w:val="single" w:color="0000FF"/>
          </w:rPr>
          <w:t>dlya</w:t>
        </w:r>
      </w:hyperlink>
      <w:hyperlink r:id="rId77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78">
        <w:r w:rsidRPr="00E6263E">
          <w:rPr>
            <w:color w:val="0000FF"/>
            <w:u w:val="single" w:color="0000FF"/>
            <w:lang w:val="en-US"/>
          </w:rPr>
          <w:t>tekushhego</w:t>
        </w:r>
      </w:hyperlink>
      <w:hyperlink r:id="rId79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80">
        <w:r w:rsidRPr="00E6263E">
          <w:rPr>
            <w:color w:val="0000FF"/>
            <w:u w:val="single" w:color="0000FF"/>
            <w:lang w:val="en-US"/>
          </w:rPr>
          <w:t>oczenivaniya</w:t>
        </w:r>
      </w:hyperlink>
      <w:hyperlink r:id="rId81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82">
        <w:r w:rsidRPr="00E6263E">
          <w:rPr>
            <w:color w:val="0000FF"/>
            <w:u w:val="single" w:color="0000FF"/>
            <w:lang w:val="en-US"/>
          </w:rPr>
          <w:t>po</w:t>
        </w:r>
      </w:hyperlink>
      <w:hyperlink r:id="rId83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84">
        <w:r w:rsidRPr="00E6263E">
          <w:rPr>
            <w:color w:val="0000FF"/>
            <w:u w:val="single" w:color="0000FF"/>
            <w:lang w:val="en-US"/>
          </w:rPr>
          <w:t>uchebnym</w:t>
        </w:r>
      </w:hyperlink>
      <w:hyperlink r:id="rId85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86">
        <w:r w:rsidRPr="00E6263E">
          <w:rPr>
            <w:color w:val="0000FF"/>
            <w:u w:val="single" w:color="0000FF"/>
            <w:lang w:val="en-US"/>
          </w:rPr>
          <w:t>predmetam</w:t>
        </w:r>
      </w:hyperlink>
      <w:hyperlink r:id="rId87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88">
        <w:r w:rsidRPr="00E6263E">
          <w:rPr>
            <w:color w:val="0000FF"/>
            <w:u w:val="single" w:color="0000FF"/>
            <w:lang w:val="en-US"/>
          </w:rPr>
          <w:t>russkij</w:t>
        </w:r>
      </w:hyperlink>
      <w:hyperlink r:id="rId89"/>
      <w:hyperlink r:id="rId90">
        <w:r w:rsidRPr="00E6263E">
          <w:rPr>
            <w:color w:val="0000FF"/>
            <w:u w:val="single" w:color="0000FF"/>
            <w:lang w:val="en-US"/>
          </w:rPr>
          <w:t>yazyk</w:t>
        </w:r>
      </w:hyperlink>
      <w:hyperlink r:id="rId91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92">
        <w:r w:rsidRPr="00E6263E">
          <w:rPr>
            <w:color w:val="0000FF"/>
            <w:u w:val="single" w:color="0000FF"/>
            <w:lang w:val="en-US"/>
          </w:rPr>
          <w:t>literatura</w:t>
        </w:r>
      </w:hyperlink>
      <w:hyperlink r:id="rId93">
        <w:r w:rsidRPr="00E6263E">
          <w:rPr>
            <w:color w:val="0000FF"/>
            <w:u w:val="single" w:color="0000FF"/>
            <w:lang w:val="en-US"/>
          </w:rPr>
          <w:t>-</w:t>
        </w:r>
      </w:hyperlink>
      <w:hyperlink r:id="rId94">
        <w:r w:rsidRPr="00E6263E">
          <w:rPr>
            <w:color w:val="0000FF"/>
            <w:u w:val="single" w:color="0000FF"/>
            <w:lang w:val="en-US"/>
          </w:rPr>
          <w:t>inostrannyj</w:t>
        </w:r>
      </w:hyperlink>
      <w:hyperlink r:id="rId95">
        <w:r w:rsidRPr="00E6263E">
          <w:rPr>
            <w:color w:val="0000FF"/>
            <w:u w:val="single" w:color="0000FF"/>
          </w:rPr>
          <w:t>-</w:t>
        </w:r>
      </w:hyperlink>
      <w:hyperlink r:id="rId96">
        <w:proofErr w:type="spellStart"/>
        <w:r w:rsidRPr="00E6263E">
          <w:rPr>
            <w:color w:val="0000FF"/>
            <w:u w:val="single" w:color="0000FF"/>
            <w:lang w:val="en-US"/>
          </w:rPr>
          <w:t>yazyk</w:t>
        </w:r>
        <w:proofErr w:type="spellEnd"/>
      </w:hyperlink>
      <w:hyperlink r:id="rId97">
        <w:r w:rsidRPr="00E6263E">
          <w:rPr>
            <w:color w:val="0000FF"/>
            <w:u w:val="single" w:color="0000FF"/>
          </w:rPr>
          <w:t>-</w:t>
        </w:r>
      </w:hyperlink>
      <w:hyperlink r:id="rId98">
        <w:r w:rsidRPr="00E6263E">
          <w:rPr>
            <w:color w:val="0000FF"/>
            <w:u w:val="single" w:color="0000FF"/>
          </w:rPr>
          <w:t>5</w:t>
        </w:r>
      </w:hyperlink>
      <w:hyperlink r:id="rId99">
        <w:r w:rsidRPr="00E6263E">
          <w:rPr>
            <w:color w:val="0000FF"/>
            <w:u w:val="single" w:color="0000FF"/>
          </w:rPr>
          <w:t>-</w:t>
        </w:r>
      </w:hyperlink>
      <w:hyperlink r:id="rId100">
        <w:proofErr w:type="spellStart"/>
        <w:r w:rsidRPr="00E6263E">
          <w:rPr>
            <w:color w:val="0000FF"/>
            <w:u w:val="single" w:color="0000FF"/>
            <w:lang w:val="en-US"/>
          </w:rPr>
          <w:t>klass</w:t>
        </w:r>
        <w:proofErr w:type="spellEnd"/>
      </w:hyperlink>
      <w:hyperlink r:id="rId101">
        <w:r w:rsidRPr="00E6263E">
          <w:rPr>
            <w:color w:val="0000FF"/>
            <w:u w:val="single" w:color="0000FF"/>
          </w:rPr>
          <w:t>-</w:t>
        </w:r>
      </w:hyperlink>
      <w:hyperlink r:id="rId102">
        <w:r w:rsidRPr="00E6263E">
          <w:rPr>
            <w:color w:val="0000FF"/>
            <w:u w:val="single" w:color="0000FF"/>
          </w:rPr>
          <w:t>2024</w:t>
        </w:r>
      </w:hyperlink>
      <w:hyperlink r:id="rId103">
        <w:r>
          <w:rPr>
            <w:color w:val="0000FF"/>
            <w:u w:val="single" w:color="0000FF"/>
          </w:rPr>
          <w:t>-</w:t>
        </w:r>
      </w:hyperlink>
      <w:hyperlink r:id="rId104">
        <w:r>
          <w:rPr>
            <w:color w:val="0000FF"/>
            <w:u w:val="single" w:color="0000FF"/>
          </w:rPr>
          <w:t>g</w:t>
        </w:r>
      </w:hyperlink>
      <w:hyperlink r:id="rId105">
        <w:r>
          <w:rPr>
            <w:color w:val="0000FF"/>
            <w:u w:val="single" w:color="0000FF"/>
          </w:rPr>
          <w:t>-</w:t>
        </w:r>
      </w:hyperlink>
      <w:hyperlink r:id="rId106">
        <w:r>
          <w:rPr>
            <w:color w:val="0000FF"/>
            <w:u w:val="single" w:color="0000FF"/>
          </w:rPr>
          <w:t>2/</w:t>
        </w:r>
      </w:hyperlink>
      <w:hyperlink r:id="rId107">
        <w:r>
          <w:t xml:space="preserve"> </w:t>
        </w:r>
      </w:hyperlink>
    </w:p>
    <w:p w14:paraId="059FDC6B" w14:textId="60D7AD97" w:rsidR="00E6263E" w:rsidRDefault="00E6263E">
      <w:pPr>
        <w:spacing w:after="4" w:line="383" w:lineRule="auto"/>
        <w:ind w:left="-5" w:right="-10" w:hanging="10"/>
        <w:jc w:val="left"/>
      </w:pPr>
    </w:p>
    <w:p w14:paraId="4D2B66F3" w14:textId="1519641A" w:rsidR="00E6263E" w:rsidRDefault="00E6263E">
      <w:pPr>
        <w:spacing w:after="4" w:line="383" w:lineRule="auto"/>
        <w:ind w:left="-5" w:right="-10" w:hanging="10"/>
        <w:jc w:val="left"/>
      </w:pPr>
    </w:p>
    <w:p w14:paraId="0A21FB89" w14:textId="77777777" w:rsidR="00E6263E" w:rsidRDefault="00E6263E">
      <w:pPr>
        <w:spacing w:after="4" w:line="383" w:lineRule="auto"/>
        <w:ind w:left="-5" w:right="-10" w:hanging="10"/>
        <w:jc w:val="left"/>
      </w:pPr>
    </w:p>
    <w:p w14:paraId="691B7199" w14:textId="77777777" w:rsidR="000B3262" w:rsidRDefault="00E4050B">
      <w:pPr>
        <w:spacing w:after="0" w:line="259" w:lineRule="auto"/>
        <w:ind w:firstLine="0"/>
        <w:jc w:val="left"/>
      </w:pPr>
      <w:r>
        <w:t xml:space="preserve"> </w:t>
      </w:r>
    </w:p>
    <w:p w14:paraId="5CE1DB63" w14:textId="77777777" w:rsidR="000B3262" w:rsidRDefault="00E4050B">
      <w:pPr>
        <w:spacing w:after="66" w:line="259" w:lineRule="auto"/>
        <w:ind w:left="10" w:right="18" w:hanging="10"/>
        <w:jc w:val="center"/>
      </w:pPr>
      <w:r>
        <w:rPr>
          <w:b/>
        </w:rPr>
        <w:lastRenderedPageBreak/>
        <w:t xml:space="preserve">СИСТЕМА ОЦЕНКИ ДОСТИЖЕНИЯ ОБУЧАЮЩИМИСЯ </w:t>
      </w:r>
    </w:p>
    <w:p w14:paraId="5FAA58E1" w14:textId="77777777" w:rsidR="000B3262" w:rsidRDefault="00E4050B">
      <w:pPr>
        <w:spacing w:after="67" w:line="259" w:lineRule="auto"/>
        <w:ind w:left="173" w:hanging="10"/>
        <w:jc w:val="left"/>
      </w:pPr>
      <w:r>
        <w:rPr>
          <w:b/>
        </w:rPr>
        <w:t xml:space="preserve">ПЛАНИРУЕМЫХ РЕЗУЛЬТАТОВ ОСВОЕНИЯ ОБРАЗОВАТЕЛЬНЫХ </w:t>
      </w:r>
    </w:p>
    <w:p w14:paraId="25208981" w14:textId="77777777" w:rsidR="000B3262" w:rsidRDefault="00E4050B">
      <w:pPr>
        <w:pStyle w:val="1"/>
        <w:spacing w:after="66"/>
        <w:ind w:left="10" w:right="17"/>
      </w:pPr>
      <w:r>
        <w:t xml:space="preserve">ПРОГРАММ НА УРОВНЯХ ОСНОВНОГО ОБЩЕГО И СРЕДНЕГО ОБЩЕГО ОБРАЗОВАНИЯ </w:t>
      </w:r>
    </w:p>
    <w:p w14:paraId="6C47E490" w14:textId="77777777" w:rsidR="000B3262" w:rsidRDefault="00E4050B">
      <w:pPr>
        <w:spacing w:after="128" w:line="259" w:lineRule="auto"/>
        <w:ind w:left="-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D762641" wp14:editId="78A660A7">
                <wp:extent cx="6114415" cy="9525"/>
                <wp:effectExtent l="0" t="0" r="0" b="0"/>
                <wp:docPr id="44441" name="Group 44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415" cy="9525"/>
                          <a:chOff x="0" y="0"/>
                          <a:chExt cx="6114415" cy="9525"/>
                        </a:xfrm>
                      </wpg:grpSpPr>
                      <wps:wsp>
                        <wps:cNvPr id="1796" name="Shape 1796"/>
                        <wps:cNvSpPr/>
                        <wps:spPr>
                          <a:xfrm>
                            <a:off x="0" y="0"/>
                            <a:ext cx="6114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415">
                                <a:moveTo>
                                  <a:pt x="0" y="0"/>
                                </a:moveTo>
                                <a:lnTo>
                                  <a:pt x="611441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441" style="width:481.45pt;height:0.75pt;mso-position-horizontal-relative:char;mso-position-vertical-relative:line" coordsize="61144,95">
                <v:shape id="Shape 1796" style="position:absolute;width:61144;height:0;left:0;top:0;" coordsize="6114415,0" path="m0,0l6114415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1D186C30" w14:textId="77777777" w:rsidR="000B3262" w:rsidRDefault="00E4050B">
      <w:pPr>
        <w:spacing w:after="0" w:line="259" w:lineRule="auto"/>
        <w:ind w:left="10" w:right="14" w:hanging="10"/>
        <w:jc w:val="center"/>
      </w:pPr>
      <w:r>
        <w:rPr>
          <w:b/>
        </w:rPr>
        <w:t xml:space="preserve">УЧЕБНЫЙ ПРЕДМЕТ «ИНОСТРАННЫЙ ЯЗЫК» </w:t>
      </w:r>
    </w:p>
    <w:p w14:paraId="4CFB3B4A" w14:textId="250287E0" w:rsidR="000B3262" w:rsidRDefault="000B3262" w:rsidP="00D84116">
      <w:pPr>
        <w:spacing w:after="182" w:line="259" w:lineRule="auto"/>
        <w:jc w:val="left"/>
      </w:pPr>
    </w:p>
    <w:p w14:paraId="5D1E5528" w14:textId="77777777" w:rsidR="000B3262" w:rsidRDefault="00E4050B">
      <w:pPr>
        <w:pStyle w:val="1"/>
        <w:ind w:left="10" w:right="10"/>
      </w:pPr>
      <w:r>
        <w:t xml:space="preserve">Говорение </w:t>
      </w:r>
    </w:p>
    <w:p w14:paraId="6FB5C01C" w14:textId="6D2365BA" w:rsidR="000B3262" w:rsidRDefault="000B3262">
      <w:pPr>
        <w:spacing w:after="238" w:line="259" w:lineRule="auto"/>
        <w:ind w:left="708" w:firstLine="0"/>
        <w:jc w:val="left"/>
      </w:pPr>
    </w:p>
    <w:p w14:paraId="2A97F78C" w14:textId="77777777" w:rsidR="000B3262" w:rsidRDefault="00E4050B">
      <w:pPr>
        <w:spacing w:after="67" w:line="259" w:lineRule="auto"/>
        <w:ind w:left="703" w:hanging="10"/>
        <w:jc w:val="left"/>
      </w:pPr>
      <w:r>
        <w:rPr>
          <w:b/>
        </w:rPr>
        <w:t xml:space="preserve">Общие критерии оценивания. </w:t>
      </w:r>
    </w:p>
    <w:p w14:paraId="230075A0" w14:textId="77777777" w:rsidR="000B3262" w:rsidRDefault="00E4050B">
      <w:pPr>
        <w:ind w:left="-15" w:right="5"/>
      </w:pPr>
      <w:r>
        <w:t xml:space="preserve">При оценивании ответа ученика рекомендуется руководствоваться следующими основными критериями:  </w:t>
      </w:r>
    </w:p>
    <w:p w14:paraId="63AD44B4" w14:textId="77777777" w:rsidR="000B3262" w:rsidRDefault="00E4050B">
      <w:pPr>
        <w:numPr>
          <w:ilvl w:val="0"/>
          <w:numId w:val="6"/>
        </w:numPr>
        <w:ind w:right="5"/>
      </w:pPr>
      <w:r>
        <w:t xml:space="preserve">решение коммуникативной задачи (включая достижение цели общения, стилистическое соответствие); </w:t>
      </w:r>
    </w:p>
    <w:p w14:paraId="09319578" w14:textId="77777777" w:rsidR="000B3262" w:rsidRDefault="00E4050B">
      <w:pPr>
        <w:numPr>
          <w:ilvl w:val="0"/>
          <w:numId w:val="6"/>
        </w:numPr>
        <w:spacing w:after="124" w:line="259" w:lineRule="auto"/>
        <w:ind w:right="5"/>
      </w:pPr>
      <w:r>
        <w:t xml:space="preserve">языковая правильность (лексическая, грамматическая, фонетическая); </w:t>
      </w:r>
    </w:p>
    <w:p w14:paraId="4E3FDB88" w14:textId="77777777" w:rsidR="000B3262" w:rsidRDefault="00E4050B">
      <w:pPr>
        <w:numPr>
          <w:ilvl w:val="0"/>
          <w:numId w:val="6"/>
        </w:numPr>
        <w:spacing w:after="127" w:line="259" w:lineRule="auto"/>
        <w:ind w:right="5"/>
      </w:pPr>
      <w:r>
        <w:t xml:space="preserve">организация и логичность высказывания; </w:t>
      </w:r>
    </w:p>
    <w:p w14:paraId="02D5E06E" w14:textId="77777777" w:rsidR="000B3262" w:rsidRDefault="00E4050B">
      <w:pPr>
        <w:numPr>
          <w:ilvl w:val="0"/>
          <w:numId w:val="6"/>
        </w:numPr>
        <w:spacing w:after="129" w:line="259" w:lineRule="auto"/>
        <w:ind w:right="5"/>
      </w:pPr>
      <w:r>
        <w:t xml:space="preserve">продуктивный </w:t>
      </w:r>
      <w:r>
        <w:tab/>
        <w:t xml:space="preserve">характер/самостоятельность </w:t>
      </w:r>
      <w:r>
        <w:tab/>
        <w:t>высказыван</w:t>
      </w:r>
      <w:r>
        <w:t xml:space="preserve">ия  </w:t>
      </w:r>
    </w:p>
    <w:p w14:paraId="620F7E47" w14:textId="77777777" w:rsidR="000B3262" w:rsidRDefault="00E4050B">
      <w:pPr>
        <w:ind w:left="-15" w:right="5" w:firstLine="0"/>
      </w:pPr>
      <w:r>
        <w:t xml:space="preserve">(для продуктивных высказываний) и фактическая точность (для репродуктивных высказываний). </w:t>
      </w:r>
    </w:p>
    <w:p w14:paraId="076C4AFB" w14:textId="77777777" w:rsidR="000B3262" w:rsidRDefault="00E4050B">
      <w:pPr>
        <w:ind w:left="-15" w:right="5"/>
      </w:pPr>
      <w:r>
        <w:rPr>
          <w:b/>
        </w:rPr>
        <w:t>В 5–9 классах</w:t>
      </w:r>
      <w:r>
        <w:t xml:space="preserve"> в соответствии с федеральной рабочей программой объем высказывания составляет:  </w:t>
      </w:r>
    </w:p>
    <w:p w14:paraId="608539DA" w14:textId="77777777" w:rsidR="000B3262" w:rsidRDefault="00E4050B">
      <w:pPr>
        <w:numPr>
          <w:ilvl w:val="0"/>
          <w:numId w:val="7"/>
        </w:numPr>
        <w:ind w:right="5"/>
      </w:pPr>
      <w:r>
        <w:t xml:space="preserve">класс – 5–6 фраз для монологического высказывания, а </w:t>
      </w:r>
      <w:proofErr w:type="gramStart"/>
      <w:r>
        <w:t>также  при</w:t>
      </w:r>
      <w:proofErr w:type="gramEnd"/>
      <w:r>
        <w:t xml:space="preserve"> и</w:t>
      </w:r>
      <w:r>
        <w:t xml:space="preserve">зложении содержания прочитанного текста; результатов проектной работы; до 5 реплик со стороны каждого собеседника - для диалогической речи; </w:t>
      </w:r>
    </w:p>
    <w:p w14:paraId="720942A6" w14:textId="77777777" w:rsidR="000B3262" w:rsidRDefault="00E4050B">
      <w:pPr>
        <w:numPr>
          <w:ilvl w:val="0"/>
          <w:numId w:val="7"/>
        </w:numPr>
        <w:ind w:right="5"/>
      </w:pPr>
      <w:r>
        <w:t xml:space="preserve">класс – 7–8 фраз для монологического высказывания, а </w:t>
      </w:r>
      <w:proofErr w:type="gramStart"/>
      <w:r>
        <w:t>также  при</w:t>
      </w:r>
      <w:proofErr w:type="gramEnd"/>
      <w:r>
        <w:t xml:space="preserve"> изложении содержания прочитанного текста, при излож</w:t>
      </w:r>
      <w:r>
        <w:t xml:space="preserve">ении результатов проектной работы; до 5 реплик со стороны каждого собеседника –  для диалогической речи; </w:t>
      </w:r>
    </w:p>
    <w:p w14:paraId="684ECE11" w14:textId="77777777" w:rsidR="000B3262" w:rsidRDefault="00E4050B">
      <w:pPr>
        <w:numPr>
          <w:ilvl w:val="0"/>
          <w:numId w:val="7"/>
        </w:numPr>
        <w:ind w:right="5"/>
      </w:pPr>
      <w:r>
        <w:t xml:space="preserve">класс – 8–9 фраз для монологического высказывания, а </w:t>
      </w:r>
      <w:proofErr w:type="gramStart"/>
      <w:r>
        <w:t>также  при</w:t>
      </w:r>
      <w:proofErr w:type="gramEnd"/>
      <w:r>
        <w:t xml:space="preserve"> изложении содержания прочитанного текста, при изложении результатов </w:t>
      </w:r>
      <w:r>
        <w:lastRenderedPageBreak/>
        <w:t xml:space="preserve">проектной работы; </w:t>
      </w:r>
      <w:r>
        <w:t xml:space="preserve">до 6 реплик со стороны каждого собеседника –  для диалогической речи; </w:t>
      </w:r>
    </w:p>
    <w:p w14:paraId="32445471" w14:textId="77777777" w:rsidR="000B3262" w:rsidRDefault="00E4050B">
      <w:pPr>
        <w:numPr>
          <w:ilvl w:val="0"/>
          <w:numId w:val="7"/>
        </w:numPr>
        <w:ind w:right="5"/>
      </w:pPr>
      <w:r>
        <w:t xml:space="preserve">класс – 9–10 фраз для монологического высказывания, а </w:t>
      </w:r>
      <w:proofErr w:type="gramStart"/>
      <w:r>
        <w:t>также  при</w:t>
      </w:r>
      <w:proofErr w:type="gramEnd"/>
      <w:r>
        <w:t xml:space="preserve"> изложении содержания прочитанного текста, при изложении результатов проектной работы; до 7 реплик со стороны каждого соб</w:t>
      </w:r>
      <w:r>
        <w:t xml:space="preserve">еседника –  для диалогической речи; </w:t>
      </w:r>
    </w:p>
    <w:p w14:paraId="02684CF8" w14:textId="77777777" w:rsidR="000B3262" w:rsidRDefault="00E4050B">
      <w:pPr>
        <w:numPr>
          <w:ilvl w:val="0"/>
          <w:numId w:val="7"/>
        </w:numPr>
        <w:ind w:right="5"/>
      </w:pPr>
      <w:r>
        <w:t xml:space="preserve">класс – 10–11 фраз для монологического высказывания, а </w:t>
      </w:r>
      <w:proofErr w:type="gramStart"/>
      <w:r>
        <w:t>также  при</w:t>
      </w:r>
      <w:proofErr w:type="gramEnd"/>
      <w:r>
        <w:t xml:space="preserve"> изложении содержания прочитанного текста, при изложении результатов проектной работы, до 8 реплик со стороны каждого собеседника –  для диалогической реч</w:t>
      </w:r>
      <w:r>
        <w:t xml:space="preserve">и. </w:t>
      </w:r>
    </w:p>
    <w:p w14:paraId="765D785E" w14:textId="77777777" w:rsidR="000B3262" w:rsidRDefault="00E4050B">
      <w:pPr>
        <w:ind w:left="-15" w:right="5"/>
      </w:pPr>
      <w:r>
        <w:rPr>
          <w:b/>
        </w:rPr>
        <w:t>В 10–11 классах</w:t>
      </w:r>
      <w:r>
        <w:t xml:space="preserve"> в соответствии с федеральной рабочей программой, объем высказывания составляет:  </w:t>
      </w:r>
    </w:p>
    <w:p w14:paraId="7ADFA9C7" w14:textId="77777777" w:rsidR="000B3262" w:rsidRDefault="00E4050B">
      <w:pPr>
        <w:numPr>
          <w:ilvl w:val="0"/>
          <w:numId w:val="7"/>
        </w:numPr>
        <w:ind w:right="5"/>
      </w:pPr>
      <w:r>
        <w:t xml:space="preserve">класс: базовый уровень – до 14 фраз для монологического высказывания, а также при изложении содержания прочитанного </w:t>
      </w:r>
      <w:proofErr w:type="gramStart"/>
      <w:r>
        <w:t>текста,  при</w:t>
      </w:r>
      <w:proofErr w:type="gramEnd"/>
      <w:r>
        <w:t xml:space="preserve"> изложении результатов про</w:t>
      </w:r>
      <w:r>
        <w:t xml:space="preserve">ектной работы; до 8 реплик со стороны каждого собеседника </w:t>
      </w:r>
      <w:r>
        <w:rPr>
          <w:rFonts w:ascii="Calibri" w:eastAsia="Calibri" w:hAnsi="Calibri" w:cs="Calibri"/>
        </w:rPr>
        <w:t>–</w:t>
      </w:r>
      <w:r>
        <w:t xml:space="preserve"> для диалогической речи; </w:t>
      </w:r>
    </w:p>
    <w:p w14:paraId="71814355" w14:textId="77777777" w:rsidR="000B3262" w:rsidRDefault="00E4050B">
      <w:pPr>
        <w:numPr>
          <w:ilvl w:val="0"/>
          <w:numId w:val="8"/>
        </w:numPr>
        <w:ind w:right="5"/>
      </w:pPr>
      <w:r>
        <w:t xml:space="preserve">класс: углубленный уровень – до 16 фраз для монологического высказывания, а также при изложении содержания прочитанного </w:t>
      </w:r>
      <w:proofErr w:type="gramStart"/>
      <w:r>
        <w:t>текста,  при</w:t>
      </w:r>
      <w:proofErr w:type="gramEnd"/>
      <w:r>
        <w:t xml:space="preserve"> изложении результатов проектной работы</w:t>
      </w:r>
      <w:r>
        <w:t xml:space="preserve">; до 10 реплик со стороны каждого собеседника – для диалогической речи; </w:t>
      </w:r>
    </w:p>
    <w:p w14:paraId="07010074" w14:textId="77777777" w:rsidR="000B3262" w:rsidRDefault="00E4050B">
      <w:pPr>
        <w:numPr>
          <w:ilvl w:val="0"/>
          <w:numId w:val="8"/>
        </w:numPr>
        <w:ind w:right="5"/>
      </w:pPr>
      <w:r>
        <w:t>класс: базовый уровень – 14</w:t>
      </w:r>
      <w:r>
        <w:rPr>
          <w:rFonts w:ascii="Calibri" w:eastAsia="Calibri" w:hAnsi="Calibri" w:cs="Calibri"/>
        </w:rPr>
        <w:t>–</w:t>
      </w:r>
      <w:r>
        <w:t xml:space="preserve">15 фраз для монологического высказывания, а также при изложении содержания прочитанного </w:t>
      </w:r>
      <w:proofErr w:type="gramStart"/>
      <w:r>
        <w:t>текста,  при</w:t>
      </w:r>
      <w:proofErr w:type="gramEnd"/>
      <w:r>
        <w:t xml:space="preserve"> изложении результатов проектной работы; до 9 реплик со</w:t>
      </w:r>
      <w:r>
        <w:t xml:space="preserve"> стороны каждого собеседника </w:t>
      </w:r>
      <w:r>
        <w:rPr>
          <w:rFonts w:ascii="Calibri" w:eastAsia="Calibri" w:hAnsi="Calibri" w:cs="Calibri"/>
        </w:rPr>
        <w:t>–</w:t>
      </w:r>
      <w:r>
        <w:t xml:space="preserve"> для диалогической речи; </w:t>
      </w:r>
    </w:p>
    <w:p w14:paraId="4C7B1D42" w14:textId="77777777" w:rsidR="000B3262" w:rsidRDefault="00E4050B">
      <w:pPr>
        <w:ind w:left="-15" w:right="5"/>
      </w:pPr>
      <w:r>
        <w:t>11 класс: углубленный уровень – 17</w:t>
      </w:r>
      <w:r>
        <w:rPr>
          <w:rFonts w:ascii="Calibri" w:eastAsia="Calibri" w:hAnsi="Calibri" w:cs="Calibri"/>
        </w:rPr>
        <w:t>–</w:t>
      </w:r>
      <w:r>
        <w:t>18 фраз для монологического высказывания, 17</w:t>
      </w:r>
      <w:r>
        <w:rPr>
          <w:rFonts w:ascii="Calibri" w:eastAsia="Calibri" w:hAnsi="Calibri" w:cs="Calibri"/>
        </w:rPr>
        <w:t>–</w:t>
      </w:r>
      <w:r>
        <w:t>18 фраз при изложении содержания прочитанного текста, изложении результатов проектной работы, до 10 реплик со стороны ка</w:t>
      </w:r>
      <w:r>
        <w:t xml:space="preserve">ждого собеседника </w:t>
      </w:r>
      <w:r>
        <w:rPr>
          <w:rFonts w:ascii="Calibri" w:eastAsia="Calibri" w:hAnsi="Calibri" w:cs="Calibri"/>
        </w:rPr>
        <w:t>–</w:t>
      </w:r>
      <w:r>
        <w:t xml:space="preserve"> для диалогической речи. </w:t>
      </w:r>
    </w:p>
    <w:p w14:paraId="2A1E52E1" w14:textId="77777777" w:rsidR="000B3262" w:rsidRDefault="00E4050B">
      <w:pPr>
        <w:ind w:left="-15" w:right="5"/>
      </w:pPr>
      <w:r>
        <w:rPr>
          <w:i/>
        </w:rPr>
        <w:t>Репродуктивно-продуктивная переработка текста</w:t>
      </w:r>
      <w:r>
        <w:t xml:space="preserve">: устный </w:t>
      </w:r>
      <w:proofErr w:type="gramStart"/>
      <w:r>
        <w:t>пересказ  или</w:t>
      </w:r>
      <w:proofErr w:type="gramEnd"/>
      <w:r>
        <w:t xml:space="preserve"> письменное изложение с трансформацией прочитанного текста, пересказ </w:t>
      </w:r>
      <w:r>
        <w:lastRenderedPageBreak/>
        <w:t xml:space="preserve">(изложение) с продолжением/развитием сюжета текста, изложение с элементами </w:t>
      </w:r>
      <w:r>
        <w:t xml:space="preserve">сочинения (8–9 классы). </w:t>
      </w:r>
    </w:p>
    <w:p w14:paraId="685E5CC6" w14:textId="77777777" w:rsidR="000B3262" w:rsidRDefault="00E4050B">
      <w:pPr>
        <w:ind w:left="-15" w:right="5"/>
      </w:pPr>
      <w:r>
        <w:rPr>
          <w:i/>
        </w:rPr>
        <w:t>Критическая/аналитическая работа с текстом</w:t>
      </w:r>
      <w:r>
        <w:t xml:space="preserve">: устное или письменное высказывание своего мнения/оценочного суждения по проблеме текста, беседа/диалог по теме/проблеме текста, сочинение-рассуждение (8–9 классы). </w:t>
      </w:r>
    </w:p>
    <w:p w14:paraId="071A0C5F" w14:textId="77777777" w:rsidR="000B3262" w:rsidRDefault="00E4050B">
      <w:pPr>
        <w:ind w:left="-15" w:right="5"/>
      </w:pPr>
      <w:r>
        <w:rPr>
          <w:i/>
        </w:rPr>
        <w:t>Репродуктивная и репродуктивно-продуктивная устная речь</w:t>
      </w:r>
      <w:r>
        <w:t xml:space="preserve">: пересказ, пересказ с трансформацией или продолжением/развитием сюжета текста, пересказ с высказыванием собственного мнения (8–9 классы). </w:t>
      </w:r>
    </w:p>
    <w:p w14:paraId="0D595655" w14:textId="77777777" w:rsidR="000B3262" w:rsidRDefault="00E4050B">
      <w:pPr>
        <w:ind w:left="-15" w:right="5"/>
      </w:pPr>
      <w:r>
        <w:rPr>
          <w:i/>
        </w:rPr>
        <w:t>Продуктивная устная речь</w:t>
      </w:r>
      <w:r>
        <w:t>: сообщение, доклад, описание (персон</w:t>
      </w:r>
      <w:r>
        <w:t>ажей/ реальных лиц и неодушевленных предметов/местности), комментирование картинки/фотографии/графики (9 класс), дополнительно к видам заданий, перечисленных в федеральной рабочей программе, могут использоваться дополнительно и рассказ-повествование, рассу</w:t>
      </w:r>
      <w:r>
        <w:t xml:space="preserve">ждение (выражение  и обоснование собственного мнения) (8–9 классы). </w:t>
      </w:r>
    </w:p>
    <w:p w14:paraId="3751A8BC" w14:textId="77777777" w:rsidR="000B3262" w:rsidRDefault="00E4050B">
      <w:pPr>
        <w:spacing w:after="120" w:line="350" w:lineRule="auto"/>
        <w:ind w:left="703" w:right="4361" w:hanging="10"/>
        <w:jc w:val="left"/>
      </w:pPr>
      <w:r>
        <w:rPr>
          <w:b/>
        </w:rPr>
        <w:t>Оценивание устной речи.  Монолог.</w:t>
      </w:r>
      <w:r>
        <w:rPr>
          <w:i/>
        </w:rPr>
        <w:t xml:space="preserve"> </w:t>
      </w:r>
    </w:p>
    <w:p w14:paraId="52C3146E" w14:textId="77777777" w:rsidR="000B3262" w:rsidRDefault="00E4050B">
      <w:pPr>
        <w:pStyle w:val="2"/>
      </w:pPr>
      <w:r>
        <w:t xml:space="preserve">Оценивание монолога </w:t>
      </w:r>
    </w:p>
    <w:tbl>
      <w:tblPr>
        <w:tblStyle w:val="TableGrid"/>
        <w:tblW w:w="9628" w:type="dxa"/>
        <w:tblInd w:w="5" w:type="dxa"/>
        <w:tblCellMar>
          <w:top w:w="11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5813"/>
        <w:gridCol w:w="1551"/>
      </w:tblGrid>
      <w:tr w:rsidR="000B3262" w14:paraId="76E99944" w14:textId="77777777">
        <w:trPr>
          <w:trHeight w:val="44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9B87" w14:textId="77777777" w:rsidR="000B3262" w:rsidRDefault="00E4050B" w:rsidP="00D84116">
            <w:pPr>
              <w:spacing w:after="0" w:line="240" w:lineRule="auto"/>
              <w:ind w:right="109" w:firstLine="0"/>
              <w:jc w:val="center"/>
            </w:pPr>
            <w:r>
              <w:rPr>
                <w:b/>
                <w:sz w:val="24"/>
              </w:rPr>
              <w:t xml:space="preserve">Виды заданий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23C2C" w14:textId="77777777" w:rsidR="000B3262" w:rsidRDefault="00E4050B" w:rsidP="00D84116">
            <w:pPr>
              <w:spacing w:after="0" w:line="240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Критерии оценивания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2B51" w14:textId="77777777" w:rsidR="000B3262" w:rsidRDefault="00E4050B" w:rsidP="00D84116">
            <w:pPr>
              <w:spacing w:after="0" w:line="240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Отметка </w:t>
            </w:r>
          </w:p>
        </w:tc>
      </w:tr>
      <w:tr w:rsidR="000B3262" w14:paraId="21802600" w14:textId="77777777">
        <w:trPr>
          <w:trHeight w:val="2662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B38B" w14:textId="77777777" w:rsidR="000B3262" w:rsidRDefault="00E4050B" w:rsidP="00D84116">
            <w:pPr>
              <w:spacing w:after="0" w:line="240" w:lineRule="auto"/>
              <w:ind w:left="2" w:firstLine="0"/>
              <w:jc w:val="left"/>
            </w:pPr>
            <w:r>
              <w:rPr>
                <w:sz w:val="24"/>
              </w:rPr>
              <w:t xml:space="preserve">Устный пересказ текста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E6C9" w14:textId="77777777" w:rsidR="000B3262" w:rsidRDefault="00E4050B" w:rsidP="00D84116">
            <w:pPr>
              <w:spacing w:after="0" w:line="240" w:lineRule="auto"/>
              <w:ind w:right="113" w:firstLine="0"/>
            </w:pPr>
            <w:r>
              <w:rPr>
                <w:sz w:val="24"/>
              </w:rPr>
              <w:t xml:space="preserve">Содержание текста передано полно и точно. Использована пройденная лексика из текста. Объем пересказа соответствует требованиям федеральной рабочей программы. </w:t>
            </w:r>
          </w:p>
          <w:p w14:paraId="22F7A0A3" w14:textId="77777777" w:rsidR="000B3262" w:rsidRDefault="00E4050B" w:rsidP="00D84116">
            <w:pPr>
              <w:spacing w:after="0" w:line="240" w:lineRule="auto"/>
              <w:ind w:right="110" w:firstLine="0"/>
            </w:pPr>
            <w:r>
              <w:rPr>
                <w:sz w:val="24"/>
              </w:rPr>
              <w:t>Лексико-грамматические и фонетические ошибки практически отсутствуют (допускаются 1–2 лексическо-</w:t>
            </w:r>
            <w:r>
              <w:rPr>
                <w:sz w:val="24"/>
              </w:rPr>
              <w:t xml:space="preserve">грамматических и/или 1 фонетическая ошибка)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4B1C" w14:textId="77777777" w:rsidR="000B3262" w:rsidRDefault="00E4050B" w:rsidP="00D84116">
            <w:pPr>
              <w:spacing w:after="0" w:line="240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«5» </w:t>
            </w:r>
          </w:p>
        </w:tc>
      </w:tr>
      <w:tr w:rsidR="000B3262" w14:paraId="21EC7F01" w14:textId="77777777">
        <w:trPr>
          <w:trHeight w:val="29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3E83A6" w14:textId="77777777" w:rsidR="000B3262" w:rsidRDefault="000B3262" w:rsidP="00D8411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D533F" w14:textId="77777777" w:rsidR="000B3262" w:rsidRDefault="00E4050B" w:rsidP="00D84116">
            <w:pPr>
              <w:spacing w:after="0" w:line="240" w:lineRule="auto"/>
              <w:ind w:right="112" w:firstLine="0"/>
            </w:pPr>
            <w:r>
              <w:rPr>
                <w:sz w:val="24"/>
              </w:rPr>
              <w:t xml:space="preserve">Содержание текста передано достаточно </w:t>
            </w:r>
            <w:proofErr w:type="gramStart"/>
            <w:r>
              <w:rPr>
                <w:sz w:val="24"/>
              </w:rPr>
              <w:t>полно  и</w:t>
            </w:r>
            <w:proofErr w:type="gramEnd"/>
            <w:r>
              <w:rPr>
                <w:sz w:val="24"/>
              </w:rPr>
              <w:t xml:space="preserve"> точно (допускается 1–</w:t>
            </w:r>
            <w:r>
              <w:rPr>
                <w:sz w:val="24"/>
              </w:rPr>
              <w:t xml:space="preserve">2 фактических неточности). Использована пройденная лексика из текста. Объем пересказа в целом соответствует требованиям федеральной рабочей программы (на 1 фразу/реплику в 5–6 и на 1–2 фразы/реплики в 7–9 классах меньше нормативного объема). </w:t>
            </w:r>
          </w:p>
          <w:p w14:paraId="527F467E" w14:textId="77777777" w:rsidR="000B3262" w:rsidRDefault="00E4050B" w:rsidP="00D84116">
            <w:pPr>
              <w:spacing w:after="0" w:line="240" w:lineRule="auto"/>
              <w:ind w:firstLine="0"/>
            </w:pPr>
            <w:r>
              <w:rPr>
                <w:sz w:val="24"/>
              </w:rPr>
              <w:t>Допускаются 3</w:t>
            </w:r>
            <w:r>
              <w:rPr>
                <w:sz w:val="24"/>
              </w:rPr>
              <w:t xml:space="preserve">–4 лексико-грамматические и/или 1–2 фонетические ошибки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28DC" w14:textId="77777777" w:rsidR="000B3262" w:rsidRDefault="00E4050B" w:rsidP="00D84116">
            <w:pPr>
              <w:spacing w:after="0" w:line="240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«4» </w:t>
            </w:r>
          </w:p>
        </w:tc>
      </w:tr>
      <w:tr w:rsidR="000B3262" w14:paraId="7E6E490D" w14:textId="77777777">
        <w:trPr>
          <w:trHeight w:val="3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D0FF3E" w14:textId="77777777" w:rsidR="000B3262" w:rsidRDefault="000B3262" w:rsidP="00D8411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91A3" w14:textId="77777777" w:rsidR="000B3262" w:rsidRDefault="00E4050B" w:rsidP="00D84116">
            <w:pPr>
              <w:spacing w:after="0" w:line="240" w:lineRule="auto"/>
              <w:ind w:right="110" w:firstLine="0"/>
            </w:pPr>
            <w:r>
              <w:rPr>
                <w:sz w:val="24"/>
              </w:rPr>
              <w:t xml:space="preserve">Содержание текста передано недостаточно </w:t>
            </w:r>
            <w:proofErr w:type="gramStart"/>
            <w:r>
              <w:rPr>
                <w:sz w:val="24"/>
              </w:rPr>
              <w:t>полно  и</w:t>
            </w:r>
            <w:proofErr w:type="gramEnd"/>
            <w:r>
              <w:rPr>
                <w:sz w:val="24"/>
              </w:rPr>
              <w:t xml:space="preserve"> точно (допускается 3–</w:t>
            </w:r>
            <w:r>
              <w:rPr>
                <w:sz w:val="24"/>
              </w:rPr>
              <w:t>4 фактических неточности). Пройденная лексика из текста использована недостаточно (менее 40–50%). Объем пересказа  в основном соответствует требованиям федеральной рабочей программы (на 2 фразы/реплики в 5–6  и на 3–4 фразы/реплики в 7–9 классах меньше нор</w:t>
            </w:r>
            <w:r>
              <w:rPr>
                <w:sz w:val="24"/>
              </w:rPr>
              <w:t xml:space="preserve">мативного объема).  </w:t>
            </w:r>
          </w:p>
          <w:p w14:paraId="2CCC092F" w14:textId="77777777" w:rsidR="000B3262" w:rsidRDefault="00E4050B" w:rsidP="00D84116">
            <w:pPr>
              <w:spacing w:after="0" w:line="240" w:lineRule="auto"/>
              <w:ind w:firstLine="0"/>
            </w:pPr>
            <w:r>
              <w:rPr>
                <w:sz w:val="24"/>
              </w:rPr>
              <w:t xml:space="preserve">Допускаются 5–6 лексико-грамматических ошибок  </w:t>
            </w:r>
          </w:p>
          <w:p w14:paraId="2A892A4A" w14:textId="77777777" w:rsidR="000B3262" w:rsidRDefault="00E4050B" w:rsidP="00D84116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 xml:space="preserve">и/или 3–4 фонетических ошибки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2708" w14:textId="77777777" w:rsidR="000B3262" w:rsidRDefault="00E4050B" w:rsidP="00D84116">
            <w:pPr>
              <w:spacing w:after="0" w:line="240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«3» </w:t>
            </w:r>
          </w:p>
        </w:tc>
      </w:tr>
      <w:tr w:rsidR="000B3262" w14:paraId="601F0B2A" w14:textId="77777777">
        <w:trPr>
          <w:trHeight w:val="7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6E55" w14:textId="77777777" w:rsidR="000B3262" w:rsidRDefault="000B3262" w:rsidP="00D8411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A166" w14:textId="77777777" w:rsidR="000B3262" w:rsidRDefault="00E4050B" w:rsidP="00D84116">
            <w:pPr>
              <w:spacing w:after="0" w:line="240" w:lineRule="auto"/>
              <w:ind w:firstLine="0"/>
            </w:pPr>
            <w:r>
              <w:rPr>
                <w:sz w:val="24"/>
              </w:rPr>
              <w:t xml:space="preserve">Содержание текста не передано (допущены 5 и более фактических неточностей). Не использована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9CD3" w14:textId="77777777" w:rsidR="000B3262" w:rsidRDefault="00E4050B" w:rsidP="00D84116">
            <w:pPr>
              <w:spacing w:after="0" w:line="240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«2» </w:t>
            </w:r>
          </w:p>
        </w:tc>
      </w:tr>
    </w:tbl>
    <w:p w14:paraId="21FC3329" w14:textId="77777777" w:rsidR="000B3262" w:rsidRDefault="000B3262">
      <w:pPr>
        <w:spacing w:after="0" w:line="259" w:lineRule="auto"/>
        <w:ind w:left="-1419" w:right="17" w:firstLine="0"/>
        <w:jc w:val="left"/>
      </w:pPr>
    </w:p>
    <w:tbl>
      <w:tblPr>
        <w:tblStyle w:val="TableGrid"/>
        <w:tblW w:w="9628" w:type="dxa"/>
        <w:tblInd w:w="5" w:type="dxa"/>
        <w:tblCellMar>
          <w:top w:w="11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5813"/>
        <w:gridCol w:w="1551"/>
      </w:tblGrid>
      <w:tr w:rsidR="000B3262" w14:paraId="2B0EBDCF" w14:textId="77777777">
        <w:trPr>
          <w:trHeight w:val="234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6AC2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7D87" w14:textId="77777777" w:rsidR="000B3262" w:rsidRDefault="00E4050B">
            <w:pPr>
              <w:spacing w:after="11" w:line="304" w:lineRule="auto"/>
              <w:ind w:right="110" w:firstLine="0"/>
            </w:pPr>
            <w:r>
              <w:rPr>
                <w:sz w:val="24"/>
              </w:rPr>
              <w:t xml:space="preserve">пройденная лексика из текста. Объем пересказа  не соответствует требованиям федеральной  </w:t>
            </w:r>
            <w:r>
              <w:rPr>
                <w:sz w:val="24"/>
              </w:rPr>
              <w:t xml:space="preserve">рабочей программы (на 3 фразы/реплики в 5–6  и на 5–6 фраз/ реплик в 7–9 классах меньше нормативного объема).  </w:t>
            </w:r>
          </w:p>
          <w:p w14:paraId="7FD370D7" w14:textId="77777777" w:rsidR="000B3262" w:rsidRDefault="00E4050B">
            <w:pPr>
              <w:tabs>
                <w:tab w:val="center" w:pos="536"/>
                <w:tab w:val="center" w:pos="1418"/>
                <w:tab w:val="center" w:pos="1828"/>
                <w:tab w:val="center" w:pos="2462"/>
                <w:tab w:val="center" w:pos="4315"/>
              </w:tabs>
              <w:spacing w:after="7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Допущено </w:t>
            </w:r>
            <w:r>
              <w:rPr>
                <w:sz w:val="24"/>
              </w:rPr>
              <w:tab/>
              <w:t xml:space="preserve">5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более </w:t>
            </w:r>
            <w:r>
              <w:rPr>
                <w:sz w:val="24"/>
              </w:rPr>
              <w:tab/>
              <w:t xml:space="preserve">лексико-грамматических  </w:t>
            </w:r>
          </w:p>
          <w:p w14:paraId="6D9CEF46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и/или 5 и более фонетических ошибок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4458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</w:tr>
      <w:tr w:rsidR="000B3262" w14:paraId="03D977C2" w14:textId="77777777">
        <w:trPr>
          <w:trHeight w:val="4568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7FDE" w14:textId="77777777" w:rsidR="000B3262" w:rsidRDefault="00E4050B">
            <w:pPr>
              <w:spacing w:after="0" w:line="259" w:lineRule="auto"/>
              <w:ind w:left="2" w:right="408" w:firstLine="0"/>
              <w:jc w:val="left"/>
            </w:pPr>
            <w:r>
              <w:rPr>
                <w:sz w:val="24"/>
              </w:rPr>
              <w:t xml:space="preserve">Устные монологические высказывания (описание, сообщение, повествование, </w:t>
            </w:r>
            <w:proofErr w:type="gramStart"/>
            <w:r>
              <w:rPr>
                <w:sz w:val="24"/>
              </w:rPr>
              <w:t>рассуждение)  в</w:t>
            </w:r>
            <w:proofErr w:type="gramEnd"/>
            <w:r>
              <w:rPr>
                <w:sz w:val="24"/>
              </w:rPr>
              <w:t xml:space="preserve"> рамках предметного содержания речи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6767" w14:textId="77777777" w:rsidR="000B3262" w:rsidRDefault="00E4050B">
            <w:pPr>
              <w:spacing w:after="0" w:line="315" w:lineRule="auto"/>
              <w:ind w:right="114" w:firstLine="0"/>
            </w:pPr>
            <w:r>
              <w:rPr>
                <w:sz w:val="24"/>
              </w:rPr>
              <w:t xml:space="preserve">Коммуникативное намерение реализовано верно, согласно поставленной задаче (допускается </w:t>
            </w:r>
            <w:proofErr w:type="gramStart"/>
            <w:r>
              <w:rPr>
                <w:sz w:val="24"/>
              </w:rPr>
              <w:t>1  не</w:t>
            </w:r>
            <w:proofErr w:type="gramEnd"/>
            <w:r>
              <w:rPr>
                <w:sz w:val="24"/>
              </w:rPr>
              <w:t xml:space="preserve"> полностью раскрытый аспект задания). </w:t>
            </w:r>
          </w:p>
          <w:p w14:paraId="575DA8B8" w14:textId="77777777" w:rsidR="000B3262" w:rsidRDefault="00E4050B">
            <w:pPr>
              <w:spacing w:after="3" w:line="313" w:lineRule="auto"/>
              <w:ind w:right="110" w:firstLine="0"/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труктура и содержание монологического высказывания соответствуют выбранному функционально-смысловому типу речи. </w:t>
            </w:r>
          </w:p>
          <w:p w14:paraId="3F1E6D91" w14:textId="77777777" w:rsidR="000B3262" w:rsidRDefault="00E4050B">
            <w:pPr>
              <w:spacing w:after="37" w:line="283" w:lineRule="auto"/>
              <w:ind w:right="112" w:firstLine="0"/>
            </w:pPr>
            <w:r>
              <w:rPr>
                <w:sz w:val="24"/>
              </w:rPr>
              <w:t xml:space="preserve">Высказывание продуктивное, </w:t>
            </w:r>
            <w:proofErr w:type="gramStart"/>
            <w:r>
              <w:rPr>
                <w:sz w:val="24"/>
              </w:rPr>
              <w:t>творческое  и</w:t>
            </w:r>
            <w:proofErr w:type="gramEnd"/>
            <w:r>
              <w:rPr>
                <w:sz w:val="24"/>
              </w:rPr>
              <w:t xml:space="preserve"> самостоятельное (для продуктивных заданий) (допускается использование разного вида опор: плана, таблиц</w:t>
            </w:r>
            <w:r>
              <w:rPr>
                <w:sz w:val="24"/>
              </w:rPr>
              <w:t xml:space="preserve">ы, картинки и т. д.). Средства логической связи использованы верно.  </w:t>
            </w:r>
          </w:p>
          <w:p w14:paraId="0D5E1B89" w14:textId="77777777" w:rsidR="000B3262" w:rsidRDefault="00E4050B">
            <w:pPr>
              <w:spacing w:after="0" w:line="259" w:lineRule="auto"/>
              <w:ind w:right="105" w:firstLine="0"/>
            </w:pPr>
            <w:r>
              <w:rPr>
                <w:sz w:val="24"/>
              </w:rPr>
              <w:t xml:space="preserve">Лексико-грамматические и фонетические ошибки практически отсутствуют (допускаются 1–2 </w:t>
            </w:r>
            <w:proofErr w:type="spellStart"/>
            <w:r>
              <w:rPr>
                <w:sz w:val="24"/>
              </w:rPr>
              <w:t>лексическограмматических</w:t>
            </w:r>
            <w:proofErr w:type="spellEnd"/>
            <w:r>
              <w:rPr>
                <w:sz w:val="24"/>
              </w:rPr>
              <w:t xml:space="preserve"> и/или 1 фонетическая ошибка)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11A9" w14:textId="77777777" w:rsidR="000B3262" w:rsidRDefault="00E4050B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«5» </w:t>
            </w:r>
          </w:p>
        </w:tc>
      </w:tr>
      <w:tr w:rsidR="000B3262" w14:paraId="78D4DC0D" w14:textId="77777777">
        <w:trPr>
          <w:trHeight w:val="4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D40E97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08AC7" w14:textId="77777777" w:rsidR="000B3262" w:rsidRDefault="00E4050B">
            <w:pPr>
              <w:spacing w:after="0" w:line="295" w:lineRule="auto"/>
              <w:ind w:right="110" w:firstLine="0"/>
            </w:pPr>
            <w:r>
              <w:rPr>
                <w:sz w:val="24"/>
              </w:rPr>
              <w:t xml:space="preserve">Коммуникативное намерение реализовано верно, согласно поставленной задаче (1–2 не полностью раскрытых аспекта задания).  </w:t>
            </w:r>
          </w:p>
          <w:p w14:paraId="6918B88D" w14:textId="77777777" w:rsidR="000B3262" w:rsidRDefault="00E4050B">
            <w:pPr>
              <w:spacing w:after="3" w:line="314" w:lineRule="auto"/>
              <w:ind w:right="105" w:firstLine="0"/>
            </w:pPr>
            <w:r>
              <w:rPr>
                <w:sz w:val="24"/>
              </w:rPr>
              <w:t xml:space="preserve">Структура и содержание монологического высказывания соответствуют выбранному </w:t>
            </w:r>
            <w:proofErr w:type="spellStart"/>
            <w:r>
              <w:rPr>
                <w:sz w:val="24"/>
              </w:rPr>
              <w:t>функциональносмысловому</w:t>
            </w:r>
            <w:proofErr w:type="spellEnd"/>
            <w:r>
              <w:rPr>
                <w:sz w:val="24"/>
              </w:rPr>
              <w:t xml:space="preserve"> типу речи (допускаются 1–2 ошибки</w:t>
            </w:r>
            <w:r>
              <w:rPr>
                <w:sz w:val="24"/>
              </w:rPr>
              <w:t xml:space="preserve">). </w:t>
            </w:r>
          </w:p>
          <w:p w14:paraId="746CE544" w14:textId="77777777" w:rsidR="000B3262" w:rsidRDefault="00E4050B">
            <w:pPr>
              <w:spacing w:after="34" w:line="285" w:lineRule="auto"/>
              <w:ind w:firstLine="0"/>
              <w:jc w:val="left"/>
            </w:pPr>
            <w:r>
              <w:rPr>
                <w:sz w:val="24"/>
              </w:rPr>
              <w:t xml:space="preserve">Высказывание </w:t>
            </w:r>
            <w:r>
              <w:rPr>
                <w:sz w:val="24"/>
              </w:rPr>
              <w:tab/>
              <w:t xml:space="preserve">продуктивное, 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творческое  и</w:t>
            </w:r>
            <w:proofErr w:type="gramEnd"/>
            <w:r>
              <w:rPr>
                <w:sz w:val="24"/>
              </w:rPr>
              <w:t xml:space="preserve"> самостоятельное (для продуктивных заданий) (допускается использование разного вида опор: плана, таблицы, картинки и т. д.). Средства логической связи использованы верно.  </w:t>
            </w:r>
          </w:p>
          <w:p w14:paraId="10A45F10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>Допускаются 3–4 лексико-грамматически</w:t>
            </w:r>
            <w:r>
              <w:rPr>
                <w:sz w:val="24"/>
              </w:rPr>
              <w:t xml:space="preserve">е и/или 1–2 фонетические ошибки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97F2" w14:textId="77777777" w:rsidR="000B3262" w:rsidRDefault="00E4050B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«4» </w:t>
            </w:r>
          </w:p>
        </w:tc>
      </w:tr>
      <w:tr w:rsidR="000B3262" w14:paraId="6D967F4D" w14:textId="77777777">
        <w:trPr>
          <w:trHeight w:val="26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E752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8ED5C" w14:textId="77777777" w:rsidR="000B3262" w:rsidRDefault="00E4050B">
            <w:pPr>
              <w:spacing w:after="47" w:line="273" w:lineRule="auto"/>
              <w:ind w:firstLine="0"/>
            </w:pPr>
            <w:r>
              <w:rPr>
                <w:sz w:val="24"/>
              </w:rPr>
              <w:t xml:space="preserve">Коммуникативное намерение </w:t>
            </w:r>
            <w:proofErr w:type="gramStart"/>
            <w:r>
              <w:rPr>
                <w:sz w:val="24"/>
              </w:rPr>
              <w:t>реализовано  не</w:t>
            </w:r>
            <w:proofErr w:type="gramEnd"/>
            <w:r>
              <w:rPr>
                <w:sz w:val="24"/>
              </w:rPr>
              <w:t xml:space="preserve"> полностью согласно поставленной задаче </w:t>
            </w:r>
          </w:p>
          <w:p w14:paraId="3896C195" w14:textId="77777777" w:rsidR="000B3262" w:rsidRDefault="00E4050B">
            <w:pPr>
              <w:spacing w:after="0" w:line="316" w:lineRule="auto"/>
              <w:ind w:firstLine="0"/>
            </w:pPr>
            <w:r>
              <w:rPr>
                <w:sz w:val="24"/>
              </w:rPr>
              <w:t xml:space="preserve">(допускаются 1–2 нераскрытых аспекта или </w:t>
            </w:r>
            <w:proofErr w:type="gramStart"/>
            <w:r>
              <w:rPr>
                <w:sz w:val="24"/>
              </w:rPr>
              <w:t>2  не</w:t>
            </w:r>
            <w:proofErr w:type="gramEnd"/>
            <w:r>
              <w:rPr>
                <w:sz w:val="24"/>
              </w:rPr>
              <w:t xml:space="preserve"> полностью раскрытых аспекта задания).  </w:t>
            </w:r>
          </w:p>
          <w:p w14:paraId="0A8D3ED5" w14:textId="77777777" w:rsidR="000B3262" w:rsidRDefault="00E4050B">
            <w:pPr>
              <w:spacing w:after="0" w:line="259" w:lineRule="auto"/>
              <w:ind w:right="111" w:firstLine="0"/>
            </w:pPr>
            <w:r>
              <w:rPr>
                <w:sz w:val="24"/>
              </w:rPr>
              <w:t>Структура и содержание монологического высказывания не совсем соответствуют выбранному функционально-смысловому типу речи (</w:t>
            </w:r>
            <w:proofErr w:type="gramStart"/>
            <w:r>
              <w:rPr>
                <w:sz w:val="24"/>
              </w:rPr>
              <w:t>допускаются  2</w:t>
            </w:r>
            <w:proofErr w:type="gramEnd"/>
            <w:r>
              <w:rPr>
                <w:sz w:val="24"/>
              </w:rPr>
              <w:t xml:space="preserve">–4 ошибки). 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32B7" w14:textId="77777777" w:rsidR="000B3262" w:rsidRDefault="00E4050B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«3» </w:t>
            </w:r>
          </w:p>
        </w:tc>
      </w:tr>
      <w:tr w:rsidR="000B3262" w14:paraId="0CCC153A" w14:textId="77777777">
        <w:trPr>
          <w:trHeight w:val="2662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B199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018B" w14:textId="77777777" w:rsidR="000B3262" w:rsidRDefault="00E4050B">
            <w:pPr>
              <w:spacing w:after="0" w:line="259" w:lineRule="auto"/>
              <w:ind w:right="111" w:firstLine="0"/>
            </w:pPr>
            <w:r>
              <w:rPr>
                <w:sz w:val="24"/>
              </w:rPr>
              <w:t xml:space="preserve">Высказывание с нарушениями в логике </w:t>
            </w:r>
            <w:proofErr w:type="gramStart"/>
            <w:r>
              <w:rPr>
                <w:sz w:val="24"/>
              </w:rPr>
              <w:t>изложения  (</w:t>
            </w:r>
            <w:proofErr w:type="gramEnd"/>
            <w:r>
              <w:rPr>
                <w:sz w:val="24"/>
              </w:rPr>
              <w:t>1–2 ошибки), с длинными паузами, практически полно</w:t>
            </w:r>
            <w:r>
              <w:rPr>
                <w:sz w:val="24"/>
              </w:rPr>
              <w:t xml:space="preserve">стью зависит от использования разного вида опор (списка ключевых слов, плана, таблицы, картинок и т. д). Средства логической связи использованы с нарушениями или недостаточно.  Допускаются 5–6 лексико-грамматических ошибок и/или 3–4 фонетических ошибки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E580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</w:tr>
      <w:tr w:rsidR="000B3262" w14:paraId="1AEC9DD0" w14:textId="77777777">
        <w:trPr>
          <w:trHeight w:val="39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1C45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42D1" w14:textId="77777777" w:rsidR="000B3262" w:rsidRDefault="00E4050B">
            <w:pPr>
              <w:spacing w:after="0" w:line="315" w:lineRule="auto"/>
              <w:ind w:right="111" w:firstLine="0"/>
            </w:pPr>
            <w:r>
              <w:rPr>
                <w:sz w:val="24"/>
              </w:rPr>
              <w:t xml:space="preserve">Коммуникативное намерение не реализовано согласно поставленной задаче (3 и более аспекта задания раскрыты не полностью или не раскрыты). </w:t>
            </w:r>
          </w:p>
          <w:p w14:paraId="43E3F6FE" w14:textId="77777777" w:rsidR="000B3262" w:rsidRDefault="00E4050B">
            <w:pPr>
              <w:spacing w:after="0" w:line="315" w:lineRule="auto"/>
              <w:ind w:right="113" w:firstLine="0"/>
            </w:pPr>
            <w:r>
              <w:rPr>
                <w:sz w:val="24"/>
              </w:rPr>
              <w:t>Монологическое высказывание не соответствует выбранному функционально-смысловому типу речи (допускается 3–4 ошибки).</w:t>
            </w:r>
            <w:r>
              <w:rPr>
                <w:sz w:val="24"/>
              </w:rPr>
              <w:t xml:space="preserve">  </w:t>
            </w:r>
          </w:p>
          <w:p w14:paraId="1B873A9C" w14:textId="77777777" w:rsidR="000B3262" w:rsidRDefault="00E4050B">
            <w:pPr>
              <w:spacing w:after="47" w:line="273" w:lineRule="auto"/>
              <w:ind w:firstLine="0"/>
            </w:pPr>
            <w:r>
              <w:rPr>
                <w:sz w:val="24"/>
              </w:rPr>
              <w:t xml:space="preserve">Высказывание с большим количеством </w:t>
            </w:r>
            <w:proofErr w:type="gramStart"/>
            <w:r>
              <w:rPr>
                <w:sz w:val="24"/>
              </w:rPr>
              <w:t>нарушений  в</w:t>
            </w:r>
            <w:proofErr w:type="gramEnd"/>
            <w:r>
              <w:rPr>
                <w:sz w:val="24"/>
              </w:rPr>
              <w:t xml:space="preserve"> структуре и содержании, логике изложения. </w:t>
            </w:r>
          </w:p>
          <w:p w14:paraId="2DE0318A" w14:textId="77777777" w:rsidR="000B3262" w:rsidRDefault="00E4050B">
            <w:pPr>
              <w:spacing w:after="2" w:line="314" w:lineRule="auto"/>
              <w:ind w:firstLine="0"/>
            </w:pPr>
            <w:r>
              <w:rPr>
                <w:sz w:val="24"/>
              </w:rPr>
              <w:t xml:space="preserve">Средства логической связи </w:t>
            </w:r>
            <w:proofErr w:type="gramStart"/>
            <w:r>
              <w:rPr>
                <w:sz w:val="24"/>
              </w:rPr>
              <w:t>использованы  с</w:t>
            </w:r>
            <w:proofErr w:type="gramEnd"/>
            <w:r>
              <w:rPr>
                <w:sz w:val="24"/>
              </w:rPr>
              <w:t xml:space="preserve"> нарушениями или недостаточно.  </w:t>
            </w:r>
          </w:p>
          <w:p w14:paraId="0CD93DD3" w14:textId="77777777" w:rsidR="000B3262" w:rsidRDefault="00E4050B">
            <w:pPr>
              <w:tabs>
                <w:tab w:val="center" w:pos="1418"/>
                <w:tab w:val="center" w:pos="1827"/>
                <w:tab w:val="center" w:pos="2462"/>
                <w:tab w:val="right" w:pos="5708"/>
              </w:tabs>
              <w:spacing w:after="70" w:line="259" w:lineRule="auto"/>
              <w:ind w:firstLine="0"/>
              <w:jc w:val="left"/>
            </w:pPr>
            <w:r>
              <w:rPr>
                <w:sz w:val="24"/>
              </w:rPr>
              <w:t xml:space="preserve">Допущено </w:t>
            </w:r>
            <w:r>
              <w:rPr>
                <w:sz w:val="24"/>
              </w:rPr>
              <w:tab/>
              <w:t xml:space="preserve">5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более </w:t>
            </w:r>
            <w:r>
              <w:rPr>
                <w:sz w:val="24"/>
              </w:rPr>
              <w:tab/>
              <w:t xml:space="preserve">лексико-грамматических  </w:t>
            </w:r>
          </w:p>
          <w:p w14:paraId="05256E18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и/или 5 и более фонетических ошибок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492B" w14:textId="77777777" w:rsidR="000B3262" w:rsidRDefault="00E4050B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«2» </w:t>
            </w:r>
          </w:p>
        </w:tc>
      </w:tr>
    </w:tbl>
    <w:p w14:paraId="026EE7F8" w14:textId="77777777" w:rsidR="000B3262" w:rsidRDefault="00E4050B">
      <w:pPr>
        <w:spacing w:after="125" w:line="259" w:lineRule="auto"/>
        <w:ind w:left="708" w:firstLine="0"/>
        <w:jc w:val="left"/>
      </w:pPr>
      <w:r>
        <w:t xml:space="preserve"> </w:t>
      </w:r>
    </w:p>
    <w:p w14:paraId="73C5B96E" w14:textId="77777777" w:rsidR="000B3262" w:rsidRDefault="00E4050B">
      <w:pPr>
        <w:spacing w:after="240" w:line="259" w:lineRule="auto"/>
        <w:ind w:left="703" w:hanging="10"/>
        <w:jc w:val="left"/>
      </w:pPr>
      <w:r>
        <w:rPr>
          <w:b/>
        </w:rPr>
        <w:t xml:space="preserve">Диалог. </w:t>
      </w:r>
    </w:p>
    <w:p w14:paraId="0367B4D7" w14:textId="77777777" w:rsidR="000B3262" w:rsidRDefault="00E4050B">
      <w:pPr>
        <w:spacing w:after="0" w:line="259" w:lineRule="auto"/>
        <w:ind w:right="3625" w:firstLine="0"/>
        <w:jc w:val="right"/>
      </w:pPr>
      <w:r>
        <w:rPr>
          <w:i/>
        </w:rPr>
        <w:t xml:space="preserve">Оценивание диалога </w:t>
      </w:r>
    </w:p>
    <w:tbl>
      <w:tblPr>
        <w:tblStyle w:val="TableGrid"/>
        <w:tblW w:w="9628" w:type="dxa"/>
        <w:tblInd w:w="5" w:type="dxa"/>
        <w:tblCellMar>
          <w:top w:w="115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5811"/>
        <w:gridCol w:w="1553"/>
      </w:tblGrid>
      <w:tr w:rsidR="000B3262" w14:paraId="071D8F86" w14:textId="77777777">
        <w:trPr>
          <w:trHeight w:val="44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5AAC" w14:textId="77777777" w:rsidR="000B3262" w:rsidRDefault="00E4050B">
            <w:pPr>
              <w:spacing w:after="0" w:line="259" w:lineRule="auto"/>
              <w:ind w:right="109" w:firstLine="0"/>
              <w:jc w:val="center"/>
            </w:pPr>
            <w:r>
              <w:rPr>
                <w:b/>
                <w:sz w:val="24"/>
              </w:rPr>
              <w:t xml:space="preserve">Виды заданий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45A9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Критерии оценивания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D41AE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Отметка </w:t>
            </w:r>
          </w:p>
        </w:tc>
      </w:tr>
      <w:tr w:rsidR="000B3262" w14:paraId="79D248AE" w14:textId="77777777">
        <w:trPr>
          <w:trHeight w:val="2981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BCF5" w14:textId="77777777" w:rsidR="000B3262" w:rsidRDefault="00E4050B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Диалог-расспрос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BC19" w14:textId="77777777" w:rsidR="000B3262" w:rsidRDefault="00E4050B">
            <w:pPr>
              <w:spacing w:after="14" w:line="301" w:lineRule="auto"/>
              <w:ind w:right="111" w:firstLine="0"/>
            </w:pPr>
            <w:r>
              <w:rPr>
                <w:sz w:val="24"/>
              </w:rPr>
              <w:t xml:space="preserve">Обучающийся активно ведет себя во время диалога, запрашивает и сообщает информацию, </w:t>
            </w:r>
            <w:proofErr w:type="gramStart"/>
            <w:r>
              <w:rPr>
                <w:sz w:val="24"/>
              </w:rPr>
              <w:t>переходя  с</w:t>
            </w:r>
            <w:proofErr w:type="gramEnd"/>
            <w:r>
              <w:rPr>
                <w:sz w:val="24"/>
              </w:rPr>
              <w:t xml:space="preserve"> позиции спрашивающего на позицию отвечающего. Используются разные типы вопросов в </w:t>
            </w:r>
            <w:proofErr w:type="gramStart"/>
            <w:r>
              <w:rPr>
                <w:sz w:val="24"/>
              </w:rPr>
              <w:t>соответствии  с</w:t>
            </w:r>
            <w:proofErr w:type="gramEnd"/>
            <w:r>
              <w:rPr>
                <w:sz w:val="24"/>
              </w:rPr>
              <w:t xml:space="preserve"> коммуникативной задачей. Ответы на вопросы даются согласно зап</w:t>
            </w:r>
            <w:r>
              <w:rPr>
                <w:sz w:val="24"/>
              </w:rPr>
              <w:t xml:space="preserve">рашиваемой информации, </w:t>
            </w:r>
            <w:proofErr w:type="gramStart"/>
            <w:r>
              <w:rPr>
                <w:sz w:val="24"/>
              </w:rPr>
              <w:t>полно  и</w:t>
            </w:r>
            <w:proofErr w:type="gramEnd"/>
            <w:r>
              <w:rPr>
                <w:sz w:val="24"/>
              </w:rPr>
              <w:t xml:space="preserve"> четко (допускается 1 ошибка).  </w:t>
            </w:r>
          </w:p>
          <w:p w14:paraId="6314F4A7" w14:textId="77777777" w:rsidR="000B3262" w:rsidRDefault="00E4050B">
            <w:pPr>
              <w:tabs>
                <w:tab w:val="center" w:pos="2030"/>
                <w:tab w:val="right" w:pos="5706"/>
              </w:tabs>
              <w:spacing w:after="69" w:line="259" w:lineRule="auto"/>
              <w:ind w:firstLine="0"/>
              <w:jc w:val="left"/>
            </w:pPr>
            <w:r>
              <w:rPr>
                <w:sz w:val="24"/>
              </w:rPr>
              <w:t xml:space="preserve">Допускаются </w:t>
            </w:r>
            <w:r>
              <w:rPr>
                <w:sz w:val="24"/>
              </w:rPr>
              <w:tab/>
              <w:t xml:space="preserve">1–2 </w:t>
            </w:r>
            <w:r>
              <w:rPr>
                <w:sz w:val="24"/>
              </w:rPr>
              <w:tab/>
              <w:t xml:space="preserve">лексическо-грамматических  </w:t>
            </w:r>
          </w:p>
          <w:p w14:paraId="35FAA853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и/или 1 фонетическая ошибка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4314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«5» </w:t>
            </w:r>
          </w:p>
        </w:tc>
      </w:tr>
      <w:tr w:rsidR="000B3262" w14:paraId="5A9332F5" w14:textId="77777777">
        <w:trPr>
          <w:trHeight w:val="26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2324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CD28" w14:textId="77777777" w:rsidR="000B3262" w:rsidRDefault="00E4050B">
            <w:pPr>
              <w:spacing w:after="31" w:line="288" w:lineRule="auto"/>
              <w:ind w:right="111" w:firstLine="0"/>
            </w:pPr>
            <w:r>
              <w:rPr>
                <w:sz w:val="24"/>
              </w:rPr>
              <w:t xml:space="preserve">Обучающийся активно ведет себя во время диалога, запрашивает и сообщает информацию, </w:t>
            </w:r>
            <w:proofErr w:type="gramStart"/>
            <w:r>
              <w:rPr>
                <w:sz w:val="24"/>
              </w:rPr>
              <w:t>переходя  с</w:t>
            </w:r>
            <w:proofErr w:type="gramEnd"/>
            <w:r>
              <w:rPr>
                <w:sz w:val="24"/>
              </w:rPr>
              <w:t xml:space="preserve"> позиции спрашивающего на позицию отвечающего. Имеются незначительные коммуникативные </w:t>
            </w:r>
          </w:p>
          <w:p w14:paraId="7F2E5065" w14:textId="77777777" w:rsidR="000B3262" w:rsidRDefault="00E4050B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>затруднения в беглости и точности речи (</w:t>
            </w:r>
            <w:proofErr w:type="gramStart"/>
            <w:r>
              <w:rPr>
                <w:sz w:val="24"/>
              </w:rPr>
              <w:t>например,  2</w:t>
            </w:r>
            <w:proofErr w:type="gramEnd"/>
            <w:r>
              <w:rPr>
                <w:sz w:val="24"/>
              </w:rPr>
              <w:t>–3 небольшие, но неопр</w:t>
            </w:r>
            <w:r>
              <w:rPr>
                <w:sz w:val="24"/>
              </w:rPr>
              <w:t xml:space="preserve">авданные паузы). Используются разные типы вопросов в </w:t>
            </w:r>
            <w:proofErr w:type="gramStart"/>
            <w:r>
              <w:rPr>
                <w:sz w:val="24"/>
              </w:rPr>
              <w:t>соответствии  с</w:t>
            </w:r>
            <w:proofErr w:type="gramEnd"/>
            <w:r>
              <w:rPr>
                <w:sz w:val="24"/>
              </w:rPr>
              <w:t xml:space="preserve"> коммуникативной задачей. Ответы на вопросы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1CDE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«4» </w:t>
            </w:r>
          </w:p>
        </w:tc>
      </w:tr>
    </w:tbl>
    <w:p w14:paraId="5C16D7B0" w14:textId="77777777" w:rsidR="000B3262" w:rsidRDefault="000B3262">
      <w:pPr>
        <w:spacing w:after="0" w:line="259" w:lineRule="auto"/>
        <w:ind w:left="-1419" w:right="17" w:firstLine="0"/>
        <w:jc w:val="left"/>
      </w:pPr>
    </w:p>
    <w:tbl>
      <w:tblPr>
        <w:tblStyle w:val="TableGrid"/>
        <w:tblW w:w="9628" w:type="dxa"/>
        <w:tblInd w:w="5" w:type="dxa"/>
        <w:tblCellMar>
          <w:top w:w="11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5811"/>
        <w:gridCol w:w="1553"/>
      </w:tblGrid>
      <w:tr w:rsidR="000B3262" w14:paraId="64C501E2" w14:textId="77777777">
        <w:trPr>
          <w:trHeight w:val="1392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7059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BF85F" w14:textId="77777777" w:rsidR="000B3262" w:rsidRDefault="00E4050B">
            <w:pPr>
              <w:spacing w:after="0" w:line="314" w:lineRule="auto"/>
              <w:ind w:firstLine="0"/>
            </w:pPr>
            <w:r>
              <w:rPr>
                <w:sz w:val="24"/>
              </w:rPr>
              <w:t xml:space="preserve">даются согласно запрашиваемой информации, </w:t>
            </w:r>
            <w:proofErr w:type="gramStart"/>
            <w:r>
              <w:rPr>
                <w:sz w:val="24"/>
              </w:rPr>
              <w:t>полно  и</w:t>
            </w:r>
            <w:proofErr w:type="gramEnd"/>
            <w:r>
              <w:rPr>
                <w:sz w:val="24"/>
              </w:rPr>
              <w:t xml:space="preserve"> четко (допускаются 2 ошибки).  </w:t>
            </w:r>
          </w:p>
          <w:p w14:paraId="7A644008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>Допускаются 3–4 лексико-</w:t>
            </w:r>
            <w:r>
              <w:rPr>
                <w:sz w:val="24"/>
              </w:rPr>
              <w:t xml:space="preserve">грамматические и/или 1–2 фонетические ошибки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65D8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</w:tr>
      <w:tr w:rsidR="000B3262" w14:paraId="2C3E16F0" w14:textId="77777777">
        <w:trPr>
          <w:trHeight w:val="39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E62306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9AE9" w14:textId="77777777" w:rsidR="000B3262" w:rsidRDefault="00E4050B">
            <w:pPr>
              <w:spacing w:after="36" w:line="284" w:lineRule="auto"/>
              <w:ind w:right="110" w:firstLine="0"/>
            </w:pPr>
            <w:r>
              <w:rPr>
                <w:sz w:val="24"/>
              </w:rPr>
              <w:t xml:space="preserve">Обучающийся ведет себя во время диалога недостаточно активно, запрашивает и сообщает информацию, переходя с позиции </w:t>
            </w:r>
            <w:proofErr w:type="gramStart"/>
            <w:r>
              <w:rPr>
                <w:sz w:val="24"/>
              </w:rPr>
              <w:t>спрашивающего  на</w:t>
            </w:r>
            <w:proofErr w:type="gramEnd"/>
            <w:r>
              <w:rPr>
                <w:sz w:val="24"/>
              </w:rPr>
              <w:t xml:space="preserve"> позицию отвечающего. Имеются коммуникативные затруднения в беглости и точности речи (например, заметные неоправданные пауз</w:t>
            </w:r>
            <w:r>
              <w:rPr>
                <w:sz w:val="24"/>
              </w:rPr>
              <w:t xml:space="preserve">ы). Используются однотипные вопросы, не позволяющие в полной мере решить коммуникативную задачу. На </w:t>
            </w:r>
            <w:proofErr w:type="gramStart"/>
            <w:r>
              <w:rPr>
                <w:sz w:val="24"/>
              </w:rPr>
              <w:t>вопросы  не</w:t>
            </w:r>
            <w:proofErr w:type="gramEnd"/>
            <w:r>
              <w:rPr>
                <w:sz w:val="24"/>
              </w:rPr>
              <w:t xml:space="preserve"> всегда даются полные и четкие ответы </w:t>
            </w:r>
          </w:p>
          <w:p w14:paraId="4C75AEB1" w14:textId="77777777" w:rsidR="000B3262" w:rsidRDefault="00E4050B">
            <w:pPr>
              <w:spacing w:after="63" w:line="259" w:lineRule="auto"/>
              <w:ind w:firstLine="0"/>
              <w:jc w:val="left"/>
            </w:pPr>
            <w:r>
              <w:rPr>
                <w:sz w:val="24"/>
              </w:rPr>
              <w:t xml:space="preserve">(допускаются 3–4 ошибки).  </w:t>
            </w:r>
          </w:p>
          <w:p w14:paraId="59BB922B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Допускаются 5–6 лексико-грамматических ошибок и/или 3–4 фонетических ошибки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5B9C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 xml:space="preserve">3» </w:t>
            </w:r>
          </w:p>
        </w:tc>
      </w:tr>
      <w:tr w:rsidR="000B3262" w14:paraId="6569CD6F" w14:textId="77777777">
        <w:trPr>
          <w:trHeight w:val="29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AF8E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5C788" w14:textId="77777777" w:rsidR="000B3262" w:rsidRDefault="00E4050B">
            <w:pPr>
              <w:spacing w:after="41" w:line="280" w:lineRule="auto"/>
              <w:ind w:right="112" w:firstLine="0"/>
            </w:pPr>
            <w:r>
              <w:rPr>
                <w:sz w:val="24"/>
              </w:rPr>
              <w:t>Обучающийся ведет себя во время диалога неактивно. С трудом запрашивает и сообщает информацию (допускается более 5 ошибок), используются однотипные вопросы, не позволяющие в полной мере решить коммуникативную задачу. Ответы на вопросы даются неполные и неч</w:t>
            </w:r>
            <w:r>
              <w:rPr>
                <w:sz w:val="24"/>
              </w:rPr>
              <w:t xml:space="preserve">еткие (допускается более 5 ошибок).  </w:t>
            </w:r>
          </w:p>
          <w:p w14:paraId="65948A4A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Допущено 5 и более лексико-грамматических и/или 5 и более фонетических ошибок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2994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«2» </w:t>
            </w:r>
          </w:p>
        </w:tc>
      </w:tr>
      <w:tr w:rsidR="000B3262" w14:paraId="105B1B80" w14:textId="77777777">
        <w:trPr>
          <w:trHeight w:val="3298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FDC8" w14:textId="77777777" w:rsidR="000B3262" w:rsidRDefault="00E4050B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Диалог этикетного характера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AF10" w14:textId="77777777" w:rsidR="000B3262" w:rsidRDefault="00E4050B">
            <w:pPr>
              <w:spacing w:after="22" w:line="297" w:lineRule="auto"/>
              <w:ind w:right="113" w:firstLine="0"/>
            </w:pPr>
            <w:r>
              <w:rPr>
                <w:sz w:val="24"/>
              </w:rPr>
              <w:t xml:space="preserve">Обучающийся активно участвует в диалоге, начиная, поддерживая и завершая его. Коммуникативная задача (начинать, поддерживать и заканчивать </w:t>
            </w:r>
            <w:proofErr w:type="gramStart"/>
            <w:r>
              <w:rPr>
                <w:sz w:val="24"/>
              </w:rPr>
              <w:t>разговор  (</w:t>
            </w:r>
            <w:proofErr w:type="gramEnd"/>
            <w:r>
              <w:rPr>
                <w:sz w:val="24"/>
              </w:rPr>
              <w:t>в том числе разговор по телефону), поздравлять  с праздником и вежливо реагировать на поздравление, выража</w:t>
            </w:r>
            <w:r>
              <w:rPr>
                <w:sz w:val="24"/>
              </w:rPr>
              <w:t xml:space="preserve">ть благодарность, вежливо соглашаться  на предложение и отказываться от предложения собеседника) выполнена полно и точно.  </w:t>
            </w:r>
          </w:p>
          <w:p w14:paraId="7DD69E46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Допускаются 1–2 лексическо-грамматических и/или 1 фонетическая ошибка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DCBD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«5» </w:t>
            </w:r>
          </w:p>
        </w:tc>
      </w:tr>
      <w:tr w:rsidR="000B3262" w14:paraId="7AB075F4" w14:textId="77777777">
        <w:trPr>
          <w:trHeight w:val="26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B300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D4FF" w14:textId="77777777" w:rsidR="000B3262" w:rsidRDefault="00E4050B">
            <w:pPr>
              <w:spacing w:after="0" w:line="259" w:lineRule="auto"/>
              <w:ind w:right="113" w:firstLine="0"/>
            </w:pPr>
            <w:r>
              <w:rPr>
                <w:sz w:val="24"/>
              </w:rPr>
              <w:t xml:space="preserve">Обучающийся активно участвует в диалоге, начиная, поддерживая и завершая его. Коммуникативная задача (начинать, поддерживать и заканчивать </w:t>
            </w:r>
            <w:proofErr w:type="gramStart"/>
            <w:r>
              <w:rPr>
                <w:sz w:val="24"/>
              </w:rPr>
              <w:t>разговор  (</w:t>
            </w:r>
            <w:proofErr w:type="gramEnd"/>
            <w:r>
              <w:rPr>
                <w:sz w:val="24"/>
              </w:rPr>
              <w:t>в том числе разговор по телефону), поздравлять  с праздником и вежливо реагировать на поздравление, выража</w:t>
            </w:r>
            <w:r>
              <w:rPr>
                <w:sz w:val="24"/>
              </w:rPr>
              <w:t xml:space="preserve">ть благодарность, вежливо соглашаться  на предложение и отказываться от предложения собеседника) выполнена неполно/неточно. Имеются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3E37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«4» </w:t>
            </w:r>
          </w:p>
        </w:tc>
      </w:tr>
    </w:tbl>
    <w:p w14:paraId="5EAA17C3" w14:textId="77777777" w:rsidR="000B3262" w:rsidRDefault="000B3262">
      <w:pPr>
        <w:spacing w:after="0" w:line="259" w:lineRule="auto"/>
        <w:ind w:left="-1419" w:right="17" w:firstLine="0"/>
        <w:jc w:val="left"/>
      </w:pPr>
    </w:p>
    <w:tbl>
      <w:tblPr>
        <w:tblStyle w:val="TableGrid"/>
        <w:tblW w:w="9628" w:type="dxa"/>
        <w:tblInd w:w="5" w:type="dxa"/>
        <w:tblCellMar>
          <w:top w:w="11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5811"/>
        <w:gridCol w:w="1553"/>
      </w:tblGrid>
      <w:tr w:rsidR="000B3262" w14:paraId="43896E52" w14:textId="77777777">
        <w:trPr>
          <w:trHeight w:val="1392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7313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17492" w14:textId="77777777" w:rsidR="000B3262" w:rsidRDefault="00E4050B">
            <w:pPr>
              <w:spacing w:after="0" w:line="314" w:lineRule="auto"/>
              <w:ind w:firstLine="0"/>
            </w:pPr>
            <w:r>
              <w:rPr>
                <w:sz w:val="24"/>
              </w:rPr>
              <w:t xml:space="preserve">незначительные коммуникативные </w:t>
            </w:r>
            <w:proofErr w:type="gramStart"/>
            <w:r>
              <w:rPr>
                <w:sz w:val="24"/>
              </w:rPr>
              <w:t>затруднения  в</w:t>
            </w:r>
            <w:proofErr w:type="gramEnd"/>
            <w:r>
              <w:rPr>
                <w:sz w:val="24"/>
              </w:rPr>
              <w:t xml:space="preserve"> беглости и точности речи. </w:t>
            </w:r>
          </w:p>
          <w:p w14:paraId="4391E89E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>Допускаются 3–4 лексико-</w:t>
            </w:r>
            <w:r>
              <w:rPr>
                <w:sz w:val="24"/>
              </w:rPr>
              <w:t xml:space="preserve">грамматические и/или 1–2 фонетические ошибки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DE99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</w:tr>
      <w:tr w:rsidR="000B3262" w14:paraId="0024B4F2" w14:textId="77777777">
        <w:trPr>
          <w:trHeight w:val="5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A185C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5295C" w14:textId="77777777" w:rsidR="000B3262" w:rsidRDefault="00E4050B">
            <w:pPr>
              <w:spacing w:after="25" w:line="295" w:lineRule="auto"/>
              <w:ind w:right="110" w:firstLine="0"/>
            </w:pPr>
            <w:r>
              <w:rPr>
                <w:sz w:val="24"/>
              </w:rPr>
              <w:t xml:space="preserve">Обучающийся недостаточно активно </w:t>
            </w:r>
            <w:proofErr w:type="gramStart"/>
            <w:r>
              <w:rPr>
                <w:sz w:val="24"/>
              </w:rPr>
              <w:t xml:space="preserve">участвует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диалоге, начиная, поддерживая и завершая его (допускается отсутствие 1 этикетной фразы – начала, завершения диалога, выражения благодарности). Коммуникативная задача (начинать, </w:t>
            </w:r>
            <w:proofErr w:type="gramStart"/>
            <w:r>
              <w:rPr>
                <w:sz w:val="24"/>
              </w:rPr>
              <w:t>поддерживать  и</w:t>
            </w:r>
            <w:proofErr w:type="gramEnd"/>
            <w:r>
              <w:rPr>
                <w:sz w:val="24"/>
              </w:rPr>
              <w:t xml:space="preserve"> заканчивать разговор (в том числе разговор  по телефону), поз</w:t>
            </w:r>
            <w:r>
              <w:rPr>
                <w:sz w:val="24"/>
              </w:rPr>
              <w:t>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собеседника) выполнена не полностью (1 аспект задания раскрыт  не полностью или совсем не раскрыт). Имеютс</w:t>
            </w:r>
            <w:r>
              <w:rPr>
                <w:sz w:val="24"/>
              </w:rPr>
              <w:t xml:space="preserve">я заметные коммуникативные затруднения в </w:t>
            </w:r>
            <w:proofErr w:type="gramStart"/>
            <w:r>
              <w:rPr>
                <w:sz w:val="24"/>
              </w:rPr>
              <w:t>беглости  и</w:t>
            </w:r>
            <w:proofErr w:type="gramEnd"/>
            <w:r>
              <w:rPr>
                <w:sz w:val="24"/>
              </w:rPr>
              <w:t xml:space="preserve"> точности речи.  </w:t>
            </w:r>
          </w:p>
          <w:p w14:paraId="6CF08124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Допускаются 5–6 лексико-грамматических ошибок и/или 3–4 фонетических ошибки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304C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«3» </w:t>
            </w:r>
          </w:p>
        </w:tc>
      </w:tr>
      <w:tr w:rsidR="000B3262" w14:paraId="029C8A20" w14:textId="77777777">
        <w:trPr>
          <w:trHeight w:val="4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5985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D003C" w14:textId="77777777" w:rsidR="000B3262" w:rsidRDefault="00E4050B">
            <w:pPr>
              <w:spacing w:after="19" w:line="300" w:lineRule="auto"/>
              <w:ind w:right="109" w:firstLine="0"/>
            </w:pPr>
            <w:r>
              <w:rPr>
                <w:sz w:val="24"/>
              </w:rPr>
              <w:t xml:space="preserve">Обучающийся с трудом справляется с </w:t>
            </w:r>
            <w:proofErr w:type="gramStart"/>
            <w:r>
              <w:rPr>
                <w:sz w:val="24"/>
              </w:rPr>
              <w:t xml:space="preserve">ролью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диалоге, начиная, поддерживая и завершая его, демонстрируя незнание речевых клише (отсутствуют  2 и более этикетных фраз – начала, завершения диалога, выражения благодарности). Коммуникативная задача (начинать, поддерживать и заканчивать разговор (в том </w:t>
            </w:r>
            <w:r>
              <w:rPr>
                <w:sz w:val="24"/>
              </w:rPr>
              <w:t xml:space="preserve">числе разговор по телефону), поздравлять с праздником и вежливо </w:t>
            </w:r>
            <w:proofErr w:type="gramStart"/>
            <w:r>
              <w:rPr>
                <w:sz w:val="24"/>
              </w:rPr>
              <w:t>реагировать  на</w:t>
            </w:r>
            <w:proofErr w:type="gramEnd"/>
            <w:r>
              <w:rPr>
                <w:sz w:val="24"/>
              </w:rPr>
              <w:t xml:space="preserve"> поздравление, выражать благодарность, вежливо соглашаться на предложение и отказываться  от предложения собеседника) не выполнена (2 аспекта не раскрыты или 3 аспекта раскрыты </w:t>
            </w:r>
            <w:r>
              <w:rPr>
                <w:sz w:val="24"/>
              </w:rPr>
              <w:t xml:space="preserve">не полностью). Допущено 5 и более лексико-грамматических  </w:t>
            </w:r>
          </w:p>
          <w:p w14:paraId="21FED983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и/или 5 и более фонетических ошибок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36A7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«2» </w:t>
            </w:r>
          </w:p>
        </w:tc>
      </w:tr>
      <w:tr w:rsidR="000B3262" w14:paraId="47DC0A4A" w14:textId="77777777">
        <w:trPr>
          <w:trHeight w:val="300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9EDA" w14:textId="77777777" w:rsidR="000B3262" w:rsidRDefault="00E4050B">
            <w:pPr>
              <w:spacing w:after="0" w:line="259" w:lineRule="auto"/>
              <w:ind w:left="2" w:right="671" w:firstLine="0"/>
              <w:jc w:val="left"/>
            </w:pPr>
            <w:r>
              <w:rPr>
                <w:sz w:val="24"/>
              </w:rPr>
              <w:lastRenderedPageBreak/>
              <w:t xml:space="preserve">Диалог – </w:t>
            </w:r>
            <w:proofErr w:type="gramStart"/>
            <w:r>
              <w:rPr>
                <w:sz w:val="24"/>
              </w:rPr>
              <w:t>побуждение  к</w:t>
            </w:r>
            <w:proofErr w:type="gramEnd"/>
            <w:r>
              <w:rPr>
                <w:sz w:val="24"/>
              </w:rPr>
              <w:t xml:space="preserve"> действию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F800" w14:textId="77777777" w:rsidR="000B3262" w:rsidRDefault="00E4050B">
            <w:pPr>
              <w:spacing w:after="31" w:line="289" w:lineRule="auto"/>
              <w:ind w:right="112" w:firstLine="0"/>
            </w:pPr>
            <w:r>
              <w:rPr>
                <w:sz w:val="24"/>
              </w:rPr>
              <w:t xml:space="preserve">Обучающийся активно участвует в диалоге, начиная, поддерживая и завершая его. Коммуникативная задача (обращаться с просьбой, вежливо </w:t>
            </w:r>
            <w:proofErr w:type="gramStart"/>
            <w:r>
              <w:rPr>
                <w:sz w:val="24"/>
              </w:rPr>
              <w:t>соглашаться  (</w:t>
            </w:r>
            <w:proofErr w:type="gramEnd"/>
            <w:r>
              <w:rPr>
                <w:sz w:val="24"/>
              </w:rPr>
              <w:t xml:space="preserve">не соглашаться) выполнить просьбу, приглашать собеседника к совместной деятельности, вежливо соглашаться (не </w:t>
            </w:r>
            <w:r>
              <w:rPr>
                <w:sz w:val="24"/>
              </w:rPr>
              <w:t xml:space="preserve">соглашаться) на предложение собеседника) выполнена полно и точно.  </w:t>
            </w:r>
          </w:p>
          <w:p w14:paraId="026BEA93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Допускаются 1–2 лексическо-грамматических и/или 1 фонетическая ошибка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C353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«5» </w:t>
            </w:r>
          </w:p>
        </w:tc>
      </w:tr>
    </w:tbl>
    <w:p w14:paraId="5F83A020" w14:textId="77777777" w:rsidR="000B3262" w:rsidRDefault="000B3262">
      <w:pPr>
        <w:spacing w:after="0" w:line="259" w:lineRule="auto"/>
        <w:ind w:left="-1419" w:right="17" w:firstLine="0"/>
        <w:jc w:val="left"/>
      </w:pPr>
    </w:p>
    <w:tbl>
      <w:tblPr>
        <w:tblStyle w:val="TableGrid"/>
        <w:tblW w:w="9628" w:type="dxa"/>
        <w:tblInd w:w="5" w:type="dxa"/>
        <w:tblCellMar>
          <w:top w:w="11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5811"/>
        <w:gridCol w:w="1553"/>
      </w:tblGrid>
      <w:tr w:rsidR="000B3262" w14:paraId="60442A82" w14:textId="77777777">
        <w:trPr>
          <w:trHeight w:val="3553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E442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2C0" w14:textId="77777777" w:rsidR="000B3262" w:rsidRDefault="00E4050B">
            <w:pPr>
              <w:spacing w:after="26" w:line="284" w:lineRule="auto"/>
              <w:ind w:right="112" w:firstLine="0"/>
            </w:pPr>
            <w:r>
              <w:rPr>
                <w:sz w:val="24"/>
              </w:rPr>
              <w:t xml:space="preserve">Обучающийся активно участвует в диалоге, начиная, поддерживая и завершая его. Коммуникативная задача (обращаться с просьбой, вежливо </w:t>
            </w:r>
            <w:proofErr w:type="gramStart"/>
            <w:r>
              <w:rPr>
                <w:sz w:val="24"/>
              </w:rPr>
              <w:t>соглашаться  (</w:t>
            </w:r>
            <w:proofErr w:type="gramEnd"/>
            <w:r>
              <w:rPr>
                <w:sz w:val="24"/>
              </w:rPr>
              <w:t xml:space="preserve">не соглашаться) выполнить просьбу, приглашать собеседника к совместной деятельности, вежливо соглашаться (не </w:t>
            </w:r>
            <w:r>
              <w:rPr>
                <w:sz w:val="24"/>
              </w:rPr>
              <w:t xml:space="preserve">соглашаться) на предложение собеседника) выполнена неполно/неточно. Имеются незначительные коммуникативные </w:t>
            </w:r>
            <w:proofErr w:type="gramStart"/>
            <w:r>
              <w:rPr>
                <w:sz w:val="24"/>
              </w:rPr>
              <w:t>затруднения  в</w:t>
            </w:r>
            <w:proofErr w:type="gramEnd"/>
            <w:r>
              <w:rPr>
                <w:sz w:val="24"/>
              </w:rPr>
              <w:t xml:space="preserve"> беглости и точности речи.  </w:t>
            </w:r>
          </w:p>
          <w:p w14:paraId="023F7360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Допускаются 3–4 лексико-грамматические и/или 1–2 фонетические ошибки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D243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«4» </w:t>
            </w:r>
          </w:p>
        </w:tc>
      </w:tr>
      <w:tr w:rsidR="000B3262" w14:paraId="36F7F575" w14:textId="77777777">
        <w:trPr>
          <w:trHeight w:val="4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FA9B9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F8A6" w14:textId="77777777" w:rsidR="000B3262" w:rsidRDefault="00E4050B">
            <w:pPr>
              <w:spacing w:after="36" w:line="277" w:lineRule="auto"/>
              <w:ind w:right="111" w:firstLine="0"/>
            </w:pPr>
            <w:r>
              <w:rPr>
                <w:sz w:val="24"/>
              </w:rPr>
              <w:t xml:space="preserve">Обучающийся недостаточно активно </w:t>
            </w:r>
            <w:proofErr w:type="gramStart"/>
            <w:r>
              <w:rPr>
                <w:sz w:val="24"/>
              </w:rPr>
              <w:t>участвует  в</w:t>
            </w:r>
            <w:proofErr w:type="gramEnd"/>
            <w:r>
              <w:rPr>
                <w:sz w:val="24"/>
              </w:rPr>
              <w:t xml:space="preserve"> диалоге, начиная, поддерживая и завершая его (допускается отсутствие 1 этикетной фразы – начала, завершения диалога, выражения благодарности). Коммуникативная задача (обращаться с просьбой, вежливо соглашаться </w:t>
            </w:r>
            <w:r>
              <w:rPr>
                <w:sz w:val="24"/>
              </w:rPr>
              <w:t>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выполнена не полностью (1 аспект задания раскрыт не полностью или совсем не раскрыт). Имеются заметные ко</w:t>
            </w:r>
            <w:r>
              <w:rPr>
                <w:sz w:val="24"/>
              </w:rPr>
              <w:t xml:space="preserve">ммуникативные затруднения в беглости и точности речи.  </w:t>
            </w:r>
          </w:p>
          <w:p w14:paraId="5055B4FF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Допускаются 5–6 лексико-грамматических ошибок и/или 3–4 фонетических ошибки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796D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«3» </w:t>
            </w:r>
          </w:p>
        </w:tc>
      </w:tr>
      <w:tr w:rsidR="000B3262" w14:paraId="520640AD" w14:textId="77777777">
        <w:trPr>
          <w:trHeight w:val="4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5F73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965E" w14:textId="77777777" w:rsidR="000B3262" w:rsidRDefault="00E4050B">
            <w:pPr>
              <w:spacing w:after="30" w:line="279" w:lineRule="auto"/>
              <w:ind w:right="111" w:firstLine="0"/>
            </w:pPr>
            <w:r>
              <w:rPr>
                <w:sz w:val="24"/>
              </w:rPr>
              <w:t xml:space="preserve">Обучающийся с трудом справляется с </w:t>
            </w:r>
            <w:proofErr w:type="gramStart"/>
            <w:r>
              <w:rPr>
                <w:sz w:val="24"/>
              </w:rPr>
              <w:t xml:space="preserve">ролью 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диалоге, начиная, поддерживая и завершая его, демонстрируя незнание речевых клише (отсутствуют 2 и более этикетных фраз - начала, завершения диалога, выражения благодарности). Коммуникативная задача (обращаться с просьбой, вежливо </w:t>
            </w:r>
            <w:proofErr w:type="gramStart"/>
            <w:r>
              <w:rPr>
                <w:sz w:val="24"/>
              </w:rPr>
              <w:t>соглашаться  (</w:t>
            </w:r>
            <w:proofErr w:type="gramEnd"/>
            <w:r>
              <w:rPr>
                <w:sz w:val="24"/>
              </w:rPr>
              <w:t>не соглаш</w:t>
            </w:r>
            <w:r>
              <w:rPr>
                <w:sz w:val="24"/>
              </w:rPr>
              <w:t xml:space="preserve">аться) выполнить просьбу, приглашать собеседника к совместной деятельности, вежливо соглашаться (не соглашаться) на предложение собеседника) не выполнена (2 аспекта не раскрыты или 3 аспекта раскрыты не полностью). </w:t>
            </w:r>
          </w:p>
          <w:p w14:paraId="7D577AF2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>Допущено 5 и более лексико-грамматически</w:t>
            </w:r>
            <w:r>
              <w:rPr>
                <w:sz w:val="24"/>
              </w:rPr>
              <w:t xml:space="preserve">х и/или 5 и более фонетических ошибок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9E36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«2» </w:t>
            </w:r>
          </w:p>
        </w:tc>
      </w:tr>
      <w:tr w:rsidR="000B3262" w14:paraId="66D2080B" w14:textId="77777777">
        <w:trPr>
          <w:trHeight w:val="136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1C7D" w14:textId="77777777" w:rsidR="000B3262" w:rsidRDefault="00E4050B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Комбинированный диалог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D9FB" w14:textId="77777777" w:rsidR="000B3262" w:rsidRDefault="00E4050B">
            <w:pPr>
              <w:spacing w:after="0" w:line="259" w:lineRule="auto"/>
              <w:ind w:right="111" w:firstLine="0"/>
            </w:pPr>
            <w:r>
              <w:rPr>
                <w:sz w:val="24"/>
              </w:rPr>
              <w:t>Обучающийся активно участвует в диалоге. Коммуникативная задача выполнена полно и точно. Допускаются 1–2 лексическо-</w:t>
            </w:r>
            <w:r>
              <w:rPr>
                <w:sz w:val="24"/>
              </w:rPr>
              <w:t xml:space="preserve">грамматических и/или 1 фонетическая ошибка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1B3F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«5» </w:t>
            </w:r>
          </w:p>
        </w:tc>
      </w:tr>
      <w:tr w:rsidR="000B3262" w14:paraId="6FC5F927" w14:textId="77777777">
        <w:trPr>
          <w:trHeight w:val="2600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7044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AFD3" w14:textId="77777777" w:rsidR="000B3262" w:rsidRDefault="00E4050B">
            <w:pPr>
              <w:tabs>
                <w:tab w:val="center" w:pos="2219"/>
                <w:tab w:val="center" w:pos="3457"/>
                <w:tab w:val="center" w:pos="4343"/>
                <w:tab w:val="right" w:pos="5706"/>
              </w:tabs>
              <w:spacing w:after="63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 </w:t>
            </w:r>
            <w:r>
              <w:rPr>
                <w:sz w:val="24"/>
              </w:rPr>
              <w:tab/>
              <w:t xml:space="preserve">активно </w:t>
            </w:r>
            <w:r>
              <w:rPr>
                <w:sz w:val="24"/>
              </w:rPr>
              <w:tab/>
              <w:t xml:space="preserve">участвует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диалоге. </w:t>
            </w:r>
          </w:p>
          <w:p w14:paraId="7D8C2AA8" w14:textId="77777777" w:rsidR="000B3262" w:rsidRDefault="00E4050B">
            <w:pPr>
              <w:spacing w:after="21" w:line="288" w:lineRule="auto"/>
              <w:ind w:firstLine="0"/>
              <w:jc w:val="left"/>
            </w:pPr>
            <w:r>
              <w:rPr>
                <w:sz w:val="24"/>
              </w:rPr>
              <w:t xml:space="preserve">Коммуникативная задача выполнена неполно/неточно.  </w:t>
            </w:r>
            <w:r>
              <w:rPr>
                <w:sz w:val="24"/>
              </w:rPr>
              <w:t xml:space="preserve">(1 аспект задания раскрыт не полностью). Имеются незначительные </w:t>
            </w:r>
            <w:r>
              <w:rPr>
                <w:sz w:val="24"/>
              </w:rPr>
              <w:tab/>
              <w:t xml:space="preserve">коммуникативные 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затруднения  в</w:t>
            </w:r>
            <w:proofErr w:type="gramEnd"/>
            <w:r>
              <w:rPr>
                <w:sz w:val="24"/>
              </w:rPr>
              <w:t xml:space="preserve"> беглости и точности речи (например, 2–3 небольшие, но неоправданные паузы).  </w:t>
            </w:r>
          </w:p>
          <w:p w14:paraId="054D7CA6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Допускаются 3–4 лексико-грамматические и/или 1–2 фонетические ошибки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AB79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«4» </w:t>
            </w:r>
          </w:p>
        </w:tc>
      </w:tr>
      <w:tr w:rsidR="000B3262" w14:paraId="4384F075" w14:textId="77777777">
        <w:trPr>
          <w:trHeight w:val="26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42FDA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7A36" w14:textId="77777777" w:rsidR="000B3262" w:rsidRDefault="00E4050B">
            <w:pPr>
              <w:spacing w:after="0" w:line="259" w:lineRule="auto"/>
              <w:ind w:right="108" w:firstLine="0"/>
            </w:pPr>
            <w:r>
              <w:rPr>
                <w:sz w:val="24"/>
              </w:rPr>
              <w:t xml:space="preserve">Обучающийся недостаточно активно </w:t>
            </w:r>
            <w:proofErr w:type="gramStart"/>
            <w:r>
              <w:rPr>
                <w:sz w:val="24"/>
              </w:rPr>
              <w:t>участвует  в</w:t>
            </w:r>
            <w:proofErr w:type="gramEnd"/>
            <w:r>
              <w:rPr>
                <w:sz w:val="24"/>
              </w:rPr>
              <w:t xml:space="preserve"> диалоге. Коммуникативная задача выполнена не полностью (2 аспекта задания не раскрыты и/или 2–3 аспекта задания раскрыты не полностью). Имеются коммуникативные затруднения в беглости и точности речи (например, </w:t>
            </w:r>
            <w:r>
              <w:rPr>
                <w:sz w:val="24"/>
              </w:rPr>
              <w:t xml:space="preserve">заметные неоправданные паузы). Допускается 5–6 лексико-грамматических ошибок и/или 3–4 фонетических ошибки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566A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«3» </w:t>
            </w:r>
          </w:p>
        </w:tc>
      </w:tr>
      <w:tr w:rsidR="000B3262" w14:paraId="741495BF" w14:textId="77777777">
        <w:trPr>
          <w:trHeight w:val="20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8B13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3830" w14:textId="77777777" w:rsidR="000B3262" w:rsidRDefault="00E4050B">
            <w:pPr>
              <w:spacing w:after="30" w:line="288" w:lineRule="auto"/>
              <w:ind w:right="108" w:firstLine="0"/>
            </w:pPr>
            <w:r>
              <w:rPr>
                <w:sz w:val="24"/>
              </w:rPr>
              <w:t xml:space="preserve">Обучающийся с трудом справляется с </w:t>
            </w:r>
            <w:proofErr w:type="gramStart"/>
            <w:r>
              <w:rPr>
                <w:sz w:val="24"/>
              </w:rPr>
              <w:t>ролью  в</w:t>
            </w:r>
            <w:proofErr w:type="gramEnd"/>
            <w:r>
              <w:rPr>
                <w:sz w:val="24"/>
              </w:rPr>
              <w:t xml:space="preserve"> диалоге. Коммуникативная задача не выполнена (2– </w:t>
            </w:r>
            <w:r>
              <w:rPr>
                <w:sz w:val="24"/>
              </w:rPr>
              <w:t xml:space="preserve">3 аспекта задания не раскрыты и/или 3–4 аспекта задания раскрыты не полностью). </w:t>
            </w:r>
          </w:p>
          <w:p w14:paraId="5B5D4C92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Допущено 5 и более лексико-грамматических и/или 5 и более фонетических ошибок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73A7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«2» </w:t>
            </w:r>
          </w:p>
        </w:tc>
      </w:tr>
    </w:tbl>
    <w:p w14:paraId="54C1B68C" w14:textId="77777777" w:rsidR="000B3262" w:rsidRDefault="00E4050B">
      <w:pPr>
        <w:spacing w:after="127" w:line="259" w:lineRule="auto"/>
        <w:ind w:left="708" w:firstLine="0"/>
        <w:jc w:val="left"/>
      </w:pPr>
      <w:r>
        <w:rPr>
          <w:b/>
          <w:i/>
        </w:rPr>
        <w:t xml:space="preserve"> </w:t>
      </w:r>
    </w:p>
    <w:p w14:paraId="268503EF" w14:textId="77777777" w:rsidR="000B3262" w:rsidRDefault="00E4050B">
      <w:pPr>
        <w:ind w:left="-15" w:right="5"/>
      </w:pPr>
      <w:r>
        <w:rPr>
          <w:b/>
        </w:rPr>
        <w:lastRenderedPageBreak/>
        <w:t>В 10–11 классах на углубленном уровне обучения</w:t>
      </w:r>
      <w:r>
        <w:t xml:space="preserve"> </w:t>
      </w:r>
      <w:r>
        <w:t xml:space="preserve">используются также следующие виды высказывания: </w:t>
      </w:r>
    </w:p>
    <w:p w14:paraId="57F4B0F4" w14:textId="77777777" w:rsidR="000B3262" w:rsidRDefault="00E4050B">
      <w:pPr>
        <w:numPr>
          <w:ilvl w:val="0"/>
          <w:numId w:val="9"/>
        </w:numPr>
        <w:spacing w:after="109" w:line="259" w:lineRule="auto"/>
        <w:ind w:right="5"/>
      </w:pPr>
      <w:r>
        <w:t xml:space="preserve">комментарий в связи с прочитанным, прослушанным, увиденным;  </w:t>
      </w:r>
    </w:p>
    <w:p w14:paraId="61356545" w14:textId="77777777" w:rsidR="000B3262" w:rsidRDefault="00E4050B">
      <w:pPr>
        <w:numPr>
          <w:ilvl w:val="0"/>
          <w:numId w:val="9"/>
        </w:numPr>
        <w:spacing w:after="147" w:line="259" w:lineRule="auto"/>
        <w:ind w:right="5"/>
      </w:pPr>
      <w:r>
        <w:t xml:space="preserve">устное </w:t>
      </w:r>
      <w:r>
        <w:tab/>
        <w:t xml:space="preserve">обобщение </w:t>
      </w:r>
      <w:r>
        <w:tab/>
        <w:t xml:space="preserve">нескольких </w:t>
      </w:r>
      <w:r>
        <w:tab/>
        <w:t xml:space="preserve">текстов </w:t>
      </w:r>
      <w:r>
        <w:tab/>
        <w:t xml:space="preserve">(письменных  </w:t>
      </w:r>
    </w:p>
    <w:p w14:paraId="587ADFBB" w14:textId="77777777" w:rsidR="000B3262" w:rsidRDefault="00E4050B">
      <w:pPr>
        <w:spacing w:after="126" w:line="259" w:lineRule="auto"/>
        <w:ind w:left="-15" w:right="5" w:firstLine="0"/>
      </w:pPr>
      <w:r>
        <w:t xml:space="preserve">или аудиовизуальных); </w:t>
      </w:r>
    </w:p>
    <w:p w14:paraId="7CE5F6B3" w14:textId="77777777" w:rsidR="000B3262" w:rsidRDefault="00E4050B">
      <w:pPr>
        <w:numPr>
          <w:ilvl w:val="0"/>
          <w:numId w:val="9"/>
        </w:numPr>
        <w:spacing w:after="125" w:line="259" w:lineRule="auto"/>
        <w:ind w:right="5"/>
      </w:pPr>
      <w:r>
        <w:t xml:space="preserve">комментирование инфографики; </w:t>
      </w:r>
    </w:p>
    <w:p w14:paraId="1D363534" w14:textId="77777777" w:rsidR="000B3262" w:rsidRDefault="00E4050B">
      <w:pPr>
        <w:numPr>
          <w:ilvl w:val="0"/>
          <w:numId w:val="9"/>
        </w:numPr>
        <w:ind w:right="5"/>
      </w:pPr>
      <w:r>
        <w:t xml:space="preserve">передача содержания специального текста собеседнику-неспециалисту (пересказ-объяснение); </w:t>
      </w:r>
    </w:p>
    <w:p w14:paraId="43A3CF40" w14:textId="77777777" w:rsidR="000B3262" w:rsidRDefault="00E4050B">
      <w:pPr>
        <w:numPr>
          <w:ilvl w:val="0"/>
          <w:numId w:val="9"/>
        </w:numPr>
        <w:ind w:right="5"/>
      </w:pPr>
      <w:r>
        <w:t>полилог смешанного характера (расспрос, обмен мнениями, побуждение к действию/мини-дискуссия) на основе ролевых карточек. Модерация разговора/группового взаимодействи</w:t>
      </w:r>
      <w:r>
        <w:t xml:space="preserve">я. </w:t>
      </w:r>
    </w:p>
    <w:p w14:paraId="7E52AF66" w14:textId="77777777" w:rsidR="000B3262" w:rsidRDefault="00E4050B">
      <w:pPr>
        <w:spacing w:after="105"/>
        <w:ind w:left="-15" w:right="5"/>
      </w:pPr>
      <w:r>
        <w:t>Критерии для оценивания этих видов заданий отражены в методических рекомендациях</w:t>
      </w:r>
      <w:r>
        <w:rPr>
          <w:vertAlign w:val="superscript"/>
        </w:rPr>
        <w:footnoteReference w:id="1"/>
      </w:r>
      <w:r>
        <w:t xml:space="preserve">. </w:t>
      </w:r>
    </w:p>
    <w:p w14:paraId="451FE480" w14:textId="77777777" w:rsidR="000B3262" w:rsidRDefault="00E4050B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D6ED17" wp14:editId="4D526019">
                <wp:extent cx="1829054" cy="9144"/>
                <wp:effectExtent l="0" t="0" r="0" b="0"/>
                <wp:docPr id="55276" name="Group 55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57492" name="Shape 5749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276" style="width:144.02pt;height:0.719971pt;mso-position-horizontal-relative:char;mso-position-vertical-relative:line" coordsize="18290,91">
                <v:shape id="Shape 57493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14:paraId="738DD37F" w14:textId="77777777" w:rsidR="000B3262" w:rsidRDefault="00E4050B">
      <w:pPr>
        <w:pStyle w:val="1"/>
        <w:ind w:left="10" w:right="16"/>
      </w:pPr>
      <w:r>
        <w:t xml:space="preserve">Аудирование и чтение </w:t>
      </w:r>
    </w:p>
    <w:p w14:paraId="22F7968A" w14:textId="77777777" w:rsidR="000B3262" w:rsidRDefault="00E4050B">
      <w:pPr>
        <w:spacing w:after="238" w:line="259" w:lineRule="auto"/>
        <w:ind w:left="708" w:firstLine="0"/>
        <w:jc w:val="left"/>
      </w:pPr>
      <w:r>
        <w:rPr>
          <w:b/>
          <w:i/>
          <w:sz w:val="12"/>
        </w:rPr>
        <w:t xml:space="preserve"> </w:t>
      </w:r>
    </w:p>
    <w:p w14:paraId="0F56F916" w14:textId="77777777" w:rsidR="000B3262" w:rsidRDefault="00E4050B">
      <w:pPr>
        <w:spacing w:after="67" w:line="259" w:lineRule="auto"/>
        <w:ind w:left="703" w:hanging="10"/>
        <w:jc w:val="left"/>
      </w:pPr>
      <w:r>
        <w:rPr>
          <w:b/>
        </w:rPr>
        <w:t>Аудирование/аудиовизуальное восприятие.</w:t>
      </w:r>
      <w:r>
        <w:t xml:space="preserve"> </w:t>
      </w:r>
    </w:p>
    <w:p w14:paraId="169E8960" w14:textId="77777777" w:rsidR="000B3262" w:rsidRDefault="00E4050B">
      <w:pPr>
        <w:ind w:left="-15" w:right="5"/>
      </w:pPr>
      <w:r>
        <w:rPr>
          <w:i/>
        </w:rPr>
        <w:t>Рекомендуемые форматы заданий</w:t>
      </w:r>
      <w:r>
        <w:t>: задания на упорядочение (в том числе кадров из видеофрагмента), альтернативный выбор, соотнесение/ перекрестный выбор, подстановку (в том числе заполнение таблицы, информации в анкете и т. п.), задания на множественный выбор, завершение/ восстановление ф</w:t>
      </w:r>
      <w:r>
        <w:t xml:space="preserve">рагментов прослушанного текста, трансформацию, замену (в том числе исправление ошибок на картинке/в тексте-опоре). </w:t>
      </w:r>
    </w:p>
    <w:p w14:paraId="5B08ED2F" w14:textId="77777777" w:rsidR="000B3262" w:rsidRDefault="00E4050B">
      <w:pPr>
        <w:ind w:left="-15" w:right="5"/>
      </w:pPr>
      <w:r>
        <w:t>Целью контроля в обучении аудированию в классах на базовом уровне является определение уровня сформированности коммуникативных умений понима</w:t>
      </w:r>
      <w:r>
        <w:t xml:space="preserve">ния звучащих текстов, содержащих отдельные незнающие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</w:t>
      </w:r>
      <w:r>
        <w:lastRenderedPageBreak/>
        <w:t>коммуникативной задачи: с пониманием основного содержа</w:t>
      </w:r>
      <w:r>
        <w:t xml:space="preserve">ния, с пониманием нужной/интересующей/запрашиваемой информации.  </w:t>
      </w:r>
    </w:p>
    <w:p w14:paraId="007FFE98" w14:textId="77777777" w:rsidR="000B3262" w:rsidRDefault="00E4050B">
      <w:pPr>
        <w:ind w:left="-15" w:right="5"/>
      </w:pPr>
      <w:r>
        <w:rPr>
          <w:i/>
        </w:rPr>
        <w:t>Аудирование и чтение с извлечением информации</w:t>
      </w:r>
      <w:r>
        <w:t xml:space="preserve">. При оценивании ответа ученика рекомендуется руководствоваться следующими основными критериями: </w:t>
      </w:r>
    </w:p>
    <w:p w14:paraId="4956AA84" w14:textId="77777777" w:rsidR="000B3262" w:rsidRDefault="00E4050B">
      <w:pPr>
        <w:numPr>
          <w:ilvl w:val="0"/>
          <w:numId w:val="10"/>
        </w:numPr>
        <w:ind w:right="5" w:hanging="427"/>
      </w:pPr>
      <w:r>
        <w:t xml:space="preserve">решение </w:t>
      </w:r>
      <w:r>
        <w:tab/>
        <w:t xml:space="preserve">коммуникативной </w:t>
      </w:r>
      <w:r>
        <w:tab/>
        <w:t xml:space="preserve">задачи </w:t>
      </w:r>
      <w:r>
        <w:tab/>
        <w:t xml:space="preserve">(извлечение </w:t>
      </w:r>
      <w:r>
        <w:tab/>
      </w:r>
      <w:r>
        <w:t xml:space="preserve">нужного </w:t>
      </w:r>
      <w:r>
        <w:tab/>
        <w:t xml:space="preserve">вида информации, точность понимания); </w:t>
      </w:r>
    </w:p>
    <w:p w14:paraId="1CD8649F" w14:textId="77777777" w:rsidR="000B3262" w:rsidRDefault="00E4050B">
      <w:pPr>
        <w:numPr>
          <w:ilvl w:val="0"/>
          <w:numId w:val="10"/>
        </w:numPr>
        <w:ind w:right="5" w:hanging="427"/>
      </w:pPr>
      <w:r>
        <w:t xml:space="preserve">языковая правильность записи ответа (лексическая, </w:t>
      </w:r>
      <w:proofErr w:type="gramStart"/>
      <w:r>
        <w:t>грамматическая  для</w:t>
      </w:r>
      <w:proofErr w:type="gramEnd"/>
      <w:r>
        <w:t xml:space="preserve"> ответов с записью слова/словосочетания/предложения). </w:t>
      </w:r>
    </w:p>
    <w:p w14:paraId="3498DE76" w14:textId="77777777" w:rsidR="000B3262" w:rsidRDefault="00E4050B">
      <w:pPr>
        <w:spacing w:after="80"/>
        <w:ind w:left="-15" w:right="5"/>
      </w:pPr>
      <w:r>
        <w:rPr>
          <w:i/>
        </w:rPr>
        <w:t xml:space="preserve">Понимание и извлечение информации при ознакомительном, поисковом/ просмотровом, изучающем чтении: </w:t>
      </w:r>
      <w:r>
        <w:t xml:space="preserve">см. типологию тестов соответствующих видов аудирования. При оценивании заданий на аудирование </w:t>
      </w:r>
      <w:proofErr w:type="gramStart"/>
      <w:r>
        <w:t>рекомендуется  за</w:t>
      </w:r>
      <w:proofErr w:type="gramEnd"/>
      <w:r>
        <w:t xml:space="preserve"> каждый правильный ответ присваивать 1 балл (2 </w:t>
      </w:r>
      <w:r>
        <w:t xml:space="preserve">балла за ответ в рамках ситуативного аудирования с использованием других видов речевой деятельности) и затем переводить результат в 5-балльную шкалу по общим правилам.  </w:t>
      </w:r>
    </w:p>
    <w:p w14:paraId="679B1F45" w14:textId="77777777" w:rsidR="000B3262" w:rsidRDefault="00E4050B">
      <w:pPr>
        <w:spacing w:after="189" w:line="259" w:lineRule="auto"/>
        <w:ind w:left="56" w:firstLine="0"/>
        <w:jc w:val="center"/>
      </w:pPr>
      <w:r>
        <w:rPr>
          <w:i/>
        </w:rPr>
        <w:t xml:space="preserve"> </w:t>
      </w:r>
    </w:p>
    <w:p w14:paraId="450B8211" w14:textId="77777777" w:rsidR="000B3262" w:rsidRDefault="00E4050B">
      <w:pPr>
        <w:spacing w:after="186" w:line="259" w:lineRule="auto"/>
        <w:ind w:left="56" w:firstLine="0"/>
        <w:jc w:val="center"/>
      </w:pPr>
      <w:r>
        <w:rPr>
          <w:i/>
        </w:rPr>
        <w:t xml:space="preserve"> </w:t>
      </w:r>
    </w:p>
    <w:p w14:paraId="6589A482" w14:textId="77777777" w:rsidR="000B3262" w:rsidRDefault="00E4050B">
      <w:pPr>
        <w:spacing w:after="0" w:line="259" w:lineRule="auto"/>
        <w:ind w:left="56" w:firstLine="0"/>
        <w:jc w:val="center"/>
      </w:pPr>
      <w:r>
        <w:rPr>
          <w:i/>
        </w:rPr>
        <w:t xml:space="preserve"> </w:t>
      </w:r>
    </w:p>
    <w:p w14:paraId="6C79035D" w14:textId="77777777" w:rsidR="000B3262" w:rsidRDefault="00E4050B">
      <w:pPr>
        <w:spacing w:after="1" w:line="259" w:lineRule="auto"/>
        <w:ind w:left="2269" w:hanging="10"/>
        <w:jc w:val="left"/>
      </w:pPr>
      <w:r>
        <w:rPr>
          <w:i/>
        </w:rPr>
        <w:t xml:space="preserve">Критерии оценивания умений аудирования </w:t>
      </w:r>
    </w:p>
    <w:tbl>
      <w:tblPr>
        <w:tblStyle w:val="TableGrid"/>
        <w:tblW w:w="9628" w:type="dxa"/>
        <w:tblInd w:w="5" w:type="dxa"/>
        <w:tblCellMar>
          <w:top w:w="11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5814"/>
        <w:gridCol w:w="1409"/>
      </w:tblGrid>
      <w:tr w:rsidR="000B3262" w14:paraId="1C4100DC" w14:textId="77777777">
        <w:trPr>
          <w:trHeight w:val="44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F573" w14:textId="77777777" w:rsidR="000B3262" w:rsidRDefault="00E4050B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Вид аудирования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F47EC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Критерии оценивания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6E80C" w14:textId="77777777" w:rsidR="000B3262" w:rsidRDefault="00E4050B">
            <w:pPr>
              <w:spacing w:after="0" w:line="259" w:lineRule="auto"/>
              <w:ind w:left="120" w:firstLine="0"/>
              <w:jc w:val="left"/>
            </w:pPr>
            <w:r>
              <w:rPr>
                <w:b/>
                <w:sz w:val="24"/>
              </w:rPr>
              <w:t>От</w:t>
            </w:r>
            <w:r>
              <w:rPr>
                <w:b/>
                <w:sz w:val="24"/>
              </w:rPr>
              <w:t xml:space="preserve">метка </w:t>
            </w:r>
          </w:p>
        </w:tc>
      </w:tr>
      <w:tr w:rsidR="000B3262" w14:paraId="17FFC963" w14:textId="77777777">
        <w:trPr>
          <w:trHeight w:val="3934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AC00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С пониманием основного содержания текста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38B0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 </w:t>
            </w:r>
          </w:p>
          <w:p w14:paraId="0ACCBD17" w14:textId="77777777" w:rsidR="000B3262" w:rsidRDefault="00E4050B">
            <w:pPr>
              <w:numPr>
                <w:ilvl w:val="0"/>
                <w:numId w:val="15"/>
              </w:numPr>
              <w:spacing w:after="26" w:line="293" w:lineRule="auto"/>
              <w:ind w:firstLine="178"/>
            </w:pPr>
            <w:r>
              <w:rPr>
                <w:sz w:val="24"/>
              </w:rPr>
              <w:t xml:space="preserve">точно определяет основную тему/идею и главные факты/события в воспринимаемом на слух тексте;  </w:t>
            </w:r>
          </w:p>
          <w:p w14:paraId="6B7EC649" w14:textId="77777777" w:rsidR="000B3262" w:rsidRDefault="00E4050B">
            <w:pPr>
              <w:numPr>
                <w:ilvl w:val="0"/>
                <w:numId w:val="15"/>
              </w:numPr>
              <w:spacing w:after="4" w:line="313" w:lineRule="auto"/>
              <w:ind w:firstLine="178"/>
            </w:pPr>
            <w:r>
              <w:rPr>
                <w:sz w:val="24"/>
              </w:rPr>
              <w:t xml:space="preserve">способен отделить главную </w:t>
            </w:r>
            <w:proofErr w:type="gramStart"/>
            <w:r>
              <w:rPr>
                <w:sz w:val="24"/>
              </w:rPr>
              <w:t>информацию  от</w:t>
            </w:r>
            <w:proofErr w:type="gramEnd"/>
            <w:r>
              <w:rPr>
                <w:sz w:val="24"/>
              </w:rPr>
              <w:t xml:space="preserve"> второстепенной;  </w:t>
            </w:r>
          </w:p>
          <w:p w14:paraId="7989E1CA" w14:textId="77777777" w:rsidR="000B3262" w:rsidRDefault="00E4050B">
            <w:pPr>
              <w:numPr>
                <w:ilvl w:val="0"/>
                <w:numId w:val="15"/>
              </w:numPr>
              <w:spacing w:after="44" w:line="276" w:lineRule="auto"/>
              <w:ind w:firstLine="178"/>
            </w:pPr>
            <w:r>
              <w:rPr>
                <w:sz w:val="24"/>
              </w:rPr>
              <w:t xml:space="preserve">способен проигнорировать незнакомые слова, несущественные для понимания основного </w:t>
            </w:r>
          </w:p>
          <w:p w14:paraId="39A80B94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содержания (90% и более правильных ответов); </w:t>
            </w:r>
          </w:p>
          <w:p w14:paraId="7ED0F6B7" w14:textId="77777777" w:rsidR="000B3262" w:rsidRDefault="00E4050B">
            <w:pPr>
              <w:numPr>
                <w:ilvl w:val="0"/>
                <w:numId w:val="15"/>
              </w:numPr>
              <w:spacing w:after="3" w:line="314" w:lineRule="auto"/>
              <w:ind w:firstLine="178"/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</w:t>
            </w:r>
          </w:p>
          <w:p w14:paraId="3195D566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грамматическая и/или 1 орфографическая ошибка)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7AE7" w14:textId="77777777" w:rsidR="000B3262" w:rsidRDefault="00E4050B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«5» </w:t>
            </w:r>
          </w:p>
        </w:tc>
      </w:tr>
      <w:tr w:rsidR="000B3262" w14:paraId="4E9BB8C3" w14:textId="77777777">
        <w:trPr>
          <w:trHeight w:val="45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DD89CB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1EBE" w14:textId="77777777" w:rsidR="000B3262" w:rsidRDefault="00E4050B">
            <w:pPr>
              <w:spacing w:after="66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 </w:t>
            </w:r>
          </w:p>
          <w:p w14:paraId="76342B5F" w14:textId="77777777" w:rsidR="000B3262" w:rsidRDefault="00E4050B">
            <w:pPr>
              <w:numPr>
                <w:ilvl w:val="0"/>
                <w:numId w:val="16"/>
              </w:numPr>
              <w:spacing w:after="49" w:line="273" w:lineRule="auto"/>
              <w:ind w:right="107" w:firstLine="178"/>
            </w:pPr>
            <w:r>
              <w:rPr>
                <w:sz w:val="24"/>
              </w:rPr>
              <w:t xml:space="preserve">достаточно точно определяет основную тему/идею и главные факты/события в воспринимаемом на слух тексте, допуская </w:t>
            </w:r>
          </w:p>
          <w:p w14:paraId="4A70DF3C" w14:textId="77777777" w:rsidR="000B3262" w:rsidRDefault="00E4050B">
            <w:pPr>
              <w:spacing w:after="66" w:line="259" w:lineRule="auto"/>
              <w:ind w:firstLine="0"/>
              <w:jc w:val="left"/>
            </w:pPr>
            <w:r>
              <w:rPr>
                <w:sz w:val="24"/>
              </w:rPr>
              <w:t xml:space="preserve">незначительные неточности; </w:t>
            </w:r>
          </w:p>
          <w:p w14:paraId="6730E739" w14:textId="77777777" w:rsidR="000B3262" w:rsidRDefault="00E4050B">
            <w:pPr>
              <w:numPr>
                <w:ilvl w:val="0"/>
                <w:numId w:val="16"/>
              </w:numPr>
              <w:spacing w:after="3" w:line="313" w:lineRule="auto"/>
              <w:ind w:right="107" w:firstLine="178"/>
            </w:pPr>
            <w:r>
              <w:rPr>
                <w:sz w:val="24"/>
              </w:rPr>
              <w:t xml:space="preserve">способен отделить главную </w:t>
            </w:r>
            <w:proofErr w:type="gramStart"/>
            <w:r>
              <w:rPr>
                <w:sz w:val="24"/>
              </w:rPr>
              <w:t>информацию  от</w:t>
            </w:r>
            <w:proofErr w:type="gramEnd"/>
            <w:r>
              <w:rPr>
                <w:sz w:val="24"/>
              </w:rPr>
              <w:t xml:space="preserve"> второстепенной;  </w:t>
            </w:r>
          </w:p>
          <w:p w14:paraId="5A235B29" w14:textId="77777777" w:rsidR="000B3262" w:rsidRDefault="00E4050B">
            <w:pPr>
              <w:numPr>
                <w:ilvl w:val="0"/>
                <w:numId w:val="16"/>
              </w:numPr>
              <w:spacing w:after="34" w:line="287" w:lineRule="auto"/>
              <w:ind w:right="107" w:firstLine="178"/>
            </w:pPr>
            <w:r>
              <w:rPr>
                <w:sz w:val="24"/>
              </w:rPr>
              <w:t xml:space="preserve">в некоторых случаях испытывает </w:t>
            </w:r>
            <w:proofErr w:type="gramStart"/>
            <w:r>
              <w:rPr>
                <w:sz w:val="24"/>
              </w:rPr>
              <w:t>затруднения  с</w:t>
            </w:r>
            <w:proofErr w:type="gramEnd"/>
            <w:r>
              <w:rPr>
                <w:sz w:val="24"/>
              </w:rPr>
              <w:t xml:space="preserve"> восприяти</w:t>
            </w:r>
            <w:r>
              <w:rPr>
                <w:sz w:val="24"/>
              </w:rPr>
              <w:t xml:space="preserve">ем незнакомых слов, что не препятствует хорошему пониманию текста (70–89% правильных ответов); </w:t>
            </w:r>
          </w:p>
          <w:p w14:paraId="196D0B7D" w14:textId="77777777" w:rsidR="000B3262" w:rsidRDefault="00E4050B">
            <w:pPr>
              <w:numPr>
                <w:ilvl w:val="0"/>
                <w:numId w:val="16"/>
              </w:numPr>
              <w:spacing w:after="0" w:line="259" w:lineRule="auto"/>
              <w:ind w:right="107" w:firstLine="178"/>
            </w:pPr>
            <w:r>
              <w:rPr>
                <w:sz w:val="24"/>
              </w:rPr>
              <w:t xml:space="preserve">при записи ответа допускает 2–3 языковые ошибки (допускаются 1–2 лексико-грамматические и/или 1–2 орфографические ошибки)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7ADA" w14:textId="77777777" w:rsidR="000B3262" w:rsidRDefault="00E4050B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«4» </w:t>
            </w:r>
          </w:p>
        </w:tc>
      </w:tr>
      <w:tr w:rsidR="000B3262" w14:paraId="0627FC02" w14:textId="77777777">
        <w:trPr>
          <w:trHeight w:val="42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0BFA30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EC1D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 </w:t>
            </w:r>
          </w:p>
          <w:p w14:paraId="1333E4DD" w14:textId="77777777" w:rsidR="000B3262" w:rsidRDefault="00E4050B">
            <w:pPr>
              <w:numPr>
                <w:ilvl w:val="0"/>
                <w:numId w:val="17"/>
              </w:numPr>
              <w:spacing w:after="30" w:line="292" w:lineRule="auto"/>
              <w:ind w:right="108" w:firstLine="178"/>
            </w:pPr>
            <w:r>
              <w:rPr>
                <w:sz w:val="24"/>
              </w:rPr>
              <w:t xml:space="preserve">неточно определяет основную тему/идею и главные факты/события в воспринимаемом на слух тексте;  </w:t>
            </w:r>
          </w:p>
          <w:p w14:paraId="48DF9AF9" w14:textId="77777777" w:rsidR="000B3262" w:rsidRDefault="00E4050B">
            <w:pPr>
              <w:numPr>
                <w:ilvl w:val="0"/>
                <w:numId w:val="17"/>
              </w:numPr>
              <w:spacing w:after="3" w:line="313" w:lineRule="auto"/>
              <w:ind w:right="108" w:firstLine="178"/>
            </w:pPr>
            <w:r>
              <w:rPr>
                <w:sz w:val="24"/>
              </w:rPr>
              <w:t xml:space="preserve">испытывает значительные </w:t>
            </w:r>
            <w:proofErr w:type="gramStart"/>
            <w:r>
              <w:rPr>
                <w:sz w:val="24"/>
              </w:rPr>
              <w:t>затруднения  при</w:t>
            </w:r>
            <w:proofErr w:type="gramEnd"/>
            <w:r>
              <w:rPr>
                <w:sz w:val="24"/>
              </w:rPr>
              <w:t xml:space="preserve"> отделении главной информации от второстепенной;  </w:t>
            </w:r>
          </w:p>
          <w:p w14:paraId="45490E22" w14:textId="77777777" w:rsidR="000B3262" w:rsidRDefault="00E4050B">
            <w:pPr>
              <w:numPr>
                <w:ilvl w:val="0"/>
                <w:numId w:val="17"/>
              </w:numPr>
              <w:spacing w:after="0" w:line="316" w:lineRule="auto"/>
              <w:ind w:right="108" w:firstLine="178"/>
            </w:pPr>
            <w:r>
              <w:rPr>
                <w:sz w:val="24"/>
              </w:rPr>
              <w:t xml:space="preserve">«спотыкается» о незнакомые слова, несущественные для понимания основного содержания  </w:t>
            </w:r>
          </w:p>
          <w:p w14:paraId="1EB019BA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(55–69% правильных ответов); </w:t>
            </w:r>
          </w:p>
          <w:p w14:paraId="64D7B335" w14:textId="77777777" w:rsidR="000B3262" w:rsidRDefault="00E4050B">
            <w:pPr>
              <w:numPr>
                <w:ilvl w:val="0"/>
                <w:numId w:val="17"/>
              </w:numPr>
              <w:spacing w:after="0" w:line="259" w:lineRule="auto"/>
              <w:ind w:right="108" w:firstLine="178"/>
            </w:pPr>
            <w:r>
              <w:rPr>
                <w:sz w:val="24"/>
              </w:rPr>
              <w:t xml:space="preserve">при записи ответа допускает 3–4 языковые ошибки (допускаются 2–3 лексико-грамматические и/или 2–3 орфографические ошибки)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F2C3" w14:textId="77777777" w:rsidR="000B3262" w:rsidRDefault="00E4050B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«3» </w:t>
            </w:r>
          </w:p>
        </w:tc>
      </w:tr>
      <w:tr w:rsidR="000B3262" w14:paraId="3EBC086F" w14:textId="77777777">
        <w:trPr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920C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AE7A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492E" w14:textId="77777777" w:rsidR="000B3262" w:rsidRDefault="00E4050B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«2» </w:t>
            </w:r>
          </w:p>
        </w:tc>
      </w:tr>
      <w:tr w:rsidR="000B3262" w14:paraId="1F2CDA44" w14:textId="77777777">
        <w:trPr>
          <w:trHeight w:val="234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FEF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3617C" w14:textId="77777777" w:rsidR="000B3262" w:rsidRDefault="00E4050B">
            <w:pPr>
              <w:numPr>
                <w:ilvl w:val="0"/>
                <w:numId w:val="18"/>
              </w:numPr>
              <w:spacing w:after="37" w:line="287" w:lineRule="auto"/>
              <w:ind w:right="110" w:firstLine="286"/>
            </w:pPr>
            <w:r>
              <w:rPr>
                <w:sz w:val="24"/>
              </w:rPr>
              <w:t xml:space="preserve">испытывает существенные </w:t>
            </w:r>
            <w:proofErr w:type="gramStart"/>
            <w:r>
              <w:rPr>
                <w:sz w:val="24"/>
              </w:rPr>
              <w:t xml:space="preserve">затруднения  </w:t>
            </w:r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выполнении всех перечисленных выше действий, что не позволяет ему корректно понять основное содержание текста (менее 54% правильных ответов); </w:t>
            </w:r>
          </w:p>
          <w:p w14:paraId="45AFADD6" w14:textId="77777777" w:rsidR="000B3262" w:rsidRDefault="00E4050B">
            <w:pPr>
              <w:numPr>
                <w:ilvl w:val="0"/>
                <w:numId w:val="18"/>
              </w:numPr>
              <w:spacing w:after="0" w:line="259" w:lineRule="auto"/>
              <w:ind w:right="110" w:firstLine="286"/>
            </w:pPr>
            <w:r>
              <w:rPr>
                <w:sz w:val="24"/>
              </w:rPr>
              <w:t xml:space="preserve">при записи ответа допускает 5 и более языковых ошибок (лексико-грамматических и/или орфографических)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B1C5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</w:tr>
      <w:tr w:rsidR="000B3262" w14:paraId="3A1CBB66" w14:textId="77777777">
        <w:trPr>
          <w:trHeight w:val="2348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1462" w14:textId="77777777" w:rsidR="000B3262" w:rsidRDefault="00E4050B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lastRenderedPageBreak/>
              <w:t xml:space="preserve">С пониманием нужной/ интересующей/ запрашиваемой информации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B77D" w14:textId="77777777" w:rsidR="000B3262" w:rsidRDefault="00E4050B">
            <w:pPr>
              <w:spacing w:after="0" w:line="301" w:lineRule="auto"/>
              <w:ind w:left="108" w:right="105" w:firstLine="0"/>
            </w:pPr>
            <w:r>
              <w:rPr>
                <w:sz w:val="24"/>
              </w:rPr>
              <w:t xml:space="preserve">Обучающийся способен безошибочно выделять нужную информацию, представленную в эксплицитной </w:t>
            </w:r>
            <w:r>
              <w:rPr>
                <w:sz w:val="24"/>
              </w:rPr>
              <w:t xml:space="preserve">(явной) форме, в воспринимаемом на слух тексте (90% и более правильных ответов). </w:t>
            </w:r>
          </w:p>
          <w:p w14:paraId="232BFF9E" w14:textId="77777777" w:rsidR="000B3262" w:rsidRDefault="00E4050B">
            <w:pPr>
              <w:spacing w:after="0" w:line="259" w:lineRule="auto"/>
              <w:ind w:left="108" w:right="108" w:firstLine="0"/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</w:t>
            </w:r>
            <w:proofErr w:type="gramStart"/>
            <w:r>
              <w:rPr>
                <w:sz w:val="24"/>
              </w:rPr>
              <w:t>грамматическая  и</w:t>
            </w:r>
            <w:proofErr w:type="gramEnd"/>
            <w:r>
              <w:rPr>
                <w:sz w:val="24"/>
              </w:rPr>
              <w:t xml:space="preserve">/или 1 орфографическая ошибка)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15A1" w14:textId="77777777" w:rsidR="000B3262" w:rsidRDefault="00E4050B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4"/>
              </w:rPr>
              <w:t xml:space="preserve">«5» </w:t>
            </w:r>
          </w:p>
        </w:tc>
      </w:tr>
      <w:tr w:rsidR="000B3262" w14:paraId="0C42977E" w14:textId="77777777">
        <w:trPr>
          <w:trHeight w:val="23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4DFFD5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C8F07" w14:textId="77777777" w:rsidR="000B3262" w:rsidRDefault="00E4050B">
            <w:pPr>
              <w:spacing w:after="0" w:line="301" w:lineRule="auto"/>
              <w:ind w:left="108" w:right="105" w:firstLine="0"/>
            </w:pPr>
            <w:r>
              <w:rPr>
                <w:sz w:val="24"/>
              </w:rPr>
              <w:t xml:space="preserve">Обучающийся способен выделять нужную информацию, представленную в тексте в эксплицитной (явной) форме, однако допускает незначительные ошибки (70–89% правильных ответов).  </w:t>
            </w:r>
          </w:p>
          <w:p w14:paraId="4BE7FB19" w14:textId="77777777" w:rsidR="000B3262" w:rsidRDefault="00E4050B">
            <w:pPr>
              <w:spacing w:after="0" w:line="259" w:lineRule="auto"/>
              <w:ind w:left="108" w:right="106" w:firstLine="0"/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</w:t>
            </w:r>
            <w:r>
              <w:rPr>
                <w:sz w:val="24"/>
              </w:rPr>
              <w:t xml:space="preserve">ские и/или 1–2 орфографические ошибки)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DC27" w14:textId="77777777" w:rsidR="000B3262" w:rsidRDefault="00E4050B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4"/>
              </w:rPr>
              <w:t xml:space="preserve">«4» </w:t>
            </w:r>
          </w:p>
        </w:tc>
      </w:tr>
      <w:tr w:rsidR="000B3262" w14:paraId="4C39CBC7" w14:textId="77777777">
        <w:trPr>
          <w:trHeight w:val="23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BA6FA6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A19F6" w14:textId="77777777" w:rsidR="000B3262" w:rsidRDefault="00E4050B">
            <w:pPr>
              <w:spacing w:after="0" w:line="299" w:lineRule="auto"/>
              <w:ind w:left="108" w:right="107" w:firstLine="0"/>
            </w:pPr>
            <w:r>
              <w:rPr>
                <w:sz w:val="24"/>
              </w:rPr>
              <w:t xml:space="preserve">Обучающийся затрудняется выделить нужную </w:t>
            </w:r>
            <w:r>
              <w:rPr>
                <w:sz w:val="24"/>
              </w:rPr>
              <w:t xml:space="preserve">информацию, представленную в эксплицитной (явной) форме, в воспринимаемом на слух тексте (55–69% правильных ответов).  </w:t>
            </w:r>
          </w:p>
          <w:p w14:paraId="53A2A026" w14:textId="77777777" w:rsidR="000B3262" w:rsidRDefault="00E4050B">
            <w:pPr>
              <w:spacing w:after="0" w:line="259" w:lineRule="auto"/>
              <w:ind w:left="108" w:right="106" w:firstLine="0"/>
            </w:pPr>
            <w:r>
              <w:rPr>
                <w:sz w:val="24"/>
              </w:rPr>
              <w:t xml:space="preserve">При записи ответа допускает 3–4 языковые ошибки (допускаются 2–3 лексико-грамматические и/или 2–3 орфографические ошибки)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AAF9" w14:textId="77777777" w:rsidR="000B3262" w:rsidRDefault="00E4050B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4"/>
              </w:rPr>
              <w:t xml:space="preserve">«3» </w:t>
            </w:r>
          </w:p>
        </w:tc>
      </w:tr>
      <w:tr w:rsidR="000B3262" w14:paraId="22CE19F9" w14:textId="77777777">
        <w:trPr>
          <w:trHeight w:val="2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6968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ABFF" w14:textId="77777777" w:rsidR="000B3262" w:rsidRDefault="00E4050B">
            <w:pPr>
              <w:spacing w:after="0" w:line="301" w:lineRule="auto"/>
              <w:ind w:left="108" w:right="111" w:firstLine="0"/>
            </w:pPr>
            <w:r>
              <w:rPr>
                <w:sz w:val="24"/>
              </w:rPr>
              <w:t xml:space="preserve">Обучающийся допускает большое количество ошибок при выделении нужной информации, что </w:t>
            </w:r>
            <w:proofErr w:type="gramStart"/>
            <w:r>
              <w:rPr>
                <w:sz w:val="24"/>
              </w:rPr>
              <w:t>приводит  к</w:t>
            </w:r>
            <w:proofErr w:type="gramEnd"/>
            <w:r>
              <w:rPr>
                <w:sz w:val="24"/>
              </w:rPr>
              <w:t xml:space="preserve"> некорректному выполнению задания (менее 55% правильных ответов).  </w:t>
            </w:r>
          </w:p>
          <w:p w14:paraId="4F2E4115" w14:textId="77777777" w:rsidR="000B3262" w:rsidRDefault="00E4050B">
            <w:pPr>
              <w:spacing w:after="0" w:line="259" w:lineRule="auto"/>
              <w:ind w:left="108" w:right="107" w:firstLine="0"/>
            </w:pPr>
            <w:r>
              <w:rPr>
                <w:sz w:val="24"/>
              </w:rPr>
              <w:t>При записи ответа допущены 5 и более языковых ошибок (лексико-грамматических и/или орфографи</w:t>
            </w:r>
            <w:r>
              <w:rPr>
                <w:sz w:val="24"/>
              </w:rPr>
              <w:t xml:space="preserve">ческих)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AE9A" w14:textId="77777777" w:rsidR="000B3262" w:rsidRDefault="00E4050B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4"/>
              </w:rPr>
              <w:t xml:space="preserve">«2» </w:t>
            </w:r>
          </w:p>
        </w:tc>
      </w:tr>
    </w:tbl>
    <w:p w14:paraId="57C718A2" w14:textId="77777777" w:rsidR="000B3262" w:rsidRDefault="00E4050B">
      <w:pPr>
        <w:spacing w:after="122" w:line="259" w:lineRule="auto"/>
        <w:ind w:left="708" w:firstLine="0"/>
        <w:jc w:val="left"/>
      </w:pPr>
      <w:r>
        <w:t xml:space="preserve"> </w:t>
      </w:r>
    </w:p>
    <w:p w14:paraId="0C08DB04" w14:textId="77777777" w:rsidR="000B3262" w:rsidRDefault="00E4050B">
      <w:pPr>
        <w:spacing w:after="109" w:line="259" w:lineRule="auto"/>
        <w:ind w:left="233" w:hanging="10"/>
        <w:jc w:val="center"/>
      </w:pPr>
      <w:r>
        <w:rPr>
          <w:b/>
        </w:rPr>
        <w:t>На углубленном уровне</w:t>
      </w:r>
      <w:r>
        <w:t xml:space="preserve"> также используются следующие виды работ: </w:t>
      </w:r>
    </w:p>
    <w:p w14:paraId="4AC6EBF7" w14:textId="77777777" w:rsidR="000B3262" w:rsidRDefault="00E4050B">
      <w:pPr>
        <w:spacing w:after="109" w:line="259" w:lineRule="auto"/>
        <w:ind w:left="703" w:hanging="10"/>
        <w:jc w:val="left"/>
      </w:pPr>
      <w:r>
        <w:rPr>
          <w:i/>
        </w:rPr>
        <w:t xml:space="preserve">1) Понимание телепередач, фильмов, видеороликов. </w:t>
      </w:r>
    </w:p>
    <w:p w14:paraId="4C572F75" w14:textId="77777777" w:rsidR="000B3262" w:rsidRDefault="00E4050B">
      <w:pPr>
        <w:spacing w:after="113" w:line="259" w:lineRule="auto"/>
        <w:ind w:left="708" w:right="5" w:firstLine="0"/>
      </w:pPr>
      <w:r>
        <w:t xml:space="preserve">Контролю и оцениванию подлежат следующие ключевые умения: </w:t>
      </w:r>
    </w:p>
    <w:p w14:paraId="47C47558" w14:textId="77777777" w:rsidR="000B3262" w:rsidRDefault="00E4050B">
      <w:pPr>
        <w:numPr>
          <w:ilvl w:val="0"/>
          <w:numId w:val="11"/>
        </w:numPr>
        <w:ind w:right="5"/>
      </w:pPr>
      <w:r>
        <w:t xml:space="preserve">определять основные содержательные моменты видеоматериала, следить за развитием темы и за сменой тем; </w:t>
      </w:r>
    </w:p>
    <w:p w14:paraId="56D682A4" w14:textId="77777777" w:rsidR="000B3262" w:rsidRDefault="00E4050B">
      <w:pPr>
        <w:numPr>
          <w:ilvl w:val="0"/>
          <w:numId w:val="11"/>
        </w:numPr>
        <w:ind w:right="5"/>
      </w:pPr>
      <w:r>
        <w:t xml:space="preserve">понимать точку зрения/позицию и эмоциональный настрой персонажей видео, в том числе с опорой на визуальную наглядность (манеру </w:t>
      </w:r>
      <w:proofErr w:type="gramStart"/>
      <w:r>
        <w:t>речевого  и</w:t>
      </w:r>
      <w:proofErr w:type="gramEnd"/>
      <w:r>
        <w:t xml:space="preserve"> неречевого пов</w:t>
      </w:r>
      <w:r>
        <w:t xml:space="preserve">едения и т. п.); </w:t>
      </w:r>
    </w:p>
    <w:p w14:paraId="7E5EA6F7" w14:textId="77777777" w:rsidR="000B3262" w:rsidRDefault="00E4050B">
      <w:pPr>
        <w:numPr>
          <w:ilvl w:val="0"/>
          <w:numId w:val="11"/>
        </w:numPr>
        <w:ind w:right="5"/>
      </w:pPr>
      <w:r>
        <w:lastRenderedPageBreak/>
        <w:t xml:space="preserve">понимать общий контекст показываемых сцен/сюжетов (где, </w:t>
      </w:r>
      <w:proofErr w:type="gramStart"/>
      <w:r>
        <w:t>когда,  в</w:t>
      </w:r>
      <w:proofErr w:type="gramEnd"/>
      <w:r>
        <w:t xml:space="preserve"> связи с чем происходит действие и т. п.), в том числе благодаря опоре  на видеоряд; </w:t>
      </w:r>
    </w:p>
    <w:p w14:paraId="10384652" w14:textId="77777777" w:rsidR="000B3262" w:rsidRDefault="00E4050B">
      <w:pPr>
        <w:numPr>
          <w:ilvl w:val="0"/>
          <w:numId w:val="11"/>
        </w:numPr>
        <w:ind w:right="5"/>
      </w:pPr>
      <w:r>
        <w:t xml:space="preserve">при однократном предъявлении материала понимать общий смысл четкой нормативной речи;  </w:t>
      </w:r>
    </w:p>
    <w:p w14:paraId="59EE838A" w14:textId="77777777" w:rsidR="000B3262" w:rsidRDefault="00E4050B">
      <w:pPr>
        <w:numPr>
          <w:ilvl w:val="0"/>
          <w:numId w:val="11"/>
        </w:numPr>
        <w:ind w:right="5"/>
      </w:pPr>
      <w:r>
        <w:t xml:space="preserve">при неоднократном предъявлении материала понимать детали, нюансы и подразумеваемые смыслы, распознавать идиомы. </w:t>
      </w:r>
    </w:p>
    <w:p w14:paraId="2E39377A" w14:textId="77777777" w:rsidR="000B3262" w:rsidRDefault="00E4050B">
      <w:pPr>
        <w:ind w:left="-15" w:right="5"/>
      </w:pPr>
      <w:r>
        <w:t>Длительность видеоматериала может составлять от 3–5 (</w:t>
      </w:r>
      <w:proofErr w:type="gramStart"/>
      <w:r>
        <w:t>видеоролики)  до</w:t>
      </w:r>
      <w:proofErr w:type="gramEnd"/>
      <w:r>
        <w:t xml:space="preserve"> 10–12 (фрагменты художественных фильмов) минут. </w:t>
      </w:r>
    </w:p>
    <w:p w14:paraId="6411FDD6" w14:textId="77777777" w:rsidR="000B3262" w:rsidRDefault="00E4050B">
      <w:pPr>
        <w:spacing w:after="1" w:line="347" w:lineRule="auto"/>
        <w:ind w:firstLine="708"/>
        <w:jc w:val="left"/>
      </w:pPr>
      <w:r>
        <w:rPr>
          <w:i/>
        </w:rPr>
        <w:t xml:space="preserve">2) Критическая оценка и </w:t>
      </w:r>
      <w:r>
        <w:rPr>
          <w:i/>
        </w:rPr>
        <w:t xml:space="preserve">интерпретация прослушанного/просмотренного аудио-/видеоматериала. </w:t>
      </w:r>
    </w:p>
    <w:p w14:paraId="2143F5A0" w14:textId="77777777" w:rsidR="000B3262" w:rsidRDefault="00E4050B">
      <w:pPr>
        <w:ind w:left="-15" w:right="5"/>
      </w:pPr>
      <w:r>
        <w:t xml:space="preserve">Оценивается, прежде всего, </w:t>
      </w:r>
      <w:r>
        <w:rPr>
          <w:i/>
        </w:rPr>
        <w:t>глубина</w:t>
      </w:r>
      <w:r>
        <w:t xml:space="preserve"> понимания, т. е. способность понять основные и скрытые смыслы, а также оценить и/или верифицировать услышанные/увиденные сюжеты, утверждения, мнения с пом</w:t>
      </w:r>
      <w:r>
        <w:t xml:space="preserve">ощью сопоставления с другими фактами и мнениями, логического рассуждения, привлечения собственного жизненного опыта, аргументации и пр. </w:t>
      </w:r>
      <w:proofErr w:type="gramStart"/>
      <w:r>
        <w:t>Критерии  для</w:t>
      </w:r>
      <w:proofErr w:type="gramEnd"/>
      <w:r>
        <w:t xml:space="preserve"> оценивания этих видов заданий отражены в методических рекомендациях</w:t>
      </w:r>
      <w:r>
        <w:rPr>
          <w:vertAlign w:val="superscript"/>
        </w:rPr>
        <w:footnoteReference w:id="2"/>
      </w:r>
      <w:r>
        <w:t xml:space="preserve">. </w:t>
      </w:r>
    </w:p>
    <w:p w14:paraId="4732D0C5" w14:textId="77777777" w:rsidR="000B3262" w:rsidRDefault="00E4050B">
      <w:pPr>
        <w:spacing w:after="121" w:line="259" w:lineRule="auto"/>
        <w:ind w:left="708" w:firstLine="0"/>
        <w:jc w:val="left"/>
      </w:pPr>
      <w:r>
        <w:rPr>
          <w:b/>
          <w:i/>
        </w:rPr>
        <w:t xml:space="preserve"> </w:t>
      </w:r>
    </w:p>
    <w:p w14:paraId="037FE0A6" w14:textId="77777777" w:rsidR="000B3262" w:rsidRDefault="00E4050B">
      <w:pPr>
        <w:spacing w:after="124" w:line="259" w:lineRule="auto"/>
        <w:ind w:left="708" w:right="5" w:firstLine="0"/>
      </w:pPr>
      <w:r>
        <w:rPr>
          <w:b/>
        </w:rPr>
        <w:t>Техника чтения:</w:t>
      </w:r>
      <w:r>
        <w:rPr>
          <w:i/>
        </w:rPr>
        <w:t xml:space="preserve"> </w:t>
      </w:r>
      <w:r>
        <w:t>чтение вслух, инсценировка</w:t>
      </w:r>
      <w:r>
        <w:rPr>
          <w:i/>
        </w:rPr>
        <w:t xml:space="preserve">. </w:t>
      </w:r>
    </w:p>
    <w:p w14:paraId="5BD9F3EE" w14:textId="77777777" w:rsidR="000B3262" w:rsidRDefault="00E4050B">
      <w:pPr>
        <w:ind w:left="-15" w:right="5"/>
      </w:pPr>
      <w:r>
        <w:t xml:space="preserve">В соответствии с федеральной рабочей программой объем </w:t>
      </w:r>
      <w:proofErr w:type="gramStart"/>
      <w:r>
        <w:t>текстов  для</w:t>
      </w:r>
      <w:proofErr w:type="gramEnd"/>
      <w:r>
        <w:t xml:space="preserve"> чтения вслух составляет:</w:t>
      </w:r>
      <w:r>
        <w:rPr>
          <w:b/>
        </w:rPr>
        <w:t xml:space="preserve">  </w:t>
      </w:r>
    </w:p>
    <w:p w14:paraId="536FD112" w14:textId="77777777" w:rsidR="000B3262" w:rsidRDefault="00E4050B">
      <w:pPr>
        <w:spacing w:after="0" w:line="259" w:lineRule="auto"/>
        <w:ind w:left="708" w:firstLine="0"/>
        <w:jc w:val="left"/>
      </w:pPr>
      <w:r>
        <w:rPr>
          <w:b/>
          <w:sz w:val="12"/>
        </w:rPr>
        <w:t xml:space="preserve"> </w:t>
      </w:r>
    </w:p>
    <w:tbl>
      <w:tblPr>
        <w:tblStyle w:val="TableGrid"/>
        <w:tblW w:w="9628" w:type="dxa"/>
        <w:tblInd w:w="5" w:type="dxa"/>
        <w:tblCellMar>
          <w:top w:w="4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7223"/>
      </w:tblGrid>
      <w:tr w:rsidR="000B3262" w14:paraId="789B7BB7" w14:textId="77777777">
        <w:trPr>
          <w:trHeight w:val="32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70B1" w14:textId="77777777" w:rsidR="000B3262" w:rsidRDefault="00E4050B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EEA" w14:textId="77777777" w:rsidR="000B3262" w:rsidRDefault="00E4050B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4"/>
              </w:rPr>
              <w:t xml:space="preserve">Количество слов, до </w:t>
            </w:r>
          </w:p>
        </w:tc>
      </w:tr>
      <w:tr w:rsidR="000B3262" w14:paraId="272B3EBC" w14:textId="77777777">
        <w:trPr>
          <w:trHeight w:val="32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0AF8" w14:textId="77777777" w:rsidR="000B3262" w:rsidRDefault="00E4050B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D716" w14:textId="77777777" w:rsidR="000B3262" w:rsidRDefault="00E4050B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>90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0B3262" w14:paraId="73E22214" w14:textId="77777777">
        <w:trPr>
          <w:trHeight w:val="32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80AC" w14:textId="77777777" w:rsidR="000B3262" w:rsidRDefault="00E4050B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202C" w14:textId="77777777" w:rsidR="000B3262" w:rsidRDefault="00E4050B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>95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0B3262" w14:paraId="18204898" w14:textId="77777777">
        <w:trPr>
          <w:trHeight w:val="32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6143" w14:textId="77777777" w:rsidR="000B3262" w:rsidRDefault="00E4050B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14E5" w14:textId="77777777" w:rsidR="000B3262" w:rsidRDefault="00E4050B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>100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0B3262" w14:paraId="6D38EEBC" w14:textId="77777777">
        <w:trPr>
          <w:trHeight w:val="32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B9ED" w14:textId="77777777" w:rsidR="000B3262" w:rsidRDefault="00E4050B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703F" w14:textId="77777777" w:rsidR="000B3262" w:rsidRDefault="00E4050B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>110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0B3262" w14:paraId="4BCD1088" w14:textId="77777777">
        <w:trPr>
          <w:trHeight w:val="32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97EF" w14:textId="77777777" w:rsidR="000B3262" w:rsidRDefault="00E4050B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8C8E" w14:textId="77777777" w:rsidR="000B3262" w:rsidRDefault="00E4050B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>120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0B3262" w14:paraId="39953730" w14:textId="77777777">
        <w:trPr>
          <w:trHeight w:val="64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0F72" w14:textId="77777777" w:rsidR="000B3262" w:rsidRDefault="00E4050B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3A51" w14:textId="77777777" w:rsidR="000B3262" w:rsidRDefault="00E4050B">
            <w:pPr>
              <w:spacing w:after="63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140 (базовый уровень) </w:t>
            </w:r>
          </w:p>
          <w:p w14:paraId="19930E38" w14:textId="77777777" w:rsidR="000B3262" w:rsidRDefault="00E4050B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>160 (углубленный уровень)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2C72F2CC" w14:textId="77777777" w:rsidR="000B3262" w:rsidRDefault="00E4050B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C3D89A1" wp14:editId="0FD5CA92">
                <wp:extent cx="1829054" cy="9144"/>
                <wp:effectExtent l="0" t="0" r="0" b="0"/>
                <wp:docPr id="49641" name="Group 49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57494" name="Shape 57494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641" style="width:144.02pt;height:0.719971pt;mso-position-horizontal-relative:char;mso-position-vertical-relative:line" coordsize="18290,91">
                <v:shape id="Shape 57495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628" w:type="dxa"/>
        <w:tblInd w:w="5" w:type="dxa"/>
        <w:tblCellMar>
          <w:top w:w="5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7223"/>
      </w:tblGrid>
      <w:tr w:rsidR="000B3262" w14:paraId="0AC843BA" w14:textId="77777777">
        <w:trPr>
          <w:trHeight w:val="64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4517" w14:textId="77777777" w:rsidR="000B3262" w:rsidRDefault="00E4050B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5A0C" w14:textId="77777777" w:rsidR="000B3262" w:rsidRDefault="00E4050B">
            <w:pPr>
              <w:spacing w:after="63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150 (базовый уровень) </w:t>
            </w:r>
          </w:p>
          <w:p w14:paraId="38575E45" w14:textId="77777777" w:rsidR="000B3262" w:rsidRDefault="00E4050B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>170 (углубленный уровень)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3FDAF510" w14:textId="77777777" w:rsidR="000B3262" w:rsidRDefault="00E4050B">
      <w:pPr>
        <w:spacing w:after="125" w:line="259" w:lineRule="auto"/>
        <w:ind w:left="708" w:firstLine="0"/>
        <w:jc w:val="left"/>
      </w:pPr>
      <w:r>
        <w:t xml:space="preserve"> </w:t>
      </w:r>
    </w:p>
    <w:p w14:paraId="4DF82D05" w14:textId="77777777" w:rsidR="000B3262" w:rsidRDefault="00E4050B">
      <w:pPr>
        <w:spacing w:after="5" w:line="348" w:lineRule="auto"/>
        <w:ind w:firstLine="708"/>
        <w:jc w:val="left"/>
      </w:pPr>
      <w:r>
        <w:rPr>
          <w:b/>
        </w:rPr>
        <w:t xml:space="preserve">Общие критерии оценивания техники чтения в 5–11 </w:t>
      </w:r>
      <w:proofErr w:type="gramStart"/>
      <w:r>
        <w:rPr>
          <w:b/>
        </w:rPr>
        <w:t>классах</w:t>
      </w:r>
      <w:r>
        <w:t xml:space="preserve">  в</w:t>
      </w:r>
      <w:proofErr w:type="gramEnd"/>
      <w:r>
        <w:t xml:space="preserve"> пределах программы класса: </w:t>
      </w:r>
    </w:p>
    <w:p w14:paraId="44E3FA39" w14:textId="77777777" w:rsidR="000B3262" w:rsidRDefault="00E4050B">
      <w:pPr>
        <w:numPr>
          <w:ilvl w:val="0"/>
          <w:numId w:val="12"/>
        </w:numPr>
        <w:ind w:right="5"/>
      </w:pPr>
      <w:r>
        <w:t xml:space="preserve">чтение вслух слов с соблюдением правил чтения и правильного ударения (без ошибок, ведущих к сбою коммуникации); </w:t>
      </w:r>
    </w:p>
    <w:p w14:paraId="79033BA3" w14:textId="77777777" w:rsidR="000B3262" w:rsidRDefault="00E4050B">
      <w:pPr>
        <w:numPr>
          <w:ilvl w:val="0"/>
          <w:numId w:val="12"/>
        </w:numPr>
        <w:ind w:right="5"/>
      </w:pPr>
      <w:r>
        <w:t xml:space="preserve">чтение вслух фраз/предложений с соблюдением основных </w:t>
      </w:r>
      <w:proofErr w:type="spellStart"/>
      <w:r>
        <w:t>ритмикоинтонационных</w:t>
      </w:r>
      <w:proofErr w:type="spellEnd"/>
      <w:r>
        <w:t xml:space="preserve"> особенностей, в том числе правила отсутствия фразового ударения на сл</w:t>
      </w:r>
      <w:r>
        <w:t xml:space="preserve">ужебных словах. </w:t>
      </w:r>
    </w:p>
    <w:p w14:paraId="0C13E1BE" w14:textId="77777777" w:rsidR="000B3262" w:rsidRDefault="00E4050B">
      <w:pPr>
        <w:numPr>
          <w:ilvl w:val="0"/>
          <w:numId w:val="12"/>
        </w:numPr>
        <w:ind w:right="5"/>
      </w:pPr>
      <w:r>
        <w:t xml:space="preserve">чтение вслух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 </w:t>
      </w:r>
    </w:p>
    <w:p w14:paraId="71C7DD82" w14:textId="77777777" w:rsidR="000B3262" w:rsidRDefault="00E4050B">
      <w:pPr>
        <w:spacing w:after="234" w:line="259" w:lineRule="auto"/>
        <w:ind w:left="708" w:firstLine="0"/>
        <w:jc w:val="left"/>
      </w:pPr>
      <w:r>
        <w:rPr>
          <w:sz w:val="12"/>
        </w:rPr>
        <w:t xml:space="preserve"> </w:t>
      </w:r>
    </w:p>
    <w:p w14:paraId="1B89B9DE" w14:textId="77777777" w:rsidR="000B3262" w:rsidRDefault="00E4050B">
      <w:pPr>
        <w:spacing w:after="0" w:line="356" w:lineRule="auto"/>
        <w:ind w:left="718" w:right="2874" w:hanging="10"/>
        <w:jc w:val="left"/>
      </w:pPr>
      <w:r>
        <w:t xml:space="preserve">Предлагаемая шкала оценок чтения текстов </w:t>
      </w:r>
      <w:proofErr w:type="gramStart"/>
      <w:r>
        <w:t xml:space="preserve">вслух:  </w:t>
      </w:r>
      <w:r>
        <w:rPr>
          <w:b/>
        </w:rPr>
        <w:t>отметка</w:t>
      </w:r>
      <w:proofErr w:type="gramEnd"/>
      <w:r>
        <w:rPr>
          <w:b/>
        </w:rPr>
        <w:t xml:space="preserve"> «5»</w:t>
      </w:r>
      <w:r>
        <w:t xml:space="preserve"> – 0–1</w:t>
      </w:r>
      <w:r>
        <w:t xml:space="preserve"> ошибка; </w:t>
      </w:r>
      <w:r>
        <w:rPr>
          <w:b/>
        </w:rPr>
        <w:t>отметка «4»</w:t>
      </w:r>
      <w:r>
        <w:t xml:space="preserve"> –2–3 ошибки; </w:t>
      </w:r>
      <w:r>
        <w:rPr>
          <w:b/>
        </w:rPr>
        <w:t>отметка «3»</w:t>
      </w:r>
      <w:r>
        <w:t xml:space="preserve"> – 4–5 ошибок; </w:t>
      </w:r>
      <w:r>
        <w:rPr>
          <w:b/>
        </w:rPr>
        <w:t>отметка «2»</w:t>
      </w:r>
      <w:r>
        <w:t xml:space="preserve"> – более 5 ошибок. </w:t>
      </w:r>
    </w:p>
    <w:p w14:paraId="0DAC3405" w14:textId="77777777" w:rsidR="000B3262" w:rsidRDefault="00E4050B">
      <w:pPr>
        <w:spacing w:after="123" w:line="259" w:lineRule="auto"/>
        <w:ind w:left="708" w:firstLine="0"/>
        <w:jc w:val="left"/>
      </w:pPr>
      <w:r>
        <w:rPr>
          <w:sz w:val="20"/>
        </w:rPr>
        <w:t xml:space="preserve"> </w:t>
      </w:r>
    </w:p>
    <w:p w14:paraId="22546A67" w14:textId="77777777" w:rsidR="000B3262" w:rsidRDefault="00E4050B">
      <w:pPr>
        <w:ind w:left="-15" w:right="5"/>
      </w:pPr>
      <w:r>
        <w:rPr>
          <w:i/>
        </w:rPr>
        <w:t xml:space="preserve">Аудирование и чтение с извлечением информации: </w:t>
      </w:r>
      <w:r>
        <w:t xml:space="preserve">см. критерии, перечисленные в начале раздела «Аудирование и чтение».  </w:t>
      </w:r>
    </w:p>
    <w:p w14:paraId="1B82A8F1" w14:textId="77777777" w:rsidR="000B3262" w:rsidRDefault="00E4050B">
      <w:pPr>
        <w:spacing w:after="353" w:line="259" w:lineRule="auto"/>
        <w:ind w:left="708" w:firstLine="0"/>
        <w:jc w:val="left"/>
      </w:pPr>
      <w:r>
        <w:rPr>
          <w:sz w:val="12"/>
        </w:rPr>
        <w:t xml:space="preserve"> </w:t>
      </w:r>
    </w:p>
    <w:p w14:paraId="7E97EFE0" w14:textId="77777777" w:rsidR="000B3262" w:rsidRDefault="00E4050B">
      <w:pPr>
        <w:pStyle w:val="2"/>
        <w:ind w:right="17"/>
      </w:pPr>
      <w:r>
        <w:t xml:space="preserve">Критерии оценивания умений чтения </w:t>
      </w:r>
    </w:p>
    <w:tbl>
      <w:tblPr>
        <w:tblStyle w:val="TableGrid"/>
        <w:tblW w:w="9628" w:type="dxa"/>
        <w:tblInd w:w="5" w:type="dxa"/>
        <w:tblCellMar>
          <w:top w:w="72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691"/>
        <w:gridCol w:w="5670"/>
        <w:gridCol w:w="1267"/>
      </w:tblGrid>
      <w:tr w:rsidR="000B3262" w14:paraId="32E54FD9" w14:textId="77777777">
        <w:trPr>
          <w:trHeight w:val="44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A6BC6" w14:textId="77777777" w:rsidR="000B3262" w:rsidRDefault="00E4050B">
            <w:pPr>
              <w:spacing w:after="0" w:line="259" w:lineRule="auto"/>
              <w:ind w:right="58" w:firstLine="0"/>
              <w:jc w:val="center"/>
            </w:pPr>
            <w:r>
              <w:rPr>
                <w:b/>
                <w:sz w:val="24"/>
              </w:rPr>
              <w:t xml:space="preserve">Вид чтения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54719" w14:textId="77777777" w:rsidR="000B3262" w:rsidRDefault="00E4050B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  <w:sz w:val="24"/>
              </w:rPr>
              <w:t xml:space="preserve">Критерии оценивания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5E74" w14:textId="77777777" w:rsidR="000B3262" w:rsidRDefault="00E4050B">
            <w:pPr>
              <w:spacing w:after="0" w:line="259" w:lineRule="auto"/>
              <w:ind w:left="48" w:firstLine="0"/>
              <w:jc w:val="left"/>
            </w:pPr>
            <w:r>
              <w:rPr>
                <w:b/>
                <w:sz w:val="24"/>
              </w:rPr>
              <w:t xml:space="preserve">Отметка </w:t>
            </w:r>
          </w:p>
        </w:tc>
      </w:tr>
      <w:tr w:rsidR="000B3262" w14:paraId="159BFBF4" w14:textId="77777777">
        <w:trPr>
          <w:trHeight w:val="4251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0B28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lastRenderedPageBreak/>
              <w:t xml:space="preserve">С пониманием основного содержания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B068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</w:t>
            </w:r>
          </w:p>
          <w:p w14:paraId="70F16C6E" w14:textId="77777777" w:rsidR="000B3262" w:rsidRDefault="00E4050B">
            <w:pPr>
              <w:numPr>
                <w:ilvl w:val="0"/>
                <w:numId w:val="19"/>
              </w:numPr>
              <w:spacing w:after="71" w:line="259" w:lineRule="auto"/>
              <w:ind w:firstLine="314"/>
              <w:jc w:val="left"/>
            </w:pPr>
            <w:r>
              <w:rPr>
                <w:sz w:val="24"/>
              </w:rPr>
              <w:t xml:space="preserve">до прочтения точно определяет тему и </w:t>
            </w:r>
          </w:p>
          <w:p w14:paraId="78D9B251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содержание текста – отдельное задание; </w:t>
            </w:r>
          </w:p>
          <w:p w14:paraId="529ABF17" w14:textId="77777777" w:rsidR="000B3262" w:rsidRDefault="00E4050B">
            <w:pPr>
              <w:numPr>
                <w:ilvl w:val="0"/>
                <w:numId w:val="19"/>
              </w:numPr>
              <w:spacing w:after="6" w:line="311" w:lineRule="auto"/>
              <w:ind w:firstLine="314"/>
              <w:jc w:val="left"/>
            </w:pPr>
            <w:r>
              <w:rPr>
                <w:sz w:val="24"/>
              </w:rPr>
              <w:t xml:space="preserve">выделяет основную мысль после прочтения текста; </w:t>
            </w:r>
          </w:p>
          <w:p w14:paraId="15A1C454" w14:textId="77777777" w:rsidR="000B3262" w:rsidRDefault="00E4050B">
            <w:pPr>
              <w:numPr>
                <w:ilvl w:val="0"/>
                <w:numId w:val="19"/>
              </w:numPr>
              <w:spacing w:after="0" w:line="321" w:lineRule="auto"/>
              <w:ind w:firstLine="314"/>
              <w:jc w:val="left"/>
            </w:pPr>
            <w:r>
              <w:rPr>
                <w:sz w:val="24"/>
              </w:rPr>
              <w:t xml:space="preserve">выбирает главные факты из текста, опуская второстепенные; </w:t>
            </w:r>
          </w:p>
          <w:p w14:paraId="79F57E5D" w14:textId="77777777" w:rsidR="000B3262" w:rsidRDefault="00E4050B">
            <w:pPr>
              <w:numPr>
                <w:ilvl w:val="0"/>
                <w:numId w:val="19"/>
              </w:numPr>
              <w:spacing w:after="26" w:line="296" w:lineRule="auto"/>
              <w:ind w:firstLine="314"/>
              <w:jc w:val="left"/>
            </w:pPr>
            <w:r>
              <w:rPr>
                <w:sz w:val="24"/>
              </w:rPr>
              <w:t xml:space="preserve">устанавливает </w:t>
            </w:r>
            <w:r>
              <w:rPr>
                <w:sz w:val="24"/>
              </w:rPr>
              <w:tab/>
              <w:t>логическую последовательность основных фактов текста (9</w:t>
            </w:r>
            <w:r>
              <w:rPr>
                <w:sz w:val="24"/>
              </w:rPr>
              <w:t xml:space="preserve">0% и более правильных ответов); </w:t>
            </w:r>
          </w:p>
          <w:p w14:paraId="59FDAA4C" w14:textId="77777777" w:rsidR="000B3262" w:rsidRDefault="00E4050B">
            <w:pPr>
              <w:numPr>
                <w:ilvl w:val="0"/>
                <w:numId w:val="19"/>
              </w:numPr>
              <w:spacing w:after="0" w:line="314" w:lineRule="auto"/>
              <w:ind w:firstLine="314"/>
              <w:jc w:val="left"/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</w:t>
            </w:r>
          </w:p>
          <w:p w14:paraId="737B10D4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грамматическая и/или 1 орфографическая ошибка)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9272" w14:textId="77777777" w:rsidR="000B3262" w:rsidRDefault="00E4050B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</w:tr>
    </w:tbl>
    <w:p w14:paraId="1C1D7FA2" w14:textId="77777777" w:rsidR="000B3262" w:rsidRDefault="000B3262">
      <w:pPr>
        <w:spacing w:after="0" w:line="259" w:lineRule="auto"/>
        <w:ind w:left="-1419" w:right="17" w:firstLine="0"/>
        <w:jc w:val="left"/>
      </w:pPr>
    </w:p>
    <w:tbl>
      <w:tblPr>
        <w:tblStyle w:val="TableGrid"/>
        <w:tblW w:w="9628" w:type="dxa"/>
        <w:tblInd w:w="5" w:type="dxa"/>
        <w:tblCellMar>
          <w:top w:w="72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5670"/>
        <w:gridCol w:w="1267"/>
      </w:tblGrid>
      <w:tr w:rsidR="000B3262" w14:paraId="4005BDB8" w14:textId="77777777">
        <w:trPr>
          <w:trHeight w:val="4885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21F9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2292C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</w:t>
            </w:r>
          </w:p>
          <w:p w14:paraId="55323D0C" w14:textId="77777777" w:rsidR="000B3262" w:rsidRDefault="00E4050B">
            <w:pPr>
              <w:numPr>
                <w:ilvl w:val="0"/>
                <w:numId w:val="20"/>
              </w:numPr>
              <w:spacing w:after="4" w:line="313" w:lineRule="auto"/>
              <w:ind w:right="107" w:firstLine="283"/>
            </w:pPr>
            <w:r>
              <w:rPr>
                <w:sz w:val="24"/>
              </w:rPr>
              <w:t xml:space="preserve">до прочтения точно определяет тему и содержание текста – отдельное задание; </w:t>
            </w:r>
          </w:p>
          <w:p w14:paraId="035CDAD1" w14:textId="77777777" w:rsidR="000B3262" w:rsidRDefault="00E4050B">
            <w:pPr>
              <w:numPr>
                <w:ilvl w:val="0"/>
                <w:numId w:val="20"/>
              </w:numPr>
              <w:spacing w:after="26" w:line="295" w:lineRule="auto"/>
              <w:ind w:right="107" w:firstLine="283"/>
            </w:pPr>
            <w:r>
              <w:rPr>
                <w:sz w:val="24"/>
              </w:rPr>
              <w:t xml:space="preserve">выделяет основную мысль после прочтения текста (допускает некоторые неточности, не искажающие основной смысл); </w:t>
            </w:r>
          </w:p>
          <w:p w14:paraId="1C433528" w14:textId="77777777" w:rsidR="000B3262" w:rsidRDefault="00E4050B">
            <w:pPr>
              <w:numPr>
                <w:ilvl w:val="0"/>
                <w:numId w:val="20"/>
              </w:numPr>
              <w:spacing w:after="7" w:line="312" w:lineRule="auto"/>
              <w:ind w:right="107" w:firstLine="283"/>
            </w:pPr>
            <w:r>
              <w:rPr>
                <w:sz w:val="24"/>
              </w:rPr>
              <w:t>выбирает главные факты из текста, опуская второстепенные (допускает</w:t>
            </w:r>
            <w:r>
              <w:rPr>
                <w:sz w:val="24"/>
              </w:rPr>
              <w:t xml:space="preserve"> 1–2 неточности); </w:t>
            </w:r>
          </w:p>
          <w:p w14:paraId="595AFFF8" w14:textId="77777777" w:rsidR="000B3262" w:rsidRDefault="00E4050B">
            <w:pPr>
              <w:numPr>
                <w:ilvl w:val="0"/>
                <w:numId w:val="20"/>
              </w:numPr>
              <w:spacing w:after="37" w:line="286" w:lineRule="auto"/>
              <w:ind w:right="107" w:firstLine="283"/>
            </w:pPr>
            <w:r>
              <w:rPr>
                <w:sz w:val="24"/>
              </w:rPr>
              <w:t xml:space="preserve">устанавливает логическую последовательность основных фактов текста (допускаются 1–2 неточности) (70–89% правильных ответов); </w:t>
            </w:r>
          </w:p>
          <w:p w14:paraId="131AAF07" w14:textId="77777777" w:rsidR="000B3262" w:rsidRDefault="00E4050B">
            <w:pPr>
              <w:numPr>
                <w:ilvl w:val="0"/>
                <w:numId w:val="20"/>
              </w:numPr>
              <w:spacing w:after="0" w:line="259" w:lineRule="auto"/>
              <w:ind w:right="107" w:firstLine="283"/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</w:t>
            </w:r>
            <w:r>
              <w:rPr>
                <w:sz w:val="24"/>
              </w:rPr>
              <w:t xml:space="preserve">ие ошибки)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6288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</w:tr>
      <w:tr w:rsidR="000B3262" w14:paraId="0A0635F6" w14:textId="77777777">
        <w:trPr>
          <w:trHeight w:val="45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4C0C2C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B3AC" w14:textId="77777777" w:rsidR="000B3262" w:rsidRDefault="00E4050B">
            <w:pPr>
              <w:spacing w:after="66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</w:t>
            </w:r>
          </w:p>
          <w:p w14:paraId="53A8B675" w14:textId="77777777" w:rsidR="000B3262" w:rsidRDefault="00E4050B">
            <w:pPr>
              <w:numPr>
                <w:ilvl w:val="0"/>
                <w:numId w:val="21"/>
              </w:numPr>
              <w:spacing w:after="69" w:line="259" w:lineRule="auto"/>
              <w:ind w:right="111" w:firstLine="173"/>
            </w:pPr>
            <w:r>
              <w:rPr>
                <w:sz w:val="24"/>
              </w:rPr>
              <w:t xml:space="preserve">до </w:t>
            </w:r>
            <w:r>
              <w:rPr>
                <w:sz w:val="24"/>
              </w:rPr>
              <w:tab/>
              <w:t xml:space="preserve">прочтения </w:t>
            </w:r>
            <w:r>
              <w:rPr>
                <w:sz w:val="24"/>
              </w:rPr>
              <w:tab/>
              <w:t xml:space="preserve">неточно </w:t>
            </w:r>
            <w:r>
              <w:rPr>
                <w:sz w:val="24"/>
              </w:rPr>
              <w:tab/>
              <w:t xml:space="preserve">определяет </w:t>
            </w:r>
            <w:r>
              <w:rPr>
                <w:sz w:val="24"/>
              </w:rPr>
              <w:tab/>
              <w:t xml:space="preserve">тему  </w:t>
            </w:r>
          </w:p>
          <w:p w14:paraId="0A6C92C7" w14:textId="77777777" w:rsidR="000B3262" w:rsidRDefault="00E4050B">
            <w:pPr>
              <w:spacing w:after="69" w:line="259" w:lineRule="auto"/>
              <w:ind w:firstLine="0"/>
              <w:jc w:val="left"/>
            </w:pPr>
            <w:r>
              <w:rPr>
                <w:sz w:val="24"/>
              </w:rPr>
              <w:t xml:space="preserve">и содержание текста – отдельное задание; </w:t>
            </w:r>
          </w:p>
          <w:p w14:paraId="0247A1D5" w14:textId="77777777" w:rsidR="000B3262" w:rsidRDefault="00E4050B">
            <w:pPr>
              <w:numPr>
                <w:ilvl w:val="0"/>
                <w:numId w:val="21"/>
              </w:numPr>
              <w:spacing w:after="70" w:line="259" w:lineRule="auto"/>
              <w:ind w:right="111" w:firstLine="173"/>
            </w:pPr>
            <w:r>
              <w:rPr>
                <w:sz w:val="24"/>
              </w:rPr>
              <w:t xml:space="preserve">с трудом выделяет основную мысль после </w:t>
            </w:r>
          </w:p>
          <w:p w14:paraId="11180B13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прочтения текста, допуская при этом неточности; </w:t>
            </w:r>
          </w:p>
          <w:p w14:paraId="626D8F33" w14:textId="77777777" w:rsidR="000B3262" w:rsidRDefault="00E4050B">
            <w:pPr>
              <w:numPr>
                <w:ilvl w:val="0"/>
                <w:numId w:val="21"/>
              </w:numPr>
              <w:spacing w:after="3" w:line="314" w:lineRule="auto"/>
              <w:ind w:right="111" w:firstLine="173"/>
            </w:pPr>
            <w:r>
              <w:rPr>
                <w:sz w:val="24"/>
              </w:rPr>
              <w:t xml:space="preserve">демонстрирует неточный выбор главных </w:t>
            </w:r>
            <w:proofErr w:type="gramStart"/>
            <w:r>
              <w:rPr>
                <w:sz w:val="24"/>
              </w:rPr>
              <w:t>фактов  из</w:t>
            </w:r>
            <w:proofErr w:type="gramEnd"/>
            <w:r>
              <w:rPr>
                <w:sz w:val="24"/>
              </w:rPr>
              <w:t xml:space="preserve"> текста (допускает 3–4 неточности); </w:t>
            </w:r>
          </w:p>
          <w:p w14:paraId="201B8A52" w14:textId="77777777" w:rsidR="000B3262" w:rsidRDefault="00E4050B">
            <w:pPr>
              <w:numPr>
                <w:ilvl w:val="0"/>
                <w:numId w:val="21"/>
              </w:numPr>
              <w:spacing w:after="8" w:line="312" w:lineRule="auto"/>
              <w:ind w:right="111" w:firstLine="173"/>
            </w:pPr>
            <w:r>
              <w:rPr>
                <w:sz w:val="24"/>
              </w:rPr>
              <w:t xml:space="preserve">с трудом устанавливает логическую последовательность основных фактов текста (55–69% правильных ответов); </w:t>
            </w:r>
          </w:p>
          <w:p w14:paraId="5B9629C1" w14:textId="77777777" w:rsidR="000B3262" w:rsidRDefault="00E4050B">
            <w:pPr>
              <w:numPr>
                <w:ilvl w:val="0"/>
                <w:numId w:val="21"/>
              </w:numPr>
              <w:spacing w:after="0" w:line="259" w:lineRule="auto"/>
              <w:ind w:right="111" w:firstLine="173"/>
            </w:pPr>
            <w:r>
              <w:rPr>
                <w:sz w:val="24"/>
              </w:rPr>
              <w:t>при записи ответа допускает 3–4 языковые ошибки (допускаются 2–3 л</w:t>
            </w:r>
            <w:r>
              <w:rPr>
                <w:sz w:val="24"/>
              </w:rPr>
              <w:t xml:space="preserve">ексико-грамматические и/или 2–3 орфографические ошибки)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B345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0B3262" w14:paraId="43794B39" w14:textId="77777777">
        <w:trPr>
          <w:trHeight w:val="26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D451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F8DF" w14:textId="77777777" w:rsidR="000B3262" w:rsidRDefault="00E4050B">
            <w:pPr>
              <w:spacing w:after="0" w:line="284" w:lineRule="auto"/>
              <w:ind w:right="108" w:firstLine="0"/>
            </w:pPr>
            <w:r>
              <w:rPr>
                <w:sz w:val="24"/>
              </w:rPr>
              <w:t xml:space="preserve">Обучающийся с большим трудом выполняет задания, допускает множество ошибок, не может корректно выделить основную мысль и главные факты, что связано с непониманием текста в целом (менее 55% правильных ответов). </w:t>
            </w:r>
          </w:p>
          <w:p w14:paraId="02716DDD" w14:textId="77777777" w:rsidR="000B3262" w:rsidRDefault="00E4050B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>При записи ответа допущены 5 и более языковых</w:t>
            </w:r>
            <w:r>
              <w:rPr>
                <w:sz w:val="24"/>
              </w:rPr>
              <w:t xml:space="preserve"> ошибок (лексико-грамматических и/или орфографических)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6B82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0B3262" w14:paraId="61ACAD1D" w14:textId="77777777">
        <w:trPr>
          <w:trHeight w:val="139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790E4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С выборочным пониманием </w:t>
            </w:r>
            <w:proofErr w:type="gramStart"/>
            <w:r>
              <w:rPr>
                <w:sz w:val="24"/>
              </w:rPr>
              <w:t>нужной  или</w:t>
            </w:r>
            <w:proofErr w:type="gramEnd"/>
            <w:r>
              <w:rPr>
                <w:sz w:val="24"/>
              </w:rPr>
              <w:t xml:space="preserve"> интересующей информации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43BC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</w:t>
            </w:r>
          </w:p>
          <w:p w14:paraId="47C95305" w14:textId="77777777" w:rsidR="000B3262" w:rsidRDefault="00E4050B">
            <w:pPr>
              <w:spacing w:after="0" w:line="259" w:lineRule="auto"/>
              <w:ind w:left="31" w:right="110" w:firstLine="283"/>
            </w:pPr>
            <w:r>
              <w:rPr>
                <w:sz w:val="24"/>
              </w:rPr>
              <w:t>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 в тексте необходимую информацию, представленную в эксплицитной и имплицитной форме;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CAD9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</w:tr>
    </w:tbl>
    <w:p w14:paraId="387A19E9" w14:textId="77777777" w:rsidR="000B3262" w:rsidRDefault="000B3262">
      <w:pPr>
        <w:spacing w:after="0" w:line="259" w:lineRule="auto"/>
        <w:ind w:left="-1419" w:right="17" w:firstLine="0"/>
        <w:jc w:val="left"/>
      </w:pPr>
    </w:p>
    <w:tbl>
      <w:tblPr>
        <w:tblStyle w:val="TableGrid"/>
        <w:tblW w:w="9628" w:type="dxa"/>
        <w:tblInd w:w="5" w:type="dxa"/>
        <w:tblCellMar>
          <w:top w:w="6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5670"/>
        <w:gridCol w:w="1267"/>
      </w:tblGrid>
      <w:tr w:rsidR="000B3262" w14:paraId="0795C297" w14:textId="77777777">
        <w:trPr>
          <w:trHeight w:val="2028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A75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9A0A" w14:textId="77777777" w:rsidR="000B3262" w:rsidRDefault="00E4050B">
            <w:pPr>
              <w:numPr>
                <w:ilvl w:val="0"/>
                <w:numId w:val="22"/>
              </w:numPr>
              <w:spacing w:after="27" w:line="294" w:lineRule="auto"/>
              <w:ind w:right="56" w:firstLine="283"/>
            </w:pPr>
            <w:r>
              <w:rPr>
                <w:sz w:val="24"/>
              </w:rPr>
              <w:t xml:space="preserve">оценивает найденную информацию с точки зрения ее значимости для выполнения поставленной задачи (90% и более правильных ответов); </w:t>
            </w:r>
          </w:p>
          <w:p w14:paraId="29673BD0" w14:textId="77777777" w:rsidR="000B3262" w:rsidRDefault="00E4050B">
            <w:pPr>
              <w:numPr>
                <w:ilvl w:val="0"/>
                <w:numId w:val="22"/>
              </w:numPr>
              <w:spacing w:after="0" w:line="316" w:lineRule="auto"/>
              <w:ind w:right="56" w:firstLine="283"/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</w:t>
            </w:r>
          </w:p>
          <w:p w14:paraId="786E6DA8" w14:textId="77777777" w:rsidR="000B3262" w:rsidRDefault="00E4050B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>грамматическая и/или 1 орфографическая ошиб</w:t>
            </w:r>
            <w:r>
              <w:rPr>
                <w:sz w:val="24"/>
              </w:rPr>
              <w:t xml:space="preserve">ка)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B0BB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</w:tr>
      <w:tr w:rsidR="000B3262" w14:paraId="32972FED" w14:textId="77777777">
        <w:trPr>
          <w:trHeight w:val="26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56C75E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1093" w14:textId="77777777" w:rsidR="000B3262" w:rsidRDefault="00E4050B">
            <w:pPr>
              <w:spacing w:after="66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</w:t>
            </w:r>
          </w:p>
          <w:p w14:paraId="4A27D6C8" w14:textId="77777777" w:rsidR="000B3262" w:rsidRDefault="00E4050B">
            <w:pPr>
              <w:numPr>
                <w:ilvl w:val="0"/>
                <w:numId w:val="23"/>
              </w:numPr>
              <w:spacing w:after="20" w:line="295" w:lineRule="auto"/>
              <w:ind w:right="108" w:firstLine="283"/>
            </w:pPr>
            <w:r>
              <w:rPr>
                <w:sz w:val="24"/>
              </w:rPr>
              <w:t xml:space="preserve">корректно определяет в тексте </w:t>
            </w:r>
            <w:proofErr w:type="gramStart"/>
            <w:r>
              <w:rPr>
                <w:sz w:val="24"/>
              </w:rPr>
              <w:t>необходимую  для</w:t>
            </w:r>
            <w:proofErr w:type="gramEnd"/>
            <w:r>
              <w:rPr>
                <w:sz w:val="24"/>
              </w:rPr>
              <w:t xml:space="preserve"> выполнения задачи информацию, допуская 1–2 несущественные неточности (70–89% правильных </w:t>
            </w:r>
          </w:p>
          <w:p w14:paraId="75678866" w14:textId="77777777" w:rsidR="000B3262" w:rsidRDefault="00E4050B">
            <w:pPr>
              <w:spacing w:after="65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ответов); </w:t>
            </w:r>
          </w:p>
          <w:p w14:paraId="1FE8B7C7" w14:textId="77777777" w:rsidR="000B3262" w:rsidRDefault="00E4050B">
            <w:pPr>
              <w:numPr>
                <w:ilvl w:val="0"/>
                <w:numId w:val="23"/>
              </w:numPr>
              <w:spacing w:after="0" w:line="259" w:lineRule="auto"/>
              <w:ind w:right="108" w:firstLine="283"/>
            </w:pPr>
            <w:r>
              <w:rPr>
                <w:sz w:val="24"/>
              </w:rPr>
              <w:t xml:space="preserve">при записи ответа допускает 2–3 </w:t>
            </w:r>
            <w:r>
              <w:rPr>
                <w:sz w:val="24"/>
              </w:rPr>
              <w:t xml:space="preserve">языковые ошибки (допускаются 1–2 лексико-грамматические и/или 1–2 орфографические ошибки)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178C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</w:tr>
      <w:tr w:rsidR="000B3262" w14:paraId="50956143" w14:textId="77777777">
        <w:trPr>
          <w:trHeight w:val="23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6574F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06518" w14:textId="77777777" w:rsidR="000B3262" w:rsidRDefault="00E4050B">
            <w:pPr>
              <w:spacing w:after="69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</w:t>
            </w:r>
          </w:p>
          <w:p w14:paraId="2ED2F2B5" w14:textId="77777777" w:rsidR="000B3262" w:rsidRDefault="00E4050B">
            <w:pPr>
              <w:numPr>
                <w:ilvl w:val="0"/>
                <w:numId w:val="24"/>
              </w:numPr>
              <w:spacing w:after="27" w:line="291" w:lineRule="auto"/>
              <w:ind w:right="109" w:firstLine="314"/>
            </w:pPr>
            <w:r>
              <w:rPr>
                <w:sz w:val="24"/>
              </w:rPr>
              <w:t xml:space="preserve">с трудом находит в тексте необходимую информацию, допуская 3–4 значимых неточности (55–69% правильных ответов); </w:t>
            </w:r>
          </w:p>
          <w:p w14:paraId="6DB5CAF0" w14:textId="77777777" w:rsidR="000B3262" w:rsidRDefault="00E4050B">
            <w:pPr>
              <w:numPr>
                <w:ilvl w:val="0"/>
                <w:numId w:val="24"/>
              </w:numPr>
              <w:spacing w:after="0" w:line="259" w:lineRule="auto"/>
              <w:ind w:right="109" w:firstLine="314"/>
            </w:pPr>
            <w:r>
              <w:rPr>
                <w:sz w:val="24"/>
              </w:rPr>
              <w:t xml:space="preserve">при записи ответа допускает 3–4 языковые ошибки (допускаются 2–3 лексико-грамматические и/или 2–3 орфографические ошибки)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5A70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0B3262" w14:paraId="76F99F72" w14:textId="77777777">
        <w:trPr>
          <w:trHeight w:val="17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3ACF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C727" w14:textId="77777777" w:rsidR="000B3262" w:rsidRDefault="00E4050B">
            <w:pPr>
              <w:spacing w:after="0" w:line="314" w:lineRule="auto"/>
              <w:ind w:firstLine="0"/>
            </w:pPr>
            <w:r>
              <w:rPr>
                <w:sz w:val="24"/>
              </w:rPr>
              <w:t xml:space="preserve">Обучающийся не может справиться с заданием (менее 55% правильных ответов). </w:t>
            </w:r>
          </w:p>
          <w:p w14:paraId="315A0699" w14:textId="77777777" w:rsidR="000B3262" w:rsidRDefault="00E4050B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При записи ответа допущены 5 и более языковых ошибок (лексико-грамматических и/или орфографических)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F6D8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0B3262" w14:paraId="55A01340" w14:textId="77777777">
        <w:trPr>
          <w:trHeight w:val="3932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D697" w14:textId="77777777" w:rsidR="000B3262" w:rsidRDefault="00E4050B">
            <w:pPr>
              <w:spacing w:after="17" w:line="299" w:lineRule="auto"/>
              <w:ind w:right="215" w:firstLine="0"/>
              <w:jc w:val="left"/>
            </w:pPr>
            <w:r>
              <w:rPr>
                <w:sz w:val="24"/>
              </w:rPr>
              <w:t xml:space="preserve">С полным пониманием текста (изучающее чтение) – </w:t>
            </w:r>
            <w:proofErr w:type="gramStart"/>
            <w:r>
              <w:rPr>
                <w:sz w:val="24"/>
              </w:rPr>
              <w:t>начиная  с</w:t>
            </w:r>
            <w:proofErr w:type="gramEnd"/>
            <w:r>
              <w:rPr>
                <w:sz w:val="24"/>
              </w:rPr>
              <w:t xml:space="preserve"> 7 класса.  </w:t>
            </w:r>
          </w:p>
          <w:p w14:paraId="41435A90" w14:textId="77777777" w:rsidR="000B3262" w:rsidRDefault="00E4050B">
            <w:pPr>
              <w:spacing w:after="17" w:line="298" w:lineRule="auto"/>
              <w:ind w:right="505" w:firstLine="0"/>
              <w:jc w:val="left"/>
            </w:pPr>
            <w:r>
              <w:rPr>
                <w:sz w:val="24"/>
              </w:rPr>
              <w:t xml:space="preserve">В 7 классе – </w:t>
            </w:r>
            <w:proofErr w:type="gramStart"/>
            <w:r>
              <w:rPr>
                <w:sz w:val="24"/>
              </w:rPr>
              <w:t>полное  и</w:t>
            </w:r>
            <w:proofErr w:type="gramEnd"/>
            <w:r>
              <w:rPr>
                <w:sz w:val="24"/>
              </w:rPr>
              <w:t xml:space="preserve"> точное понимание информации, представленной  в эксплицитной  (явной) форме).  </w:t>
            </w:r>
          </w:p>
          <w:p w14:paraId="4FF61BE1" w14:textId="77777777" w:rsidR="000B3262" w:rsidRDefault="00E4050B">
            <w:pPr>
              <w:spacing w:after="0" w:line="259" w:lineRule="auto"/>
              <w:ind w:right="232" w:firstLine="0"/>
              <w:jc w:val="left"/>
            </w:pPr>
            <w:r>
              <w:rPr>
                <w:sz w:val="24"/>
              </w:rPr>
              <w:t xml:space="preserve">Начиная с 8 класса </w:t>
            </w:r>
            <w:proofErr w:type="gramStart"/>
            <w:r>
              <w:rPr>
                <w:sz w:val="24"/>
              </w:rPr>
              <w:t>–  с</w:t>
            </w:r>
            <w:proofErr w:type="gramEnd"/>
            <w:r>
              <w:rPr>
                <w:sz w:val="24"/>
              </w:rPr>
              <w:t xml:space="preserve"> полным пониманием содержания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87136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</w:t>
            </w:r>
          </w:p>
          <w:p w14:paraId="063C02BB" w14:textId="77777777" w:rsidR="000B3262" w:rsidRDefault="00E4050B">
            <w:pPr>
              <w:numPr>
                <w:ilvl w:val="0"/>
                <w:numId w:val="25"/>
              </w:numPr>
              <w:spacing w:after="30" w:line="290" w:lineRule="auto"/>
              <w:ind w:right="108" w:firstLine="314"/>
            </w:pPr>
            <w:r>
              <w:rPr>
                <w:sz w:val="24"/>
              </w:rPr>
              <w:t xml:space="preserve">полно и точно понимает содержание текста, включая все основные и второстепенные </w:t>
            </w:r>
            <w:proofErr w:type="gramStart"/>
            <w:r>
              <w:rPr>
                <w:sz w:val="24"/>
              </w:rPr>
              <w:t>факты,</w:t>
            </w:r>
            <w:r>
              <w:rPr>
                <w:sz w:val="24"/>
              </w:rPr>
              <w:t xml:space="preserve">  на</w:t>
            </w:r>
            <w:proofErr w:type="gramEnd"/>
            <w:r>
              <w:rPr>
                <w:sz w:val="24"/>
              </w:rPr>
              <w:t xml:space="preserve"> основе его информационной переработки (языковой догадки, словообразовательного анализа, выборочного перевода, использования двуязычного и одноязычного словаря); </w:t>
            </w:r>
          </w:p>
          <w:p w14:paraId="474178CE" w14:textId="77777777" w:rsidR="000B3262" w:rsidRDefault="00E4050B">
            <w:pPr>
              <w:numPr>
                <w:ilvl w:val="0"/>
                <w:numId w:val="25"/>
              </w:numPr>
              <w:spacing w:after="1" w:line="316" w:lineRule="auto"/>
              <w:ind w:right="108" w:firstLine="314"/>
            </w:pPr>
            <w:r>
              <w:rPr>
                <w:sz w:val="24"/>
              </w:rPr>
              <w:t xml:space="preserve">точно устанавливает причинно-следственную связь изложенных в тексте фактов и событий; </w:t>
            </w:r>
          </w:p>
          <w:p w14:paraId="35C44B81" w14:textId="77777777" w:rsidR="000B3262" w:rsidRDefault="00E4050B">
            <w:pPr>
              <w:numPr>
                <w:ilvl w:val="0"/>
                <w:numId w:val="25"/>
              </w:numPr>
              <w:spacing w:after="0" w:line="259" w:lineRule="auto"/>
              <w:ind w:right="108" w:firstLine="314"/>
            </w:pPr>
            <w:r>
              <w:rPr>
                <w:sz w:val="24"/>
              </w:rPr>
              <w:t>пр</w:t>
            </w:r>
            <w:r>
              <w:rPr>
                <w:sz w:val="24"/>
              </w:rPr>
              <w:t xml:space="preserve">и записи ответа практически не допускает языковых ошибок (допускаются 1 </w:t>
            </w:r>
            <w:proofErr w:type="spellStart"/>
            <w:r>
              <w:rPr>
                <w:sz w:val="24"/>
              </w:rPr>
              <w:t>лексикограмматическая</w:t>
            </w:r>
            <w:proofErr w:type="spellEnd"/>
            <w:r>
              <w:rPr>
                <w:sz w:val="24"/>
              </w:rPr>
              <w:t xml:space="preserve"> и/или 1 орфографическая ошибка)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7771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</w:tr>
      <w:tr w:rsidR="000B3262" w14:paraId="04C366B0" w14:textId="77777777">
        <w:trPr>
          <w:trHeight w:val="13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58FC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BA79" w14:textId="77777777" w:rsidR="000B3262" w:rsidRDefault="00E4050B">
            <w:pPr>
              <w:spacing w:after="67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</w:t>
            </w:r>
          </w:p>
          <w:p w14:paraId="0E5FA8C6" w14:textId="77777777" w:rsidR="000B3262" w:rsidRDefault="00E4050B">
            <w:pPr>
              <w:spacing w:after="0" w:line="259" w:lineRule="auto"/>
              <w:ind w:left="31" w:right="111" w:firstLine="283"/>
            </w:pPr>
            <w:r>
              <w:rPr>
                <w:sz w:val="24"/>
              </w:rPr>
              <w:t>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достаточно полно понимает содержание текста, включая все основные и второстепенные факты,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6E3A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</w:tr>
      <w:tr w:rsidR="000B3262" w14:paraId="38D33C6F" w14:textId="77777777">
        <w:trPr>
          <w:trHeight w:val="3299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2994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0315" w14:textId="77777777" w:rsidR="000B3262" w:rsidRDefault="00E4050B">
            <w:pPr>
              <w:spacing w:after="36" w:line="287" w:lineRule="auto"/>
              <w:ind w:left="31" w:right="110" w:firstLine="0"/>
            </w:pPr>
            <w:r>
              <w:rPr>
                <w:sz w:val="24"/>
              </w:rPr>
              <w:t xml:space="preserve">на основе его информационной переработки (языковой догадки, словообразовательного анализа, выборочного перевода, использования двуязычного и одноязычного словаря), допуская 1–2 неточности; </w:t>
            </w:r>
          </w:p>
          <w:p w14:paraId="546A212F" w14:textId="77777777" w:rsidR="000B3262" w:rsidRDefault="00E4050B">
            <w:pPr>
              <w:numPr>
                <w:ilvl w:val="0"/>
                <w:numId w:val="26"/>
              </w:numPr>
              <w:spacing w:after="23" w:line="259" w:lineRule="auto"/>
              <w:ind w:right="107" w:firstLine="283"/>
            </w:pPr>
            <w:r>
              <w:rPr>
                <w:sz w:val="24"/>
              </w:rPr>
              <w:t xml:space="preserve">правильно </w:t>
            </w:r>
            <w:r>
              <w:rPr>
                <w:sz w:val="24"/>
              </w:rPr>
              <w:tab/>
              <w:t xml:space="preserve">устанавливает </w:t>
            </w:r>
            <w:r>
              <w:rPr>
                <w:sz w:val="24"/>
              </w:rPr>
              <w:tab/>
              <w:t>причинно-</w:t>
            </w:r>
          </w:p>
          <w:p w14:paraId="0687D8C7" w14:textId="77777777" w:rsidR="000B3262" w:rsidRDefault="00E4050B">
            <w:pPr>
              <w:spacing w:after="3" w:line="314" w:lineRule="auto"/>
              <w:ind w:left="31" w:firstLine="0"/>
            </w:pPr>
            <w:r>
              <w:rPr>
                <w:sz w:val="24"/>
              </w:rPr>
              <w:t xml:space="preserve">следственную связь изложенных </w:t>
            </w:r>
            <w:r>
              <w:rPr>
                <w:sz w:val="24"/>
              </w:rPr>
              <w:t xml:space="preserve">в тексте фактов и событий, допуская несущественные неточности; </w:t>
            </w:r>
          </w:p>
          <w:p w14:paraId="2493EF76" w14:textId="77777777" w:rsidR="000B3262" w:rsidRDefault="00E4050B">
            <w:pPr>
              <w:numPr>
                <w:ilvl w:val="0"/>
                <w:numId w:val="26"/>
              </w:numPr>
              <w:spacing w:after="0" w:line="259" w:lineRule="auto"/>
              <w:ind w:right="107" w:firstLine="283"/>
            </w:pPr>
            <w:r>
              <w:rPr>
                <w:sz w:val="24"/>
              </w:rPr>
              <w:t xml:space="preserve">при записи ответа допускает 2–3 языковые ошибки (допускаются 1–2 лексико-грамматические и/или 1–2 орфографические ошибки)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38F0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</w:tr>
      <w:tr w:rsidR="000B3262" w14:paraId="4389F5CF" w14:textId="77777777">
        <w:trPr>
          <w:trHeight w:val="45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C241B9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0100E" w14:textId="77777777" w:rsidR="000B3262" w:rsidRDefault="00E4050B">
            <w:pPr>
              <w:spacing w:after="66" w:line="259" w:lineRule="auto"/>
              <w:ind w:firstLine="0"/>
              <w:jc w:val="left"/>
            </w:pPr>
            <w:r>
              <w:rPr>
                <w:sz w:val="24"/>
              </w:rPr>
              <w:t xml:space="preserve">Обучающийся: </w:t>
            </w:r>
          </w:p>
          <w:p w14:paraId="6554A540" w14:textId="77777777" w:rsidR="000B3262" w:rsidRDefault="00E4050B">
            <w:pPr>
              <w:numPr>
                <w:ilvl w:val="0"/>
                <w:numId w:val="27"/>
              </w:numPr>
              <w:spacing w:after="22" w:line="294" w:lineRule="auto"/>
              <w:ind w:right="106" w:firstLine="283"/>
            </w:pPr>
            <w:r>
              <w:rPr>
                <w:sz w:val="24"/>
              </w:rPr>
              <w:t xml:space="preserve">весьма приблизительно понимает </w:t>
            </w:r>
            <w:proofErr w:type="gramStart"/>
            <w:r>
              <w:rPr>
                <w:sz w:val="24"/>
              </w:rPr>
              <w:t>общее  и</w:t>
            </w:r>
            <w:proofErr w:type="gramEnd"/>
            <w:r>
              <w:rPr>
                <w:sz w:val="24"/>
              </w:rPr>
              <w:t xml:space="preserve"> основное содержание текста на основе его информационной переработки, допуская 3–4 </w:t>
            </w:r>
          </w:p>
          <w:p w14:paraId="7B5482FB" w14:textId="77777777" w:rsidR="000B3262" w:rsidRDefault="00E4050B">
            <w:pPr>
              <w:spacing w:after="66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неточности, в том числе затрагивающие смысл текста;  </w:t>
            </w:r>
          </w:p>
          <w:p w14:paraId="7431C540" w14:textId="77777777" w:rsidR="000B3262" w:rsidRDefault="00E4050B">
            <w:pPr>
              <w:numPr>
                <w:ilvl w:val="0"/>
                <w:numId w:val="27"/>
              </w:numPr>
              <w:spacing w:after="1" w:line="312" w:lineRule="auto"/>
              <w:ind w:right="106" w:firstLine="283"/>
            </w:pPr>
            <w:r>
              <w:rPr>
                <w:sz w:val="24"/>
              </w:rPr>
              <w:t xml:space="preserve">испытывает трудности с пониманием частностей  </w:t>
            </w:r>
          </w:p>
          <w:p w14:paraId="34692202" w14:textId="77777777" w:rsidR="000B3262" w:rsidRDefault="00E4050B">
            <w:pPr>
              <w:spacing w:after="68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и второстепенной информации; </w:t>
            </w:r>
          </w:p>
          <w:p w14:paraId="404A8702" w14:textId="77777777" w:rsidR="000B3262" w:rsidRDefault="00E4050B">
            <w:pPr>
              <w:numPr>
                <w:ilvl w:val="0"/>
                <w:numId w:val="27"/>
              </w:numPr>
              <w:spacing w:after="23" w:line="259" w:lineRule="auto"/>
              <w:ind w:right="106" w:firstLine="283"/>
            </w:pP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ab/>
              <w:t xml:space="preserve">трудом </w:t>
            </w:r>
            <w:r>
              <w:rPr>
                <w:sz w:val="24"/>
              </w:rPr>
              <w:tab/>
              <w:t xml:space="preserve">устанавливает </w:t>
            </w:r>
            <w:r>
              <w:rPr>
                <w:sz w:val="24"/>
              </w:rPr>
              <w:tab/>
              <w:t>причинно-</w:t>
            </w:r>
          </w:p>
          <w:p w14:paraId="062A413B" w14:textId="77777777" w:rsidR="000B3262" w:rsidRDefault="00E4050B">
            <w:pPr>
              <w:spacing w:after="3" w:line="314" w:lineRule="auto"/>
              <w:ind w:left="31" w:firstLine="0"/>
            </w:pPr>
            <w:r>
              <w:rPr>
                <w:sz w:val="24"/>
              </w:rPr>
              <w:t xml:space="preserve">следственную связь изложенных в тексте фактов и событий, допуская существенные неточности; </w:t>
            </w:r>
          </w:p>
          <w:p w14:paraId="1E151E52" w14:textId="77777777" w:rsidR="000B3262" w:rsidRDefault="00E4050B">
            <w:pPr>
              <w:numPr>
                <w:ilvl w:val="0"/>
                <w:numId w:val="27"/>
              </w:numPr>
              <w:spacing w:after="0" w:line="259" w:lineRule="auto"/>
              <w:ind w:right="106" w:firstLine="283"/>
            </w:pPr>
            <w:r>
              <w:rPr>
                <w:sz w:val="24"/>
              </w:rPr>
              <w:t>при записи ответа допускает 3–4 языковые ошибки (до</w:t>
            </w:r>
            <w:r>
              <w:rPr>
                <w:sz w:val="24"/>
              </w:rPr>
              <w:t xml:space="preserve">пускаются 2–3 лексико-грамматические и/или 2–3 орфографические ошибки)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F7DF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0B3262" w14:paraId="29FE2A3B" w14:textId="77777777">
        <w:trPr>
          <w:trHeight w:val="1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F133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F3B1" w14:textId="77777777" w:rsidR="000B3262" w:rsidRDefault="00E4050B">
            <w:pPr>
              <w:spacing w:after="0" w:line="259" w:lineRule="auto"/>
              <w:ind w:right="111" w:firstLine="0"/>
            </w:pPr>
            <w:r>
              <w:rPr>
                <w:sz w:val="24"/>
              </w:rPr>
              <w:t xml:space="preserve">Обучающийся испытывает значительные трудности с пониманием содержания текста, демонстрирует отсутствие языковой догадки, умений выборочного перевода, словообразовательного анализа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8FB0" w14:textId="77777777" w:rsidR="000B3262" w:rsidRDefault="00E4050B">
            <w:pPr>
              <w:spacing w:after="0" w:line="259" w:lineRule="auto"/>
              <w:ind w:right="113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</w:tr>
    </w:tbl>
    <w:p w14:paraId="16A6E45D" w14:textId="77777777" w:rsidR="000B3262" w:rsidRDefault="00E4050B">
      <w:pPr>
        <w:spacing w:after="125" w:line="259" w:lineRule="auto"/>
        <w:ind w:left="708" w:firstLine="0"/>
        <w:jc w:val="left"/>
      </w:pPr>
      <w:r>
        <w:t xml:space="preserve"> </w:t>
      </w:r>
    </w:p>
    <w:p w14:paraId="1B938FD7" w14:textId="77777777" w:rsidR="000B3262" w:rsidRDefault="00E4050B">
      <w:pPr>
        <w:ind w:left="-15" w:right="5"/>
      </w:pPr>
      <w:r>
        <w:rPr>
          <w:b/>
        </w:rPr>
        <w:t>В 10–11 классах на углубленном уровне</w:t>
      </w:r>
      <w:r>
        <w:t xml:space="preserve"> </w:t>
      </w:r>
      <w:r>
        <w:t>в рамках смыслового чтения проверяется умение 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 с пониманием осно</w:t>
      </w:r>
      <w:r>
        <w:t xml:space="preserve">вного содержания, с пониманием нужной/ интересующей/запрашиваемой информации, с полным пониманием прочитанного (объем текста/текстов для чтения – 700–800 слов); читать про себя </w:t>
      </w:r>
      <w:r>
        <w:lastRenderedPageBreak/>
        <w:t xml:space="preserve">и устанавливать причинно-следственную взаимосвязь изложенных в тексте фактов и </w:t>
      </w:r>
      <w:r>
        <w:t xml:space="preserve">событий; читать про себя </w:t>
      </w:r>
      <w:proofErr w:type="spellStart"/>
      <w:r>
        <w:t>несплошные</w:t>
      </w:r>
      <w:proofErr w:type="spellEnd"/>
      <w:r>
        <w:t xml:space="preserve"> тексты (таблицы, диаграммы, графики, схемы, инфографика) и понимать представленную в них информацию; </w:t>
      </w:r>
      <w:r>
        <w:rPr>
          <w:i/>
        </w:rPr>
        <w:t xml:space="preserve">анализировать и интерпретировать текст (в том числе художественный). </w:t>
      </w:r>
    </w:p>
    <w:p w14:paraId="0701EC99" w14:textId="77777777" w:rsidR="000B3262" w:rsidRDefault="00E4050B">
      <w:pPr>
        <w:ind w:left="-15" w:right="5" w:firstLine="0"/>
      </w:pPr>
      <w:r>
        <w:t xml:space="preserve">При анализе художественного текста анализируются </w:t>
      </w:r>
      <w:r>
        <w:t>такие аспекты, как значимость событий в художественном тексте, рассмотрение похожих тем  в разных произведениях и другие связи между произведениями одной эпохи  или разных эпох, параллели между событиями произведения и реальными событиями жизни, литературн</w:t>
      </w:r>
      <w:r>
        <w:t xml:space="preserve">о-художественные способы выражения авторской мысли (включая использование основных стилистических фигур и приемов), степень художественной условности в произведении, глобальная оценка произведения в целом. В шкале оцениваются следующие ключевые умения: </w:t>
      </w:r>
    </w:p>
    <w:p w14:paraId="6FDE539D" w14:textId="77777777" w:rsidR="000B3262" w:rsidRDefault="00E4050B">
      <w:pPr>
        <w:numPr>
          <w:ilvl w:val="0"/>
          <w:numId w:val="13"/>
        </w:numPr>
        <w:ind w:right="5"/>
      </w:pPr>
      <w:r>
        <w:t>ра</w:t>
      </w:r>
      <w:r>
        <w:t xml:space="preserve">спознавать авторский замысел и представлять в сжатой форме квинтэссенцию прочитанного; </w:t>
      </w:r>
    </w:p>
    <w:p w14:paraId="3F3AAA6B" w14:textId="77777777" w:rsidR="000B3262" w:rsidRDefault="00E4050B">
      <w:pPr>
        <w:numPr>
          <w:ilvl w:val="0"/>
          <w:numId w:val="13"/>
        </w:numPr>
        <w:spacing w:after="125" w:line="259" w:lineRule="auto"/>
        <w:ind w:right="5"/>
      </w:pPr>
      <w:r>
        <w:t xml:space="preserve">высказывать аргументированное мнение о произведении; </w:t>
      </w:r>
    </w:p>
    <w:p w14:paraId="48A8926D" w14:textId="77777777" w:rsidR="000B3262" w:rsidRDefault="00E4050B">
      <w:pPr>
        <w:numPr>
          <w:ilvl w:val="0"/>
          <w:numId w:val="13"/>
        </w:numPr>
        <w:ind w:right="5"/>
      </w:pPr>
      <w:r>
        <w:t>критически оценивать особенности произведения, включая эффективность использования литературных приемов; –</w:t>
      </w:r>
      <w:r>
        <w:rPr>
          <w:rFonts w:ascii="Arial" w:eastAsia="Arial" w:hAnsi="Arial" w:cs="Arial"/>
        </w:rPr>
        <w:t xml:space="preserve"> </w:t>
      </w:r>
      <w:r>
        <w:t>сравнив</w:t>
      </w:r>
      <w:r>
        <w:t xml:space="preserve">ать различные произведения.  </w:t>
      </w:r>
    </w:p>
    <w:p w14:paraId="06064B59" w14:textId="77777777" w:rsidR="000B3262" w:rsidRDefault="00E4050B">
      <w:pPr>
        <w:spacing w:after="48"/>
        <w:ind w:left="-15" w:right="5"/>
      </w:pPr>
      <w:r>
        <w:t>Критерии для оценивания этого вида заданий отражены в методических рекомендациях</w:t>
      </w:r>
      <w:r>
        <w:rPr>
          <w:vertAlign w:val="superscript"/>
        </w:rPr>
        <w:footnoteReference w:id="3"/>
      </w:r>
      <w:r>
        <w:t xml:space="preserve">. </w:t>
      </w:r>
    </w:p>
    <w:p w14:paraId="3A855073" w14:textId="77777777" w:rsidR="000B3262" w:rsidRDefault="00E4050B">
      <w:pPr>
        <w:pStyle w:val="1"/>
        <w:spacing w:after="243"/>
        <w:ind w:left="10" w:right="14"/>
      </w:pPr>
      <w:r>
        <w:t xml:space="preserve">Письменная речь </w:t>
      </w:r>
    </w:p>
    <w:p w14:paraId="276C31AF" w14:textId="77777777" w:rsidR="000B3262" w:rsidRDefault="00E4050B">
      <w:pPr>
        <w:spacing w:after="1" w:line="259" w:lineRule="auto"/>
        <w:ind w:left="118" w:hanging="10"/>
        <w:jc w:val="left"/>
      </w:pPr>
      <w:r>
        <w:rPr>
          <w:i/>
        </w:rPr>
        <w:t xml:space="preserve">Умения и объем текстов в соответствии с федеральной рабочей программой </w:t>
      </w:r>
    </w:p>
    <w:tbl>
      <w:tblPr>
        <w:tblStyle w:val="TableGrid"/>
        <w:tblW w:w="9619" w:type="dxa"/>
        <w:tblInd w:w="10" w:type="dxa"/>
        <w:tblCellMar>
          <w:top w:w="120" w:type="dxa"/>
          <w:left w:w="9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267"/>
        <w:gridCol w:w="8352"/>
      </w:tblGrid>
      <w:tr w:rsidR="000B3262" w14:paraId="14E5D87C" w14:textId="77777777">
        <w:trPr>
          <w:trHeight w:val="538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ABB3F" w14:textId="77777777" w:rsidR="000B3262" w:rsidRDefault="00E4050B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8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E5454" w14:textId="77777777" w:rsidR="000B3262" w:rsidRDefault="00E4050B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  <w:sz w:val="24"/>
              </w:rPr>
              <w:t xml:space="preserve">Проверяемые умения и требуемый объем текстов </w:t>
            </w:r>
          </w:p>
        </w:tc>
      </w:tr>
      <w:tr w:rsidR="000B3262" w14:paraId="45AE8DF3" w14:textId="77777777">
        <w:trPr>
          <w:trHeight w:val="854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EC8D7" w14:textId="77777777" w:rsidR="000B3262" w:rsidRDefault="00E4050B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8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BB7FF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Правильно оформлять адрес, писать фамилии и имена (свои, родственников и друзей) на английском языке (в анкете, формуляре) </w:t>
            </w:r>
          </w:p>
        </w:tc>
      </w:tr>
      <w:tr w:rsidR="000B3262" w14:paraId="29F19BAD" w14:textId="77777777">
        <w:trPr>
          <w:trHeight w:val="2441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874B9" w14:textId="77777777" w:rsidR="000B3262" w:rsidRDefault="00E4050B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lastRenderedPageBreak/>
              <w:t xml:space="preserve">6 </w:t>
            </w:r>
          </w:p>
        </w:tc>
        <w:tc>
          <w:tcPr>
            <w:tcW w:w="8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2C80F" w14:textId="77777777" w:rsidR="000B3262" w:rsidRDefault="00E4050B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>Заполнять анкеты и формуляры в соответствии с нормами речевого этикета, принятыми в стране (странах) изучаемого языка, с указани</w:t>
            </w:r>
            <w:r>
              <w:rPr>
                <w:sz w:val="24"/>
              </w:rPr>
              <w:t>ем личной информации, писать электронное сообщение личного характера, соблюдая речевой этикет, принятый в стране (странах) изучаемого языка (объем сообщения – до 70 слов), создавать небольшое письменное высказывание с использованием образца, плана, ключевы</w:t>
            </w:r>
            <w:r>
              <w:rPr>
                <w:sz w:val="24"/>
              </w:rPr>
              <w:t xml:space="preserve">х слов, картинок (объем высказывания – до 70 слов) </w:t>
            </w:r>
          </w:p>
        </w:tc>
      </w:tr>
      <w:tr w:rsidR="000B3262" w14:paraId="57408C41" w14:textId="77777777">
        <w:trPr>
          <w:trHeight w:val="1491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E067A" w14:textId="77777777" w:rsidR="000B3262" w:rsidRDefault="00E4050B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8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B4CDD" w14:textId="77777777" w:rsidR="000B3262" w:rsidRDefault="00E4050B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Заполнять анкеты 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(объем сообщения – до 90 слов), создавать небольшое письменное высказывание с </w:t>
            </w:r>
            <w:r>
              <w:rPr>
                <w:sz w:val="24"/>
              </w:rPr>
              <w:t xml:space="preserve">использованием образца, </w:t>
            </w:r>
          </w:p>
        </w:tc>
      </w:tr>
    </w:tbl>
    <w:p w14:paraId="62518EE0" w14:textId="77777777" w:rsidR="000B3262" w:rsidRDefault="00E4050B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C8F7DE" wp14:editId="13D9B54D">
                <wp:extent cx="1829054" cy="9144"/>
                <wp:effectExtent l="0" t="0" r="0" b="0"/>
                <wp:docPr id="53221" name="Group 53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57496" name="Shape 57496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221" style="width:144.02pt;height:0.719971pt;mso-position-horizontal-relative:char;mso-position-vertical-relative:line" coordsize="18290,91">
                <v:shape id="Shape 57497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14:paraId="6DE30B7A" w14:textId="77777777" w:rsidR="000B3262" w:rsidRDefault="000B3262">
      <w:pPr>
        <w:spacing w:after="0" w:line="259" w:lineRule="auto"/>
        <w:ind w:left="-1419" w:right="22" w:firstLine="0"/>
      </w:pPr>
    </w:p>
    <w:tbl>
      <w:tblPr>
        <w:tblStyle w:val="TableGrid"/>
        <w:tblW w:w="9619" w:type="dxa"/>
        <w:tblInd w:w="10" w:type="dxa"/>
        <w:tblCellMar>
          <w:top w:w="120" w:type="dxa"/>
          <w:left w:w="9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267"/>
        <w:gridCol w:w="8352"/>
      </w:tblGrid>
      <w:tr w:rsidR="000B3262" w14:paraId="2CBE0553" w14:textId="77777777">
        <w:trPr>
          <w:trHeight w:val="538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C3AEF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DC727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плана, ключевых слов, таблицы (объем высказывания – до 90 слов) </w:t>
            </w:r>
          </w:p>
        </w:tc>
      </w:tr>
      <w:tr w:rsidR="000B3262" w14:paraId="32498326" w14:textId="77777777">
        <w:trPr>
          <w:trHeight w:val="2441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F190C" w14:textId="77777777" w:rsidR="000B3262" w:rsidRDefault="00E4050B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8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0974E" w14:textId="77777777" w:rsidR="000B3262" w:rsidRDefault="00E4050B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</w:t>
            </w:r>
            <w:r>
              <w:rPr>
                <w:sz w:val="24"/>
              </w:rPr>
              <w:t xml:space="preserve">объем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(объем высказывания – до 110 слов); </w:t>
            </w:r>
          </w:p>
        </w:tc>
      </w:tr>
      <w:tr w:rsidR="000B3262" w14:paraId="4FFBAE96" w14:textId="77777777">
        <w:trPr>
          <w:trHeight w:val="3077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90D4A" w14:textId="77777777" w:rsidR="000B3262" w:rsidRDefault="00E4050B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8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FAA79" w14:textId="77777777" w:rsidR="000B3262" w:rsidRDefault="00E4050B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</w:t>
            </w:r>
            <w:r>
              <w:rPr>
                <w:sz w:val="24"/>
              </w:rPr>
              <w:t>объем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(объем высказывания – до 120 слов), заполнять таблицу, кратко фиксируя содержание прочитанного (прослу</w:t>
            </w:r>
            <w:r>
              <w:rPr>
                <w:sz w:val="24"/>
              </w:rPr>
              <w:t xml:space="preserve">шанного) текста, письменно представлять результаты выполненной проектной работы (объем – 100–120 слов) </w:t>
            </w:r>
          </w:p>
        </w:tc>
      </w:tr>
      <w:tr w:rsidR="000B3262" w14:paraId="342C8E57" w14:textId="77777777">
        <w:trPr>
          <w:trHeight w:val="8157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5870A" w14:textId="77777777" w:rsidR="000B3262" w:rsidRDefault="00E4050B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lastRenderedPageBreak/>
              <w:t xml:space="preserve">10 </w:t>
            </w:r>
          </w:p>
        </w:tc>
        <w:tc>
          <w:tcPr>
            <w:tcW w:w="8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A363E" w14:textId="77777777" w:rsidR="000B3262" w:rsidRDefault="00E4050B">
            <w:pPr>
              <w:spacing w:after="0" w:line="285" w:lineRule="auto"/>
              <w:ind w:right="60" w:firstLine="0"/>
            </w:pPr>
            <w:r>
              <w:rPr>
                <w:sz w:val="24"/>
              </w:rPr>
              <w:t>Базовый уровень: заполнять анкеты и формуляры, сообщая о себе основные сведения, в соответствии с нормами, принятыми в стране/странах изучаемого языка; писать резюме (CV) с сообщением основных сведений о себе в соответствии с нормами, принятыми в стране/ст</w:t>
            </w:r>
            <w:r>
              <w:rPr>
                <w:sz w:val="24"/>
              </w:rPr>
              <w:t xml:space="preserve">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130 слов); создавать письменные высказывания на основе плана, иллюстрации, таблицы, диаграммы </w:t>
            </w:r>
            <w:r>
              <w:rPr>
                <w:sz w:val="24"/>
              </w:rPr>
              <w:t>и/или прочитанного/прослушанного текста с использованием образца (объем высказывания – до 150 слов); 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</w:t>
            </w:r>
            <w:r>
              <w:rPr>
                <w:sz w:val="24"/>
              </w:rPr>
              <w:t xml:space="preserve">ненной проектной работы (объем – до 150 слов). </w:t>
            </w:r>
          </w:p>
          <w:p w14:paraId="73FFB76C" w14:textId="77777777" w:rsidR="000B3262" w:rsidRDefault="00E4050B">
            <w:pPr>
              <w:spacing w:after="0" w:line="259" w:lineRule="auto"/>
              <w:ind w:right="58" w:firstLine="0"/>
            </w:pPr>
            <w:r>
              <w:rPr>
                <w:sz w:val="24"/>
              </w:rPr>
              <w:t xml:space="preserve">Углубленный уровень: заполнять анкеты и формуляры, сообщая о себе основные сведения, в соответствии с нормами, принятыми в стране/странах изучаемого языка; писать резюме (CV) с сообщением основных сведений о </w:t>
            </w:r>
            <w:r>
              <w:rPr>
                <w:sz w:val="24"/>
              </w:rPr>
              <w:t>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140 слов); писать официальное (деловое) пи</w:t>
            </w:r>
            <w:r>
              <w:rPr>
                <w:sz w:val="24"/>
              </w:rPr>
              <w:t>сьмо, в том числе и электронное, в соответствии с нормами официального общения, принятыми в стране/ странах изучаемого языка (объем делового письма – до 140 слов); создавать письменные высказывания на основе плана, иллюстрации/иллюстраций и/или прочитанног</w:t>
            </w:r>
            <w:r>
              <w:rPr>
                <w:sz w:val="24"/>
              </w:rPr>
              <w:t xml:space="preserve">о/прослушанного текста с использованием и/или без использования образца (объем высказывания – до 160 слов); заполнять таблицу, кратко фиксируя содержание прочитанного/ </w:t>
            </w:r>
          </w:p>
        </w:tc>
      </w:tr>
    </w:tbl>
    <w:p w14:paraId="2C5D6CDC" w14:textId="77777777" w:rsidR="000B3262" w:rsidRDefault="000B3262">
      <w:pPr>
        <w:spacing w:after="0" w:line="259" w:lineRule="auto"/>
        <w:ind w:left="-1419" w:right="22" w:firstLine="0"/>
      </w:pPr>
    </w:p>
    <w:tbl>
      <w:tblPr>
        <w:tblStyle w:val="TableGrid"/>
        <w:tblW w:w="9619" w:type="dxa"/>
        <w:tblInd w:w="10" w:type="dxa"/>
        <w:tblCellMar>
          <w:top w:w="49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267"/>
        <w:gridCol w:w="4610"/>
        <w:gridCol w:w="3742"/>
      </w:tblGrid>
      <w:tr w:rsidR="000B3262" w14:paraId="01C308C4" w14:textId="77777777">
        <w:trPr>
          <w:trHeight w:val="3077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5F1D1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A93C1" w14:textId="77777777" w:rsidR="000B3262" w:rsidRDefault="00E4050B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>прослушанного текста или дополняя информацию в таблице; создавать письменное высказы</w:t>
            </w:r>
            <w:r>
              <w:rPr>
                <w:sz w:val="24"/>
              </w:rPr>
              <w:t>вание с элементами рассуждения на основе таблицы, графика, диаграммы и письменное высказывание типа «Мое мнение», «За и против» (объем высказывания – до 250 слов); письменно представлять результаты выполненной проектной работы (объем – до 250 слов); перево</w:t>
            </w:r>
            <w:r>
              <w:rPr>
                <w:sz w:val="24"/>
              </w:rPr>
              <w:t xml:space="preserve">д как особый вид речевой деятельности: 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 </w:t>
            </w:r>
          </w:p>
        </w:tc>
      </w:tr>
      <w:tr w:rsidR="000B3262" w14:paraId="123E4EFA" w14:textId="77777777">
        <w:trPr>
          <w:trHeight w:val="11013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3FCC7" w14:textId="77777777" w:rsidR="000B3262" w:rsidRDefault="00E4050B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lastRenderedPageBreak/>
              <w:t xml:space="preserve">11 </w:t>
            </w:r>
          </w:p>
        </w:tc>
        <w:tc>
          <w:tcPr>
            <w:tcW w:w="8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3344" w14:textId="77777777" w:rsidR="000B3262" w:rsidRDefault="00E4050B">
            <w:pPr>
              <w:spacing w:after="0" w:line="285" w:lineRule="auto"/>
              <w:ind w:right="60" w:firstLine="0"/>
            </w:pPr>
            <w:r>
              <w:rPr>
                <w:sz w:val="24"/>
              </w:rPr>
              <w:t>Базовый уровень: заполнять анкеты и формуляры, сообщая о себе основные сведения, в соответствии с нормами, принятыми в стране/странах изучаемого языка; писать резюме (CV) с сообщением основных сведений о себе в соответствии с нормами, принятыми в стране/ст</w:t>
            </w:r>
            <w:r>
              <w:rPr>
                <w:sz w:val="24"/>
              </w:rPr>
              <w:t>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140 слов); создавать письменные высказывания на основе плана, иллюстрации, таблицы, графика, д</w:t>
            </w:r>
            <w:r>
              <w:rPr>
                <w:sz w:val="24"/>
              </w:rPr>
              <w:t>иаграммы и/или прочитанного/прослушанного текста с использованием образца (объем высказывания – до 180 слов); заполнять таблицу, кратко фиксируя содержание прочитанного/ прослушанного текста или дополняя информацию в таблице, письменно представлять результ</w:t>
            </w:r>
            <w:r>
              <w:rPr>
                <w:sz w:val="24"/>
              </w:rPr>
              <w:t xml:space="preserve">аты выполненной проектной работы (объем – до 180 слов). </w:t>
            </w:r>
          </w:p>
          <w:p w14:paraId="1E3C816F" w14:textId="77777777" w:rsidR="000B3262" w:rsidRDefault="00E4050B">
            <w:pPr>
              <w:spacing w:after="0" w:line="259" w:lineRule="auto"/>
              <w:ind w:right="58" w:firstLine="0"/>
            </w:pPr>
            <w:r>
              <w:rPr>
                <w:sz w:val="24"/>
              </w:rPr>
              <w:t>Углубленный уровень: заполнять анкеты и формуляры, сообщая о себе основные сведения, в соответствии с нормами, принятыми в стране/странах изучаемого языка; писать резюме (CV), письмо – обращение о пр</w:t>
            </w:r>
            <w:r>
              <w:rPr>
                <w:sz w:val="24"/>
              </w:rPr>
              <w:t>иеме на работу (</w:t>
            </w:r>
            <w:proofErr w:type="spellStart"/>
            <w:r>
              <w:rPr>
                <w:sz w:val="24"/>
              </w:rPr>
              <w:t>application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z w:val="24"/>
              </w:rPr>
              <w:t>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</w:t>
            </w:r>
            <w:r>
              <w:rPr>
                <w:sz w:val="24"/>
              </w:rPr>
              <w:t>зыка (объем сообщения – до 140 слов); писать официальное (деловое) письмо, в том числе и электронное, в соответствии с нормами официального общения, принятыми в стране/ странах изучаемого языка (объем делового письма – до 180 слов); создавать письменные вы</w:t>
            </w:r>
            <w:r>
              <w:rPr>
                <w:sz w:val="24"/>
              </w:rPr>
              <w:t xml:space="preserve">сказывания на основе плана, иллюстрации/ иллюстраций и/или прочитанного/прослушанного текста с использованием или без использования образца (объем высказывания – до 180 слов); заполнять таблицу, кратко фиксируя содержание прочитанного/прослушанного текста </w:t>
            </w:r>
            <w:r>
              <w:rPr>
                <w:sz w:val="24"/>
              </w:rPr>
              <w:t>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«Мое мнение», «За и против» (объем высказывания – до 250 слов); письменно комментировать пред</w:t>
            </w:r>
            <w:r>
              <w:rPr>
                <w:sz w:val="24"/>
              </w:rPr>
              <w:t xml:space="preserve">ложенную информацию, высказывания, пословицы, цитаты с выражением и аргументацией своего мнения; письменно представлять результаты выполненной проектной работы (объем – до 250 слов); перевод как особый вид речевой деятельности: делать письменный перевод с </w:t>
            </w:r>
            <w:r>
              <w:rPr>
                <w:sz w:val="24"/>
              </w:rPr>
              <w:t xml:space="preserve">английского языка </w:t>
            </w:r>
          </w:p>
        </w:tc>
      </w:tr>
      <w:tr w:rsidR="000B3262" w14:paraId="3FEB75C0" w14:textId="77777777">
        <w:trPr>
          <w:trHeight w:val="435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B688384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38A4FB8" w14:textId="77777777" w:rsidR="000B3262" w:rsidRDefault="00E4050B">
            <w:pPr>
              <w:tabs>
                <w:tab w:val="center" w:pos="1118"/>
                <w:tab w:val="center" w:pos="2570"/>
                <w:tab w:val="right" w:pos="4569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tab/>
              <w:t xml:space="preserve">русский </w:t>
            </w:r>
            <w:r>
              <w:rPr>
                <w:sz w:val="24"/>
              </w:rPr>
              <w:tab/>
              <w:t xml:space="preserve">аутентичных </w:t>
            </w:r>
            <w:r>
              <w:rPr>
                <w:sz w:val="24"/>
              </w:rPr>
              <w:tab/>
              <w:t xml:space="preserve">текстов </w:t>
            </w:r>
          </w:p>
        </w:tc>
        <w:tc>
          <w:tcPr>
            <w:tcW w:w="37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1C212DEC" w14:textId="77777777" w:rsidR="000B3262" w:rsidRDefault="00E4050B">
            <w:pPr>
              <w:tabs>
                <w:tab w:val="right" w:pos="3701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научно-популярного </w:t>
            </w:r>
            <w:r>
              <w:rPr>
                <w:sz w:val="24"/>
              </w:rPr>
              <w:tab/>
              <w:t xml:space="preserve">характера </w:t>
            </w:r>
          </w:p>
        </w:tc>
      </w:tr>
      <w:tr w:rsidR="000B3262" w14:paraId="75C34DC2" w14:textId="77777777">
        <w:trPr>
          <w:trHeight w:val="739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1175F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5BA826E" w14:textId="77777777" w:rsidR="000B3262" w:rsidRDefault="00E4050B">
            <w:pPr>
              <w:spacing w:after="0" w:line="259" w:lineRule="auto"/>
              <w:ind w:left="98" w:firstLine="0"/>
              <w:jc w:val="left"/>
            </w:pP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ab/>
              <w:t xml:space="preserve">использованием </w:t>
            </w:r>
            <w:r>
              <w:rPr>
                <w:sz w:val="24"/>
              </w:rPr>
              <w:tab/>
              <w:t xml:space="preserve">грамматических трансформаций 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F2ABDE2" w14:textId="77777777" w:rsidR="000B3262" w:rsidRDefault="00E4050B">
            <w:pPr>
              <w:tabs>
                <w:tab w:val="center" w:pos="1128"/>
                <w:tab w:val="right" w:pos="3701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ab/>
              <w:t xml:space="preserve">лексических </w:t>
            </w:r>
            <w:r>
              <w:rPr>
                <w:sz w:val="24"/>
              </w:rPr>
              <w:tab/>
              <w:t xml:space="preserve">переводческих </w:t>
            </w:r>
          </w:p>
        </w:tc>
      </w:tr>
    </w:tbl>
    <w:p w14:paraId="608AF054" w14:textId="77777777" w:rsidR="000B3262" w:rsidRDefault="00E4050B">
      <w:pPr>
        <w:spacing w:after="121" w:line="259" w:lineRule="auto"/>
        <w:ind w:left="708" w:firstLine="0"/>
        <w:jc w:val="left"/>
      </w:pPr>
      <w:r>
        <w:rPr>
          <w:b/>
        </w:rPr>
        <w:t xml:space="preserve"> </w:t>
      </w:r>
    </w:p>
    <w:p w14:paraId="4D32B33C" w14:textId="77777777" w:rsidR="000B3262" w:rsidRDefault="00E4050B">
      <w:pPr>
        <w:ind w:left="-15" w:right="5"/>
      </w:pPr>
      <w:r>
        <w:t>Также</w:t>
      </w:r>
      <w:r>
        <w:rPr>
          <w:b/>
        </w:rPr>
        <w:t xml:space="preserve"> </w:t>
      </w:r>
      <w:r>
        <w:t>обучающиеся должны</w:t>
      </w:r>
      <w:r>
        <w:rPr>
          <w:b/>
        </w:rPr>
        <w:t xml:space="preserve"> </w:t>
      </w:r>
      <w:r>
        <w:t xml:space="preserve">владеть следующими орфографическими навыками:  </w:t>
      </w:r>
    </w:p>
    <w:p w14:paraId="2D12F424" w14:textId="77777777" w:rsidR="000B3262" w:rsidRDefault="00E4050B">
      <w:pPr>
        <w:ind w:left="-15" w:right="5"/>
      </w:pPr>
      <w:r>
        <w:rPr>
          <w:b/>
        </w:rPr>
        <w:lastRenderedPageBreak/>
        <w:t xml:space="preserve">5–9 классы: </w:t>
      </w:r>
      <w:r>
        <w:t xml:space="preserve">правильно писать изученные слова; владеть пунктуационными навыками: использовать точку, </w:t>
      </w:r>
      <w:proofErr w:type="gramStart"/>
      <w:r>
        <w:t>вопросительный  и</w:t>
      </w:r>
      <w:proofErr w:type="gramEnd"/>
      <w:r>
        <w:t xml:space="preserve"> восклицательный знаки в конце предложения, запятую при перечислении  и обращении, апостроф</w:t>
      </w:r>
      <w:r>
        <w:t xml:space="preserve">, пунктуационно правильно оформлять электронное сообщение личного характера; </w:t>
      </w:r>
    </w:p>
    <w:p w14:paraId="4B2CDFC5" w14:textId="77777777" w:rsidR="000B3262" w:rsidRDefault="00E4050B">
      <w:pPr>
        <w:spacing w:after="138"/>
        <w:ind w:left="-15" w:right="5"/>
      </w:pPr>
      <w:r>
        <w:rPr>
          <w:b/>
        </w:rPr>
        <w:t>10–11 классы:</w:t>
      </w:r>
      <w:r>
        <w:t xml:space="preserve"> </w:t>
      </w:r>
      <w:r>
        <w:t>владеть следующими орфографическими навыками: правильно писать изученные слова; 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</w:t>
      </w:r>
      <w:r>
        <w:t xml:space="preserve">вить точку после заголовка; пунктуационно правильно оформлять прямую речь; пунктуационно правильно оформлять электронное сообщение личного характера (на базовом уровне), а на углубленном уровне также пунктуационно правильно оформлять официальное (деловое) </w:t>
      </w:r>
      <w:r>
        <w:t xml:space="preserve">письмо, в том числе электронное. </w:t>
      </w:r>
    </w:p>
    <w:p w14:paraId="1391687A" w14:textId="77777777" w:rsidR="000B3262" w:rsidRDefault="00E4050B">
      <w:pPr>
        <w:pStyle w:val="2"/>
      </w:pPr>
      <w:r>
        <w:t xml:space="preserve">Критерии оценивания письменного высказывания </w:t>
      </w:r>
    </w:p>
    <w:tbl>
      <w:tblPr>
        <w:tblStyle w:val="TableGrid"/>
        <w:tblW w:w="9628" w:type="dxa"/>
        <w:tblInd w:w="5" w:type="dxa"/>
        <w:tblCellMar>
          <w:top w:w="116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94"/>
        <w:gridCol w:w="1834"/>
      </w:tblGrid>
      <w:tr w:rsidR="000B3262" w14:paraId="53C2C80E" w14:textId="77777777">
        <w:trPr>
          <w:trHeight w:val="444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1D6FA" w14:textId="77777777" w:rsidR="000B3262" w:rsidRDefault="00E4050B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Критерии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119AC" w14:textId="77777777" w:rsidR="000B3262" w:rsidRDefault="00E4050B">
            <w:pPr>
              <w:spacing w:after="0" w:line="259" w:lineRule="auto"/>
              <w:ind w:right="109" w:firstLine="0"/>
              <w:jc w:val="center"/>
            </w:pPr>
            <w:r>
              <w:rPr>
                <w:b/>
                <w:sz w:val="24"/>
              </w:rPr>
              <w:t xml:space="preserve">Отметка </w:t>
            </w:r>
          </w:p>
        </w:tc>
      </w:tr>
      <w:tr w:rsidR="000B3262" w14:paraId="2692F0FD" w14:textId="77777777">
        <w:trPr>
          <w:trHeight w:val="3961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A27D" w14:textId="77777777" w:rsidR="000B3262" w:rsidRDefault="00E4050B">
            <w:pPr>
              <w:spacing w:after="0" w:line="259" w:lineRule="auto"/>
              <w:ind w:right="112" w:firstLine="0"/>
            </w:pPr>
            <w:proofErr w:type="gramStart"/>
            <w:r>
              <w:rPr>
                <w:sz w:val="24"/>
              </w:rPr>
              <w:t>Пишет по существу</w:t>
            </w:r>
            <w:proofErr w:type="gramEnd"/>
            <w:r>
              <w:rPr>
                <w:sz w:val="24"/>
              </w:rPr>
              <w:t>, в соответствии с коммуникативной задачей. Коммуникативная задача раскрыта полно и точно. Содержание работы полностью соответствует задани</w:t>
            </w:r>
            <w:r>
              <w:rPr>
                <w:sz w:val="24"/>
              </w:rPr>
              <w:t>ю. Раскрыты все необходимые содержательные аспекты, указанные в задании. Объем высказывания соответствует требованиям программы и задания. Организация текста (деление на абзацы, логичность высказывания, средства связи, а также следование плану, если он дае</w:t>
            </w:r>
            <w:r>
              <w:rPr>
                <w:sz w:val="24"/>
              </w:rPr>
              <w:t>тся в задании) соответствует требованиям используемого жанра письменного высказывания; не содержит логических ошибок, соответствует лексическим, грамматическим, орфографическим нормам (допускаются не более 1 грамматической,  1 лексической ошибки и 2 орфогр</w:t>
            </w:r>
            <w:r>
              <w:rPr>
                <w:sz w:val="24"/>
              </w:rPr>
              <w:t xml:space="preserve">афических и/или пунктуационных ошибок)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9AB4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«5» </w:t>
            </w:r>
          </w:p>
        </w:tc>
      </w:tr>
      <w:tr w:rsidR="000B3262" w14:paraId="091F8E36" w14:textId="77777777">
        <w:trPr>
          <w:trHeight w:val="1085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3EEA7" w14:textId="77777777" w:rsidR="000B3262" w:rsidRDefault="00E4050B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 xml:space="preserve">Коммуникативная задача в целом выполнена. Содержание выполненной работы в целом соответствует заданию, присутствуют небольшие трудности с организацией текста (деление на абзацы, логичность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6737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«4» </w:t>
            </w:r>
          </w:p>
        </w:tc>
      </w:tr>
      <w:tr w:rsidR="000B3262" w14:paraId="23707A3C" w14:textId="77777777">
        <w:trPr>
          <w:trHeight w:val="2043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704E" w14:textId="77777777" w:rsidR="000B3262" w:rsidRDefault="00E4050B">
            <w:pPr>
              <w:spacing w:after="34" w:line="286" w:lineRule="auto"/>
              <w:ind w:right="109" w:firstLine="0"/>
            </w:pPr>
            <w:r>
              <w:rPr>
                <w:sz w:val="24"/>
              </w:rPr>
              <w:lastRenderedPageBreak/>
              <w:t>высказывания, средства связи, а также следование плану, если</w:t>
            </w:r>
            <w:r>
              <w:rPr>
                <w:sz w:val="24"/>
              </w:rPr>
              <w:t xml:space="preserve"> он </w:t>
            </w:r>
            <w:proofErr w:type="gramStart"/>
            <w:r>
              <w:rPr>
                <w:sz w:val="24"/>
              </w:rPr>
              <w:t>дается  в</w:t>
            </w:r>
            <w:proofErr w:type="gramEnd"/>
            <w:r>
              <w:rPr>
                <w:sz w:val="24"/>
              </w:rPr>
              <w:t xml:space="preserve"> задании) (допускаются 1–2 ошибки). Объем высказывания в целом соответствует требованиям программы и задания (80% и </w:t>
            </w:r>
            <w:proofErr w:type="gramStart"/>
            <w:r>
              <w:rPr>
                <w:sz w:val="24"/>
              </w:rPr>
              <w:t>более  от</w:t>
            </w:r>
            <w:proofErr w:type="gramEnd"/>
            <w:r>
              <w:rPr>
                <w:sz w:val="24"/>
              </w:rPr>
              <w:t xml:space="preserve"> требуемого объема). Встречаются грамматические ошибки, не влияющие на понимание (не более 3), лексические ошибки (не </w:t>
            </w:r>
            <w:r>
              <w:rPr>
                <w:sz w:val="24"/>
              </w:rPr>
              <w:t xml:space="preserve">более 2), </w:t>
            </w:r>
          </w:p>
          <w:p w14:paraId="71A42D22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3–4 орфографические и/или пунктуационные ошибки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7886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</w:tr>
      <w:tr w:rsidR="000B3262" w14:paraId="6F3362F1" w14:textId="77777777">
        <w:trPr>
          <w:trHeight w:val="3320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0333" w14:textId="77777777" w:rsidR="000B3262" w:rsidRDefault="00E4050B">
            <w:pPr>
              <w:spacing w:after="0" w:line="259" w:lineRule="auto"/>
              <w:ind w:right="107" w:firstLine="0"/>
            </w:pPr>
            <w:r>
              <w:rPr>
                <w:sz w:val="24"/>
              </w:rPr>
              <w:t>Коммуникативная задача выполнена частично, содержание не всегда соответствует коммуникативной задаче, раскрыты не менее ⅔ необходимых аспектов. Есть трудности с организацией текста (</w:t>
            </w:r>
            <w:proofErr w:type="gramStart"/>
            <w:r>
              <w:rPr>
                <w:sz w:val="24"/>
              </w:rPr>
              <w:t>деление  на</w:t>
            </w:r>
            <w:proofErr w:type="gramEnd"/>
            <w:r>
              <w:rPr>
                <w:sz w:val="24"/>
              </w:rPr>
              <w:t xml:space="preserve"> абзацы, логичность высказывания, средства связи, а также следо</w:t>
            </w:r>
            <w:r>
              <w:rPr>
                <w:sz w:val="24"/>
              </w:rPr>
              <w:t xml:space="preserve">вание плану, если он дается в задании), связностью высказывания  и логичностью (допускаются 3–4 ошибки). Объем </w:t>
            </w:r>
            <w:proofErr w:type="gramStart"/>
            <w:r>
              <w:rPr>
                <w:sz w:val="24"/>
              </w:rPr>
              <w:t>высказывания  в</w:t>
            </w:r>
            <w:proofErr w:type="gramEnd"/>
            <w:r>
              <w:rPr>
                <w:sz w:val="24"/>
              </w:rPr>
              <w:t xml:space="preserve"> основном соответствует требованиям программы и задания (65–80%  от требуемого объема). Грамматические, лексические и орфографичес</w:t>
            </w:r>
            <w:r>
              <w:rPr>
                <w:sz w:val="24"/>
              </w:rPr>
              <w:t xml:space="preserve">кие и/или пунктуационные ошибки временами мешают пониманию. </w:t>
            </w:r>
            <w:proofErr w:type="gramStart"/>
            <w:r>
              <w:rPr>
                <w:sz w:val="24"/>
              </w:rPr>
              <w:t>Однако  в</w:t>
            </w:r>
            <w:proofErr w:type="gramEnd"/>
            <w:r>
              <w:rPr>
                <w:sz w:val="24"/>
              </w:rPr>
              <w:t xml:space="preserve"> целом задание выполнено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863C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«3» </w:t>
            </w:r>
          </w:p>
        </w:tc>
      </w:tr>
      <w:tr w:rsidR="000B3262" w14:paraId="14ED01C7" w14:textId="77777777">
        <w:trPr>
          <w:trHeight w:val="2043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ABC4" w14:textId="77777777" w:rsidR="000B3262" w:rsidRDefault="00E4050B">
            <w:pPr>
              <w:spacing w:after="0" w:line="259" w:lineRule="auto"/>
              <w:ind w:right="110" w:firstLine="0"/>
            </w:pPr>
            <w:r>
              <w:rPr>
                <w:sz w:val="24"/>
              </w:rPr>
              <w:t>Содержание не соответствует коммуникативной задаче. Объем высказывания не соответствует требованиям программы и задания (менее 65% от требуемого объема). Организация текста (деление на абзацы, логичность высказывания, средства связи, а также следование пла</w:t>
            </w:r>
            <w:r>
              <w:rPr>
                <w:sz w:val="24"/>
              </w:rPr>
              <w:t xml:space="preserve">ну, если он дается в задании) не соответствует требованиям. Текст трудно понять из-за большого количества ошибок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4D8E" w14:textId="77777777" w:rsidR="000B3262" w:rsidRDefault="00E4050B">
            <w:pPr>
              <w:spacing w:after="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«2» </w:t>
            </w:r>
          </w:p>
        </w:tc>
      </w:tr>
    </w:tbl>
    <w:p w14:paraId="6369E3D1" w14:textId="77777777" w:rsidR="000B3262" w:rsidRDefault="00E4050B">
      <w:pPr>
        <w:spacing w:after="125" w:line="259" w:lineRule="auto"/>
        <w:ind w:left="708" w:firstLine="0"/>
        <w:jc w:val="left"/>
      </w:pPr>
      <w:r>
        <w:t xml:space="preserve"> </w:t>
      </w:r>
    </w:p>
    <w:p w14:paraId="7055AF6D" w14:textId="77777777" w:rsidR="000B3262" w:rsidRDefault="00E4050B">
      <w:pPr>
        <w:ind w:left="-15" w:right="5"/>
      </w:pPr>
      <w:r>
        <w:rPr>
          <w:b/>
        </w:rPr>
        <w:t>На углубленном уровне</w:t>
      </w:r>
      <w:r>
        <w:t xml:space="preserve"> </w:t>
      </w:r>
      <w:r>
        <w:t xml:space="preserve">также в практике школ используются следующие виды работ:  </w:t>
      </w:r>
    </w:p>
    <w:p w14:paraId="2237D505" w14:textId="77777777" w:rsidR="000B3262" w:rsidRDefault="00E4050B">
      <w:pPr>
        <w:numPr>
          <w:ilvl w:val="0"/>
          <w:numId w:val="14"/>
        </w:numPr>
        <w:spacing w:after="121" w:line="259" w:lineRule="auto"/>
        <w:ind w:hanging="305"/>
        <w:jc w:val="left"/>
      </w:pPr>
      <w:r>
        <w:rPr>
          <w:i/>
        </w:rPr>
        <w:t xml:space="preserve">Письменное реферирование публицистического текста. </w:t>
      </w:r>
    </w:p>
    <w:p w14:paraId="52F3F45C" w14:textId="77777777" w:rsidR="000B3262" w:rsidRDefault="00E4050B">
      <w:pPr>
        <w:ind w:left="-15" w:right="5"/>
      </w:pPr>
      <w:r>
        <w:t>Задача обучающегося – прочитать статью уровня сложности В1</w:t>
      </w:r>
      <w:proofErr w:type="gramStart"/>
      <w:r>
        <w:t>+  на</w:t>
      </w:r>
      <w:proofErr w:type="gramEnd"/>
      <w:r>
        <w:t xml:space="preserve"> актуальную общественную/социокультурную тему и подготовить ее письменное реферати</w:t>
      </w:r>
      <w:r>
        <w:t xml:space="preserve">вное изложение с выражением собственного отношения  к затрагиваемой проблеме в конце реферата.  </w:t>
      </w:r>
    </w:p>
    <w:p w14:paraId="73F25B90" w14:textId="77777777" w:rsidR="000B3262" w:rsidRDefault="00E4050B">
      <w:pPr>
        <w:numPr>
          <w:ilvl w:val="0"/>
          <w:numId w:val="14"/>
        </w:numPr>
        <w:spacing w:after="66" w:line="259" w:lineRule="auto"/>
        <w:ind w:hanging="305"/>
        <w:jc w:val="left"/>
      </w:pPr>
      <w:r>
        <w:rPr>
          <w:i/>
        </w:rPr>
        <w:t xml:space="preserve">Письменный перевод. </w:t>
      </w:r>
    </w:p>
    <w:p w14:paraId="33AFA3F7" w14:textId="77777777" w:rsidR="000B3262" w:rsidRDefault="00E4050B">
      <w:pPr>
        <w:spacing w:after="370"/>
        <w:ind w:left="-15" w:right="5"/>
      </w:pPr>
      <w:r>
        <w:t xml:space="preserve">Письменный перевод с иностранного языка на русский выступает как особый вид коммуникативной деятельности при углубленном обучении </w:t>
      </w:r>
      <w:r>
        <w:lastRenderedPageBreak/>
        <w:t>иностран</w:t>
      </w:r>
      <w:r>
        <w:t xml:space="preserve">ному языку. Критерии для оценивания этого вида заданий </w:t>
      </w:r>
      <w:proofErr w:type="gramStart"/>
      <w:r>
        <w:t>отражены  в</w:t>
      </w:r>
      <w:proofErr w:type="gramEnd"/>
      <w:r>
        <w:t xml:space="preserve"> методических рекомендациях</w:t>
      </w:r>
      <w:r>
        <w:rPr>
          <w:vertAlign w:val="superscript"/>
        </w:rPr>
        <w:footnoteReference w:id="4"/>
      </w:r>
      <w:r>
        <w:t xml:space="preserve">.  </w:t>
      </w:r>
    </w:p>
    <w:p w14:paraId="74320FEC" w14:textId="77777777" w:rsidR="000B3262" w:rsidRDefault="00E4050B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0D008C" wp14:editId="67DACFD3">
                <wp:extent cx="1829054" cy="9144"/>
                <wp:effectExtent l="0" t="0" r="0" b="0"/>
                <wp:docPr id="47433" name="Group 47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57502" name="Shape 5750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433" style="width:144.02pt;height:0.719971pt;mso-position-horizontal-relative:char;mso-position-vertical-relative:line" coordsize="18290,91">
                <v:shape id="Shape 57503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14:paraId="3F99BEBB" w14:textId="77777777" w:rsidR="000B3262" w:rsidRDefault="00E4050B">
      <w:pPr>
        <w:ind w:left="-15" w:right="5"/>
      </w:pPr>
      <w:r>
        <w:t>В критериях оценивания продуктов письменной речи в целом выделяются подлежащие оценке параметры речевого продукта обучающегося; каждый параметр оцениваетс</w:t>
      </w:r>
      <w:r>
        <w:t xml:space="preserve">я, как правило, от 0 до 2 или 3 баллов в </w:t>
      </w:r>
      <w:proofErr w:type="gramStart"/>
      <w:r>
        <w:t>соответствии  с</w:t>
      </w:r>
      <w:proofErr w:type="gramEnd"/>
      <w:r>
        <w:t xml:space="preserve"> критериями, указанными в шкале. При этом: </w:t>
      </w:r>
    </w:p>
    <w:p w14:paraId="0836D84A" w14:textId="77777777" w:rsidR="000B3262" w:rsidRDefault="00E4050B">
      <w:pPr>
        <w:ind w:left="-15" w:right="5"/>
      </w:pPr>
      <w:r>
        <w:rPr>
          <w:b/>
        </w:rPr>
        <w:t>3 балла:</w:t>
      </w:r>
      <w:r>
        <w:t xml:space="preserve"> полное соответствие описанным для данного параметра критериям (допускается 1 незначительная неточность; то же самое </w:t>
      </w:r>
      <w:proofErr w:type="gramStart"/>
      <w:r>
        <w:t>–  для</w:t>
      </w:r>
      <w:proofErr w:type="gramEnd"/>
      <w:r>
        <w:t xml:space="preserve"> 2 баллов, где 2 балла – </w:t>
      </w:r>
      <w:r>
        <w:t xml:space="preserve">максимум). Безупречная репрезентация описанного умения; </w:t>
      </w:r>
    </w:p>
    <w:p w14:paraId="3B1445E1" w14:textId="77777777" w:rsidR="000B3262" w:rsidRDefault="00E4050B">
      <w:pPr>
        <w:ind w:left="-15" w:right="5"/>
      </w:pPr>
      <w:r>
        <w:rPr>
          <w:b/>
        </w:rPr>
        <w:t>2 балла:</w:t>
      </w:r>
      <w:r>
        <w:t xml:space="preserve"> имеется некоторое отклонение (например, 2–3 неточности, которые могут быть устранены самим обучающимся), которое, </w:t>
      </w:r>
      <w:proofErr w:type="gramStart"/>
      <w:r>
        <w:t>однако,  не</w:t>
      </w:r>
      <w:proofErr w:type="gramEnd"/>
      <w:r>
        <w:t xml:space="preserve"> снижает хорошего качества реализации данного параметра. Хорошая </w:t>
      </w:r>
      <w:r>
        <w:t xml:space="preserve">выраженность описанного умения; </w:t>
      </w:r>
    </w:p>
    <w:p w14:paraId="13C9AF05" w14:textId="77777777" w:rsidR="000B3262" w:rsidRDefault="00E4050B">
      <w:pPr>
        <w:ind w:left="-15" w:right="5"/>
      </w:pPr>
      <w:r>
        <w:rPr>
          <w:b/>
        </w:rPr>
        <w:t>1 балл:</w:t>
      </w:r>
      <w:r>
        <w:t xml:space="preserve"> имеются существенные недочеты при реализации данного параметра, умение плохо выражено; </w:t>
      </w:r>
    </w:p>
    <w:p w14:paraId="3B4C03F8" w14:textId="77777777" w:rsidR="000B3262" w:rsidRDefault="00E4050B">
      <w:pPr>
        <w:ind w:left="-15" w:right="5"/>
      </w:pPr>
      <w:r>
        <w:rPr>
          <w:b/>
        </w:rPr>
        <w:t>0 баллов:</w:t>
      </w:r>
      <w:r>
        <w:t xml:space="preserve"> </w:t>
      </w:r>
      <w:r>
        <w:t xml:space="preserve">большое количество ошибок, полное несоответствие описанным критериям; умение не сформировано. </w:t>
      </w:r>
    </w:p>
    <w:p w14:paraId="6E4120ED" w14:textId="77777777" w:rsidR="000B3262" w:rsidRDefault="00E4050B">
      <w:pPr>
        <w:ind w:left="-15" w:right="5"/>
      </w:pPr>
      <w:r>
        <w:t xml:space="preserve">При получении 0 баллов по параметру «содержание/решение коммуникативной задачи» вся работа/весь ответ оценивается в 0 баллов. </w:t>
      </w:r>
    </w:p>
    <w:p w14:paraId="53990A26" w14:textId="77777777" w:rsidR="000B3262" w:rsidRDefault="00E4050B">
      <w:pPr>
        <w:spacing w:after="121" w:line="259" w:lineRule="auto"/>
        <w:ind w:left="708" w:right="5" w:firstLine="0"/>
      </w:pPr>
      <w:r>
        <w:t>Итоговая сумма баллов по всем пара</w:t>
      </w:r>
      <w:r>
        <w:t xml:space="preserve">метрам должна составить 10.  </w:t>
      </w:r>
    </w:p>
    <w:p w14:paraId="31273CEE" w14:textId="77777777" w:rsidR="000B3262" w:rsidRDefault="00E4050B">
      <w:pPr>
        <w:ind w:left="-15" w:right="5"/>
      </w:pPr>
      <w:r>
        <w:t xml:space="preserve">Перевод баллов в традиционную систему оценивания </w:t>
      </w:r>
      <w:proofErr w:type="gramStart"/>
      <w:r>
        <w:t>осуществляется  по</w:t>
      </w:r>
      <w:proofErr w:type="gramEnd"/>
      <w:r>
        <w:t xml:space="preserve"> следующей предлагаемой шкале: </w:t>
      </w:r>
      <w:r>
        <w:rPr>
          <w:b/>
        </w:rPr>
        <w:t>отметка</w:t>
      </w:r>
      <w:r>
        <w:t xml:space="preserve"> </w:t>
      </w:r>
      <w:r>
        <w:rPr>
          <w:b/>
        </w:rPr>
        <w:t>«5»</w:t>
      </w:r>
      <w:r>
        <w:t xml:space="preserve"> – 8–10 баллов; </w:t>
      </w:r>
      <w:r>
        <w:rPr>
          <w:b/>
        </w:rPr>
        <w:t>отметка</w:t>
      </w:r>
      <w:r>
        <w:t xml:space="preserve"> </w:t>
      </w:r>
      <w:r>
        <w:rPr>
          <w:b/>
        </w:rPr>
        <w:t>«4»</w:t>
      </w:r>
      <w:r>
        <w:t xml:space="preserve"> – 7 баллов; </w:t>
      </w:r>
      <w:r>
        <w:rPr>
          <w:b/>
        </w:rPr>
        <w:t>отметка</w:t>
      </w:r>
      <w:r>
        <w:t xml:space="preserve"> </w:t>
      </w:r>
      <w:r>
        <w:rPr>
          <w:b/>
        </w:rPr>
        <w:t>«3»</w:t>
      </w:r>
      <w:r>
        <w:t xml:space="preserve"> – 5–6 баллов; </w:t>
      </w:r>
      <w:r>
        <w:rPr>
          <w:b/>
        </w:rPr>
        <w:t>отметка</w:t>
      </w:r>
      <w:r>
        <w:t xml:space="preserve"> </w:t>
      </w:r>
      <w:r>
        <w:rPr>
          <w:b/>
        </w:rPr>
        <w:t>«2»</w:t>
      </w:r>
      <w:r>
        <w:t xml:space="preserve"> – 0 –4 балла. </w:t>
      </w:r>
    </w:p>
    <w:p w14:paraId="49594A3B" w14:textId="77777777" w:rsidR="000B3262" w:rsidRDefault="00E4050B">
      <w:pPr>
        <w:spacing w:after="118" w:line="259" w:lineRule="auto"/>
        <w:ind w:left="766" w:firstLine="0"/>
        <w:jc w:val="center"/>
      </w:pPr>
      <w:r>
        <w:rPr>
          <w:b/>
        </w:rPr>
        <w:t xml:space="preserve"> </w:t>
      </w:r>
    </w:p>
    <w:p w14:paraId="01819620" w14:textId="77777777" w:rsidR="000B3262" w:rsidRDefault="00E4050B">
      <w:pPr>
        <w:pStyle w:val="1"/>
        <w:ind w:left="10" w:right="15"/>
      </w:pPr>
      <w:r>
        <w:t xml:space="preserve">Оценивание проектной и исследовательской деятельности  </w:t>
      </w:r>
    </w:p>
    <w:p w14:paraId="6368F12F" w14:textId="77777777" w:rsidR="000B3262" w:rsidRDefault="00E4050B">
      <w:pPr>
        <w:spacing w:after="174" w:line="259" w:lineRule="auto"/>
        <w:ind w:left="708" w:firstLine="0"/>
        <w:jc w:val="left"/>
      </w:pPr>
      <w:r>
        <w:rPr>
          <w:sz w:val="12"/>
        </w:rPr>
        <w:t xml:space="preserve"> </w:t>
      </w:r>
    </w:p>
    <w:p w14:paraId="4BF994AE" w14:textId="77777777" w:rsidR="000B3262" w:rsidRDefault="00E4050B">
      <w:pPr>
        <w:ind w:left="-15" w:right="5"/>
      </w:pPr>
      <w:r>
        <w:lastRenderedPageBreak/>
        <w:t xml:space="preserve">Проекты целесообразно разделять на исследовательские (в них обучающиеся ищут ответ на вопрос «почему?» либо доказывают </w:t>
      </w:r>
      <w:proofErr w:type="gramStart"/>
      <w:r>
        <w:t>гипотезу)  и</w:t>
      </w:r>
      <w:proofErr w:type="gramEnd"/>
      <w:r>
        <w:t xml:space="preserve"> творческие (в них обучающиеся создают оригинальное творческое прои</w:t>
      </w:r>
      <w:r>
        <w:t xml:space="preserve">зведение, например, пишут лимерик, акростих, создают плакат).  </w:t>
      </w:r>
    </w:p>
    <w:p w14:paraId="40C9BF23" w14:textId="77777777" w:rsidR="000B3262" w:rsidRDefault="00E4050B">
      <w:pPr>
        <w:ind w:left="-15" w:right="5"/>
      </w:pPr>
      <w:r>
        <w:t>Для оценивания проектных работ необходимо учитывать содержание работы и ее соответствие теме, оформление работы, качество презентации, качество выступления, взаимодействие со слушателями. Таки</w:t>
      </w:r>
      <w:r>
        <w:t xml:space="preserve">е критерии применимы как к исследовательским, так и к творческим работам.  </w:t>
      </w:r>
    </w:p>
    <w:p w14:paraId="16B67916" w14:textId="77777777" w:rsidR="000B3262" w:rsidRDefault="00E4050B">
      <w:pPr>
        <w:spacing w:after="129"/>
        <w:ind w:left="-15" w:right="5"/>
      </w:pPr>
      <w:r>
        <w:t>Для оценивания проектных работ необходимо учитывать содержание работы и ее соответствие теме, оформление работы (письменную речь), качество презентации, качество выступления и взаи</w:t>
      </w:r>
      <w:r>
        <w:t xml:space="preserve">модействие со слушателями (устную речь). Такие критерии применимы как к исследовательским, так и к творческим работам. </w:t>
      </w:r>
    </w:p>
    <w:p w14:paraId="714FEC86" w14:textId="77777777" w:rsidR="000B3262" w:rsidRDefault="00E4050B">
      <w:pPr>
        <w:pStyle w:val="2"/>
        <w:ind w:right="17"/>
      </w:pPr>
      <w:r>
        <w:t xml:space="preserve">Оценивание проектной и исследовательской деятельности обучающихся  </w:t>
      </w:r>
    </w:p>
    <w:tbl>
      <w:tblPr>
        <w:tblStyle w:val="TableGrid"/>
        <w:tblW w:w="9628" w:type="dxa"/>
        <w:tblInd w:w="5" w:type="dxa"/>
        <w:tblCellMar>
          <w:top w:w="72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373"/>
        <w:gridCol w:w="1095"/>
        <w:gridCol w:w="5160"/>
      </w:tblGrid>
      <w:tr w:rsidR="000B3262" w14:paraId="1A5DFF8E" w14:textId="77777777">
        <w:trPr>
          <w:trHeight w:val="442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BEFA" w14:textId="77777777" w:rsidR="000B3262" w:rsidRDefault="00E4050B">
            <w:pPr>
              <w:spacing w:after="0" w:line="259" w:lineRule="auto"/>
              <w:ind w:right="58" w:firstLine="0"/>
              <w:jc w:val="center"/>
            </w:pPr>
            <w:r>
              <w:rPr>
                <w:b/>
                <w:sz w:val="24"/>
              </w:rPr>
              <w:t xml:space="preserve">Параметры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3EAE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Балл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98C73" w14:textId="77777777" w:rsidR="000B3262" w:rsidRDefault="00E4050B">
            <w:pPr>
              <w:spacing w:after="0" w:line="259" w:lineRule="auto"/>
              <w:ind w:right="61" w:firstLine="0"/>
              <w:jc w:val="center"/>
            </w:pPr>
            <w:r>
              <w:rPr>
                <w:b/>
                <w:sz w:val="24"/>
              </w:rPr>
              <w:t xml:space="preserve">Критерии </w:t>
            </w:r>
          </w:p>
        </w:tc>
      </w:tr>
      <w:tr w:rsidR="000B3262" w14:paraId="5F03D797" w14:textId="77777777">
        <w:trPr>
          <w:trHeight w:val="439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1B405" w14:textId="77777777" w:rsidR="000B3262" w:rsidRDefault="00E4050B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  <w:sz w:val="24"/>
              </w:rPr>
              <w:t xml:space="preserve">Письменная речь </w:t>
            </w:r>
          </w:p>
        </w:tc>
      </w:tr>
      <w:tr w:rsidR="000B3262" w14:paraId="16D99D53" w14:textId="77777777">
        <w:trPr>
          <w:trHeight w:val="442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A967" w14:textId="77777777" w:rsidR="000B3262" w:rsidRDefault="00E4050B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  <w:sz w:val="24"/>
              </w:rPr>
              <w:t xml:space="preserve">Решение коммуникативной задачи </w:t>
            </w:r>
          </w:p>
        </w:tc>
      </w:tr>
      <w:tr w:rsidR="000B3262" w14:paraId="29756EFE" w14:textId="77777777">
        <w:trPr>
          <w:trHeight w:val="2348"/>
        </w:trPr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48E1" w14:textId="77777777" w:rsidR="000B3262" w:rsidRDefault="00E4050B">
            <w:pPr>
              <w:spacing w:after="0" w:line="259" w:lineRule="auto"/>
              <w:ind w:left="2" w:right="236" w:firstLine="0"/>
              <w:jc w:val="left"/>
            </w:pPr>
            <w:proofErr w:type="gramStart"/>
            <w:r>
              <w:rPr>
                <w:b/>
                <w:sz w:val="24"/>
              </w:rPr>
              <w:t>Содержание  и</w:t>
            </w:r>
            <w:proofErr w:type="gramEnd"/>
            <w:r>
              <w:rPr>
                <w:b/>
                <w:sz w:val="24"/>
              </w:rPr>
              <w:t xml:space="preserve"> соответствие теме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(соответствие заявленной теме, исследовательский/ творческий характер работы, самостоятельность исследования)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9D67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86511" w14:textId="77777777" w:rsidR="000B3262" w:rsidRDefault="00E4050B">
            <w:pPr>
              <w:spacing w:after="47" w:line="274" w:lineRule="auto"/>
              <w:ind w:right="61" w:firstLine="0"/>
            </w:pPr>
            <w:r>
              <w:rPr>
                <w:sz w:val="24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</w:t>
            </w:r>
            <w:r>
              <w:rPr>
                <w:sz w:val="24"/>
              </w:rPr>
              <w:t xml:space="preserve">льно проведенного исследования / работа носит творческий характер, не является копией чужого </w:t>
            </w:r>
          </w:p>
          <w:p w14:paraId="1C69FF57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произведения </w:t>
            </w:r>
          </w:p>
        </w:tc>
      </w:tr>
      <w:tr w:rsidR="000B3262" w14:paraId="5EF79D45" w14:textId="77777777">
        <w:trPr>
          <w:trHeight w:val="23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2FDD91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CE9A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9DC5D" w14:textId="77777777" w:rsidR="000B3262" w:rsidRDefault="00E4050B">
            <w:pPr>
              <w:spacing w:after="0" w:line="259" w:lineRule="auto"/>
              <w:ind w:right="63" w:firstLine="0"/>
            </w:pPr>
            <w:r>
              <w:rPr>
                <w:sz w:val="24"/>
              </w:rPr>
              <w:t xml:space="preserve">Текст работы соответствует заявленной теме,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 / работа в значительной части воспроизводит чужую творческую </w:t>
            </w:r>
            <w:r>
              <w:rPr>
                <w:sz w:val="24"/>
              </w:rPr>
              <w:t xml:space="preserve">работу) </w:t>
            </w:r>
          </w:p>
        </w:tc>
      </w:tr>
      <w:tr w:rsidR="000B3262" w14:paraId="5AFDA989" w14:textId="77777777">
        <w:trPr>
          <w:trHeight w:val="17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956D4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D908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F5D4" w14:textId="77777777" w:rsidR="000B3262" w:rsidRDefault="00E4050B">
            <w:pPr>
              <w:spacing w:after="46" w:line="274" w:lineRule="auto"/>
              <w:ind w:right="60" w:firstLine="0"/>
            </w:pPr>
            <w:r>
              <w:rPr>
                <w:sz w:val="24"/>
              </w:rPr>
              <w:t xml:space="preserve">Текст работы соответствует заявленной теме; тема раскрыта недостаточно (мало информации, нет интересных фактов, не представлены результаты исследований (50% работы </w:t>
            </w:r>
          </w:p>
          <w:p w14:paraId="6C718B66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воспроизводит чужую работу) </w:t>
            </w:r>
          </w:p>
        </w:tc>
      </w:tr>
      <w:tr w:rsidR="000B3262" w14:paraId="6B1481D5" w14:textId="77777777">
        <w:trPr>
          <w:trHeight w:val="10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D2BF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CB65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ABA6" w14:textId="77777777" w:rsidR="000B3262" w:rsidRDefault="00E4050B">
            <w:pPr>
              <w:spacing w:after="46" w:line="273" w:lineRule="auto"/>
              <w:ind w:firstLine="0"/>
            </w:pPr>
            <w:r>
              <w:rPr>
                <w:sz w:val="24"/>
              </w:rPr>
              <w:t xml:space="preserve">Текст работы не соответствует заявленной теме/заданию (при 0 за этот критерий ставится </w:t>
            </w:r>
          </w:p>
          <w:p w14:paraId="440ABD7F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0 баллов за всю работу) </w:t>
            </w:r>
          </w:p>
        </w:tc>
      </w:tr>
      <w:tr w:rsidR="000B3262" w14:paraId="1887C681" w14:textId="77777777">
        <w:trPr>
          <w:trHeight w:val="442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BA46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Организация и оформление работы </w:t>
            </w:r>
          </w:p>
        </w:tc>
      </w:tr>
      <w:tr w:rsidR="000B3262" w14:paraId="3B0A514C" w14:textId="77777777">
        <w:trPr>
          <w:trHeight w:val="761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709BF" w14:textId="77777777" w:rsidR="000B3262" w:rsidRDefault="00E4050B">
            <w:pPr>
              <w:spacing w:after="63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Структура работы </w:t>
            </w:r>
          </w:p>
          <w:p w14:paraId="739DB7C7" w14:textId="77777777" w:rsidR="000B3262" w:rsidRDefault="00E4050B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(наличие всех структурных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53DE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E27D2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Текст работы выстроен логично, присутствуют все структурные элементы работы </w:t>
            </w:r>
          </w:p>
        </w:tc>
      </w:tr>
    </w:tbl>
    <w:p w14:paraId="15DD9852" w14:textId="77777777" w:rsidR="000B3262" w:rsidRDefault="000B3262">
      <w:pPr>
        <w:spacing w:after="0" w:line="259" w:lineRule="auto"/>
        <w:ind w:left="-1419" w:right="17" w:firstLine="0"/>
      </w:pPr>
    </w:p>
    <w:tbl>
      <w:tblPr>
        <w:tblStyle w:val="TableGrid"/>
        <w:tblW w:w="9628" w:type="dxa"/>
        <w:tblInd w:w="5" w:type="dxa"/>
        <w:tblCellMar>
          <w:top w:w="69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373"/>
        <w:gridCol w:w="1095"/>
        <w:gridCol w:w="5160"/>
      </w:tblGrid>
      <w:tr w:rsidR="000B3262" w14:paraId="6F846000" w14:textId="77777777">
        <w:trPr>
          <w:trHeight w:val="1076"/>
        </w:trPr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2EBE" w14:textId="77777777" w:rsidR="000B3262" w:rsidRDefault="00E4050B">
            <w:pPr>
              <w:spacing w:after="0" w:line="259" w:lineRule="auto"/>
              <w:ind w:left="2" w:right="99" w:firstLine="0"/>
              <w:jc w:val="left"/>
            </w:pPr>
            <w:r>
              <w:rPr>
                <w:sz w:val="24"/>
              </w:rPr>
              <w:t xml:space="preserve">элементов </w:t>
            </w:r>
            <w:proofErr w:type="gramStart"/>
            <w:r>
              <w:rPr>
                <w:sz w:val="24"/>
              </w:rPr>
              <w:t>работы:  –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для исследовательского проекта: актуальность темы, постановка проблемы, объект, цель, задачи, методы исследования, результат, выводы, список литературы; – для творческого проекта: актуальность темы, новизна, цель, задачи, методики  и техники, значение резу</w:t>
            </w:r>
            <w:r>
              <w:rPr>
                <w:sz w:val="24"/>
              </w:rPr>
              <w:t xml:space="preserve">льтатов на практике, список литературы)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2EA0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096DA" w14:textId="77777777" w:rsidR="000B3262" w:rsidRDefault="00E4050B">
            <w:pPr>
              <w:spacing w:after="46" w:line="273" w:lineRule="auto"/>
              <w:ind w:firstLine="0"/>
            </w:pPr>
            <w:r>
              <w:rPr>
                <w:sz w:val="24"/>
              </w:rPr>
              <w:t xml:space="preserve">Текст работы в целом выстроен логично, но отсутствует вступление/заключение </w:t>
            </w:r>
          </w:p>
          <w:p w14:paraId="35B80429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и/или список литературы </w:t>
            </w:r>
          </w:p>
        </w:tc>
      </w:tr>
      <w:tr w:rsidR="000B3262" w14:paraId="520D4BEF" w14:textId="77777777">
        <w:trPr>
          <w:trHeight w:val="1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63C84D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05D1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40695" w14:textId="77777777" w:rsidR="000B3262" w:rsidRDefault="00E4050B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Текст работы выстроен нелогично, отсутствуют вступление и заключение, список литературы или 2 любых других структурных элемента работы </w:t>
            </w:r>
          </w:p>
        </w:tc>
      </w:tr>
      <w:tr w:rsidR="000B3262" w14:paraId="18584B9F" w14:textId="77777777">
        <w:trPr>
          <w:trHeight w:val="17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E671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55FD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BC0E" w14:textId="77777777" w:rsidR="000B3262" w:rsidRDefault="00E4050B">
            <w:pPr>
              <w:spacing w:after="63" w:line="259" w:lineRule="auto"/>
              <w:ind w:firstLine="0"/>
            </w:pPr>
            <w:r>
              <w:rPr>
                <w:sz w:val="24"/>
              </w:rPr>
              <w:t xml:space="preserve">Текст работы выстроен нелогично, отсутствуют </w:t>
            </w:r>
          </w:p>
          <w:p w14:paraId="2DC92334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3 и более структурных элемента работы </w:t>
            </w:r>
          </w:p>
        </w:tc>
      </w:tr>
      <w:tr w:rsidR="000B3262" w14:paraId="592A8F08" w14:textId="77777777">
        <w:trPr>
          <w:trHeight w:val="1075"/>
        </w:trPr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E26A" w14:textId="77777777" w:rsidR="000B3262" w:rsidRDefault="00E4050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Визуальное оформление </w:t>
            </w:r>
            <w:r>
              <w:rPr>
                <w:sz w:val="24"/>
              </w:rPr>
              <w:t xml:space="preserve">(представление наглядного материала)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B335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C2A8" w14:textId="77777777" w:rsidR="000B3262" w:rsidRDefault="00E4050B">
            <w:pPr>
              <w:spacing w:after="0" w:line="259" w:lineRule="auto"/>
              <w:ind w:right="63" w:firstLine="0"/>
            </w:pPr>
            <w:r>
              <w:rPr>
                <w:sz w:val="24"/>
              </w:rPr>
              <w:t xml:space="preserve">Презентация красиво оформлена, хорошо подобраны цвета фона и шрифта, размер используемого шрифта удобен для восприятия </w:t>
            </w:r>
          </w:p>
        </w:tc>
      </w:tr>
      <w:tr w:rsidR="000B3262" w14:paraId="5E003E7F" w14:textId="77777777">
        <w:trPr>
          <w:trHeight w:val="13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BE043E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8C4D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2E47" w14:textId="77777777" w:rsidR="000B3262" w:rsidRDefault="00E4050B">
            <w:pPr>
              <w:spacing w:after="0" w:line="259" w:lineRule="auto"/>
              <w:ind w:right="63" w:firstLine="0"/>
            </w:pPr>
            <w:r>
              <w:rPr>
                <w:sz w:val="24"/>
              </w:rPr>
              <w:t>Презентация в целом хорошо оформлена, но имеются некоторые недостатки в подборе цвета фона и шрифта и/или размер шрифта на некоторы</w:t>
            </w:r>
            <w:r>
              <w:rPr>
                <w:sz w:val="24"/>
              </w:rPr>
              <w:t xml:space="preserve">х слайдах труден для восприятия </w:t>
            </w:r>
          </w:p>
        </w:tc>
      </w:tr>
      <w:tr w:rsidR="000B3262" w14:paraId="45817F49" w14:textId="77777777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6A6CC5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AB36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43B2A" w14:textId="77777777" w:rsidR="000B3262" w:rsidRDefault="00E4050B">
            <w:pPr>
              <w:spacing w:after="46" w:line="273" w:lineRule="auto"/>
              <w:ind w:right="62" w:firstLine="0"/>
            </w:pPr>
            <w:r>
              <w:rPr>
                <w:sz w:val="24"/>
              </w:rPr>
              <w:t xml:space="preserve">Презентация скудно оформлена, плохо подобраны цвета фона и шрифта и/или используемый на слайдах шрифт </w:t>
            </w:r>
          </w:p>
          <w:p w14:paraId="299EA089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неудобен для восприятия </w:t>
            </w:r>
          </w:p>
        </w:tc>
      </w:tr>
      <w:tr w:rsidR="000B3262" w14:paraId="4E3ACE9E" w14:textId="77777777">
        <w:trPr>
          <w:trHeight w:val="7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F35B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A9BF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ED5D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Оформление презентации мешает понять суть проекта </w:t>
            </w:r>
          </w:p>
        </w:tc>
      </w:tr>
      <w:tr w:rsidR="000B3262" w14:paraId="69D513E0" w14:textId="77777777">
        <w:trPr>
          <w:trHeight w:val="1078"/>
        </w:trPr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6854" w14:textId="77777777" w:rsidR="000B3262" w:rsidRDefault="00E4050B">
            <w:pPr>
              <w:spacing w:after="0" w:line="259" w:lineRule="auto"/>
              <w:ind w:left="2" w:right="173" w:firstLine="0"/>
              <w:jc w:val="left"/>
            </w:pPr>
            <w:r>
              <w:rPr>
                <w:b/>
                <w:sz w:val="24"/>
              </w:rPr>
              <w:lastRenderedPageBreak/>
              <w:t xml:space="preserve">Лексико-грамматическое оформление, </w:t>
            </w:r>
            <w:proofErr w:type="gramStart"/>
            <w:r>
              <w:rPr>
                <w:b/>
                <w:sz w:val="24"/>
              </w:rPr>
              <w:t>орфография  и</w:t>
            </w:r>
            <w:proofErr w:type="gramEnd"/>
            <w:r>
              <w:rPr>
                <w:b/>
                <w:sz w:val="24"/>
              </w:rPr>
              <w:t xml:space="preserve"> пунктуация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2BB0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90296" w14:textId="77777777" w:rsidR="000B3262" w:rsidRDefault="00E4050B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>В презентации допущено не более 2 грам</w:t>
            </w:r>
            <w:r>
              <w:rPr>
                <w:sz w:val="24"/>
              </w:rPr>
              <w:t xml:space="preserve">матических/лексических и 3 орфографических/ пунктуационных ошибок  </w:t>
            </w:r>
          </w:p>
        </w:tc>
      </w:tr>
      <w:tr w:rsidR="000B3262" w14:paraId="17A7768D" w14:textId="77777777">
        <w:trPr>
          <w:trHeight w:val="10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685AFB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2A85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71A45" w14:textId="77777777" w:rsidR="000B3262" w:rsidRDefault="00E4050B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В презентации допущено не более 4 грамматических/лексических и 4 орфографических/ пунктуационных ошибок </w:t>
            </w:r>
          </w:p>
        </w:tc>
      </w:tr>
      <w:tr w:rsidR="000B3262" w14:paraId="1FC99BA9" w14:textId="77777777">
        <w:trPr>
          <w:trHeight w:val="10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7BBC84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DDC2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73218" w14:textId="77777777" w:rsidR="000B3262" w:rsidRDefault="00E4050B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В презентации допущено не более 6 грамматических/лексических и 6 орфографических/ пунктуационных ошибок </w:t>
            </w:r>
          </w:p>
        </w:tc>
      </w:tr>
      <w:tr w:rsidR="000B3262" w14:paraId="2D61C684" w14:textId="77777777">
        <w:trPr>
          <w:trHeight w:val="10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6D2D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1577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3FF7" w14:textId="77777777" w:rsidR="000B3262" w:rsidRDefault="00E4050B">
            <w:pPr>
              <w:tabs>
                <w:tab w:val="center" w:pos="1046"/>
                <w:tab w:val="center" w:pos="2445"/>
                <w:tab w:val="center" w:pos="3492"/>
                <w:tab w:val="center" w:pos="4082"/>
                <w:tab w:val="right" w:pos="5007"/>
              </w:tabs>
              <w:spacing w:after="25" w:line="259" w:lineRule="auto"/>
              <w:ind w:firstLine="0"/>
              <w:jc w:val="left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презентации </w:t>
            </w:r>
            <w:r>
              <w:rPr>
                <w:sz w:val="24"/>
              </w:rPr>
              <w:tab/>
              <w:t xml:space="preserve">допущено </w:t>
            </w:r>
            <w:r>
              <w:rPr>
                <w:sz w:val="24"/>
              </w:rPr>
              <w:tab/>
              <w:t xml:space="preserve">более </w:t>
            </w:r>
            <w:r>
              <w:rPr>
                <w:sz w:val="24"/>
              </w:rPr>
              <w:tab/>
              <w:t xml:space="preserve">6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грам</w:t>
            </w:r>
            <w:proofErr w:type="spellEnd"/>
            <w:r>
              <w:rPr>
                <w:sz w:val="24"/>
              </w:rPr>
              <w:t>-</w:t>
            </w:r>
          </w:p>
          <w:p w14:paraId="23C09005" w14:textId="77777777" w:rsidR="000B3262" w:rsidRDefault="00E4050B">
            <w:pPr>
              <w:spacing w:after="0" w:line="259" w:lineRule="auto"/>
              <w:ind w:firstLine="0"/>
            </w:pPr>
            <w:proofErr w:type="spellStart"/>
            <w:r>
              <w:rPr>
                <w:sz w:val="24"/>
              </w:rPr>
              <w:t>матических</w:t>
            </w:r>
            <w:proofErr w:type="spellEnd"/>
            <w:r>
              <w:rPr>
                <w:sz w:val="24"/>
              </w:rPr>
              <w:t xml:space="preserve">/лексических и 6 орфографических/ пунктуационных ошибок </w:t>
            </w:r>
          </w:p>
        </w:tc>
      </w:tr>
      <w:tr w:rsidR="000B3262" w14:paraId="568E0B0F" w14:textId="77777777">
        <w:trPr>
          <w:trHeight w:val="442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805C" w14:textId="77777777" w:rsidR="000B3262" w:rsidRDefault="00E4050B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  <w:sz w:val="24"/>
              </w:rPr>
              <w:t xml:space="preserve">Выступление (устная речь) </w:t>
            </w:r>
          </w:p>
        </w:tc>
      </w:tr>
    </w:tbl>
    <w:p w14:paraId="224B1CC9" w14:textId="77777777" w:rsidR="000B3262" w:rsidRDefault="000B3262">
      <w:pPr>
        <w:spacing w:after="0" w:line="259" w:lineRule="auto"/>
        <w:ind w:left="-1419" w:right="17" w:firstLine="0"/>
      </w:pPr>
    </w:p>
    <w:tbl>
      <w:tblPr>
        <w:tblStyle w:val="TableGrid"/>
        <w:tblW w:w="9628" w:type="dxa"/>
        <w:tblInd w:w="5" w:type="dxa"/>
        <w:tblCellMar>
          <w:top w:w="69" w:type="dxa"/>
          <w:left w:w="106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3373"/>
        <w:gridCol w:w="1095"/>
        <w:gridCol w:w="5160"/>
      </w:tblGrid>
      <w:tr w:rsidR="000B3262" w14:paraId="025B6341" w14:textId="77777777">
        <w:trPr>
          <w:trHeight w:val="1392"/>
        </w:trPr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18CC" w14:textId="77777777" w:rsidR="000B3262" w:rsidRDefault="00E4050B">
            <w:pPr>
              <w:spacing w:after="0" w:line="259" w:lineRule="auto"/>
              <w:ind w:left="2" w:right="48" w:firstLine="0"/>
              <w:jc w:val="left"/>
            </w:pPr>
            <w:r>
              <w:rPr>
                <w:b/>
                <w:sz w:val="24"/>
              </w:rPr>
              <w:t xml:space="preserve">Представление работы </w:t>
            </w:r>
            <w:r>
              <w:rPr>
                <w:sz w:val="24"/>
              </w:rPr>
              <w:t xml:space="preserve">(уровень владения материалом и соблюдение регламента)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126B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5135" w14:textId="77777777" w:rsidR="000B3262" w:rsidRDefault="00E4050B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Выступающий уложился в отведенное для представления работы время; текст работы в целом излагается своими словами, время от времени с опорой на печатный текст </w:t>
            </w:r>
          </w:p>
        </w:tc>
      </w:tr>
      <w:tr w:rsidR="000B3262" w14:paraId="0001C37A" w14:textId="77777777">
        <w:trPr>
          <w:trHeight w:val="1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FB77FA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709C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09BF" w14:textId="77777777" w:rsidR="000B3262" w:rsidRDefault="00E4050B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Выступающий уложился в отведенное для представления работы время, однако текст работы больше читался с листа, чем рассказывался </w:t>
            </w:r>
          </w:p>
        </w:tc>
      </w:tr>
      <w:tr w:rsidR="000B3262" w14:paraId="7B989DF3" w14:textId="77777777">
        <w:trPr>
          <w:trHeight w:val="10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B4BFB0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AEC2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3ECA" w14:textId="77777777" w:rsidR="000B3262" w:rsidRDefault="00E4050B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Выступающий не уложился в отведенное для представления проектной работы время ИЛИ текст работы полностью читался с листа </w:t>
            </w:r>
          </w:p>
        </w:tc>
      </w:tr>
      <w:tr w:rsidR="000B3262" w14:paraId="7961F054" w14:textId="77777777">
        <w:trPr>
          <w:trHeight w:val="10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79ED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3C4F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79EB" w14:textId="77777777" w:rsidR="000B3262" w:rsidRDefault="00E4050B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Выступающий не уложился в отведенное для представления проектной работы время И текст работы полностью читался с листа  </w:t>
            </w:r>
          </w:p>
        </w:tc>
      </w:tr>
      <w:tr w:rsidR="000B3262" w14:paraId="68B246D1" w14:textId="77777777">
        <w:trPr>
          <w:trHeight w:val="1392"/>
        </w:trPr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BD0D" w14:textId="77777777" w:rsidR="000B3262" w:rsidRDefault="00E4050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Лексико-грамматическое оформление речи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8359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CF31" w14:textId="77777777" w:rsidR="000B3262" w:rsidRDefault="00E4050B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В речи использована разнообразная лексика, понятная аудитории, допущено не более 2 языковых ошибок, не затрудняющих понимание речи </w:t>
            </w:r>
          </w:p>
        </w:tc>
      </w:tr>
      <w:tr w:rsidR="000B3262" w14:paraId="48E78C12" w14:textId="77777777">
        <w:trPr>
          <w:trHeight w:val="10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53ACB9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0529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A21A" w14:textId="77777777" w:rsidR="000B3262" w:rsidRDefault="00E4050B">
            <w:pPr>
              <w:spacing w:after="44" w:line="275" w:lineRule="auto"/>
              <w:ind w:firstLine="0"/>
            </w:pPr>
            <w:r>
              <w:rPr>
                <w:sz w:val="24"/>
              </w:rPr>
              <w:t xml:space="preserve">В речи использована разнообразная лексика, в целом понятная аудитории, допущено </w:t>
            </w:r>
          </w:p>
          <w:p w14:paraId="58E79FBA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не более 4 негрубых языковых ошибок </w:t>
            </w:r>
          </w:p>
        </w:tc>
      </w:tr>
      <w:tr w:rsidR="000B3262" w14:paraId="4B54B348" w14:textId="77777777">
        <w:trPr>
          <w:trHeight w:val="20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F55EC9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3376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2C2E" w14:textId="77777777" w:rsidR="000B3262" w:rsidRDefault="00E4050B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В речи использована разнообразная лексика, однако присутствует несколько слов, незнакомых для аудитории, которые затрудняют понимание сказанного, допущено не более 6 негрубых языковых ошибок или 2–3 грубые ошибки  </w:t>
            </w:r>
          </w:p>
        </w:tc>
      </w:tr>
      <w:tr w:rsidR="000B3262" w14:paraId="04BDBC06" w14:textId="77777777">
        <w:trPr>
          <w:trHeight w:val="10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B171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FF30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FA4B0" w14:textId="77777777" w:rsidR="000B3262" w:rsidRDefault="00E4050B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Речь бедна лексически, содержит более 6 негрубых языковых ошибок или более 3 грубых ошибок </w:t>
            </w:r>
          </w:p>
        </w:tc>
      </w:tr>
      <w:tr w:rsidR="000B3262" w14:paraId="01C7C06A" w14:textId="77777777">
        <w:trPr>
          <w:trHeight w:val="1711"/>
        </w:trPr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DB9D" w14:textId="77777777" w:rsidR="000B3262" w:rsidRDefault="00E4050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Фонетическое оформление речи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0109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4786F" w14:textId="77777777" w:rsidR="000B3262" w:rsidRDefault="00E4050B">
            <w:pPr>
              <w:spacing w:after="46" w:line="274" w:lineRule="auto"/>
              <w:ind w:right="61" w:firstLine="0"/>
            </w:pPr>
            <w:r>
              <w:rPr>
                <w:sz w:val="24"/>
              </w:rPr>
              <w:t xml:space="preserve"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соблюдаются правильный </w:t>
            </w:r>
          </w:p>
          <w:p w14:paraId="7E8CFCB6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интонационный рисунок и темп речи </w:t>
            </w:r>
          </w:p>
        </w:tc>
      </w:tr>
      <w:tr w:rsidR="000B3262" w14:paraId="2E8268B7" w14:textId="77777777">
        <w:trPr>
          <w:trHeight w:val="10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2D645E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5D64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B9DBF" w14:textId="77777777" w:rsidR="000B3262" w:rsidRDefault="00E4050B">
            <w:pPr>
              <w:spacing w:after="48" w:line="274" w:lineRule="auto"/>
              <w:ind w:firstLine="0"/>
            </w:pPr>
            <w:r>
              <w:rPr>
                <w:sz w:val="24"/>
              </w:rPr>
              <w:t xml:space="preserve">В целом речь понятна, но присутствуют фонетические (не более 5) или фонематические </w:t>
            </w:r>
          </w:p>
          <w:p w14:paraId="709F68BF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(не более 2) ошибки </w:t>
            </w:r>
          </w:p>
        </w:tc>
      </w:tr>
      <w:tr w:rsidR="000B3262" w14:paraId="60DDE0EA" w14:textId="77777777">
        <w:trPr>
          <w:trHeight w:val="7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FBBC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5188" w14:textId="77777777" w:rsidR="000B3262" w:rsidRDefault="00E4050B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1C060" w14:textId="77777777" w:rsidR="000B3262" w:rsidRDefault="00E4050B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Речь почти не воспринимается на слух из-за неправильного произношения многих </w:t>
            </w:r>
          </w:p>
        </w:tc>
      </w:tr>
      <w:tr w:rsidR="000B3262" w14:paraId="05852335" w14:textId="77777777">
        <w:trPr>
          <w:trHeight w:val="1076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5A22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9E20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EE7F3" w14:textId="77777777" w:rsidR="000B3262" w:rsidRDefault="00E4050B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звуков и многочисленных (более 5 фонетических или более 2 фонематических) ошибок </w:t>
            </w:r>
          </w:p>
        </w:tc>
      </w:tr>
      <w:tr w:rsidR="000B3262" w14:paraId="3ED5ECD0" w14:textId="77777777">
        <w:trPr>
          <w:trHeight w:val="442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5822" w14:textId="77777777" w:rsidR="000B3262" w:rsidRDefault="00E4050B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  <w:sz w:val="24"/>
              </w:rPr>
              <w:t xml:space="preserve">Взаимодействие с аудиторией (ответы на вопросы) </w:t>
            </w:r>
          </w:p>
        </w:tc>
      </w:tr>
      <w:tr w:rsidR="000B3262" w14:paraId="25AAE63F" w14:textId="77777777">
        <w:trPr>
          <w:trHeight w:val="1078"/>
        </w:trPr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C6F3" w14:textId="77777777" w:rsidR="000B3262" w:rsidRDefault="00E4050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Свобода владения материалом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1485" w14:textId="77777777" w:rsidR="000B3262" w:rsidRDefault="00E4050B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0DA7" w14:textId="77777777" w:rsidR="000B3262" w:rsidRDefault="00E4050B">
            <w:pPr>
              <w:spacing w:after="49" w:line="273" w:lineRule="auto"/>
              <w:ind w:firstLine="0"/>
            </w:pPr>
            <w:r>
              <w:rPr>
                <w:sz w:val="24"/>
              </w:rPr>
              <w:t xml:space="preserve">Выступающий дал полные и точные ответы на все заданные аудиторией вопросы </w:t>
            </w:r>
          </w:p>
          <w:p w14:paraId="5CCFA99D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 соответствии с регламентом </w:t>
            </w:r>
          </w:p>
        </w:tc>
      </w:tr>
      <w:tr w:rsidR="000B3262" w14:paraId="71C869FA" w14:textId="77777777">
        <w:trPr>
          <w:trHeight w:val="10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4FBC2E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FA85" w14:textId="77777777" w:rsidR="000B3262" w:rsidRDefault="00E4050B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7092" w14:textId="77777777" w:rsidR="000B3262" w:rsidRDefault="00E4050B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 xml:space="preserve">Выступающий дал неполные или неточные ответы на все заданные аудиторией вопросы в соответствии с регламентом </w:t>
            </w:r>
          </w:p>
        </w:tc>
      </w:tr>
      <w:tr w:rsidR="000B3262" w14:paraId="4A1FA0D5" w14:textId="77777777">
        <w:trPr>
          <w:trHeight w:val="1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968CF7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9E00" w14:textId="77777777" w:rsidR="000B3262" w:rsidRDefault="00E4050B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C174E" w14:textId="77777777" w:rsidR="000B3262" w:rsidRDefault="00E4050B">
            <w:pPr>
              <w:spacing w:after="49" w:line="273" w:lineRule="auto"/>
              <w:ind w:right="60" w:firstLine="0"/>
            </w:pPr>
            <w:r>
              <w:rPr>
                <w:sz w:val="24"/>
              </w:rPr>
              <w:t xml:space="preserve">Выступающий ответил не на все вопросы и при этом дал неполные и неточные ответы на заданные аудиторией вопросы </w:t>
            </w:r>
          </w:p>
          <w:p w14:paraId="1996D2BF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 соответствии с регламентом </w:t>
            </w:r>
          </w:p>
        </w:tc>
      </w:tr>
      <w:tr w:rsidR="000B3262" w14:paraId="7DACE0AD" w14:textId="77777777">
        <w:trPr>
          <w:trHeight w:val="7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F51A" w14:textId="77777777" w:rsidR="000B3262" w:rsidRDefault="000B326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CB9A" w14:textId="77777777" w:rsidR="000B3262" w:rsidRDefault="00E4050B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8EAA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Выступающий </w:t>
            </w:r>
            <w:r>
              <w:rPr>
                <w:sz w:val="24"/>
              </w:rPr>
              <w:tab/>
              <w:t xml:space="preserve">не </w:t>
            </w:r>
            <w:r>
              <w:rPr>
                <w:sz w:val="24"/>
              </w:rPr>
              <w:tab/>
              <w:t xml:space="preserve">ответил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вопросы аудитории </w:t>
            </w:r>
          </w:p>
        </w:tc>
      </w:tr>
      <w:tr w:rsidR="000B3262" w14:paraId="0DB1EB69" w14:textId="77777777">
        <w:trPr>
          <w:trHeight w:val="442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453A4" w14:textId="77777777" w:rsidR="000B3262" w:rsidRDefault="00E4050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Всего: </w:t>
            </w:r>
          </w:p>
        </w:tc>
        <w:tc>
          <w:tcPr>
            <w:tcW w:w="6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B217" w14:textId="77777777" w:rsidR="000B3262" w:rsidRDefault="00E4050B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Максимум 26 баллов </w:t>
            </w:r>
          </w:p>
        </w:tc>
      </w:tr>
    </w:tbl>
    <w:p w14:paraId="7DA0C075" w14:textId="77777777" w:rsidR="000B3262" w:rsidRDefault="00E4050B">
      <w:pPr>
        <w:spacing w:after="66" w:line="259" w:lineRule="auto"/>
        <w:ind w:left="708" w:firstLine="0"/>
        <w:jc w:val="left"/>
      </w:pPr>
      <w:r>
        <w:t xml:space="preserve"> </w:t>
      </w:r>
    </w:p>
    <w:p w14:paraId="1B0433E1" w14:textId="77777777" w:rsidR="000B3262" w:rsidRDefault="00E4050B">
      <w:pPr>
        <w:ind w:left="-15" w:right="5"/>
      </w:pPr>
      <w:r>
        <w:lastRenderedPageBreak/>
        <w:t xml:space="preserve">При этом для перевода баллов в отметки предлагаем использовать следующую шкалу оценивания: </w:t>
      </w:r>
      <w:r>
        <w:rPr>
          <w:b/>
        </w:rPr>
        <w:t>отметка</w:t>
      </w:r>
      <w:r>
        <w:t xml:space="preserve"> </w:t>
      </w:r>
      <w:r>
        <w:rPr>
          <w:b/>
        </w:rPr>
        <w:t>«5»</w:t>
      </w:r>
      <w:r>
        <w:t xml:space="preserve"> – 22–26 баллов; </w:t>
      </w:r>
      <w:r>
        <w:rPr>
          <w:b/>
        </w:rPr>
        <w:t>отметка</w:t>
      </w:r>
      <w:r>
        <w:t xml:space="preserve"> </w:t>
      </w:r>
      <w:r>
        <w:rPr>
          <w:b/>
        </w:rPr>
        <w:t>«4»</w:t>
      </w:r>
      <w:r>
        <w:t xml:space="preserve"> – 18–21 балл; </w:t>
      </w:r>
      <w:r>
        <w:rPr>
          <w:b/>
        </w:rPr>
        <w:t>отметка</w:t>
      </w:r>
      <w:r>
        <w:t xml:space="preserve"> </w:t>
      </w:r>
      <w:r>
        <w:rPr>
          <w:b/>
        </w:rPr>
        <w:t>«3»</w:t>
      </w:r>
      <w:r>
        <w:t xml:space="preserve"> – 14–17 баллов; </w:t>
      </w:r>
      <w:r>
        <w:rPr>
          <w:b/>
        </w:rPr>
        <w:t>отметка</w:t>
      </w:r>
      <w:r>
        <w:t xml:space="preserve"> </w:t>
      </w:r>
      <w:r>
        <w:rPr>
          <w:b/>
        </w:rPr>
        <w:t>«2»</w:t>
      </w:r>
      <w:r>
        <w:t xml:space="preserve"> – 0–13 баллов. </w:t>
      </w:r>
    </w:p>
    <w:p w14:paraId="0B46FD75" w14:textId="77777777" w:rsidR="000B3262" w:rsidRDefault="00E4050B">
      <w:pPr>
        <w:spacing w:after="0" w:line="259" w:lineRule="auto"/>
        <w:ind w:firstLine="0"/>
        <w:jc w:val="left"/>
      </w:pPr>
      <w:r>
        <w:t xml:space="preserve"> </w:t>
      </w:r>
    </w:p>
    <w:sectPr w:rsidR="000B3262">
      <w:footerReference w:type="even" r:id="rId108"/>
      <w:footerReference w:type="default" r:id="rId109"/>
      <w:footerReference w:type="first" r:id="rId110"/>
      <w:pgSz w:w="11906" w:h="16838"/>
      <w:pgMar w:top="1423" w:right="838" w:bottom="1133" w:left="1419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BB5B" w14:textId="77777777" w:rsidR="00E4050B" w:rsidRDefault="00E4050B">
      <w:pPr>
        <w:spacing w:after="0" w:line="240" w:lineRule="auto"/>
      </w:pPr>
      <w:r>
        <w:separator/>
      </w:r>
    </w:p>
  </w:endnote>
  <w:endnote w:type="continuationSeparator" w:id="0">
    <w:p w14:paraId="2476E3AA" w14:textId="77777777" w:rsidR="00E4050B" w:rsidRDefault="00E4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0F462" w14:textId="77777777" w:rsidR="000B3262" w:rsidRDefault="00E4050B">
    <w:pPr>
      <w:spacing w:after="0" w:line="259" w:lineRule="auto"/>
      <w:ind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503F1" w14:textId="77777777" w:rsidR="000B3262" w:rsidRDefault="00E4050B">
    <w:pPr>
      <w:spacing w:after="0" w:line="259" w:lineRule="auto"/>
      <w:ind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0BDCB" w14:textId="77777777" w:rsidR="000B3262" w:rsidRDefault="00E4050B">
    <w:pPr>
      <w:spacing w:after="0" w:line="259" w:lineRule="auto"/>
      <w:ind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9261" w14:textId="77777777" w:rsidR="00E4050B" w:rsidRDefault="00E4050B">
      <w:pPr>
        <w:spacing w:after="0" w:line="271" w:lineRule="auto"/>
        <w:ind w:right="16" w:firstLine="0"/>
      </w:pPr>
      <w:r>
        <w:separator/>
      </w:r>
    </w:p>
  </w:footnote>
  <w:footnote w:type="continuationSeparator" w:id="0">
    <w:p w14:paraId="5CEF5530" w14:textId="77777777" w:rsidR="00E4050B" w:rsidRDefault="00E4050B">
      <w:pPr>
        <w:spacing w:after="0" w:line="271" w:lineRule="auto"/>
        <w:ind w:right="16" w:firstLine="0"/>
      </w:pPr>
      <w:r>
        <w:continuationSeparator/>
      </w:r>
    </w:p>
  </w:footnote>
  <w:footnote w:id="1">
    <w:p w14:paraId="72D12A53" w14:textId="77777777" w:rsidR="000B3262" w:rsidRDefault="00E4050B">
      <w:pPr>
        <w:pStyle w:val="footnotedescription"/>
      </w:pPr>
      <w:r>
        <w:rPr>
          <w:rStyle w:val="footnotemark"/>
        </w:rPr>
        <w:footnoteRef/>
      </w:r>
      <w:r>
        <w:t xml:space="preserve"> Система оценки достижений планируемых предметных результатов освоения учебного предмета «Иностранный язык</w:t>
      </w:r>
      <w:proofErr w:type="gramStart"/>
      <w:r>
        <w:t>» :</w:t>
      </w:r>
      <w:proofErr w:type="gramEnd"/>
      <w:r>
        <w:t xml:space="preserve"> методические рекомендации / [А.А. Колесников, К.А. </w:t>
      </w:r>
      <w:proofErr w:type="spellStart"/>
      <w:r>
        <w:t>Габ</w:t>
      </w:r>
      <w:r>
        <w:t>еева</w:t>
      </w:r>
      <w:proofErr w:type="spellEnd"/>
      <w:r>
        <w:t xml:space="preserve">, А.В. Конобеев]. – </w:t>
      </w:r>
      <w:proofErr w:type="gramStart"/>
      <w:r>
        <w:t>М. :</w:t>
      </w:r>
      <w:proofErr w:type="gramEnd"/>
      <w:r>
        <w:t xml:space="preserve"> ФГБНУ «Институт стратегии развития образования», 2023. – 56 с. – URL:</w:t>
      </w:r>
      <w:hyperlink r:id="rId1">
        <w:r>
          <w:t xml:space="preserve"> </w:t>
        </w:r>
      </w:hyperlink>
      <w:hyperlink r:id="rId2">
        <w:r>
          <w:rPr>
            <w:color w:val="0563C1"/>
            <w:u w:val="single" w:color="0563C1"/>
          </w:rPr>
          <w:t>https://edsoo.ru/mr</w:t>
        </w:r>
      </w:hyperlink>
      <w:hyperlink r:id="rId3">
        <w:r>
          <w:rPr>
            <w:color w:val="0563C1"/>
            <w:u w:val="single" w:color="0563C1"/>
          </w:rPr>
          <w:t>-</w:t>
        </w:r>
      </w:hyperlink>
      <w:hyperlink r:id="rId4">
        <w:r>
          <w:rPr>
            <w:color w:val="0563C1"/>
            <w:u w:val="single" w:color="0563C1"/>
          </w:rPr>
          <w:t>inostrannyj</w:t>
        </w:r>
      </w:hyperlink>
      <w:hyperlink r:id="rId5">
        <w:r>
          <w:rPr>
            <w:color w:val="0563C1"/>
            <w:u w:val="single" w:color="0563C1"/>
          </w:rPr>
          <w:t>-</w:t>
        </w:r>
      </w:hyperlink>
      <w:hyperlink r:id="rId6">
        <w:r>
          <w:rPr>
            <w:color w:val="0563C1"/>
            <w:u w:val="single" w:color="0563C1"/>
          </w:rPr>
          <w:t>yazyk/</w:t>
        </w:r>
      </w:hyperlink>
      <w:hyperlink r:id="rId7">
        <w:r>
          <w:t xml:space="preserve"> </w:t>
        </w:r>
      </w:hyperlink>
    </w:p>
  </w:footnote>
  <w:footnote w:id="2">
    <w:p w14:paraId="5D51B01B" w14:textId="77777777" w:rsidR="000B3262" w:rsidRDefault="00E4050B">
      <w:pPr>
        <w:pStyle w:val="footnotedescription"/>
      </w:pPr>
      <w:r>
        <w:rPr>
          <w:rStyle w:val="footnotemark"/>
        </w:rPr>
        <w:footnoteRef/>
      </w:r>
      <w:r>
        <w:t xml:space="preserve"> Система оценки достижений планируемых предметных результатов освоения учебного предмета «Иностранный язык</w:t>
      </w:r>
      <w:proofErr w:type="gramStart"/>
      <w:r>
        <w:t>» :</w:t>
      </w:r>
      <w:proofErr w:type="gramEnd"/>
      <w:r>
        <w:t xml:space="preserve"> методические рекомендации / [А.А. Колесников, К.А. </w:t>
      </w:r>
      <w:proofErr w:type="spellStart"/>
      <w:r>
        <w:t>Габеева</w:t>
      </w:r>
      <w:proofErr w:type="spellEnd"/>
      <w:r>
        <w:t xml:space="preserve">, А.В. Конобеев]. – </w:t>
      </w:r>
      <w:proofErr w:type="gramStart"/>
      <w:r>
        <w:t>М. :</w:t>
      </w:r>
      <w:proofErr w:type="gramEnd"/>
      <w:r>
        <w:t xml:space="preserve"> ФГБНУ «Институт стратегии раз</w:t>
      </w:r>
      <w:r>
        <w:t xml:space="preserve">вития образования», 2023. – 56 с. – URL: </w:t>
      </w:r>
      <w:hyperlink r:id="rId8">
        <w:r>
          <w:rPr>
            <w:color w:val="0563C1"/>
            <w:u w:val="single" w:color="0563C1"/>
          </w:rPr>
          <w:t>https://edsoo.ru/mr</w:t>
        </w:r>
      </w:hyperlink>
      <w:hyperlink r:id="rId9">
        <w:r>
          <w:rPr>
            <w:color w:val="0563C1"/>
            <w:u w:val="single" w:color="0563C1"/>
          </w:rPr>
          <w:t>-</w:t>
        </w:r>
      </w:hyperlink>
      <w:hyperlink r:id="rId10">
        <w:r>
          <w:rPr>
            <w:color w:val="0563C1"/>
            <w:u w:val="single" w:color="0563C1"/>
          </w:rPr>
          <w:t>inostrannyj</w:t>
        </w:r>
      </w:hyperlink>
      <w:hyperlink r:id="rId11">
        <w:r>
          <w:rPr>
            <w:color w:val="0563C1"/>
            <w:u w:val="single" w:color="0563C1"/>
          </w:rPr>
          <w:t>-</w:t>
        </w:r>
      </w:hyperlink>
      <w:hyperlink r:id="rId12">
        <w:r>
          <w:rPr>
            <w:color w:val="0563C1"/>
            <w:u w:val="single" w:color="0563C1"/>
          </w:rPr>
          <w:t>yazyk/</w:t>
        </w:r>
      </w:hyperlink>
      <w:hyperlink r:id="rId13">
        <w:r>
          <w:t xml:space="preserve"> </w:t>
        </w:r>
      </w:hyperlink>
    </w:p>
  </w:footnote>
  <w:footnote w:id="3">
    <w:p w14:paraId="21DDE2B0" w14:textId="77777777" w:rsidR="000B3262" w:rsidRDefault="00E4050B">
      <w:pPr>
        <w:pStyle w:val="footnotedescription"/>
      </w:pPr>
      <w:r>
        <w:rPr>
          <w:rStyle w:val="footnotemark"/>
        </w:rPr>
        <w:footnoteRef/>
      </w:r>
      <w:r>
        <w:t xml:space="preserve"> Система оценки достижений планируемых предметных результатов освоения учебного пр</w:t>
      </w:r>
      <w:r>
        <w:t>едмета «Иностранный язык</w:t>
      </w:r>
      <w:proofErr w:type="gramStart"/>
      <w:r>
        <w:t>» :</w:t>
      </w:r>
      <w:proofErr w:type="gramEnd"/>
      <w:r>
        <w:t xml:space="preserve"> методические рекомендации / [А.А. Колесников, К.А. </w:t>
      </w:r>
      <w:proofErr w:type="spellStart"/>
      <w:r>
        <w:t>Габеева</w:t>
      </w:r>
      <w:proofErr w:type="spellEnd"/>
      <w:r>
        <w:t xml:space="preserve">, А.В. Конобеев]. – </w:t>
      </w:r>
      <w:proofErr w:type="gramStart"/>
      <w:r>
        <w:t>М. :</w:t>
      </w:r>
      <w:proofErr w:type="gramEnd"/>
      <w:r>
        <w:t xml:space="preserve"> ФГБНУ «Институт стратегии развития образования», 2023. – 56 с. – URL:</w:t>
      </w:r>
      <w:hyperlink r:id="rId14">
        <w:r>
          <w:t xml:space="preserve"> </w:t>
        </w:r>
      </w:hyperlink>
      <w:hyperlink r:id="rId15">
        <w:r>
          <w:rPr>
            <w:color w:val="0563C1"/>
            <w:u w:val="single" w:color="0563C1"/>
          </w:rPr>
          <w:t>https://edsoo.ru/mr</w:t>
        </w:r>
      </w:hyperlink>
      <w:hyperlink r:id="rId16">
        <w:r>
          <w:rPr>
            <w:color w:val="0563C1"/>
            <w:u w:val="single" w:color="0563C1"/>
          </w:rPr>
          <w:t>-</w:t>
        </w:r>
      </w:hyperlink>
      <w:hyperlink r:id="rId17">
        <w:r>
          <w:rPr>
            <w:color w:val="0563C1"/>
            <w:u w:val="single" w:color="0563C1"/>
          </w:rPr>
          <w:t>inostrannyj</w:t>
        </w:r>
      </w:hyperlink>
      <w:hyperlink r:id="rId18">
        <w:r>
          <w:rPr>
            <w:color w:val="0563C1"/>
            <w:u w:val="single" w:color="0563C1"/>
          </w:rPr>
          <w:t>-</w:t>
        </w:r>
      </w:hyperlink>
      <w:hyperlink r:id="rId19">
        <w:r>
          <w:rPr>
            <w:color w:val="0563C1"/>
            <w:u w:val="single" w:color="0563C1"/>
          </w:rPr>
          <w:t>yazyk/</w:t>
        </w:r>
      </w:hyperlink>
      <w:hyperlink r:id="rId20">
        <w:r>
          <w:t xml:space="preserve"> </w:t>
        </w:r>
      </w:hyperlink>
    </w:p>
  </w:footnote>
  <w:footnote w:id="4">
    <w:p w14:paraId="584E3C79" w14:textId="77777777" w:rsidR="000B3262" w:rsidRDefault="00E4050B">
      <w:pPr>
        <w:pStyle w:val="footnotedescription"/>
        <w:spacing w:line="274" w:lineRule="auto"/>
      </w:pPr>
      <w:r>
        <w:rPr>
          <w:rStyle w:val="footnotemark"/>
        </w:rPr>
        <w:footnoteRef/>
      </w:r>
      <w:r>
        <w:t xml:space="preserve"> Система оценки достижений планируемых предметных результатов освоения уче</w:t>
      </w:r>
      <w:r>
        <w:t>бного предмета «Иностранный язык</w:t>
      </w:r>
      <w:proofErr w:type="gramStart"/>
      <w:r>
        <w:t>» :</w:t>
      </w:r>
      <w:proofErr w:type="gramEnd"/>
      <w:r>
        <w:t xml:space="preserve"> методические рекомендации / [А.А. Колесников, К.А. </w:t>
      </w:r>
      <w:proofErr w:type="spellStart"/>
      <w:r>
        <w:t>Габеева</w:t>
      </w:r>
      <w:proofErr w:type="spellEnd"/>
      <w:r>
        <w:t xml:space="preserve">, А.В. Конобеев]. – </w:t>
      </w:r>
      <w:proofErr w:type="gramStart"/>
      <w:r>
        <w:t>М. :</w:t>
      </w:r>
      <w:proofErr w:type="gramEnd"/>
      <w:r>
        <w:t xml:space="preserve"> ФГБНУ «Институт стратегии развития образования», 2023. – 56 с.</w:t>
      </w:r>
      <w:r>
        <w:rPr>
          <w:rFonts w:ascii="Calibri" w:eastAsia="Calibri" w:hAnsi="Calibri" w:cs="Calibri"/>
        </w:rPr>
        <w:t xml:space="preserve"> </w:t>
      </w:r>
      <w:r>
        <w:t xml:space="preserve">https://edsoo.ru/mr-inostrannyj-yazyk/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6A1"/>
    <w:multiLevelType w:val="hybridMultilevel"/>
    <w:tmpl w:val="3CBAFDF6"/>
    <w:lvl w:ilvl="0" w:tplc="6AD0179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30CA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78CB4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84D6C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E2096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52CF5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6C807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AA7F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BCC9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A6F89"/>
    <w:multiLevelType w:val="hybridMultilevel"/>
    <w:tmpl w:val="52A4E35C"/>
    <w:lvl w:ilvl="0" w:tplc="F6DE62C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2F2AA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805B8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221E92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72D03C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AE384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CEACE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5CC370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2B186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81DAD"/>
    <w:multiLevelType w:val="hybridMultilevel"/>
    <w:tmpl w:val="635E8544"/>
    <w:lvl w:ilvl="0" w:tplc="F8F09A9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B85E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FAED0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4E37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884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2AEE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D470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08E0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82FAF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770EA3"/>
    <w:multiLevelType w:val="hybridMultilevel"/>
    <w:tmpl w:val="78E8BDBE"/>
    <w:lvl w:ilvl="0" w:tplc="B002BE88">
      <w:start w:val="1"/>
      <w:numFmt w:val="bullet"/>
      <w:lvlText w:val="–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006A8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CB264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C6E28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488F8A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2DD10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0CAAD2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CC85F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629D68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601BF6"/>
    <w:multiLevelType w:val="hybridMultilevel"/>
    <w:tmpl w:val="E4A66216"/>
    <w:lvl w:ilvl="0" w:tplc="3F9EDC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38093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3C48B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2C408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C84DD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C6623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06C59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8EF2B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D83D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340ECD"/>
    <w:multiLevelType w:val="hybridMultilevel"/>
    <w:tmpl w:val="F0F0C540"/>
    <w:lvl w:ilvl="0" w:tplc="B3F8B35A">
      <w:start w:val="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C44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0E64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B06D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DCC9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68FA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072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C484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3285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DB1084"/>
    <w:multiLevelType w:val="hybridMultilevel"/>
    <w:tmpl w:val="7DDE215A"/>
    <w:lvl w:ilvl="0" w:tplc="C5D64D5E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CCC6C8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1A58D4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8631BA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2CBF70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6BA30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2AB12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868BE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8ED4A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2F76C9"/>
    <w:multiLevelType w:val="hybridMultilevel"/>
    <w:tmpl w:val="9E629BA0"/>
    <w:lvl w:ilvl="0" w:tplc="BC3CE442">
      <w:start w:val="1"/>
      <w:numFmt w:val="bullet"/>
      <w:lvlText w:val="–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2A39D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2CC15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54154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E0677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5054B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FC7B8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EE368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BC5E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7370E5"/>
    <w:multiLevelType w:val="hybridMultilevel"/>
    <w:tmpl w:val="C3FAF6B8"/>
    <w:lvl w:ilvl="0" w:tplc="ADE2511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841C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6EB14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F27288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ECCC04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255BA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26A88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A85D6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0CAE02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C917C3"/>
    <w:multiLevelType w:val="hybridMultilevel"/>
    <w:tmpl w:val="A218F400"/>
    <w:lvl w:ilvl="0" w:tplc="48D8EC08">
      <w:start w:val="10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DA6F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5E58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8640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8C2C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B667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7C08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92132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3848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5B782E"/>
    <w:multiLevelType w:val="hybridMultilevel"/>
    <w:tmpl w:val="B498C904"/>
    <w:lvl w:ilvl="0" w:tplc="3684B10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8C77E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E266A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4F540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DC6C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906D8A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9218E4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828CA2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0AF5F0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026023"/>
    <w:multiLevelType w:val="hybridMultilevel"/>
    <w:tmpl w:val="CEDA25DA"/>
    <w:lvl w:ilvl="0" w:tplc="8944873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E4068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362556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8DFB2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A4DF26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4CB2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46BC2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2693A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6018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031A03"/>
    <w:multiLevelType w:val="hybridMultilevel"/>
    <w:tmpl w:val="4BFC6470"/>
    <w:lvl w:ilvl="0" w:tplc="A7CCBFAC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C49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C8BF9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4E5A3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8437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E889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00A78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3A1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364B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05675C"/>
    <w:multiLevelType w:val="hybridMultilevel"/>
    <w:tmpl w:val="22602D34"/>
    <w:lvl w:ilvl="0" w:tplc="8A9C0968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E0E1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DAF19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D8C75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3C59D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04FB0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6E7D0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FC06B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8255A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3115B5"/>
    <w:multiLevelType w:val="hybridMultilevel"/>
    <w:tmpl w:val="FA54F850"/>
    <w:lvl w:ilvl="0" w:tplc="CF1C20F6">
      <w:start w:val="1"/>
      <w:numFmt w:val="decimal"/>
      <w:lvlText w:val="%1)"/>
      <w:lvlJc w:val="left"/>
      <w:pPr>
        <w:ind w:left="9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C8CE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5C33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56EB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904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F81E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E40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94EC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B6C1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E70FFB"/>
    <w:multiLevelType w:val="hybridMultilevel"/>
    <w:tmpl w:val="8CA4D8BC"/>
    <w:lvl w:ilvl="0" w:tplc="339AFF3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5CE20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E6F38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E0C0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987E9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7A728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70D5F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44720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DAB8B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972117"/>
    <w:multiLevelType w:val="hybridMultilevel"/>
    <w:tmpl w:val="5B123762"/>
    <w:lvl w:ilvl="0" w:tplc="27E6F4B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841C7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70AED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9290C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602FB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143E1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74448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F8C78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A4A0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C23A6A"/>
    <w:multiLevelType w:val="hybridMultilevel"/>
    <w:tmpl w:val="89C4C59A"/>
    <w:lvl w:ilvl="0" w:tplc="3BDE05C4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C897E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121BF0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F61AC0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A4B04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B4CBB4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054C0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6437A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E7666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46609E"/>
    <w:multiLevelType w:val="hybridMultilevel"/>
    <w:tmpl w:val="93C0D778"/>
    <w:lvl w:ilvl="0" w:tplc="CB14649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499F0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9C5D2A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C89EBA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06BB4E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84A88C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7A9A2A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8C20CE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4D8E0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9747A7"/>
    <w:multiLevelType w:val="hybridMultilevel"/>
    <w:tmpl w:val="34BC77E2"/>
    <w:lvl w:ilvl="0" w:tplc="BA189AA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86F08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68DF1E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62DE6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3C2862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0201E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A1C3E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94A690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875BC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170543"/>
    <w:multiLevelType w:val="hybridMultilevel"/>
    <w:tmpl w:val="2C062AFA"/>
    <w:lvl w:ilvl="0" w:tplc="3C6A2C8E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4A801A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C32A2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50AB1C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8B38E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7A03FA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7F56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8F1F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6230A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E81AF4"/>
    <w:multiLevelType w:val="hybridMultilevel"/>
    <w:tmpl w:val="5B5E8B52"/>
    <w:lvl w:ilvl="0" w:tplc="3CC6C4C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03A1A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AE15E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14AD2E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472F2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580AE8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A23C0A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2E97A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12B8E6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2B6798"/>
    <w:multiLevelType w:val="hybridMultilevel"/>
    <w:tmpl w:val="06369D02"/>
    <w:lvl w:ilvl="0" w:tplc="D47046F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607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88B1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0473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5C5DB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B261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C906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B2FE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052D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441114"/>
    <w:multiLevelType w:val="hybridMultilevel"/>
    <w:tmpl w:val="DE90D306"/>
    <w:lvl w:ilvl="0" w:tplc="2BBADB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EE8E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2E08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8EE1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E82A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3054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10E3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044C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E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EB846F5"/>
    <w:multiLevelType w:val="hybridMultilevel"/>
    <w:tmpl w:val="C7EA0268"/>
    <w:lvl w:ilvl="0" w:tplc="CFCEC41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423D56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CB4BC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AECB78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82DA0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E621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4F278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4A380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41832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0217C6"/>
    <w:multiLevelType w:val="hybridMultilevel"/>
    <w:tmpl w:val="58925544"/>
    <w:lvl w:ilvl="0" w:tplc="89C01E7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6A2F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CE489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2CF9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763CB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5C4D9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846EC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54011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A2763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6597F07"/>
    <w:multiLevelType w:val="hybridMultilevel"/>
    <w:tmpl w:val="03D09816"/>
    <w:lvl w:ilvl="0" w:tplc="31F83D8A">
      <w:start w:val="1"/>
      <w:numFmt w:val="bullet"/>
      <w:lvlText w:val="–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802B0E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236DE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CDE5A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64B42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56CF40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6485E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C4262E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A973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22"/>
  </w:num>
  <w:num w:numId="3">
    <w:abstractNumId w:val="0"/>
  </w:num>
  <w:num w:numId="4">
    <w:abstractNumId w:val="1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16"/>
  </w:num>
  <w:num w:numId="10">
    <w:abstractNumId w:val="7"/>
  </w:num>
  <w:num w:numId="11">
    <w:abstractNumId w:val="2"/>
  </w:num>
  <w:num w:numId="12">
    <w:abstractNumId w:val="23"/>
  </w:num>
  <w:num w:numId="13">
    <w:abstractNumId w:val="25"/>
  </w:num>
  <w:num w:numId="14">
    <w:abstractNumId w:val="14"/>
  </w:num>
  <w:num w:numId="15">
    <w:abstractNumId w:val="8"/>
  </w:num>
  <w:num w:numId="16">
    <w:abstractNumId w:val="1"/>
  </w:num>
  <w:num w:numId="17">
    <w:abstractNumId w:val="24"/>
  </w:num>
  <w:num w:numId="18">
    <w:abstractNumId w:val="11"/>
  </w:num>
  <w:num w:numId="19">
    <w:abstractNumId w:val="18"/>
  </w:num>
  <w:num w:numId="20">
    <w:abstractNumId w:val="17"/>
  </w:num>
  <w:num w:numId="21">
    <w:abstractNumId w:val="21"/>
  </w:num>
  <w:num w:numId="22">
    <w:abstractNumId w:val="26"/>
  </w:num>
  <w:num w:numId="23">
    <w:abstractNumId w:val="20"/>
  </w:num>
  <w:num w:numId="24">
    <w:abstractNumId w:val="10"/>
  </w:num>
  <w:num w:numId="25">
    <w:abstractNumId w:val="19"/>
  </w:num>
  <w:num w:numId="26">
    <w:abstractNumId w:val="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262"/>
    <w:rsid w:val="000B3262"/>
    <w:rsid w:val="00D84116"/>
    <w:rsid w:val="00E4050B"/>
    <w:rsid w:val="00E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E76E"/>
  <w15:docId w15:val="{319BBD2F-4290-4D4E-B669-119FEAAB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339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59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13" w:hanging="10"/>
      <w:jc w:val="center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71" w:lineRule="auto"/>
      <w:ind w:right="16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soo.ru/goryachaya-liniya-po-voprosam-vvedeniya-ob/" TargetMode="External"/><Relationship Id="rId21" Type="http://schemas.openxmlformats.org/officeDocument/2006/relationships/hyperlink" Target="https://edsoo.ru/goryachaya-liniya-po-voprosam-vvedeniya-ob/" TargetMode="External"/><Relationship Id="rId42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47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63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68" Type="http://schemas.openxmlformats.org/officeDocument/2006/relationships/hyperlink" Target="https://edsoo.ru/wp-content/uploads/2025/03/mp_effektivnye_metodiki_i_tehnologii_soo.pdf" TargetMode="External"/><Relationship Id="rId84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89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t.me/instrao" TargetMode="External"/><Relationship Id="rId107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1" Type="http://schemas.openxmlformats.org/officeDocument/2006/relationships/hyperlink" Target="https://vk.com/instisro" TargetMode="External"/><Relationship Id="rId32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37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53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58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74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79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02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95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22" Type="http://schemas.openxmlformats.org/officeDocument/2006/relationships/hyperlink" Target="https://edsoo.ru/goryachaya-liniya-po-voprosam-vvedeniya-ob/" TargetMode="External"/><Relationship Id="rId27" Type="http://schemas.openxmlformats.org/officeDocument/2006/relationships/hyperlink" Target="https://edsoo.ru/goryachaya-liniya-po-voprosam-vvedeniya-ob/" TargetMode="External"/><Relationship Id="rId43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48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64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69" Type="http://schemas.openxmlformats.org/officeDocument/2006/relationships/hyperlink" Target="https://edsoo.ru/wp-content/uploads/2025/03/mp_effektivnye_metodiki_i_tehnologii_soo.pdf" TargetMode="External"/><Relationship Id="rId80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85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2" Type="http://schemas.openxmlformats.org/officeDocument/2006/relationships/hyperlink" Target="https://vk.com/instisro" TargetMode="External"/><Relationship Id="rId17" Type="http://schemas.openxmlformats.org/officeDocument/2006/relationships/hyperlink" Target="https://edsoo.ru/goryachaya-liniya-po-voprosam-vvedeniya-ob/" TargetMode="External"/><Relationship Id="rId33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38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59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103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08" Type="http://schemas.openxmlformats.org/officeDocument/2006/relationships/footer" Target="footer1.xml"/><Relationship Id="rId54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70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75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91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96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t.me/instrao" TargetMode="External"/><Relationship Id="rId23" Type="http://schemas.openxmlformats.org/officeDocument/2006/relationships/hyperlink" Target="https://edsoo.ru/goryachaya-liniya-po-voprosam-vvedeniya-ob/" TargetMode="External"/><Relationship Id="rId28" Type="http://schemas.openxmlformats.org/officeDocument/2006/relationships/hyperlink" Target="https://edsoo.ru/goryachaya-liniya-po-voprosam-vvedeniya-ob/" TargetMode="External"/><Relationship Id="rId36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49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57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106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0" Type="http://schemas.openxmlformats.org/officeDocument/2006/relationships/hyperlink" Target="https://edsoo.ru/" TargetMode="External"/><Relationship Id="rId31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44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52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60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65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73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78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81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86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94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99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01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" TargetMode="External"/><Relationship Id="rId13" Type="http://schemas.openxmlformats.org/officeDocument/2006/relationships/hyperlink" Target="https://vk.com/instisro" TargetMode="External"/><Relationship Id="rId18" Type="http://schemas.openxmlformats.org/officeDocument/2006/relationships/hyperlink" Target="https://edsoo.ru/goryachaya-liniya-po-voprosam-vvedeniya-ob/" TargetMode="External"/><Relationship Id="rId39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109" Type="http://schemas.openxmlformats.org/officeDocument/2006/relationships/footer" Target="footer2.xml"/><Relationship Id="rId34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50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55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76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97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04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7" Type="http://schemas.openxmlformats.org/officeDocument/2006/relationships/hyperlink" Target="https://&#1089;&#1086;&#1076;&#1077;&#1088;&#1078;&#1072;&#1085;&#1080;&#1077;&#1086;&#1073;&#1088;&#1072;&#1079;&#1086;&#1074;&#1072;&#1085;&#1080;&#1103;.&#1088;&#1092;/" TargetMode="External"/><Relationship Id="rId71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92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soo.ru/goryachaya-liniya-po-voprosam-vvedeniya-ob/" TargetMode="External"/><Relationship Id="rId24" Type="http://schemas.openxmlformats.org/officeDocument/2006/relationships/hyperlink" Target="https://edsoo.ru/goryachaya-liniya-po-voprosam-vvedeniya-ob/" TargetMode="External"/><Relationship Id="rId40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45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66" Type="http://schemas.openxmlformats.org/officeDocument/2006/relationships/hyperlink" Target="https://edsoo.ru/wp-content/uploads/2025/03/mp_effektivnye_metodiki_i_tehnologii_soo.pdf" TargetMode="External"/><Relationship Id="rId87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10" Type="http://schemas.openxmlformats.org/officeDocument/2006/relationships/footer" Target="footer3.xml"/><Relationship Id="rId61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82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9" Type="http://schemas.openxmlformats.org/officeDocument/2006/relationships/hyperlink" Target="https://edsoo.ru/goryachaya-liniya-po-voprosam-vvedeniya-ob/" TargetMode="External"/><Relationship Id="rId14" Type="http://schemas.openxmlformats.org/officeDocument/2006/relationships/hyperlink" Target="https://vk.com/instisro" TargetMode="External"/><Relationship Id="rId30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35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56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77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00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05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8" Type="http://schemas.openxmlformats.org/officeDocument/2006/relationships/hyperlink" Target="https://&#1089;&#1086;&#1076;&#1077;&#1088;&#1078;&#1072;&#1085;&#1080;&#1077;&#1086;&#1073;&#1088;&#1072;&#1079;&#1086;&#1074;&#1072;&#1085;&#1080;&#1103;.&#1088;&#1092;/" TargetMode="External"/><Relationship Id="rId51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72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93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98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dsoo.ru/goryachaya-liniya-po-voprosam-vvedeniya-ob/" TargetMode="External"/><Relationship Id="rId46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67" Type="http://schemas.openxmlformats.org/officeDocument/2006/relationships/hyperlink" Target="https://edsoo.ru/wp-content/uploads/2025/03/mp_effektivnye_metodiki_i_tehnologii_soo.pdf" TargetMode="External"/><Relationship Id="rId20" Type="http://schemas.openxmlformats.org/officeDocument/2006/relationships/hyperlink" Target="https://edsoo.ru/goryachaya-liniya-po-voprosam-vvedeniya-ob/" TargetMode="External"/><Relationship Id="rId41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62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83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88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Relationship Id="rId111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mr-inostrannyj-yazyk/" TargetMode="External"/><Relationship Id="rId13" Type="http://schemas.openxmlformats.org/officeDocument/2006/relationships/hyperlink" Target="https://edsoo.ru/mr-inostrannyj-yazyk/" TargetMode="External"/><Relationship Id="rId18" Type="http://schemas.openxmlformats.org/officeDocument/2006/relationships/hyperlink" Target="https://edsoo.ru/mr-inostrannyj-yazyk/" TargetMode="External"/><Relationship Id="rId3" Type="http://schemas.openxmlformats.org/officeDocument/2006/relationships/hyperlink" Target="https://edsoo.ru/mr-inostrannyj-yazyk/" TargetMode="External"/><Relationship Id="rId7" Type="http://schemas.openxmlformats.org/officeDocument/2006/relationships/hyperlink" Target="https://edsoo.ru/mr-inostrannyj-yazyk/" TargetMode="External"/><Relationship Id="rId12" Type="http://schemas.openxmlformats.org/officeDocument/2006/relationships/hyperlink" Target="https://edsoo.ru/mr-inostrannyj-yazyk/" TargetMode="External"/><Relationship Id="rId17" Type="http://schemas.openxmlformats.org/officeDocument/2006/relationships/hyperlink" Target="https://edsoo.ru/mr-inostrannyj-yazyk/" TargetMode="External"/><Relationship Id="rId2" Type="http://schemas.openxmlformats.org/officeDocument/2006/relationships/hyperlink" Target="https://edsoo.ru/mr-inostrannyj-yazyk/" TargetMode="External"/><Relationship Id="rId16" Type="http://schemas.openxmlformats.org/officeDocument/2006/relationships/hyperlink" Target="https://edsoo.ru/mr-inostrannyj-yazyk/" TargetMode="External"/><Relationship Id="rId20" Type="http://schemas.openxmlformats.org/officeDocument/2006/relationships/hyperlink" Target="https://edsoo.ru/mr-inostrannyj-yazyk/" TargetMode="External"/><Relationship Id="rId1" Type="http://schemas.openxmlformats.org/officeDocument/2006/relationships/hyperlink" Target="https://edsoo.ru/mr-inostrannyj-yazyk/" TargetMode="External"/><Relationship Id="rId6" Type="http://schemas.openxmlformats.org/officeDocument/2006/relationships/hyperlink" Target="https://edsoo.ru/mr-inostrannyj-yazyk/" TargetMode="External"/><Relationship Id="rId11" Type="http://schemas.openxmlformats.org/officeDocument/2006/relationships/hyperlink" Target="https://edsoo.ru/mr-inostrannyj-yazyk/" TargetMode="External"/><Relationship Id="rId5" Type="http://schemas.openxmlformats.org/officeDocument/2006/relationships/hyperlink" Target="https://edsoo.ru/mr-inostrannyj-yazyk/" TargetMode="External"/><Relationship Id="rId15" Type="http://schemas.openxmlformats.org/officeDocument/2006/relationships/hyperlink" Target="https://edsoo.ru/mr-inostrannyj-yazyk/" TargetMode="External"/><Relationship Id="rId10" Type="http://schemas.openxmlformats.org/officeDocument/2006/relationships/hyperlink" Target="https://edsoo.ru/mr-inostrannyj-yazyk/" TargetMode="External"/><Relationship Id="rId19" Type="http://schemas.openxmlformats.org/officeDocument/2006/relationships/hyperlink" Target="https://edsoo.ru/mr-inostrannyj-yazyk/" TargetMode="External"/><Relationship Id="rId4" Type="http://schemas.openxmlformats.org/officeDocument/2006/relationships/hyperlink" Target="https://edsoo.ru/mr-inostrannyj-yazyk/" TargetMode="External"/><Relationship Id="rId9" Type="http://schemas.openxmlformats.org/officeDocument/2006/relationships/hyperlink" Target="https://edsoo.ru/mr-inostrannyj-yazyk/" TargetMode="External"/><Relationship Id="rId14" Type="http://schemas.openxmlformats.org/officeDocument/2006/relationships/hyperlink" Target="https://edsoo.ru/mr-inostrannyj-yazy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12387</Words>
  <Characters>70611</Characters>
  <Application>Microsoft Office Word</Application>
  <DocSecurity>0</DocSecurity>
  <Lines>588</Lines>
  <Paragraphs>165</Paragraphs>
  <ScaleCrop>false</ScaleCrop>
  <Company/>
  <LinksUpToDate>false</LinksUpToDate>
  <CharactersWithSpaces>82833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Добротина</dc:creator>
  <cp:keywords/>
  <cp:lastModifiedBy>aaa aaa</cp:lastModifiedBy>
  <cp:revision>4</cp:revision>
  <dcterms:created xsi:type="dcterms:W3CDTF">2025-11-11T15:59:00Z</dcterms:created>
  <dcterms:modified xsi:type="dcterms:W3CDTF">2025-11-11T16:00:00Z</dcterms:modified>
</cp:coreProperties>
</file>