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89A" w:rsidRDefault="00EF4389">
      <w:pPr>
        <w:spacing w:before="100" w:beforeAutospacing="1" w:after="100" w:afterAutospacing="1"/>
        <w:jc w:val="center"/>
      </w:pPr>
      <w:r>
        <w:rPr>
          <w:b/>
          <w:bCs/>
        </w:rPr>
        <w:t xml:space="preserve">План основных мероприятий по обеспечению антитеррористической защищенности МБОУ «Татарская гимназия №17» </w:t>
      </w:r>
      <w:r w:rsidR="00986A51">
        <w:rPr>
          <w:b/>
          <w:bCs/>
        </w:rPr>
        <w:t>на 2024-2025 учебный год</w:t>
      </w:r>
    </w:p>
    <w:tbl>
      <w:tblPr>
        <w:tblW w:w="9941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20"/>
        <w:gridCol w:w="4899"/>
        <w:gridCol w:w="2233"/>
        <w:gridCol w:w="2189"/>
      </w:tblGrid>
      <w:tr w:rsidR="0003289A">
        <w:trPr>
          <w:tblCellSpacing w:w="0" w:type="dxa"/>
        </w:trPr>
        <w:tc>
          <w:tcPr>
            <w:tcW w:w="6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289A" w:rsidRDefault="0003289A">
            <w:pPr>
              <w:spacing w:before="100" w:beforeAutospacing="1" w:after="100" w:afterAutospacing="1"/>
              <w:jc w:val="center"/>
            </w:pPr>
          </w:p>
        </w:tc>
        <w:tc>
          <w:tcPr>
            <w:tcW w:w="4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289A" w:rsidRDefault="00EF4389">
            <w:pPr>
              <w:spacing w:before="100" w:beforeAutospacing="1" w:after="100" w:afterAutospacing="1"/>
              <w:jc w:val="center"/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2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289A" w:rsidRDefault="00EF4389">
            <w:pPr>
              <w:spacing w:before="100" w:beforeAutospacing="1" w:after="100" w:afterAutospacing="1"/>
              <w:jc w:val="center"/>
            </w:pPr>
            <w:r>
              <w:rPr>
                <w:b/>
                <w:bCs/>
              </w:rPr>
              <w:t>Ответственный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289A" w:rsidRDefault="0003289A">
            <w:pPr>
              <w:spacing w:before="100" w:beforeAutospacing="1" w:after="100" w:afterAutospacing="1"/>
              <w:jc w:val="center"/>
            </w:pPr>
          </w:p>
        </w:tc>
      </w:tr>
      <w:tr w:rsidR="0003289A">
        <w:trPr>
          <w:tblCellSpacing w:w="0" w:type="dxa"/>
        </w:trPr>
        <w:tc>
          <w:tcPr>
            <w:tcW w:w="6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before="100" w:beforeAutospacing="1" w:after="100" w:afterAutospacing="1"/>
            </w:pPr>
            <w:r>
              <w:rPr>
                <w:b/>
                <w:bCs/>
              </w:rPr>
              <w:t>I</w:t>
            </w:r>
          </w:p>
        </w:tc>
        <w:tc>
          <w:tcPr>
            <w:tcW w:w="4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before="100" w:beforeAutospacing="1" w:after="100" w:afterAutospacing="1"/>
              <w:jc w:val="center"/>
            </w:pPr>
            <w:r>
              <w:rPr>
                <w:b/>
                <w:bCs/>
              </w:rPr>
              <w:t>Комплекс мер, направленных на воспрепятствование неправомерному проникновению на объект</w:t>
            </w:r>
          </w:p>
        </w:tc>
        <w:tc>
          <w:tcPr>
            <w:tcW w:w="2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03289A">
            <w:pPr>
              <w:spacing w:before="100" w:beforeAutospacing="1" w:after="100" w:afterAutospacing="1"/>
            </w:pP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03289A">
            <w:pPr>
              <w:spacing w:before="100" w:beforeAutospacing="1" w:after="100" w:afterAutospacing="1"/>
            </w:pPr>
          </w:p>
        </w:tc>
      </w:tr>
      <w:tr w:rsidR="0003289A">
        <w:trPr>
          <w:tblCellSpacing w:w="0" w:type="dxa"/>
        </w:trPr>
        <w:tc>
          <w:tcPr>
            <w:tcW w:w="6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289A" w:rsidRDefault="00EF4389">
            <w:pPr>
              <w:spacing w:before="100" w:beforeAutospacing="1" w:after="100" w:afterAutospacing="1"/>
            </w:pPr>
            <w:r>
              <w:t>1.1</w:t>
            </w:r>
          </w:p>
        </w:tc>
        <w:tc>
          <w:tcPr>
            <w:tcW w:w="4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289A" w:rsidRDefault="00EF4389">
            <w:pPr>
              <w:spacing w:before="100" w:beforeAutospacing="1" w:after="100" w:afterAutospacing="1"/>
            </w:pPr>
            <w:r>
              <w:t>Заключение договоров с сотрудниками частных охранных организаций</w:t>
            </w:r>
          </w:p>
        </w:tc>
        <w:tc>
          <w:tcPr>
            <w:tcW w:w="2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289A" w:rsidRDefault="00EF4389">
            <w:pPr>
              <w:spacing w:before="100" w:beforeAutospacing="1" w:after="100" w:afterAutospacing="1"/>
            </w:pPr>
            <w:r>
              <w:t>Заместитель директора по АХР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289A" w:rsidRDefault="00EF4389">
            <w:pPr>
              <w:spacing w:before="100" w:beforeAutospacing="1" w:after="100" w:afterAutospacing="1"/>
            </w:pPr>
            <w:r>
              <w:t>Сентябрь</w:t>
            </w:r>
          </w:p>
        </w:tc>
      </w:tr>
      <w:tr w:rsidR="0003289A">
        <w:trPr>
          <w:tblCellSpacing w:w="0" w:type="dxa"/>
        </w:trPr>
        <w:tc>
          <w:tcPr>
            <w:tcW w:w="6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289A" w:rsidRDefault="00EF4389">
            <w:pPr>
              <w:spacing w:before="100" w:beforeAutospacing="1" w:after="100" w:afterAutospacing="1"/>
            </w:pPr>
            <w:r>
              <w:t>1.2</w:t>
            </w:r>
          </w:p>
        </w:tc>
        <w:tc>
          <w:tcPr>
            <w:tcW w:w="4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289A" w:rsidRDefault="00EF4389">
            <w:r>
              <w:t>Направление заявки для получения карт доступа учащимся (СКУД) в обслуживающую организацию для приобретения карт доступа</w:t>
            </w:r>
          </w:p>
        </w:tc>
        <w:tc>
          <w:tcPr>
            <w:tcW w:w="2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289A" w:rsidRDefault="00EF4389">
            <w:pPr>
              <w:spacing w:before="100" w:beforeAutospacing="1" w:after="100" w:afterAutospacing="1"/>
            </w:pPr>
            <w:r>
              <w:t>Заместитель директора по ВР</w:t>
            </w:r>
          </w:p>
          <w:p w:rsidR="0003289A" w:rsidRDefault="0003289A">
            <w:pPr>
              <w:spacing w:before="100" w:beforeAutospacing="1" w:after="100" w:afterAutospacing="1"/>
            </w:pP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289A" w:rsidRDefault="00EF4389">
            <w:pPr>
              <w:spacing w:before="100" w:beforeAutospacing="1" w:after="100" w:afterAutospacing="1"/>
            </w:pPr>
            <w:r>
              <w:t>Сентябрь</w:t>
            </w:r>
          </w:p>
        </w:tc>
      </w:tr>
      <w:tr w:rsidR="0003289A">
        <w:trPr>
          <w:tblCellSpacing w:w="0" w:type="dxa"/>
        </w:trPr>
        <w:tc>
          <w:tcPr>
            <w:tcW w:w="6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289A" w:rsidRDefault="00EF4389">
            <w:pPr>
              <w:spacing w:before="100" w:beforeAutospacing="1" w:after="100" w:afterAutospacing="1"/>
            </w:pPr>
            <w:r>
              <w:t>1.3</w:t>
            </w:r>
          </w:p>
        </w:tc>
        <w:tc>
          <w:tcPr>
            <w:tcW w:w="4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r>
              <w:t xml:space="preserve">Осуществление </w:t>
            </w:r>
            <w:proofErr w:type="gramStart"/>
            <w:r>
              <w:t>контроля за</w:t>
            </w:r>
            <w:proofErr w:type="gramEnd"/>
            <w:r>
              <w:t xml:space="preserve"> выполнением мероприятий по обеспечению антитеррористической защищенности объекта</w:t>
            </w:r>
          </w:p>
        </w:tc>
        <w:tc>
          <w:tcPr>
            <w:tcW w:w="2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before="100" w:beforeAutospacing="1" w:after="100" w:afterAutospacing="1"/>
            </w:pPr>
            <w:r>
              <w:t>Директор</w:t>
            </w:r>
          </w:p>
          <w:p w:rsidR="0003289A" w:rsidRDefault="0003289A">
            <w:pPr>
              <w:spacing w:before="100" w:beforeAutospacing="1" w:after="100" w:afterAutospacing="1"/>
            </w:pP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before="100" w:beforeAutospacing="1" w:after="100" w:afterAutospacing="1"/>
            </w:pPr>
            <w:r>
              <w:t>Постоянно</w:t>
            </w:r>
          </w:p>
        </w:tc>
      </w:tr>
      <w:tr w:rsidR="0003289A">
        <w:trPr>
          <w:tblCellSpacing w:w="0" w:type="dxa"/>
        </w:trPr>
        <w:tc>
          <w:tcPr>
            <w:tcW w:w="6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289A" w:rsidRDefault="00EF4389">
            <w:pPr>
              <w:spacing w:before="100" w:beforeAutospacing="1" w:after="100" w:afterAutospacing="1"/>
            </w:pPr>
            <w:r>
              <w:t>1.4</w:t>
            </w:r>
          </w:p>
        </w:tc>
        <w:tc>
          <w:tcPr>
            <w:tcW w:w="4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before="100" w:beforeAutospacing="1" w:after="100" w:afterAutospacing="1"/>
            </w:pPr>
            <w:r>
              <w:t>Организация и обеспечение пропускного режима</w:t>
            </w:r>
          </w:p>
        </w:tc>
        <w:tc>
          <w:tcPr>
            <w:tcW w:w="2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289A" w:rsidRDefault="00EF4389">
            <w:pPr>
              <w:spacing w:before="100" w:beforeAutospacing="1" w:after="100" w:afterAutospacing="1"/>
            </w:pPr>
            <w:r>
              <w:t>Гардеробщик, сторож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289A" w:rsidRDefault="00EF4389">
            <w:pPr>
              <w:spacing w:before="100" w:beforeAutospacing="1" w:after="100" w:afterAutospacing="1"/>
            </w:pPr>
            <w:r>
              <w:t>Постоянно</w:t>
            </w:r>
          </w:p>
        </w:tc>
      </w:tr>
      <w:tr w:rsidR="0003289A">
        <w:trPr>
          <w:tblCellSpacing w:w="0" w:type="dxa"/>
        </w:trPr>
        <w:tc>
          <w:tcPr>
            <w:tcW w:w="6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289A" w:rsidRDefault="00EF4389">
            <w:pPr>
              <w:spacing w:before="100" w:beforeAutospacing="1" w:after="100" w:afterAutospacing="1"/>
            </w:pPr>
            <w:r>
              <w:t>1.5</w:t>
            </w:r>
          </w:p>
        </w:tc>
        <w:tc>
          <w:tcPr>
            <w:tcW w:w="4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before="100" w:beforeAutospacing="1" w:after="100" w:afterAutospacing="1"/>
            </w:pPr>
            <w:proofErr w:type="gramStart"/>
            <w:r>
              <w:t>Контроль за</w:t>
            </w:r>
            <w:proofErr w:type="gramEnd"/>
            <w:r>
              <w:t xml:space="preserve"> функционированием пропускного режима</w:t>
            </w:r>
          </w:p>
        </w:tc>
        <w:tc>
          <w:tcPr>
            <w:tcW w:w="2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289A" w:rsidRDefault="00EF4389">
            <w:pPr>
              <w:spacing w:before="100" w:beforeAutospacing="1" w:after="100" w:afterAutospacing="1"/>
            </w:pPr>
            <w:r>
              <w:t>Заместитель директора по АХР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before="100" w:beforeAutospacing="1" w:after="100" w:afterAutospacing="1"/>
            </w:pPr>
            <w:r>
              <w:t>Постоянно</w:t>
            </w:r>
          </w:p>
        </w:tc>
      </w:tr>
      <w:tr w:rsidR="0003289A">
        <w:trPr>
          <w:tblCellSpacing w:w="0" w:type="dxa"/>
        </w:trPr>
        <w:tc>
          <w:tcPr>
            <w:tcW w:w="6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289A" w:rsidRDefault="00EF4389">
            <w:pPr>
              <w:spacing w:before="100" w:beforeAutospacing="1" w:after="100" w:afterAutospacing="1"/>
            </w:pPr>
            <w:r>
              <w:t>1.6</w:t>
            </w:r>
          </w:p>
        </w:tc>
        <w:tc>
          <w:tcPr>
            <w:tcW w:w="4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before="100" w:beforeAutospacing="1" w:after="100" w:afterAutospacing="1"/>
            </w:pPr>
            <w:r>
              <w:t>Выявление, предупреждение и пресечение действий лиц, направленных на совершение террористического акта</w:t>
            </w:r>
          </w:p>
        </w:tc>
        <w:tc>
          <w:tcPr>
            <w:tcW w:w="2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289A" w:rsidRDefault="00EF4389">
            <w:pPr>
              <w:spacing w:before="100" w:beforeAutospacing="1" w:after="100" w:afterAutospacing="1"/>
            </w:pPr>
            <w:r>
              <w:t>Гардеробщик, сторож, дежурный администратор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before="100" w:beforeAutospacing="1" w:after="100" w:afterAutospacing="1"/>
            </w:pPr>
            <w:r>
              <w:t>Постоянно</w:t>
            </w:r>
          </w:p>
        </w:tc>
      </w:tr>
      <w:tr w:rsidR="0003289A">
        <w:trPr>
          <w:tblCellSpacing w:w="0" w:type="dxa"/>
        </w:trPr>
        <w:tc>
          <w:tcPr>
            <w:tcW w:w="6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289A" w:rsidRDefault="00EF4389">
            <w:pPr>
              <w:spacing w:before="100" w:beforeAutospacing="1" w:after="100" w:afterAutospacing="1"/>
            </w:pPr>
            <w:r>
              <w:t>1.7</w:t>
            </w:r>
          </w:p>
        </w:tc>
        <w:tc>
          <w:tcPr>
            <w:tcW w:w="4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before="100" w:beforeAutospacing="1" w:after="100" w:afterAutospacing="1"/>
            </w:pPr>
            <w:r>
              <w:t>Организация обеспечения информационной безопасности, реализация мер, исключающих несанкционированный доступ к информационным ресурсам объекта</w:t>
            </w:r>
          </w:p>
        </w:tc>
        <w:tc>
          <w:tcPr>
            <w:tcW w:w="2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289A" w:rsidRDefault="00EF4389">
            <w:pPr>
              <w:spacing w:before="100" w:beforeAutospacing="1" w:after="100" w:afterAutospacing="1"/>
            </w:pPr>
            <w:r>
              <w:t>Специалист по ВТ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before="100" w:beforeAutospacing="1" w:after="100" w:afterAutospacing="1"/>
            </w:pPr>
            <w:r>
              <w:t>Постоянно</w:t>
            </w:r>
          </w:p>
        </w:tc>
      </w:tr>
      <w:tr w:rsidR="0003289A">
        <w:trPr>
          <w:tblCellSpacing w:w="0" w:type="dxa"/>
        </w:trPr>
        <w:tc>
          <w:tcPr>
            <w:tcW w:w="6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289A" w:rsidRDefault="00EF4389">
            <w:pPr>
              <w:spacing w:before="100" w:beforeAutospacing="1" w:after="100" w:afterAutospacing="1"/>
            </w:pPr>
            <w:r>
              <w:t>1.8</w:t>
            </w:r>
          </w:p>
        </w:tc>
        <w:tc>
          <w:tcPr>
            <w:tcW w:w="4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before="100" w:beforeAutospacing="1" w:after="100" w:afterAutospacing="1"/>
            </w:pPr>
            <w:r>
              <w:t xml:space="preserve">Работа по профилактике идеологии экстремизма и терроризма в гимназии </w:t>
            </w:r>
          </w:p>
        </w:tc>
        <w:tc>
          <w:tcPr>
            <w:tcW w:w="2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before="100" w:beforeAutospacing="1" w:after="100" w:afterAutospacing="1"/>
            </w:pPr>
            <w:r>
              <w:t>Заместитель директора по ВР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before="100" w:beforeAutospacing="1" w:after="100" w:afterAutospacing="1"/>
            </w:pPr>
            <w:r>
              <w:t>Постоянно</w:t>
            </w:r>
          </w:p>
        </w:tc>
      </w:tr>
      <w:tr w:rsidR="0003289A">
        <w:trPr>
          <w:tblCellSpacing w:w="0" w:type="dxa"/>
        </w:trPr>
        <w:tc>
          <w:tcPr>
            <w:tcW w:w="6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before="100" w:beforeAutospacing="1" w:after="100" w:afterAutospacing="1"/>
            </w:pPr>
            <w:r>
              <w:rPr>
                <w:b/>
                <w:bCs/>
              </w:rPr>
              <w:t>II</w:t>
            </w:r>
          </w:p>
        </w:tc>
        <w:tc>
          <w:tcPr>
            <w:tcW w:w="4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before="100" w:beforeAutospacing="1" w:after="100" w:afterAutospacing="1"/>
              <w:jc w:val="center"/>
            </w:pPr>
            <w:r>
              <w:rPr>
                <w:b/>
                <w:bCs/>
              </w:rPr>
              <w:t>Комплекс мер, направленных на выявление потенциальных нарушителей установленного на объекте режима и (или) признаков подготовки или совершения террористического акта</w:t>
            </w:r>
          </w:p>
        </w:tc>
        <w:tc>
          <w:tcPr>
            <w:tcW w:w="2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03289A">
            <w:pPr>
              <w:spacing w:before="100" w:beforeAutospacing="1" w:after="100" w:afterAutospacing="1"/>
            </w:pP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03289A">
            <w:pPr>
              <w:spacing w:before="100" w:beforeAutospacing="1" w:after="100" w:afterAutospacing="1"/>
            </w:pPr>
          </w:p>
        </w:tc>
      </w:tr>
      <w:tr w:rsidR="0003289A">
        <w:trPr>
          <w:tblCellSpacing w:w="0" w:type="dxa"/>
        </w:trPr>
        <w:tc>
          <w:tcPr>
            <w:tcW w:w="6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before="100" w:beforeAutospacing="1" w:after="100" w:afterAutospacing="1"/>
            </w:pPr>
            <w:r>
              <w:t>2.1</w:t>
            </w:r>
          </w:p>
        </w:tc>
        <w:tc>
          <w:tcPr>
            <w:tcW w:w="4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before="100" w:beforeAutospacing="1" w:after="100" w:afterAutospacing="1"/>
            </w:pPr>
            <w:r>
              <w:t>Неукоснительное соблюдение пропускного режима</w:t>
            </w:r>
          </w:p>
        </w:tc>
        <w:tc>
          <w:tcPr>
            <w:tcW w:w="2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before="100" w:beforeAutospacing="1" w:after="100" w:afterAutospacing="1"/>
            </w:pPr>
            <w:r>
              <w:t>Гардеробщик, сторож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before="100" w:beforeAutospacing="1" w:after="100" w:afterAutospacing="1"/>
            </w:pPr>
            <w:r>
              <w:t>Постоянно</w:t>
            </w:r>
          </w:p>
        </w:tc>
      </w:tr>
      <w:tr w:rsidR="0003289A">
        <w:trPr>
          <w:tblCellSpacing w:w="0" w:type="dxa"/>
        </w:trPr>
        <w:tc>
          <w:tcPr>
            <w:tcW w:w="6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before="100" w:beforeAutospacing="1" w:after="100" w:afterAutospacing="1"/>
            </w:pPr>
            <w:r>
              <w:t>2.2</w:t>
            </w:r>
          </w:p>
        </w:tc>
        <w:tc>
          <w:tcPr>
            <w:tcW w:w="4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before="100" w:beforeAutospacing="1" w:after="100" w:afterAutospacing="1"/>
            </w:pPr>
            <w:r>
              <w:t>Исключение бесконтрольного пребывания на территории гимназии и в здании посторонних лиц</w:t>
            </w:r>
          </w:p>
        </w:tc>
        <w:tc>
          <w:tcPr>
            <w:tcW w:w="2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after="360"/>
            </w:pPr>
            <w:r>
              <w:t>Гардеробщик, сторож, дежурный администратор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before="100" w:beforeAutospacing="1" w:after="100" w:afterAutospacing="1"/>
            </w:pPr>
            <w:r>
              <w:t>Ежедневно</w:t>
            </w:r>
          </w:p>
        </w:tc>
      </w:tr>
      <w:tr w:rsidR="0003289A">
        <w:trPr>
          <w:tblCellSpacing w:w="0" w:type="dxa"/>
        </w:trPr>
        <w:tc>
          <w:tcPr>
            <w:tcW w:w="6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before="100" w:beforeAutospacing="1" w:after="100" w:afterAutospacing="1"/>
            </w:pPr>
            <w:r>
              <w:t>2.3</w:t>
            </w:r>
          </w:p>
        </w:tc>
        <w:tc>
          <w:tcPr>
            <w:tcW w:w="4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before="100" w:beforeAutospacing="1" w:after="100" w:afterAutospacing="1"/>
            </w:pPr>
            <w:r>
              <w:t xml:space="preserve">Поддержание в исправном состоянии системы видеонаблюдения, пожарной сигнализации, тревожной кнопки, оснащение бесперебойной и устойчивой связью </w:t>
            </w:r>
          </w:p>
        </w:tc>
        <w:tc>
          <w:tcPr>
            <w:tcW w:w="2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289A" w:rsidRDefault="00EF4389">
            <w:pPr>
              <w:spacing w:before="100" w:beforeAutospacing="1" w:after="100" w:afterAutospacing="1"/>
            </w:pPr>
            <w:r>
              <w:t>Заместитель директора по АХР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before="100" w:beforeAutospacing="1" w:after="100" w:afterAutospacing="1"/>
            </w:pPr>
            <w:r>
              <w:t>Постоянно</w:t>
            </w:r>
          </w:p>
        </w:tc>
      </w:tr>
      <w:tr w:rsidR="0003289A">
        <w:trPr>
          <w:tblCellSpacing w:w="0" w:type="dxa"/>
        </w:trPr>
        <w:tc>
          <w:tcPr>
            <w:tcW w:w="6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before="100" w:beforeAutospacing="1" w:after="100" w:afterAutospacing="1"/>
            </w:pPr>
            <w:r>
              <w:t>2.4</w:t>
            </w:r>
          </w:p>
        </w:tc>
        <w:tc>
          <w:tcPr>
            <w:tcW w:w="4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before="100" w:beforeAutospacing="1" w:after="100" w:afterAutospacing="1"/>
            </w:pPr>
            <w:r>
              <w:t xml:space="preserve">Поддержание постоянного взаимодействия с территориальными органами безопасности, территориальными органами Министерства внутренних дел Российской Федерации по вопросам противодействия терроризму и экстремизму </w:t>
            </w:r>
          </w:p>
        </w:tc>
        <w:tc>
          <w:tcPr>
            <w:tcW w:w="2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before="100" w:beforeAutospacing="1" w:after="100" w:afterAutospacing="1"/>
            </w:pPr>
            <w:r>
              <w:t>Администрация гимназии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before="100" w:beforeAutospacing="1" w:after="100" w:afterAutospacing="1"/>
            </w:pPr>
            <w:r>
              <w:t>Постоянно</w:t>
            </w:r>
          </w:p>
        </w:tc>
      </w:tr>
      <w:tr w:rsidR="0003289A">
        <w:trPr>
          <w:tblCellSpacing w:w="0" w:type="dxa"/>
        </w:trPr>
        <w:tc>
          <w:tcPr>
            <w:tcW w:w="6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before="100" w:beforeAutospacing="1" w:after="100" w:afterAutospacing="1"/>
            </w:pPr>
            <w:r>
              <w:rPr>
                <w:b/>
                <w:bCs/>
              </w:rPr>
              <w:lastRenderedPageBreak/>
              <w:t>III</w:t>
            </w:r>
          </w:p>
        </w:tc>
        <w:tc>
          <w:tcPr>
            <w:tcW w:w="4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before="100" w:beforeAutospacing="1" w:after="100" w:afterAutospacing="1"/>
              <w:jc w:val="center"/>
            </w:pPr>
            <w:r>
              <w:rPr>
                <w:b/>
                <w:bCs/>
              </w:rPr>
              <w:t>Комплекс мер, направленных на пресечение попыток совершения террористических актов на объекте</w:t>
            </w:r>
          </w:p>
        </w:tc>
        <w:tc>
          <w:tcPr>
            <w:tcW w:w="2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03289A">
            <w:pPr>
              <w:spacing w:before="100" w:beforeAutospacing="1" w:after="100" w:afterAutospacing="1"/>
            </w:pP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03289A">
            <w:pPr>
              <w:spacing w:before="100" w:beforeAutospacing="1" w:after="100" w:afterAutospacing="1"/>
            </w:pPr>
          </w:p>
        </w:tc>
      </w:tr>
      <w:tr w:rsidR="0003289A">
        <w:trPr>
          <w:tblCellSpacing w:w="0" w:type="dxa"/>
        </w:trPr>
        <w:tc>
          <w:tcPr>
            <w:tcW w:w="6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before="100" w:beforeAutospacing="1" w:after="100" w:afterAutospacing="1"/>
            </w:pPr>
            <w:r>
              <w:t>3.1</w:t>
            </w:r>
          </w:p>
        </w:tc>
        <w:tc>
          <w:tcPr>
            <w:tcW w:w="4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before="100" w:beforeAutospacing="1" w:after="100" w:afterAutospacing="1"/>
            </w:pPr>
            <w:r>
              <w:t>Организация и обеспечение пропускного режима</w:t>
            </w:r>
          </w:p>
        </w:tc>
        <w:tc>
          <w:tcPr>
            <w:tcW w:w="2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before="100" w:beforeAutospacing="1" w:after="100" w:afterAutospacing="1"/>
            </w:pPr>
            <w:r>
              <w:t>Заместитель директора по АХР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289A" w:rsidRDefault="00EF4389">
            <w:pPr>
              <w:spacing w:before="100" w:beforeAutospacing="1" w:after="100" w:afterAutospacing="1"/>
            </w:pPr>
            <w:r>
              <w:t>Постоянно</w:t>
            </w:r>
          </w:p>
        </w:tc>
      </w:tr>
      <w:tr w:rsidR="0003289A">
        <w:trPr>
          <w:tblCellSpacing w:w="0" w:type="dxa"/>
        </w:trPr>
        <w:tc>
          <w:tcPr>
            <w:tcW w:w="6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before="100" w:beforeAutospacing="1" w:after="100" w:afterAutospacing="1"/>
            </w:pPr>
            <w:r>
              <w:t>3.2</w:t>
            </w:r>
          </w:p>
        </w:tc>
        <w:tc>
          <w:tcPr>
            <w:tcW w:w="4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before="100" w:beforeAutospacing="1" w:after="100" w:afterAutospacing="1"/>
            </w:pPr>
            <w:proofErr w:type="gramStart"/>
            <w:r>
              <w:t xml:space="preserve">Своевременное выявление фактов нарушения пропускного режима, попыток вноса (ввоза) и проноса (провоза) запрещенных предметов (взрывчатых, отравляющих веществ, оружия, боеприпасов, наркотических и других опасных предметов и веществ) на объект </w:t>
            </w:r>
            <w:proofErr w:type="gramEnd"/>
          </w:p>
        </w:tc>
        <w:tc>
          <w:tcPr>
            <w:tcW w:w="2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before="100" w:beforeAutospacing="1" w:after="100" w:afterAutospacing="1"/>
            </w:pPr>
            <w:r>
              <w:t>Дежурный администратор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289A" w:rsidRDefault="00EF4389">
            <w:pPr>
              <w:spacing w:before="100" w:beforeAutospacing="1" w:after="100" w:afterAutospacing="1"/>
            </w:pPr>
            <w:r>
              <w:t>По мере выявления фактов</w:t>
            </w:r>
          </w:p>
        </w:tc>
      </w:tr>
      <w:tr w:rsidR="0003289A">
        <w:trPr>
          <w:tblCellSpacing w:w="0" w:type="dxa"/>
        </w:trPr>
        <w:tc>
          <w:tcPr>
            <w:tcW w:w="6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before="100" w:beforeAutospacing="1" w:after="100" w:afterAutospacing="1"/>
            </w:pPr>
            <w:r>
              <w:t>3.3</w:t>
            </w:r>
          </w:p>
        </w:tc>
        <w:tc>
          <w:tcPr>
            <w:tcW w:w="4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before="100" w:beforeAutospacing="1" w:after="100" w:afterAutospacing="1"/>
            </w:pPr>
            <w:r>
              <w:t>Организация санкционированного допуска на объект посетителей и автотранспортных средств</w:t>
            </w:r>
          </w:p>
        </w:tc>
        <w:tc>
          <w:tcPr>
            <w:tcW w:w="2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289A" w:rsidRDefault="00EF4389">
            <w:pPr>
              <w:spacing w:before="100" w:beforeAutospacing="1" w:after="100" w:afterAutospacing="1"/>
            </w:pPr>
            <w:r>
              <w:t>Заместитель директора по АХР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before="100" w:beforeAutospacing="1" w:after="100" w:afterAutospacing="1"/>
            </w:pPr>
            <w:r>
              <w:t>Постоянно</w:t>
            </w:r>
          </w:p>
        </w:tc>
      </w:tr>
      <w:tr w:rsidR="0003289A">
        <w:trPr>
          <w:tblCellSpacing w:w="0" w:type="dxa"/>
        </w:trPr>
        <w:tc>
          <w:tcPr>
            <w:tcW w:w="6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before="100" w:beforeAutospacing="1" w:after="100" w:afterAutospacing="1"/>
            </w:pPr>
            <w:r>
              <w:t>3.4</w:t>
            </w:r>
          </w:p>
        </w:tc>
        <w:tc>
          <w:tcPr>
            <w:tcW w:w="4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before="100" w:beforeAutospacing="1" w:after="100" w:afterAutospacing="1"/>
            </w:pPr>
            <w:r>
              <w:t>Поддержание в исправном состоянии инженерно-технических средств и систем охраны, обеспечение бесперебойной и устойчивой связи на объекте</w:t>
            </w:r>
          </w:p>
        </w:tc>
        <w:tc>
          <w:tcPr>
            <w:tcW w:w="2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289A" w:rsidRDefault="00EF4389">
            <w:pPr>
              <w:spacing w:before="100" w:beforeAutospacing="1" w:after="100" w:afterAutospacing="1"/>
            </w:pPr>
            <w:r>
              <w:t>Заместитель директора по АХР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before="100" w:beforeAutospacing="1" w:after="100" w:afterAutospacing="1"/>
            </w:pPr>
            <w:r>
              <w:t>Постоянно</w:t>
            </w:r>
          </w:p>
        </w:tc>
      </w:tr>
      <w:tr w:rsidR="0003289A">
        <w:trPr>
          <w:tblCellSpacing w:w="0" w:type="dxa"/>
        </w:trPr>
        <w:tc>
          <w:tcPr>
            <w:tcW w:w="6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before="100" w:beforeAutospacing="1" w:after="100" w:afterAutospacing="1"/>
            </w:pPr>
            <w:r>
              <w:t>3.5</w:t>
            </w:r>
          </w:p>
        </w:tc>
        <w:tc>
          <w:tcPr>
            <w:tcW w:w="4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before="100" w:beforeAutospacing="1" w:after="100" w:afterAutospacing="1"/>
            </w:pPr>
            <w:r>
              <w:t>Исключение фактов бесконтрольного пребывания на объекте посторонних лиц и нахождения транспортных средств в непосредственной близости от гимназии</w:t>
            </w:r>
          </w:p>
        </w:tc>
        <w:tc>
          <w:tcPr>
            <w:tcW w:w="2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before="100" w:beforeAutospacing="1" w:after="100" w:afterAutospacing="1"/>
            </w:pPr>
            <w:r>
              <w:t>Дежурный учитель, администратор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before="100" w:beforeAutospacing="1" w:after="100" w:afterAutospacing="1"/>
            </w:pPr>
            <w:r>
              <w:t>Постоянно</w:t>
            </w:r>
          </w:p>
        </w:tc>
      </w:tr>
      <w:tr w:rsidR="0003289A">
        <w:trPr>
          <w:tblCellSpacing w:w="0" w:type="dxa"/>
        </w:trPr>
        <w:tc>
          <w:tcPr>
            <w:tcW w:w="6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before="100" w:beforeAutospacing="1" w:after="100" w:afterAutospacing="1"/>
            </w:pPr>
            <w:r>
              <w:t>3.6</w:t>
            </w:r>
          </w:p>
        </w:tc>
        <w:tc>
          <w:tcPr>
            <w:tcW w:w="4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before="100" w:beforeAutospacing="1" w:after="100" w:afterAutospacing="1"/>
            </w:pPr>
            <w:r>
              <w:t xml:space="preserve">Осуществление </w:t>
            </w:r>
            <w:proofErr w:type="gramStart"/>
            <w:r>
              <w:t>контроля за</w:t>
            </w:r>
            <w:proofErr w:type="gramEnd"/>
            <w:r>
              <w:t xml:space="preserve"> состоянием помещений, используемых для проведения мероприятий с массовым пребыванием людей</w:t>
            </w:r>
          </w:p>
        </w:tc>
        <w:tc>
          <w:tcPr>
            <w:tcW w:w="2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before="100" w:beforeAutospacing="1" w:after="100" w:afterAutospacing="1"/>
            </w:pPr>
            <w:r>
              <w:t>Заместитель директора по воспитательной работе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before="100" w:beforeAutospacing="1" w:after="100" w:afterAutospacing="1"/>
            </w:pPr>
            <w:r>
              <w:t xml:space="preserve">Перед каждым мероприятием осуществляется </w:t>
            </w:r>
            <w:proofErr w:type="gramStart"/>
            <w:r>
              <w:t>контроль за</w:t>
            </w:r>
            <w:proofErr w:type="gramEnd"/>
            <w:r>
              <w:t xml:space="preserve"> состоянием помещений</w:t>
            </w:r>
          </w:p>
        </w:tc>
      </w:tr>
      <w:tr w:rsidR="0003289A">
        <w:trPr>
          <w:tblCellSpacing w:w="0" w:type="dxa"/>
        </w:trPr>
        <w:tc>
          <w:tcPr>
            <w:tcW w:w="6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before="100" w:beforeAutospacing="1" w:after="100" w:afterAutospacing="1"/>
            </w:pPr>
            <w:r>
              <w:t>3.7</w:t>
            </w:r>
          </w:p>
        </w:tc>
        <w:tc>
          <w:tcPr>
            <w:tcW w:w="4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before="100" w:beforeAutospacing="1" w:after="100" w:afterAutospacing="1"/>
            </w:pPr>
            <w:r>
              <w:t>Организация взаимодействия с территориальными органами безопасности</w:t>
            </w:r>
          </w:p>
        </w:tc>
        <w:tc>
          <w:tcPr>
            <w:tcW w:w="2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before="100" w:beforeAutospacing="1" w:after="100" w:afterAutospacing="1"/>
            </w:pPr>
            <w:r>
              <w:t>Администрация гимназии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before="100" w:beforeAutospacing="1" w:after="100" w:afterAutospacing="1"/>
            </w:pPr>
            <w:r>
              <w:t>По мере необходимости</w:t>
            </w:r>
          </w:p>
        </w:tc>
      </w:tr>
      <w:tr w:rsidR="0003289A">
        <w:trPr>
          <w:tblCellSpacing w:w="0" w:type="dxa"/>
        </w:trPr>
        <w:tc>
          <w:tcPr>
            <w:tcW w:w="6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before="100" w:beforeAutospacing="1" w:after="100" w:afterAutospacing="1"/>
            </w:pPr>
            <w:r>
              <w:rPr>
                <w:b/>
                <w:bCs/>
              </w:rPr>
              <w:t>IV</w:t>
            </w:r>
          </w:p>
        </w:tc>
        <w:tc>
          <w:tcPr>
            <w:tcW w:w="4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before="100" w:beforeAutospacing="1" w:after="100" w:afterAutospacing="1"/>
              <w:jc w:val="center"/>
            </w:pPr>
            <w:r>
              <w:rPr>
                <w:b/>
                <w:bCs/>
              </w:rPr>
              <w:t>Комплекс мер, направленных на минимизацию возможных последствий и ликвидацию угрозы террористических актов на объекте</w:t>
            </w:r>
          </w:p>
        </w:tc>
        <w:tc>
          <w:tcPr>
            <w:tcW w:w="2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03289A">
            <w:pPr>
              <w:spacing w:before="100" w:beforeAutospacing="1" w:after="100" w:afterAutospacing="1"/>
            </w:pP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03289A">
            <w:pPr>
              <w:spacing w:before="100" w:beforeAutospacing="1" w:after="100" w:afterAutospacing="1"/>
            </w:pPr>
          </w:p>
        </w:tc>
      </w:tr>
      <w:tr w:rsidR="0003289A">
        <w:trPr>
          <w:tblCellSpacing w:w="0" w:type="dxa"/>
        </w:trPr>
        <w:tc>
          <w:tcPr>
            <w:tcW w:w="6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before="100" w:beforeAutospacing="1" w:after="100" w:afterAutospacing="1"/>
            </w:pPr>
            <w:r>
              <w:t>4.1</w:t>
            </w:r>
          </w:p>
        </w:tc>
        <w:tc>
          <w:tcPr>
            <w:tcW w:w="4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after="240"/>
            </w:pPr>
            <w:r>
              <w:t>Своевременное выявление и незамедлительное доведение информации об угрозе совершения или о совершении террористического акта до территориального органа безопасности, территориального органа Министерства внутренних дел Российской Федерации и территориального органа Федеральной службы войск национальной гвардии Российской Федерации</w:t>
            </w:r>
          </w:p>
        </w:tc>
        <w:tc>
          <w:tcPr>
            <w:tcW w:w="2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before="100" w:beforeAutospacing="1" w:after="100" w:afterAutospacing="1"/>
            </w:pPr>
            <w:r>
              <w:t>Директор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before="100" w:beforeAutospacing="1" w:after="100" w:afterAutospacing="1"/>
            </w:pPr>
            <w:r>
              <w:t>По мере поступления незамедлительно</w:t>
            </w:r>
          </w:p>
        </w:tc>
      </w:tr>
      <w:tr w:rsidR="0003289A">
        <w:trPr>
          <w:trHeight w:val="1612"/>
          <w:tblCellSpacing w:w="0" w:type="dxa"/>
        </w:trPr>
        <w:tc>
          <w:tcPr>
            <w:tcW w:w="6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before="100" w:beforeAutospacing="1" w:after="100" w:afterAutospacing="1"/>
            </w:pPr>
            <w:r>
              <w:t>4.2</w:t>
            </w:r>
          </w:p>
        </w:tc>
        <w:tc>
          <w:tcPr>
            <w:tcW w:w="4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before="100" w:beforeAutospacing="1" w:after="100" w:afterAutospacing="1"/>
            </w:pPr>
            <w:r>
              <w:t>Разработка порядка эвакуации работников, обучающихся и иных лиц, находящихся в гимназии, в случае получения информации об угрозе совершения или о совершении террористического акта</w:t>
            </w:r>
          </w:p>
        </w:tc>
        <w:tc>
          <w:tcPr>
            <w:tcW w:w="2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before="100" w:beforeAutospacing="1" w:after="100" w:afterAutospacing="1"/>
            </w:pPr>
            <w:r>
              <w:t>Заместитель директора по АХР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289A" w:rsidRDefault="0003289A">
            <w:pPr>
              <w:spacing w:before="100" w:beforeAutospacing="1" w:after="100" w:afterAutospacing="1"/>
            </w:pPr>
          </w:p>
        </w:tc>
      </w:tr>
      <w:tr w:rsidR="0003289A">
        <w:trPr>
          <w:tblCellSpacing w:w="0" w:type="dxa"/>
        </w:trPr>
        <w:tc>
          <w:tcPr>
            <w:tcW w:w="6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before="100" w:beforeAutospacing="1" w:after="100" w:afterAutospacing="1"/>
            </w:pPr>
            <w:r>
              <w:t>4.3</w:t>
            </w:r>
          </w:p>
        </w:tc>
        <w:tc>
          <w:tcPr>
            <w:tcW w:w="4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before="100" w:beforeAutospacing="1" w:after="100" w:afterAutospacing="1"/>
            </w:pPr>
            <w:r>
              <w:t xml:space="preserve">Проведение теоретических занятий  работников гимназии способам защиты и </w:t>
            </w:r>
            <w:r>
              <w:lastRenderedPageBreak/>
              <w:t>действиям в условиях угрозы совершения или при совершении террористического акта</w:t>
            </w:r>
          </w:p>
        </w:tc>
        <w:tc>
          <w:tcPr>
            <w:tcW w:w="2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before="100" w:beforeAutospacing="1" w:after="100" w:afterAutospacing="1"/>
            </w:pPr>
            <w:r>
              <w:lastRenderedPageBreak/>
              <w:t xml:space="preserve">Учитель </w:t>
            </w:r>
            <w:r w:rsidR="00B00CAE">
              <w:t>ОБЗР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289A" w:rsidRDefault="00EF4389">
            <w:pPr>
              <w:spacing w:before="100" w:beforeAutospacing="1" w:after="100" w:afterAutospacing="1"/>
            </w:pPr>
            <w:r>
              <w:t xml:space="preserve">Один раз в полугодие </w:t>
            </w:r>
          </w:p>
        </w:tc>
      </w:tr>
      <w:tr w:rsidR="0003289A">
        <w:trPr>
          <w:tblCellSpacing w:w="0" w:type="dxa"/>
        </w:trPr>
        <w:tc>
          <w:tcPr>
            <w:tcW w:w="6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before="100" w:beforeAutospacing="1" w:after="100" w:afterAutospacing="1"/>
            </w:pPr>
            <w:r>
              <w:lastRenderedPageBreak/>
              <w:t>4.4</w:t>
            </w:r>
          </w:p>
        </w:tc>
        <w:tc>
          <w:tcPr>
            <w:tcW w:w="4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before="100" w:beforeAutospacing="1" w:after="100" w:afterAutospacing="1"/>
            </w:pPr>
            <w:r>
              <w:t>Проведение учений, тренировок по безопасной и своевременной эвакуации работников, обучающихся и иных лиц, находящихся в гимназии, при получении информации об угрозе совершения террористического акта либо о его совершении</w:t>
            </w:r>
          </w:p>
        </w:tc>
        <w:tc>
          <w:tcPr>
            <w:tcW w:w="2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before="100" w:beforeAutospacing="1" w:after="100" w:afterAutospacing="1"/>
            </w:pPr>
            <w:r>
              <w:t xml:space="preserve">Учитель </w:t>
            </w:r>
            <w:r w:rsidR="00B00CAE">
              <w:t>ОБЗР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289A" w:rsidRDefault="00EF4389">
            <w:pPr>
              <w:spacing w:before="100" w:beforeAutospacing="1" w:after="100" w:afterAutospacing="1"/>
            </w:pPr>
            <w:r>
              <w:t>В начале учебного года</w:t>
            </w:r>
          </w:p>
        </w:tc>
      </w:tr>
      <w:tr w:rsidR="0003289A">
        <w:trPr>
          <w:tblCellSpacing w:w="0" w:type="dxa"/>
        </w:trPr>
        <w:tc>
          <w:tcPr>
            <w:tcW w:w="6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before="100" w:beforeAutospacing="1" w:after="100" w:afterAutospacing="1"/>
            </w:pPr>
            <w:r>
              <w:t>4.5</w:t>
            </w:r>
          </w:p>
        </w:tc>
        <w:tc>
          <w:tcPr>
            <w:tcW w:w="4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before="100" w:beforeAutospacing="1" w:after="100" w:afterAutospacing="1"/>
            </w:pPr>
            <w:r>
              <w:t>Обеспечение технических возможностей эвакуации, а также своевременного оповещения работников, обучающихся и иных лиц, находящихся в гимназии о порядке беспрепятственной и безопасной эвакуации из здания</w:t>
            </w:r>
          </w:p>
        </w:tc>
        <w:tc>
          <w:tcPr>
            <w:tcW w:w="2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before="100" w:beforeAutospacing="1" w:after="100" w:afterAutospacing="1"/>
            </w:pPr>
            <w:r>
              <w:t>Заместитель директора по АХР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before="100" w:beforeAutospacing="1" w:after="100" w:afterAutospacing="1"/>
            </w:pPr>
            <w:r>
              <w:t>Постоянно</w:t>
            </w:r>
          </w:p>
        </w:tc>
      </w:tr>
      <w:tr w:rsidR="0003289A">
        <w:trPr>
          <w:tblCellSpacing w:w="0" w:type="dxa"/>
        </w:trPr>
        <w:tc>
          <w:tcPr>
            <w:tcW w:w="6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before="100" w:beforeAutospacing="1" w:after="100" w:afterAutospacing="1"/>
            </w:pPr>
            <w:r>
              <w:t>4.6</w:t>
            </w:r>
          </w:p>
        </w:tc>
        <w:tc>
          <w:tcPr>
            <w:tcW w:w="4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before="100" w:beforeAutospacing="1" w:after="100" w:afterAutospacing="1"/>
            </w:pPr>
            <w:r>
              <w:t>Проведение занятий с работниками по минимизации морально-психологических последствий совершения террористического акта</w:t>
            </w:r>
          </w:p>
        </w:tc>
        <w:tc>
          <w:tcPr>
            <w:tcW w:w="2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before="100" w:beforeAutospacing="1" w:after="100" w:afterAutospacing="1"/>
            </w:pPr>
            <w:r>
              <w:t xml:space="preserve">Педагог </w:t>
            </w:r>
            <w:r w:rsidR="00C501AD">
              <w:t>–</w:t>
            </w:r>
            <w:r>
              <w:t xml:space="preserve"> психолог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89A" w:rsidRDefault="00EF4389">
            <w:pPr>
              <w:spacing w:before="100" w:beforeAutospacing="1" w:after="100" w:afterAutospacing="1"/>
            </w:pPr>
            <w:r>
              <w:t>По мере необходимости</w:t>
            </w:r>
          </w:p>
        </w:tc>
      </w:tr>
      <w:tr w:rsidR="00C501AD">
        <w:trPr>
          <w:tblCellSpacing w:w="0" w:type="dxa"/>
        </w:trPr>
        <w:tc>
          <w:tcPr>
            <w:tcW w:w="6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01AD" w:rsidRDefault="00C501AD">
            <w:pPr>
              <w:spacing w:before="100" w:beforeAutospacing="1" w:after="100" w:afterAutospacing="1"/>
            </w:pPr>
            <w:r>
              <w:t>4.7.</w:t>
            </w:r>
          </w:p>
        </w:tc>
        <w:tc>
          <w:tcPr>
            <w:tcW w:w="4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01AD" w:rsidRDefault="00C501AD">
            <w:pPr>
              <w:spacing w:before="100" w:beforeAutospacing="1" w:after="100" w:afterAutospacing="1"/>
            </w:pPr>
            <w:r>
              <w:t>Урок-семинар и тренировочные действия пед</w:t>
            </w:r>
            <w:r w:rsidR="004047DC">
              <w:t xml:space="preserve">агогического </w:t>
            </w:r>
            <w:r>
              <w:t>коллектива и учащихся при атаке БПЛА и захвате здания террористами</w:t>
            </w:r>
          </w:p>
        </w:tc>
        <w:tc>
          <w:tcPr>
            <w:tcW w:w="2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01AD" w:rsidRDefault="004047DC">
            <w:pPr>
              <w:spacing w:before="100" w:beforeAutospacing="1" w:after="100" w:afterAutospacing="1"/>
            </w:pPr>
            <w:r>
              <w:t>Директор гимназии, заместитель директора по воспитательной работе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01AD" w:rsidRDefault="00B00CAE">
            <w:pPr>
              <w:spacing w:before="100" w:beforeAutospacing="1" w:after="100" w:afterAutospacing="1"/>
            </w:pPr>
            <w:r>
              <w:t>Апрель</w:t>
            </w:r>
          </w:p>
        </w:tc>
      </w:tr>
    </w:tbl>
    <w:p w:rsidR="0003289A" w:rsidRDefault="0003289A"/>
    <w:p w:rsidR="0003289A" w:rsidRDefault="0003289A">
      <w:pPr>
        <w:tabs>
          <w:tab w:val="left" w:pos="709"/>
        </w:tabs>
        <w:jc w:val="center"/>
      </w:pPr>
      <w:bookmarkStart w:id="0" w:name="_GoBack"/>
      <w:bookmarkEnd w:id="0"/>
    </w:p>
    <w:sectPr w:rsidR="0003289A" w:rsidSect="001A10AC">
      <w:pgSz w:w="11906" w:h="16838"/>
      <w:pgMar w:top="90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30"/>
  <w:drawingGridVerticalSpacing w:val="177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89A"/>
    <w:rsid w:val="0003289A"/>
    <w:rsid w:val="001A10AC"/>
    <w:rsid w:val="00402191"/>
    <w:rsid w:val="004047DC"/>
    <w:rsid w:val="004F21FB"/>
    <w:rsid w:val="007426F4"/>
    <w:rsid w:val="007F00FD"/>
    <w:rsid w:val="0097764F"/>
    <w:rsid w:val="00986A51"/>
    <w:rsid w:val="009D283A"/>
    <w:rsid w:val="00A6088D"/>
    <w:rsid w:val="00AA43E0"/>
    <w:rsid w:val="00B00CAE"/>
    <w:rsid w:val="00BA30F4"/>
    <w:rsid w:val="00BD55A0"/>
    <w:rsid w:val="00BF3E93"/>
    <w:rsid w:val="00C501AD"/>
    <w:rsid w:val="00C95D50"/>
    <w:rsid w:val="00CA5D02"/>
    <w:rsid w:val="00E571C9"/>
    <w:rsid w:val="00EF4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uiPriority w:val="99"/>
    <w:unhideWhenUsed/>
    <w:rPr>
      <w:color w:val="0000FF"/>
      <w:u w:val="single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styleId="a7">
    <w:name w:val="Title"/>
    <w:basedOn w:val="a"/>
    <w:link w:val="a8"/>
    <w:qFormat/>
    <w:pPr>
      <w:jc w:val="center"/>
    </w:pPr>
    <w:rPr>
      <w:b/>
      <w:szCs w:val="20"/>
    </w:rPr>
  </w:style>
  <w:style w:type="character" w:customStyle="1" w:styleId="a8">
    <w:name w:val="Название Знак"/>
    <w:basedOn w:val="a0"/>
    <w:link w:val="a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9">
    <w:name w:val="No Spacing"/>
    <w:link w:val="aa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1"/>
    <w:rPr>
      <w:rFonts w:ascii="Calibri" w:eastAsia="Calibri" w:hAnsi="Calibri" w:cs="Times New Roman"/>
    </w:rPr>
  </w:style>
  <w:style w:type="table" w:styleId="ab">
    <w:name w:val="Table Grid"/>
    <w:basedOn w:val="a1"/>
    <w:uiPriority w:val="59"/>
    <w:rsid w:val="00BD55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uiPriority w:val="99"/>
    <w:unhideWhenUsed/>
    <w:rPr>
      <w:color w:val="0000FF"/>
      <w:u w:val="single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styleId="a7">
    <w:name w:val="Title"/>
    <w:basedOn w:val="a"/>
    <w:link w:val="a8"/>
    <w:qFormat/>
    <w:pPr>
      <w:jc w:val="center"/>
    </w:pPr>
    <w:rPr>
      <w:b/>
      <w:szCs w:val="20"/>
    </w:rPr>
  </w:style>
  <w:style w:type="character" w:customStyle="1" w:styleId="a8">
    <w:name w:val="Название Знак"/>
    <w:basedOn w:val="a0"/>
    <w:link w:val="a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9">
    <w:name w:val="No Spacing"/>
    <w:link w:val="aa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1"/>
    <w:rPr>
      <w:rFonts w:ascii="Calibri" w:eastAsia="Calibri" w:hAnsi="Calibri" w:cs="Times New Roman"/>
    </w:rPr>
  </w:style>
  <w:style w:type="table" w:styleId="ab">
    <w:name w:val="Table Grid"/>
    <w:basedOn w:val="a1"/>
    <w:uiPriority w:val="59"/>
    <w:rsid w:val="00BD55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25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62E61-60DD-4E60-8420-C161B579D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784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2022-12-18T07:49:00Z</cp:lastPrinted>
  <dcterms:created xsi:type="dcterms:W3CDTF">2025-06-24T13:10:00Z</dcterms:created>
  <dcterms:modified xsi:type="dcterms:W3CDTF">2025-06-24T13:11:00Z</dcterms:modified>
</cp:coreProperties>
</file>