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52" w:rsidRDefault="00BE011C">
      <w:r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7357110</wp:posOffset>
            </wp:positionH>
            <wp:positionV relativeFrom="paragraph">
              <wp:posOffset>3949065</wp:posOffset>
            </wp:positionV>
            <wp:extent cx="2085975" cy="1343025"/>
            <wp:effectExtent l="19050" t="0" r="9525" b="0"/>
            <wp:wrapNone/>
            <wp:docPr id="24" name="Рисунок 24" descr="unhappy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happy_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430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532.05pt;margin-top:41.1pt;width:220.5pt;height:442.2pt;z-index:251669504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EA1C05" w:rsidRDefault="00EA1C05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Проблема вредных привычек - это проблема осознания. К основным вредным привычкам относятся: наркомания, табачная зависимость, алкоголизм.</w:t>
                  </w:r>
                </w:p>
                <w:p w:rsidR="00EA1C05" w:rsidRDefault="00EA1C05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Почему-то очень многие считают, что если я курю, то окружающих это не должно касаться, но это далеко не так.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Ведь на самом - то деле, все, что вокруг нас - влияет на нас же, и не стоит думать, что вас никогда ничто не коснется, так как все мы люди, у каждого есть свои плюсы и минусы.</w:t>
                  </w:r>
                </w:p>
                <w:p w:rsidR="00BE011C" w:rsidRDefault="00BE011C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011C" w:rsidRDefault="00BE011C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011C" w:rsidRDefault="00BE011C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011C" w:rsidRDefault="00BE011C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011C" w:rsidRDefault="00BE011C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011C" w:rsidRDefault="00BE011C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011C" w:rsidRDefault="00BE011C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E011C" w:rsidRDefault="00BE011C" w:rsidP="00EA1C05">
                  <w:pPr>
                    <w:widowControl w:val="0"/>
                    <w:spacing w:after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Составитель: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Фаракшин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Марсель, 8а, руководитель: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Фаракшина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Н.Н.</w:t>
                  </w:r>
                </w:p>
              </w:txbxContent>
            </v:textbox>
          </v:shape>
        </w:pict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44" type="#_x0000_t202" style="position:absolute;margin-left:555.3pt;margin-top:-27.35pt;width:180.05pt;height:80.65pt;z-index:25166745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EA1C05" w:rsidRDefault="00EA1C05" w:rsidP="00EA1C05">
                  <w:pPr>
                    <w:pStyle w:val="1"/>
                    <w:widowControl w:val="0"/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ПАГУБНЫЕ ПРИВЫЧКИ</w:t>
                  </w:r>
                </w:p>
              </w:txbxContent>
            </v:textbox>
          </v:shape>
        </w:pict>
      </w:r>
      <w:r w:rsidR="00EA1C05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3861435</wp:posOffset>
            </wp:positionH>
            <wp:positionV relativeFrom="paragraph">
              <wp:posOffset>4615815</wp:posOffset>
            </wp:positionV>
            <wp:extent cx="1619250" cy="1219200"/>
            <wp:effectExtent l="19050" t="0" r="0" b="0"/>
            <wp:wrapNone/>
            <wp:docPr id="29" name="Рисунок 29" descr="1317898848_261270123_1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317898848_261270123_1----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56" type="#_x0000_t202" style="position:absolute;margin-left:304.15pt;margin-top:347.95pt;width:127.55pt;height:17pt;z-index:251679744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EA1C05" w:rsidRDefault="00EA1C05" w:rsidP="00EA1C05">
                  <w:pPr>
                    <w:widowControl w:val="0"/>
                    <w:rPr>
                      <w:b/>
                      <w:bCs/>
                      <w:color w:val="0099CC"/>
                    </w:rPr>
                  </w:pPr>
                  <w:r>
                    <w:rPr>
                      <w:b/>
                      <w:bCs/>
                      <w:color w:val="0099CC"/>
                    </w:rPr>
                    <w:t>Сохрани свое здоровье...</w:t>
                  </w:r>
                </w:p>
              </w:txbxContent>
            </v:textbox>
          </v:shape>
        </w:pict>
      </w:r>
      <w:r w:rsidR="00EA1C05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3463290</wp:posOffset>
            </wp:positionV>
            <wp:extent cx="1447800" cy="904875"/>
            <wp:effectExtent l="19050" t="0" r="0" b="0"/>
            <wp:wrapNone/>
            <wp:docPr id="31" name="Рисунок 31" descr="ANd9GcS1s8X3FX3cp8Wg0MBvbveeqgziwGBlnb1KybmhCcjMU_FODv8_IBHjr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Nd9GcS1s8X3FX3cp8Wg0MBvbveeqgziwGBlnb1KybmhCcjMU_FODv8_IBHjr7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048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52" type="#_x0000_t202" style="position:absolute;margin-left:298.05pt;margin-top:250.95pt;width:127.55pt;height:17pt;z-index:251675648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EA1C05" w:rsidRDefault="00EA1C05" w:rsidP="00EA1C05">
                  <w:pPr>
                    <w:widowControl w:val="0"/>
                    <w:jc w:val="center"/>
                    <w:rPr>
                      <w:b/>
                      <w:bCs/>
                      <w:color w:val="0099CC"/>
                    </w:rPr>
                  </w:pPr>
                  <w:r>
                    <w:rPr>
                      <w:b/>
                      <w:bCs/>
                      <w:color w:val="0099CC"/>
                    </w:rPr>
                    <w:t>Сохрани свои легкие...</w:t>
                  </w:r>
                </w:p>
              </w:txbxContent>
            </v:textbox>
          </v:shape>
        </w:pict>
      </w:r>
      <w:r w:rsidR="00EA1C05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1796415</wp:posOffset>
            </wp:positionV>
            <wp:extent cx="1691640" cy="1266825"/>
            <wp:effectExtent l="19050" t="0" r="3810" b="0"/>
            <wp:wrapNone/>
            <wp:docPr id="27" name="Рисунок 27" descr="795908001344946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7959080013449461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266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43" type="#_x0000_t202" style="position:absolute;margin-left:276.3pt;margin-top:-12.2pt;width:180.05pt;height:39.7pt;z-index:251666432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EA1C05" w:rsidRDefault="00EA1C05" w:rsidP="00EA1C05">
                  <w:pPr>
                    <w:pStyle w:val="1"/>
                    <w:widowControl w:val="0"/>
                    <w:jc w:val="center"/>
                  </w:pPr>
                  <w:r>
                    <w:t>ИЛИ</w:t>
                  </w:r>
                </w:p>
              </w:txbxContent>
            </v:textbox>
          </v:shape>
        </w:pict>
      </w:r>
      <w:r w:rsidR="00EA1C05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396240</wp:posOffset>
            </wp:positionV>
            <wp:extent cx="1905000" cy="952500"/>
            <wp:effectExtent l="19050" t="0" r="0" b="0"/>
            <wp:wrapNone/>
            <wp:docPr id="25" name="Рисунок 25" descr="image4298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42982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1C05">
        <w:rPr>
          <w:rFonts w:ascii="Times New Roman" w:hAnsi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3615690</wp:posOffset>
            </wp:positionV>
            <wp:extent cx="2376170" cy="1724025"/>
            <wp:effectExtent l="19050" t="0" r="5080" b="0"/>
            <wp:wrapNone/>
            <wp:docPr id="21" name="Рисунок 21" descr="1254485292_1252755486_day_spo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254485292_1252755486_day_sport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7240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39" type="#_x0000_t202" style="position:absolute;margin-left:10.85pt;margin-top:27.5pt;width:180.05pt;height:421.05pt;z-index:2516623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EA1C05" w:rsidRDefault="00EA1C05" w:rsidP="00EA1C05">
                  <w:pPr>
                    <w:pStyle w:val="3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О социальной роли физической культуры и спорта в современном обществе уже написано немало глубоких научных трудов, ярких публицистических заметок. </w:t>
                  </w:r>
                </w:p>
                <w:p w:rsidR="00EA1C05" w:rsidRDefault="00EA1C05" w:rsidP="00EA1C05">
                  <w:pPr>
                    <w:pStyle w:val="3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Неоспорима роль спорта в процессе социализации личности, становлении характера молодого человека, формирование морально—этических ценностей, решении проблемы общения.</w:t>
                  </w:r>
                </w:p>
              </w:txbxContent>
            </v:textbox>
          </v:shape>
        </w:pict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50" type="#_x0000_t202" style="position:absolute;margin-left:328.8pt;margin-top:117.9pt;width:127.55pt;height:22.7pt;z-index:251673600;mso-wrap-distance-left:2.88pt;mso-wrap-distance-top:2.88pt;mso-wrap-distance-right:2.88pt;mso-wrap-distance-bottom:2.88pt;mso-position-horizontal-relative:text;mso-position-vertical-relative:tex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EA1C05" w:rsidRDefault="00EA1C05" w:rsidP="00EA1C05">
                  <w:pPr>
                    <w:widowControl w:val="0"/>
                    <w:rPr>
                      <w:b/>
                      <w:bCs/>
                      <w:color w:val="0099CC"/>
                    </w:rPr>
                  </w:pPr>
                  <w:r>
                    <w:rPr>
                      <w:b/>
                      <w:bCs/>
                      <w:color w:val="0099CC"/>
                    </w:rPr>
                    <w:t>Сохрани свое сердце...</w:t>
                  </w:r>
                </w:p>
              </w:txbxContent>
            </v:textbox>
          </v:shape>
        </w:pict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41" type="#_x0000_t202" style="position:absolute;margin-left:7.05pt;margin-top:-13.6pt;width:180pt;height:35.3pt;z-index:251664384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EA1C05" w:rsidRDefault="00EA1C05" w:rsidP="00EA1C05">
                  <w:pPr>
                    <w:pStyle w:val="1"/>
                    <w:widowControl w:val="0"/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СПОРТ</w:t>
                  </w:r>
                </w:p>
              </w:txbxContent>
            </v:textbox>
          </v:shape>
        </w:pict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group id="_x0000_s1029" style="position:absolute;margin-left:-26.55pt;margin-top:-45pt;width:803.1pt;height:523.25pt;z-index:251661312;mso-position-horizontal-relative:text;mso-position-vertical-relative:text" coordorigin="1054379,1068609" coordsize="94827,66455">
            <v:rect id="_x0000_s1030" style="position:absolute;left:1054379;top:1068609;width:94827;height:66456;visibility:hidden;mso-wrap-edited:f" stroked="f" o:cliptowrap="t">
              <v:fill recolor="t" rotate="t"/>
              <v:stroke joinstyle="round">
                <o:left v:ext="view" weight="0" on="t"/>
                <o:top v:ext="view" weight="0" on="t"/>
                <o:right v:ext="view" weight="0" on="t"/>
                <o:bottom v:ext="view" weight="0" on="t"/>
                <o:column v:ext="view" color="black [0]"/>
              </v:stroke>
              <v:imagedata cropbottom="16777215f" cropright="16777215f"/>
              <v:path gradientshapeok="f" insetpenok="f" o:connecttype="segments"/>
              <o:lock v:ext="edit" shapetype="t"/>
              <v:textbox inset="2.88pt,2.88pt,2.88pt,2.88pt"/>
            </v:rect>
            <v:rect id="_x0000_s1031" style="position:absolute;left:1100838;top:1133660;width:48368;height:1405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2" style="position:absolute;left:1054379;top:1133660;width:47413;height:1405;visibility:visible;mso-wrap-edited:f;mso-wrap-distance-left:2.88pt;mso-wrap-distance-top:2.88pt;mso-wrap-distance-right:2.88pt;mso-wrap-distance-bottom:2.88pt" fillcolor="blue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3" style="position:absolute;left:1100838;top:1068609;width:48368;height:1405;visibility:visible;mso-wrap-edited:f;mso-wrap-distance-left:2.88pt;mso-wrap-distance-top:2.88pt;mso-wrap-distance-right:2.88pt;mso-wrap-distance-bottom:2.88pt" fillcolor="#f6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4" style="position:absolute;left:1054379;top:1068609;width:47413;height:1405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5" style="position:absolute;left:1054379;top:1068609;width:1414;height:34444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6" style="position:absolute;left:1054379;top:1101860;width:1414;height:33205;visibility:visible;mso-wrap-edited:f;mso-wrap-distance-left:2.88pt;mso-wrap-distance-top:2.88pt;mso-wrap-distance-right:2.88pt;mso-wrap-distance-bottom:2.88pt" fillcolor="blue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7" style="position:absolute;left:1147801;top:1068609;width:1405;height:34444;visibility:visible;mso-wrap-edited:f;mso-wrap-distance-left:2.88pt;mso-wrap-distance-top:2.88pt;mso-wrap-distance-right:2.88pt;mso-wrap-distance-bottom:2.88pt" fillcolor="#f6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  <v:rect id="_x0000_s1038" style="position:absolute;left:1147801;top:1101860;width:1405;height:33205;visibility:visible;mso-wrap-edited:f;mso-wrap-distance-left:2.88pt;mso-wrap-distance-top:2.88pt;mso-wrap-distance-right:2.88pt;mso-wrap-distance-bottom:2.88pt" fillcolor="#fc0" stroked="f" strokecolor="black [0]" strokeweight="0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o:lock v:ext="edit" shapetype="t"/>
              <v:textbox inset="2.88pt,2.88pt,2.88pt,2.88pt"/>
            </v:rect>
          </v:group>
        </w:pict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line id="_x0000_s1028" style="position:absolute;z-index:251660288;visibility:visible;mso-wrap-edited:f;mso-wrap-distance-left:2.88pt;mso-wrap-distance-top:2.88pt;mso-wrap-distance-right:2.88pt;mso-wrap-distance-bottom:2.88pt;mso-position-horizontal-relative:text;mso-position-vertical-relative:text" from="73.75pt,154.6pt" to="253.75pt,154.6pt" strokecolor="black [0]" strokeweight="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40" type="#_x0000_t202" style="position:absolute;margin-left:304.15pt;margin-top:66.5pt;width:233.55pt;height:462.25pt;z-index:251663360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EA1C05" w:rsidRDefault="00EA1C05" w:rsidP="00EA1C05"/>
              </w:txbxContent>
            </v:textbox>
          </v:shape>
        </w:pict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line id="_x0000_s1042" style="position:absolute;z-index:251665408;visibility:visible;mso-wrap-edited:f;mso-wrap-distance-left:2.88pt;mso-wrap-distance-top:2.88pt;mso-wrap-distance-right:2.88pt;mso-wrap-distance-bottom:2.88pt;mso-position-horizontal-relative:text;mso-position-vertical-relative:text" from="588.1pt,448.55pt" to="768.15pt,448.55pt" strokecolor="black [0]" strokeweight=".25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</v:line>
        </w:pict>
      </w:r>
      <w:r w:rsidR="0085357D" w:rsidRPr="0085357D">
        <w:rPr>
          <w:rFonts w:ascii="Times New Roman" w:hAnsi="Times New Roman"/>
          <w:color w:val="auto"/>
          <w:kern w:val="0"/>
          <w:sz w:val="24"/>
          <w:szCs w:val="24"/>
        </w:rPr>
        <w:pict>
          <v:shape id="_x0000_s1054" type="#_x0000_t202" style="position:absolute;margin-left:416.7pt;margin-top:530.05pt;width:121.9pt;height:14.2pt;z-index:251677696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EA1C05" w:rsidRDefault="00EA1C05" w:rsidP="00EA1C05">
                  <w:pPr>
                    <w:widowControl w:val="0"/>
                    <w:rPr>
                      <w:b/>
                      <w:bCs/>
                      <w:color w:val="0099CC"/>
                    </w:rPr>
                  </w:pPr>
                  <w:r>
                    <w:rPr>
                      <w:b/>
                      <w:bCs/>
                      <w:color w:val="0099CC"/>
                    </w:rPr>
                    <w:t>Стремись к наградам...</w:t>
                  </w:r>
                </w:p>
              </w:txbxContent>
            </v:textbox>
          </v:shape>
        </w:pict>
      </w:r>
    </w:p>
    <w:sectPr w:rsidR="002F3D52" w:rsidSect="00EA1C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C05"/>
    <w:rsid w:val="001F53EB"/>
    <w:rsid w:val="002F3D52"/>
    <w:rsid w:val="00794607"/>
    <w:rsid w:val="0085357D"/>
    <w:rsid w:val="008D21A5"/>
    <w:rsid w:val="00AC293C"/>
    <w:rsid w:val="00BE011C"/>
    <w:rsid w:val="00CF7118"/>
    <w:rsid w:val="00EA1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C05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EA1C05"/>
    <w:pPr>
      <w:spacing w:after="0" w:line="240" w:lineRule="auto"/>
      <w:outlineLvl w:val="0"/>
    </w:pPr>
    <w:rPr>
      <w:rFonts w:ascii="Century Schoolbook" w:eastAsia="Times New Roman" w:hAnsi="Century Schoolbook" w:cs="Times New Roman"/>
      <w:i/>
      <w:iCs/>
      <w:color w:val="0000FF"/>
      <w:kern w:val="28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C05"/>
    <w:rPr>
      <w:rFonts w:ascii="Century Schoolbook" w:eastAsia="Times New Roman" w:hAnsi="Century Schoolbook" w:cs="Times New Roman"/>
      <w:i/>
      <w:iCs/>
      <w:color w:val="0000FF"/>
      <w:kern w:val="28"/>
      <w:sz w:val="41"/>
      <w:szCs w:val="41"/>
      <w:lang w:eastAsia="ru-RU"/>
    </w:rPr>
  </w:style>
  <w:style w:type="paragraph" w:styleId="3">
    <w:name w:val="Body Text 3"/>
    <w:link w:val="30"/>
    <w:uiPriority w:val="99"/>
    <w:semiHidden/>
    <w:unhideWhenUsed/>
    <w:rsid w:val="00EA1C05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A1C05"/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6</cp:revision>
  <dcterms:created xsi:type="dcterms:W3CDTF">2013-11-12T07:11:00Z</dcterms:created>
  <dcterms:modified xsi:type="dcterms:W3CDTF">2013-11-25T09:34:00Z</dcterms:modified>
</cp:coreProperties>
</file>