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613" w:rsidRDefault="008D7B60">
      <w:pPr>
        <w:pStyle w:val="Standard"/>
        <w:spacing w:line="360" w:lineRule="auto"/>
        <w:ind w:firstLine="708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Приложение 1</w:t>
      </w:r>
    </w:p>
    <w:p w:rsidR="00CC0613" w:rsidRDefault="008D7B60">
      <w:pPr>
        <w:pStyle w:val="Standard"/>
      </w:pPr>
      <w:r>
        <w:rPr>
          <w:rFonts w:ascii="Times New Roman" w:hAnsi="Times New Roman" w:cs="Times New Roman"/>
          <w:b/>
          <w:bCs/>
          <w:szCs w:val="28"/>
        </w:rPr>
        <w:t>График</w:t>
      </w:r>
    </w:p>
    <w:p w:rsidR="00CC0613" w:rsidRDefault="008D7B60">
      <w:pPr>
        <w:pStyle w:val="Standard"/>
      </w:pPr>
      <w:r>
        <w:rPr>
          <w:rFonts w:ascii="Times New Roman" w:hAnsi="Times New Roman" w:cs="Times New Roman"/>
          <w:b/>
          <w:bCs/>
          <w:szCs w:val="28"/>
        </w:rPr>
        <w:t>проведения школьного этапа всероссийской и республиканской олимпиад школьников в 2024-2025 учебном году</w:t>
      </w:r>
    </w:p>
    <w:tbl>
      <w:tblPr>
        <w:tblW w:w="11175" w:type="dxa"/>
        <w:tblInd w:w="-9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1588"/>
        <w:gridCol w:w="1937"/>
        <w:gridCol w:w="1300"/>
        <w:gridCol w:w="850"/>
        <w:gridCol w:w="900"/>
        <w:gridCol w:w="975"/>
        <w:gridCol w:w="1513"/>
        <w:gridCol w:w="1537"/>
      </w:tblGrid>
      <w:tr w:rsidR="00CC0613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организатор за проведение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</w:tc>
        <w:tc>
          <w:tcPr>
            <w:tcW w:w="3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8D7B60"/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8D7B60"/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8D7B60"/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8D7B6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8D7B60"/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8D7B60"/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8D7B60"/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по диплому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  <w:p w:rsidR="00CC0613" w:rsidRDefault="00CC0613">
            <w:pPr>
              <w:pStyle w:val="Standard"/>
              <w:tabs>
                <w:tab w:val="left" w:pos="0"/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27.09.2024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Аксенова О.В.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28.09.2024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Филолог, преподаватель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Аксенова О.В.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 (на технологической платформе «Сириус. Курсы»)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02.10.2024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nos" w:hAnsi="Tinos"/>
                <w:sz w:val="20"/>
                <w:szCs w:val="20"/>
              </w:rPr>
              <w:t>Учитель информатики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ОБЗР (теоретический тур)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Пестерев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ОБЗР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  <w:p w:rsidR="00CC0613" w:rsidRDefault="00CC0613">
            <w:pPr>
              <w:pStyle w:val="Standard"/>
              <w:tabs>
                <w:tab w:val="left" w:pos="0"/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Аксенова О.В.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ОБЗР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(практический тур)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04.10.2024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160"/>
            </w:pPr>
            <w:r>
              <w:rPr>
                <w:rFonts w:ascii="Times New Roman" w:hAnsi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160"/>
            </w:pPr>
            <w:r>
              <w:rPr>
                <w:rFonts w:ascii="Times New Roman" w:hAnsi="Times New Roman"/>
                <w:sz w:val="20"/>
                <w:szCs w:val="20"/>
              </w:rPr>
              <w:t>3.19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16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Пестерев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ОБЗР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(татарский ) язык для обучающихся - татар школ с русским языком обучения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05.10.2024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4-11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160"/>
            </w:pPr>
            <w:r>
              <w:rPr>
                <w:rFonts w:ascii="Times New Roman" w:hAnsi="Times New Roman"/>
                <w:sz w:val="20"/>
                <w:szCs w:val="20"/>
              </w:rPr>
              <w:t>12.30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160"/>
            </w:pPr>
            <w:r>
              <w:rPr>
                <w:rFonts w:ascii="Times New Roman" w:hAnsi="Times New Roman"/>
                <w:sz w:val="20"/>
                <w:szCs w:val="20"/>
              </w:rPr>
              <w:t>3.16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160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Филолог, преподаватель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Труд (технология) (теория, практика)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05.10.2024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160"/>
            </w:pPr>
            <w:r>
              <w:rPr>
                <w:rFonts w:ascii="Times New Roman" w:hAnsi="Times New Roman"/>
                <w:sz w:val="20"/>
                <w:szCs w:val="20"/>
              </w:rPr>
              <w:t>12.30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160"/>
            </w:pPr>
            <w:r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160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Насыбуллина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Г.Р.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труда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Аксенова О.В.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Филолог, преподаватель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Биология (на технологической платформе «Сириус.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Курсы»)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nos" w:hAnsi="Tinos"/>
                <w:sz w:val="20"/>
                <w:szCs w:val="20"/>
              </w:rPr>
              <w:t>Биология (на технологической платформе «Сириус. Курсы»)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09.10.2024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nos" w:hAnsi="Tinos"/>
                <w:sz w:val="20"/>
                <w:szCs w:val="20"/>
              </w:rPr>
              <w:t>Русский язык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09.10.2024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4-11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Аксенова О.В.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eastAsia="Times New Roman" w:hAnsi="Tinos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nos" w:eastAsia="Times New Roman" w:hAnsi="Tinos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Родная (татарская) литература для обучающихся — татар школ с русским языком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обучения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Аксенова О.В.</w:t>
            </w:r>
          </w:p>
          <w:p w:rsidR="00CC0613" w:rsidRDefault="00CC0613">
            <w:pPr>
              <w:pStyle w:val="Standard"/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hAnsi="Tinos"/>
              </w:rPr>
              <w:t>Лабутова</w:t>
            </w:r>
            <w:proofErr w:type="spellEnd"/>
            <w:r>
              <w:rPr>
                <w:rFonts w:ascii="Tinos" w:hAnsi="Tinos"/>
              </w:rPr>
              <w:t xml:space="preserve"> О.В.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10.10.2024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Аксенова О.В.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eastAsia="Times New Roman" w:hAnsi="Tinos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nos" w:eastAsia="Times New Roman" w:hAnsi="Tinos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 (теоретический тур)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hAnsi="Times New Roman"/>
                <w:sz w:val="20"/>
                <w:szCs w:val="20"/>
              </w:rPr>
              <w:t>Гаврилова Н.В.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hAnsi="Tinos"/>
              </w:rPr>
              <w:t>Лабутова</w:t>
            </w:r>
            <w:proofErr w:type="spellEnd"/>
            <w:r>
              <w:rPr>
                <w:rFonts w:ascii="Tinos" w:hAnsi="Tinos"/>
              </w:rPr>
              <w:t xml:space="preserve"> О.В.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 (устный тур)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12.10.2024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Гаврилова Н.В.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английского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языка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hAnsi="Tinos"/>
              </w:rPr>
              <w:t>Лабутова</w:t>
            </w:r>
            <w:proofErr w:type="spellEnd"/>
            <w:r>
              <w:rPr>
                <w:rFonts w:ascii="Tinos" w:hAnsi="Tinos"/>
              </w:rPr>
              <w:t xml:space="preserve"> О.В.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14.10.2024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Аксенова О.В.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eastAsia="Times New Roman" w:hAnsi="Tinos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nos" w:eastAsia="Times New Roman" w:hAnsi="Tinos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(на технологической платформе «Сириус. Курсы»)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eastAsia="Times New Roman" w:hAnsi="Tinos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nos" w:eastAsia="Times New Roman" w:hAnsi="Tinos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технологической платформе «Сириус. Курсы»)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18.10.2022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eastAsia="Times New Roman" w:hAnsi="Tinos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nos" w:eastAsia="Times New Roman" w:hAnsi="Tinos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(теоретико-методический тур)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спортзал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 А.А.</w:t>
            </w:r>
          </w:p>
          <w:p w:rsidR="00CC0613" w:rsidRDefault="00CC0613">
            <w:pPr>
              <w:pStyle w:val="Standard"/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физической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культуры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hAnsi="Tinos"/>
              </w:rPr>
              <w:t>Лабутова</w:t>
            </w:r>
            <w:proofErr w:type="spellEnd"/>
            <w:r>
              <w:rPr>
                <w:rFonts w:ascii="Tinos" w:hAnsi="Tinos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 (на технологической платформе «Сириус. Курсы»)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hAnsi="Tinos"/>
              </w:rPr>
              <w:t>Лабутова</w:t>
            </w:r>
            <w:proofErr w:type="spellEnd"/>
            <w:r>
              <w:rPr>
                <w:rFonts w:ascii="Tinos" w:hAnsi="Tinos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(практический тур)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спортзал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 А.А.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физической культуры</w:t>
            </w:r>
          </w:p>
        </w:tc>
      </w:tr>
      <w:tr w:rsidR="00CC061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 w:line="276" w:lineRule="auto"/>
            </w:pPr>
            <w:proofErr w:type="spellStart"/>
            <w:r>
              <w:rPr>
                <w:rFonts w:ascii="Tinos" w:hAnsi="Tinos"/>
              </w:rPr>
              <w:t>Лабутова</w:t>
            </w:r>
            <w:proofErr w:type="spellEnd"/>
            <w:r>
              <w:rPr>
                <w:rFonts w:ascii="Tinos" w:hAnsi="Tinos"/>
              </w:rPr>
              <w:t xml:space="preserve"> О.В.</w:t>
            </w:r>
          </w:p>
        </w:tc>
        <w:tc>
          <w:tcPr>
            <w:tcW w:w="1937" w:type="dxa"/>
            <w:tcBorders>
              <w:top w:val="single" w:sz="4" w:space="0" w:color="2A6099"/>
              <w:left w:val="single" w:sz="4" w:space="0" w:color="2A6099"/>
              <w:bottom w:val="single" w:sz="4" w:space="0" w:color="2A6099"/>
              <w:right w:val="single" w:sz="4" w:space="0" w:color="2A60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технологической платформе «Сириус. Курсы»)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23.10.2024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9:00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spacing w:after="2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613" w:rsidRDefault="008D7B60">
            <w:pPr>
              <w:pStyle w:val="Standard"/>
              <w:tabs>
                <w:tab w:val="left" w:pos="0"/>
                <w:tab w:val="left" w:pos="540"/>
              </w:tabs>
              <w:spacing w:after="2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Филолог, преподаватель</w:t>
            </w:r>
          </w:p>
        </w:tc>
      </w:tr>
    </w:tbl>
    <w:p w:rsidR="00CC0613" w:rsidRDefault="00CC0613">
      <w:pPr>
        <w:pStyle w:val="Standard"/>
        <w:spacing w:after="160"/>
      </w:pPr>
    </w:p>
    <w:sectPr w:rsidR="00CC0613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B60" w:rsidRDefault="008D7B60">
      <w:r>
        <w:separator/>
      </w:r>
    </w:p>
  </w:endnote>
  <w:endnote w:type="continuationSeparator" w:id="0">
    <w:p w:rsidR="008D7B60" w:rsidRDefault="008D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Tino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0A" w:rsidRDefault="008D7B6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B60" w:rsidRDefault="008D7B60">
      <w:r>
        <w:rPr>
          <w:color w:val="000000"/>
        </w:rPr>
        <w:separator/>
      </w:r>
    </w:p>
  </w:footnote>
  <w:footnote w:type="continuationSeparator" w:id="0">
    <w:p w:rsidR="008D7B60" w:rsidRDefault="008D7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0A" w:rsidRDefault="008D7B60">
    <w:pPr>
      <w:pStyle w:val="ac"/>
    </w:pPr>
    <w:r>
      <w:fldChar w:fldCharType="begin"/>
    </w:r>
    <w:r>
      <w:instrText xml:space="preserve"> PAGE </w:instrText>
    </w:r>
    <w:r>
      <w:fldChar w:fldCharType="separate"/>
    </w:r>
    <w:r w:rsidR="00720A7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A58"/>
    <w:multiLevelType w:val="multilevel"/>
    <w:tmpl w:val="D39223F8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1" w15:restartNumberingAfterBreak="0">
    <w:nsid w:val="0ACD195E"/>
    <w:multiLevelType w:val="multilevel"/>
    <w:tmpl w:val="AEBA83D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2" w15:restartNumberingAfterBreak="0">
    <w:nsid w:val="0F7F2FA2"/>
    <w:multiLevelType w:val="multilevel"/>
    <w:tmpl w:val="221A8F78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" w15:restartNumberingAfterBreak="0">
    <w:nsid w:val="1F9D7608"/>
    <w:multiLevelType w:val="multilevel"/>
    <w:tmpl w:val="A86CBE94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4" w15:restartNumberingAfterBreak="0">
    <w:nsid w:val="261C4496"/>
    <w:multiLevelType w:val="multilevel"/>
    <w:tmpl w:val="D9C87D34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5" w15:restartNumberingAfterBreak="0">
    <w:nsid w:val="2AEB39B8"/>
    <w:multiLevelType w:val="multilevel"/>
    <w:tmpl w:val="2B5853B4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6" w15:restartNumberingAfterBreak="0">
    <w:nsid w:val="2F662A0E"/>
    <w:multiLevelType w:val="multilevel"/>
    <w:tmpl w:val="40268382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7" w15:restartNumberingAfterBreak="0">
    <w:nsid w:val="321E6C25"/>
    <w:multiLevelType w:val="multilevel"/>
    <w:tmpl w:val="248EE5C4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8" w15:restartNumberingAfterBreak="0">
    <w:nsid w:val="3B322D20"/>
    <w:multiLevelType w:val="multilevel"/>
    <w:tmpl w:val="A8E87EE8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9" w15:restartNumberingAfterBreak="0">
    <w:nsid w:val="483C7726"/>
    <w:multiLevelType w:val="multilevel"/>
    <w:tmpl w:val="7DAE0506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0" w15:restartNumberingAfterBreak="0">
    <w:nsid w:val="4B275638"/>
    <w:multiLevelType w:val="multilevel"/>
    <w:tmpl w:val="E11CA4DC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1" w15:restartNumberingAfterBreak="0">
    <w:nsid w:val="4BFB1817"/>
    <w:multiLevelType w:val="multilevel"/>
    <w:tmpl w:val="A7D2B868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2" w15:restartNumberingAfterBreak="0">
    <w:nsid w:val="6130394D"/>
    <w:multiLevelType w:val="multilevel"/>
    <w:tmpl w:val="DD2457B0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11"/>
  </w:num>
  <w:num w:numId="8">
    <w:abstractNumId w:val="2"/>
  </w:num>
  <w:num w:numId="9">
    <w:abstractNumId w:val="6"/>
  </w:num>
  <w:num w:numId="10">
    <w:abstractNumId w:val="10"/>
  </w:num>
  <w:num w:numId="11">
    <w:abstractNumId w:val="3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C0613"/>
    <w:rsid w:val="00720A7D"/>
    <w:rsid w:val="008D7B60"/>
    <w:rsid w:val="00CC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BE90C-E475-4D88-AF2D-4C5070B7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User</cp:lastModifiedBy>
  <cp:revision>2</cp:revision>
  <dcterms:created xsi:type="dcterms:W3CDTF">2024-09-25T16:05:00Z</dcterms:created>
  <dcterms:modified xsi:type="dcterms:W3CDTF">2024-09-25T16:05:00Z</dcterms:modified>
</cp:coreProperties>
</file>