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BE842" w14:textId="77777777" w:rsidR="00872C31" w:rsidRDefault="008947A8">
      <w:pPr>
        <w:rPr>
          <w:rFonts w:ascii="Times New Roman" w:hAnsi="Times New Roman" w:cs="Times New Roman"/>
          <w:sz w:val="32"/>
          <w:szCs w:val="32"/>
        </w:rPr>
      </w:pPr>
      <w:r w:rsidRPr="008947A8">
        <w:rPr>
          <w:rFonts w:ascii="Times New Roman" w:hAnsi="Times New Roman" w:cs="Times New Roman"/>
          <w:sz w:val="32"/>
          <w:szCs w:val="32"/>
        </w:rPr>
        <w:t xml:space="preserve">Исламова Эльмира </w:t>
      </w:r>
      <w:proofErr w:type="spellStart"/>
      <w:r w:rsidRPr="008947A8">
        <w:rPr>
          <w:rFonts w:ascii="Times New Roman" w:hAnsi="Times New Roman" w:cs="Times New Roman"/>
          <w:sz w:val="32"/>
          <w:szCs w:val="32"/>
        </w:rPr>
        <w:t>Халиловна</w:t>
      </w:r>
      <w:proofErr w:type="spellEnd"/>
    </w:p>
    <w:p w14:paraId="5D79D08B" w14:textId="77777777" w:rsidR="008947A8" w:rsidRDefault="008947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Тел. 89274474544</w:t>
      </w:r>
    </w:p>
    <w:p w14:paraId="25423C0C" w14:textId="77777777" w:rsidR="008947A8" w:rsidRPr="008947A8" w:rsidRDefault="008947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Почта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mirchik</w:t>
      </w:r>
      <w:proofErr w:type="spellEnd"/>
      <w:r w:rsidRPr="008947A8">
        <w:rPr>
          <w:rFonts w:ascii="Times New Roman" w:hAnsi="Times New Roman" w:cs="Times New Roman"/>
          <w:sz w:val="32"/>
          <w:szCs w:val="32"/>
        </w:rPr>
        <w:t xml:space="preserve">10@ 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8947A8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14:paraId="790660E3" w14:textId="77777777" w:rsidR="008947A8" w:rsidRDefault="008947A8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Состав профкома </w:t>
      </w:r>
    </w:p>
    <w:p w14:paraId="04BFDE14" w14:textId="77777777" w:rsidR="008947A8" w:rsidRDefault="008947A8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Контрольно-ревизионная комиссия -начальник Гаврилова Надежда Валентиновна</w:t>
      </w:r>
    </w:p>
    <w:p w14:paraId="4FB7513F" w14:textId="77777777" w:rsidR="008947A8" w:rsidRDefault="008947A8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Комиссия по социально-трудовым спорам - начальник Лабутова Ольга Владимировна</w:t>
      </w:r>
    </w:p>
    <w:p w14:paraId="46B4CFA1" w14:textId="77777777" w:rsidR="008947A8" w:rsidRDefault="008947A8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Комиссия по культурно-массовой работе – начальник Даянов Дарин Ильнурович</w:t>
      </w:r>
    </w:p>
    <w:p w14:paraId="218E22FD" w14:textId="77777777" w:rsidR="008947A8" w:rsidRPr="008947A8" w:rsidRDefault="008947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Комиссия по охране труда –  начальник Васильев Александр Анатолиевич</w:t>
      </w:r>
    </w:p>
    <w:sectPr w:rsidR="008947A8" w:rsidRPr="00894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A8"/>
    <w:rsid w:val="00157E0A"/>
    <w:rsid w:val="00701AB4"/>
    <w:rsid w:val="00872C31"/>
    <w:rsid w:val="008947A8"/>
    <w:rsid w:val="00B2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035A"/>
  <w15:chartTrackingRefBased/>
  <w15:docId w15:val="{F716F419-D1A9-4757-81F2-4377C2B4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Саулина</cp:lastModifiedBy>
  <cp:revision>2</cp:revision>
  <dcterms:created xsi:type="dcterms:W3CDTF">2026-03-16T14:20:00Z</dcterms:created>
  <dcterms:modified xsi:type="dcterms:W3CDTF">2026-03-16T14:20:00Z</dcterms:modified>
</cp:coreProperties>
</file>