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EBE" w:rsidRDefault="00DF3EBE" w:rsidP="00DF3EBE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Для участия в итоговом сочинении (изложении) необходимо подать заявление не позднее чем за две недели до начала проведения итогового сочинения (изложения):</w:t>
      </w:r>
    </w:p>
    <w:p w:rsidR="00DF3EBE" w:rsidRDefault="00DF3EBE" w:rsidP="00DF3EBE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обучающимся – в образовательные организации, в которых обучающиеся осваивают образовательные программы среднего общего образования;</w:t>
      </w:r>
    </w:p>
    <w:p w:rsidR="00DF3EBE" w:rsidRDefault="00DF3EBE" w:rsidP="00DF3EBE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лицам, проходящим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 – в образовательные организации по выбору указанных лиц;</w:t>
      </w:r>
    </w:p>
    <w:p w:rsidR="00DF3EBE" w:rsidRDefault="00DF3EBE" w:rsidP="00DF3EBE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лицам, участвующим в итоговом сочинении по желанию – в места регистрации для участия в написании итогового сочинения, определенные органами исполнительной власти субъектов Российской Федерации, осуществляющими государственное управление в сфере образования;</w:t>
      </w:r>
    </w:p>
    <w:p w:rsidR="00DF3EBE" w:rsidRDefault="00DF3EBE" w:rsidP="00DF3EBE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лиц со справкой об обучении, участвующим в итоговом сочинении по желанию — в организации, осуществляющие образовательную деятельность, в которых указанные лица восстанавливаются на срок, необходимый для прохождения ГИА-11.</w:t>
      </w:r>
    </w:p>
    <w:p w:rsidR="00DF3EBE" w:rsidRDefault="00DF3EBE" w:rsidP="00DF3EBE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Участники итогового сочинения (изложения) с ограниченными возможностями здоровья при подаче заявлений об участии в итоговом сочинении предъявляют оригинал или надлежащим образом заверенную копию рекомендаций ПМПК.</w:t>
      </w:r>
    </w:p>
    <w:p w:rsidR="00DF3EBE" w:rsidRDefault="00DF3EBE" w:rsidP="00DF3EBE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Участники итогового сочинения (изложения) – дети-инвалиды и инвалиды — оригинал или надлежащим образом заверенную копию справки, подтверждающей инвалидность.</w:t>
      </w:r>
    </w:p>
    <w:p w:rsidR="00DF3EBE" w:rsidRDefault="00DF3EBE" w:rsidP="00DF3EBE">
      <w:pPr>
        <w:pStyle w:val="a3"/>
        <w:shd w:val="clear" w:color="auto" w:fill="FFFFFF"/>
        <w:spacing w:before="0" w:beforeAutospacing="0" w:after="420" w:afterAutospacing="0" w:line="360" w:lineRule="atLeast"/>
        <w:rPr>
          <w:rFonts w:ascii="Calibri" w:hAnsi="Calibri" w:cs="Calibri"/>
          <w:color w:val="1A1A1A"/>
          <w:sz w:val="23"/>
          <w:szCs w:val="23"/>
        </w:rPr>
      </w:pPr>
      <w:r>
        <w:rPr>
          <w:rFonts w:ascii="Calibri" w:hAnsi="Calibri" w:cs="Calibri"/>
          <w:color w:val="1A1A1A"/>
          <w:sz w:val="23"/>
          <w:szCs w:val="23"/>
        </w:rPr>
        <w:t>Лица, участвующие в сочинении по желанию, самостоятельно выбирают дату участия в итоговом сочинении из числа установленных расписанием проведения итогового сочинения (изложения). Выбранную дату участия в итоговом сочинении такие лица указывают в заявлении.</w:t>
      </w:r>
    </w:p>
    <w:p w:rsidR="00774472" w:rsidRDefault="00774472">
      <w:bookmarkStart w:id="0" w:name="_GoBack"/>
      <w:bookmarkEnd w:id="0"/>
    </w:p>
    <w:sectPr w:rsidR="00774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6B7"/>
    <w:rsid w:val="00774472"/>
    <w:rsid w:val="00B326B7"/>
    <w:rsid w:val="00DF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3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3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2025-12-01T11:21:00Z</dcterms:created>
  <dcterms:modified xsi:type="dcterms:W3CDTF">2025-12-01T11:21:00Z</dcterms:modified>
</cp:coreProperties>
</file>