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E1" w:rsidRPr="00F67723" w:rsidRDefault="000443E1" w:rsidP="000443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723">
        <w:rPr>
          <w:rFonts w:ascii="Times New Roman" w:hAnsi="Times New Roman" w:cs="Times New Roman"/>
          <w:sz w:val="24"/>
          <w:szCs w:val="24"/>
        </w:rPr>
        <w:t>Аннотация</w:t>
      </w:r>
    </w:p>
    <w:p w:rsidR="000443E1" w:rsidRPr="00F67723" w:rsidRDefault="00F67723" w:rsidP="000443E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443E1" w:rsidRPr="00F67723">
        <w:rPr>
          <w:rFonts w:ascii="Times New Roman" w:hAnsi="Times New Roman" w:cs="Times New Roman"/>
          <w:sz w:val="24"/>
          <w:szCs w:val="24"/>
        </w:rPr>
        <w:t xml:space="preserve"> рабочей программе по географ</w:t>
      </w:r>
      <w:r>
        <w:rPr>
          <w:rFonts w:ascii="Times New Roman" w:hAnsi="Times New Roman" w:cs="Times New Roman"/>
          <w:sz w:val="24"/>
          <w:szCs w:val="24"/>
        </w:rPr>
        <w:t xml:space="preserve">ии, уровень СОО,10-11 </w:t>
      </w:r>
      <w:r w:rsidR="000443E1" w:rsidRPr="00F67723">
        <w:rPr>
          <w:rFonts w:ascii="Times New Roman" w:hAnsi="Times New Roman" w:cs="Times New Roman"/>
          <w:sz w:val="24"/>
          <w:szCs w:val="24"/>
        </w:rPr>
        <w:t>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9"/>
        <w:gridCol w:w="7406"/>
      </w:tblGrid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20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географии</w:t>
            </w: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F67723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proofErr w:type="spellStart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ботчик</w:t>
            </w:r>
            <w:proofErr w:type="spellEnd"/>
            <w:proofErr w:type="gramEnd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620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ШМО учителей ЕМЦ</w:t>
            </w: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620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Учителям, учащимся от 16-17,5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родителям (законным представителям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620" w:type="dxa"/>
          </w:tcPr>
          <w:p w:rsidR="000443E1" w:rsidRPr="00F67723" w:rsidRDefault="00423D37" w:rsidP="0042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География</w:t>
            </w:r>
            <w:r w:rsidRPr="00F67723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. Предметные линии «Полярная звезда». 5 – 11 классы. В.П. </w:t>
            </w:r>
            <w:proofErr w:type="spellStart"/>
            <w:r w:rsidRPr="00F67723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Максаковского</w:t>
            </w:r>
            <w:proofErr w:type="spellEnd"/>
            <w:r w:rsidRPr="00F67723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. 1</w:t>
            </w:r>
            <w:r w:rsidRPr="00F67723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0 – 11 классы. Базовый уровень.</w:t>
            </w: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620" w:type="dxa"/>
          </w:tcPr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. География – предмет, содержание которого одновременно охватывает в единстве и во взаимосвязи многие аспекты естественного и </w:t>
            </w:r>
            <w:proofErr w:type="spellStart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гуманитарно</w:t>
            </w:r>
            <w:proofErr w:type="spellEnd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– общественного научного знания. В ходе                   изучения географии у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детей формируются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 универсальные учебные действия(УУД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): умение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цель, планировать этапы предстоящей работы, определять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своих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действий, осуществлять контроль и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оценку своей деятельности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. Содержание предмета позволяет развивать коммуникативные УДД: школьники среднего звена учатся ставить вопросы при выполнении задания, аргументировать верность и неверность выполненного действия, обосновывать этапы решения учебной задачи, характеризовать результаты своего учебного труда. Приобретенные на уроках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географии умения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успешному усвоению содержания других предметов, учебе в старшей школе, широко используются в дальнейшей жизни.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Формируется универсальных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действий,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обеспечивающих развитие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такте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определение понятиям, структурировать материал и др. Обучающиеся включаются в коммуникативную учебную деятельность, где преобладают такие ее виды, как умение полно и точно выражать свои мысли, аргументировать свою точку зрения, работать в сотрудничестве ( паре и группе), представлять и сообщать информацию в устной и письменной форме, вступать в диалог и т.д.</w:t>
            </w:r>
            <w:r w:rsidR="00423D37" w:rsidRPr="00F67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3D37" w:rsidRPr="00F67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общей культуры и мировоззрение обучающихся, а также на решение воспитательных и развивающих задач среднего общего образования, задач социализации личности.</w:t>
            </w: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7620" w:type="dxa"/>
          </w:tcPr>
          <w:p w:rsidR="00423D37" w:rsidRPr="00F67723" w:rsidRDefault="000443E1" w:rsidP="00423D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образного и логического мышления,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воображения;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— природы, населения и хозяйства; 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предметных умений и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навыков, необходимых для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успешного решения учебных и практических задач,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продолжение образования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3D37" w:rsidRPr="00F677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23D37" w:rsidRPr="00F677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Целью обучения курса «География» в10-11</w:t>
            </w:r>
            <w:r w:rsidR="00423D37" w:rsidRPr="00F677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23D37" w:rsidRPr="00F677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классах является формирование у учащихся систематизированного целостного представления о закономерностях развития мирового хозяйства, формирования политической карты мира, размещения хозяйства и общества, о пространственном функционировании экономических законов на неоднородных в природном и</w:t>
            </w:r>
            <w:r w:rsidR="00423D37" w:rsidRPr="00F677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23D37" w:rsidRPr="00F677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хозяйственно-культурном отношении территориях современного мира, о роли географии в их познании.</w:t>
            </w:r>
          </w:p>
          <w:p w:rsidR="000443E1" w:rsidRPr="00F67723" w:rsidRDefault="000443E1" w:rsidP="00842D15">
            <w:pPr>
              <w:pageBreakBefore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620" w:type="dxa"/>
          </w:tcPr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- обеспечение комплексного представления о географической среде как среде обитания (жизненном пространстве) человечества на основе их ознакомления с особенностями   жизни и хозяйства людей в разных географических условиях;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целостного восприятия мира в виде взаимосвязанной иерархии </w:t>
            </w:r>
            <w:proofErr w:type="spellStart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proofErr w:type="spellEnd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– общественных территориальных систем, формирующихся и развивающихся   по определенным законам; 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- умений ориентироваться в пространстве на основе специфических географических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средств (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план, карта и т. д.), а также использовать географические знания для организации своей жизнедеятельности;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- умений организации собственной жизни в соответствии с гуманистическими, экологическими,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демократическими и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другими принципами как основными ценностями географии;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ориентации.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интеллектуальных способностей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детей для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продолжения географического образования в старшей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школе и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практике;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географической грамотности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детей;</w:t>
            </w:r>
          </w:p>
          <w:p w:rsidR="00423D37" w:rsidRPr="00F67723" w:rsidRDefault="000443E1" w:rsidP="00423D37">
            <w:pPr>
              <w:pStyle w:val="a5"/>
              <w:spacing w:before="0" w:after="0"/>
              <w:ind w:left="481"/>
              <w:jc w:val="both"/>
            </w:pPr>
            <w:r w:rsidRPr="00F67723">
              <w:t xml:space="preserve">-формирование </w:t>
            </w:r>
            <w:r w:rsidR="00F67723" w:rsidRPr="00F67723">
              <w:t>у детей потребности и</w:t>
            </w:r>
            <w:r w:rsidRPr="00F67723">
              <w:t xml:space="preserve"> возможностей самосовершенствования.</w:t>
            </w:r>
            <w:r w:rsidR="00423D37" w:rsidRPr="00F67723">
              <w:t xml:space="preserve"> </w:t>
            </w:r>
            <w:r w:rsidR="00423D37" w:rsidRPr="00F67723">
              <w:t>-понимание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</w:t>
            </w:r>
            <w:r w:rsidR="00423D37" w:rsidRPr="00F67723">
              <w:softHyphen/>
              <w:t>ществления стратегии устойчивого развития в масштабах Рос</w:t>
            </w:r>
            <w:r w:rsidR="00423D37" w:rsidRPr="00F67723">
              <w:softHyphen/>
              <w:t>сии и мира;</w:t>
            </w:r>
          </w:p>
          <w:p w:rsidR="000443E1" w:rsidRPr="00F67723" w:rsidRDefault="000443E1" w:rsidP="00842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620" w:type="dxa"/>
          </w:tcPr>
          <w:p w:rsidR="000443E1" w:rsidRPr="00F67723" w:rsidRDefault="00423D37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0443E1" w:rsidRPr="00F67723" w:rsidTr="00842D15">
        <w:tc>
          <w:tcPr>
            <w:tcW w:w="1951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620" w:type="dxa"/>
          </w:tcPr>
          <w:p w:rsidR="000443E1" w:rsidRPr="00F67723" w:rsidRDefault="000443E1" w:rsidP="0084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рассчи</w:t>
            </w:r>
            <w:r w:rsidR="00423D37"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тана на </w:t>
            </w:r>
            <w:r w:rsidR="00F67723" w:rsidRPr="00F67723">
              <w:rPr>
                <w:rFonts w:ascii="Times New Roman" w:hAnsi="Times New Roman" w:cs="Times New Roman"/>
                <w:sz w:val="24"/>
                <w:szCs w:val="24"/>
              </w:rPr>
              <w:t>69 часов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3D37" w:rsidRPr="00F67723">
              <w:rPr>
                <w:rFonts w:ascii="Times New Roman" w:hAnsi="Times New Roman" w:cs="Times New Roman"/>
                <w:sz w:val="24"/>
                <w:szCs w:val="24"/>
              </w:rPr>
              <w:t>10- 11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класс-1час</w:t>
            </w:r>
            <w:r w:rsidR="00423D37" w:rsidRPr="00F67723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-35</w:t>
            </w: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0443E1" w:rsidRPr="00F67723" w:rsidRDefault="00423D37" w:rsidP="0042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23">
              <w:rPr>
                <w:rFonts w:ascii="Times New Roman" w:hAnsi="Times New Roman" w:cs="Times New Roman"/>
                <w:sz w:val="24"/>
                <w:szCs w:val="24"/>
              </w:rPr>
              <w:t>10 класс ,11класс-34 ч.</w:t>
            </w:r>
          </w:p>
        </w:tc>
      </w:tr>
    </w:tbl>
    <w:p w:rsidR="000443E1" w:rsidRPr="00F67723" w:rsidRDefault="000443E1" w:rsidP="0004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443E1" w:rsidRPr="00F67723" w:rsidSect="00DA679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E1"/>
    <w:rsid w:val="000443E1"/>
    <w:rsid w:val="00423D37"/>
    <w:rsid w:val="00600EF6"/>
    <w:rsid w:val="00C2327C"/>
    <w:rsid w:val="00F650E2"/>
    <w:rsid w:val="00F6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082FD-BAE9-410B-81A2-260C2223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43E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23D3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ACER-1DNS</dc:creator>
  <cp:keywords/>
  <dc:description/>
  <cp:lastModifiedBy>ACER-1DNS</cp:lastModifiedBy>
  <cp:revision>1</cp:revision>
  <dcterms:created xsi:type="dcterms:W3CDTF">2021-09-26T05:04:00Z</dcterms:created>
  <dcterms:modified xsi:type="dcterms:W3CDTF">2021-09-26T05:39:00Z</dcterms:modified>
</cp:coreProperties>
</file>