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35" w:rsidRPr="00671335" w:rsidRDefault="00671335" w:rsidP="00671335">
      <w:pPr>
        <w:spacing w:line="240" w:lineRule="auto"/>
        <w:ind w:left="5103" w:firstLine="0"/>
        <w:jc w:val="left"/>
        <w:rPr>
          <w:rFonts w:eastAsia="Calibri" w:cs="Times New Roman"/>
          <w:bCs/>
          <w:iCs/>
          <w:sz w:val="24"/>
          <w:szCs w:val="24"/>
        </w:rPr>
      </w:pPr>
      <w:r w:rsidRPr="00671335">
        <w:rPr>
          <w:rFonts w:eastAsia="Calibri" w:cs="Times New Roman"/>
          <w:bCs/>
          <w:iCs/>
          <w:sz w:val="24"/>
          <w:szCs w:val="24"/>
        </w:rPr>
        <w:t>Приложение №4</w:t>
      </w:r>
    </w:p>
    <w:p w:rsidR="00671335" w:rsidRPr="00671335" w:rsidRDefault="00671335" w:rsidP="00671335">
      <w:pPr>
        <w:spacing w:line="240" w:lineRule="auto"/>
        <w:ind w:left="5103" w:firstLine="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 xml:space="preserve">к </w:t>
      </w:r>
      <w:proofErr w:type="gramStart"/>
      <w:r w:rsidRPr="00671335">
        <w:rPr>
          <w:rFonts w:eastAsia="Calibri" w:cs="Times New Roman"/>
          <w:sz w:val="24"/>
          <w:szCs w:val="24"/>
        </w:rPr>
        <w:t>приказу  от</w:t>
      </w:r>
      <w:proofErr w:type="gramEnd"/>
      <w:r w:rsidRPr="00671335">
        <w:rPr>
          <w:rFonts w:eastAsia="Calibri" w:cs="Times New Roman"/>
          <w:sz w:val="24"/>
          <w:szCs w:val="24"/>
        </w:rPr>
        <w:t xml:space="preserve">        .12.2020г. № </w:t>
      </w:r>
    </w:p>
    <w:p w:rsidR="00671335" w:rsidRPr="00671335" w:rsidRDefault="00671335" w:rsidP="00671335">
      <w:pPr>
        <w:spacing w:line="240" w:lineRule="auto"/>
        <w:ind w:left="5103" w:firstLine="0"/>
        <w:rPr>
          <w:rFonts w:eastAsia="Times New Roman" w:cs="Times New Roman"/>
          <w:sz w:val="24"/>
          <w:szCs w:val="24"/>
          <w:lang w:eastAsia="ru-RU"/>
        </w:rPr>
      </w:pPr>
      <w:r w:rsidRPr="00671335">
        <w:rPr>
          <w:rFonts w:eastAsia="Times New Roman" w:cs="Times New Roman"/>
          <w:sz w:val="24"/>
          <w:szCs w:val="24"/>
          <w:lang w:eastAsia="ru-RU"/>
        </w:rPr>
        <w:t xml:space="preserve">«Об организации отдыха учащихся </w:t>
      </w:r>
    </w:p>
    <w:p w:rsidR="00671335" w:rsidRPr="00671335" w:rsidRDefault="00671335" w:rsidP="00671335">
      <w:pPr>
        <w:spacing w:line="240" w:lineRule="auto"/>
        <w:ind w:left="5103" w:firstLine="0"/>
        <w:rPr>
          <w:rFonts w:eastAsia="Times New Roman" w:cs="Times New Roman"/>
          <w:sz w:val="24"/>
          <w:szCs w:val="24"/>
          <w:lang w:eastAsia="ru-RU"/>
        </w:rPr>
      </w:pPr>
      <w:r w:rsidRPr="00671335">
        <w:rPr>
          <w:rFonts w:eastAsia="Times New Roman" w:cs="Times New Roman"/>
          <w:sz w:val="24"/>
          <w:szCs w:val="24"/>
          <w:lang w:eastAsia="ru-RU"/>
        </w:rPr>
        <w:t>в период зимних каникул в 2020/2021 уч. году»</w:t>
      </w:r>
    </w:p>
    <w:p w:rsidR="00671335" w:rsidRPr="00671335" w:rsidRDefault="00671335" w:rsidP="00671335">
      <w:pPr>
        <w:spacing w:line="240" w:lineRule="auto"/>
        <w:ind w:firstLine="0"/>
        <w:jc w:val="right"/>
        <w:rPr>
          <w:rFonts w:eastAsia="Calibri" w:cs="Times New Roman"/>
          <w:bCs/>
          <w:iCs/>
          <w:szCs w:val="28"/>
        </w:rPr>
      </w:pPr>
    </w:p>
    <w:p w:rsidR="00671335" w:rsidRPr="00671335" w:rsidRDefault="00671335" w:rsidP="00671335">
      <w:pPr>
        <w:spacing w:line="240" w:lineRule="auto"/>
        <w:ind w:firstLine="0"/>
        <w:jc w:val="center"/>
        <w:rPr>
          <w:rFonts w:eastAsia="Calibri" w:cs="Times New Roman"/>
          <w:b/>
          <w:bCs/>
          <w:iCs/>
          <w:sz w:val="24"/>
          <w:szCs w:val="24"/>
        </w:rPr>
      </w:pPr>
      <w:r w:rsidRPr="00671335">
        <w:rPr>
          <w:rFonts w:eastAsia="Calibri" w:cs="Times New Roman"/>
          <w:b/>
          <w:bCs/>
          <w:iCs/>
          <w:sz w:val="24"/>
          <w:szCs w:val="24"/>
        </w:rPr>
        <w:t>Памятки по пожарной безопасности</w:t>
      </w:r>
    </w:p>
    <w:p w:rsidR="00671335" w:rsidRPr="00671335" w:rsidRDefault="00671335" w:rsidP="00671335">
      <w:pPr>
        <w:spacing w:line="240" w:lineRule="auto"/>
        <w:ind w:firstLine="0"/>
        <w:jc w:val="center"/>
        <w:rPr>
          <w:rFonts w:eastAsia="Calibri" w:cs="Times New Roman"/>
          <w:b/>
          <w:bCs/>
          <w:iCs/>
          <w:sz w:val="24"/>
          <w:szCs w:val="24"/>
        </w:rPr>
      </w:pPr>
      <w:r w:rsidRPr="00671335">
        <w:rPr>
          <w:rFonts w:eastAsia="Calibri" w:cs="Times New Roman"/>
          <w:b/>
          <w:bCs/>
          <w:iCs/>
          <w:sz w:val="24"/>
          <w:szCs w:val="24"/>
        </w:rPr>
        <w:t>при проведении новогодних мероприятий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</w:p>
    <w:p w:rsidR="00671335" w:rsidRPr="00671335" w:rsidRDefault="00671335" w:rsidP="00671335">
      <w:pPr>
        <w:spacing w:line="240" w:lineRule="auto"/>
        <w:ind w:firstLine="720"/>
        <w:jc w:val="center"/>
        <w:rPr>
          <w:rFonts w:eastAsia="Calibri" w:cs="Times New Roman"/>
          <w:b/>
          <w:bCs/>
          <w:sz w:val="24"/>
          <w:szCs w:val="24"/>
        </w:rPr>
      </w:pPr>
      <w:r w:rsidRPr="00671335">
        <w:rPr>
          <w:rFonts w:eastAsia="Calibri" w:cs="Times New Roman"/>
          <w:b/>
          <w:bCs/>
          <w:sz w:val="24"/>
          <w:szCs w:val="24"/>
        </w:rPr>
        <w:t>Управление надзорной деятельности и профилактической работы</w:t>
      </w:r>
    </w:p>
    <w:p w:rsidR="00671335" w:rsidRPr="00671335" w:rsidRDefault="00671335" w:rsidP="00671335">
      <w:pPr>
        <w:spacing w:line="240" w:lineRule="auto"/>
        <w:ind w:firstLine="720"/>
        <w:jc w:val="center"/>
        <w:rPr>
          <w:rFonts w:eastAsia="Calibri" w:cs="Times New Roman"/>
          <w:b/>
          <w:bCs/>
          <w:sz w:val="24"/>
          <w:szCs w:val="24"/>
        </w:rPr>
      </w:pPr>
      <w:r w:rsidRPr="00671335">
        <w:rPr>
          <w:rFonts w:eastAsia="Calibri" w:cs="Times New Roman"/>
          <w:b/>
          <w:bCs/>
          <w:sz w:val="24"/>
          <w:szCs w:val="24"/>
        </w:rPr>
        <w:t>Главного управления МЧС России по Республике Татарстан</w:t>
      </w:r>
    </w:p>
    <w:p w:rsidR="00671335" w:rsidRPr="00671335" w:rsidRDefault="00671335" w:rsidP="00671335">
      <w:pPr>
        <w:ind w:firstLine="720"/>
        <w:rPr>
          <w:rFonts w:eastAsia="Calibri" w:cs="Times New Roman"/>
          <w:sz w:val="24"/>
          <w:szCs w:val="24"/>
        </w:rPr>
      </w:pPr>
    </w:p>
    <w:p w:rsidR="00671335" w:rsidRPr="00671335" w:rsidRDefault="00671335" w:rsidP="00671335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</w:rPr>
      </w:pP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b/>
          <w:bCs/>
          <w:sz w:val="24"/>
          <w:szCs w:val="24"/>
        </w:rPr>
      </w:pPr>
      <w:r w:rsidRPr="00671335">
        <w:rPr>
          <w:rFonts w:eastAsia="Calibri" w:cs="Times New Roman"/>
          <w:b/>
          <w:bCs/>
          <w:sz w:val="24"/>
          <w:szCs w:val="24"/>
        </w:rPr>
        <w:t>1. При планировании новогодних мероприятий необходимо:</w:t>
      </w:r>
    </w:p>
    <w:p w:rsidR="00671335" w:rsidRPr="00671335" w:rsidRDefault="00671335" w:rsidP="00671335">
      <w:pPr>
        <w:numPr>
          <w:ilvl w:val="0"/>
          <w:numId w:val="1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671335" w:rsidRPr="00671335" w:rsidRDefault="00671335" w:rsidP="00671335">
      <w:pPr>
        <w:numPr>
          <w:ilvl w:val="0"/>
          <w:numId w:val="1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671335" w:rsidRPr="00671335" w:rsidRDefault="00671335" w:rsidP="00671335">
      <w:pPr>
        <w:numPr>
          <w:ilvl w:val="0"/>
          <w:numId w:val="1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роспись;</w:t>
      </w:r>
    </w:p>
    <w:p w:rsidR="00671335" w:rsidRPr="00671335" w:rsidRDefault="00671335" w:rsidP="00671335">
      <w:pPr>
        <w:numPr>
          <w:ilvl w:val="0"/>
          <w:numId w:val="1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перед началом мероприятий провести осмотр помещений в части соблюдения мер пожарной безопасности;</w:t>
      </w:r>
    </w:p>
    <w:p w:rsidR="00671335" w:rsidRPr="00671335" w:rsidRDefault="00671335" w:rsidP="00671335">
      <w:pPr>
        <w:numPr>
          <w:ilvl w:val="0"/>
          <w:numId w:val="1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организовать дежурство ответственных лиц на сцене и в помещениях.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b/>
          <w:bCs/>
          <w:sz w:val="24"/>
          <w:szCs w:val="24"/>
        </w:rPr>
      </w:pPr>
      <w:r w:rsidRPr="00671335">
        <w:rPr>
          <w:rFonts w:eastAsia="Calibri" w:cs="Times New Roman"/>
          <w:b/>
          <w:bCs/>
          <w:sz w:val="24"/>
          <w:szCs w:val="24"/>
        </w:rPr>
        <w:t>2. Требования к проведению новогодних мероприятий:</w:t>
      </w:r>
    </w:p>
    <w:p w:rsidR="00671335" w:rsidRPr="00671335" w:rsidRDefault="00671335" w:rsidP="00671335">
      <w:pPr>
        <w:numPr>
          <w:ilvl w:val="0"/>
          <w:numId w:val="2"/>
        </w:numPr>
        <w:tabs>
          <w:tab w:val="num" w:pos="1418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 xml:space="preserve">использовать только помещения, обеспеченные не менее чем двумя эвакуационными выходами, отвечающими нормам проектирования, не имеющие на окнах решеток и расположенные не выше 2-го этажа в зданиях с горючими перекрытиями, а при проведении указанных мероприятий для детей ясельного возраста и </w:t>
      </w:r>
      <w:proofErr w:type="gramStart"/>
      <w:r w:rsidRPr="00671335">
        <w:rPr>
          <w:rFonts w:eastAsia="Calibri" w:cs="Times New Roman"/>
          <w:sz w:val="24"/>
          <w:szCs w:val="24"/>
        </w:rPr>
        <w:t>детей с нарушением зрения</w:t>
      </w:r>
      <w:proofErr w:type="gramEnd"/>
      <w:r w:rsidRPr="00671335">
        <w:rPr>
          <w:rFonts w:eastAsia="Calibri" w:cs="Times New Roman"/>
          <w:sz w:val="24"/>
          <w:szCs w:val="24"/>
        </w:rPr>
        <w:t xml:space="preserve"> и слуха - только на   1-м этаже;</w:t>
      </w:r>
    </w:p>
    <w:p w:rsidR="00671335" w:rsidRPr="00671335" w:rsidRDefault="00671335" w:rsidP="00671335">
      <w:pPr>
        <w:numPr>
          <w:ilvl w:val="0"/>
          <w:numId w:val="2"/>
        </w:numPr>
        <w:tabs>
          <w:tab w:val="num" w:pos="709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в помещениях без электрического освещения мероприятия с массовым участием людей проводить только в светлое время суток.</w:t>
      </w:r>
    </w:p>
    <w:p w:rsidR="00671335" w:rsidRPr="00671335" w:rsidRDefault="00671335" w:rsidP="00671335">
      <w:pPr>
        <w:numPr>
          <w:ilvl w:val="0"/>
          <w:numId w:val="3"/>
        </w:numPr>
        <w:tabs>
          <w:tab w:val="num" w:pos="709"/>
          <w:tab w:val="left" w:pos="1276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71335" w:rsidRPr="00671335" w:rsidRDefault="00671335" w:rsidP="00671335">
      <w:pPr>
        <w:numPr>
          <w:ilvl w:val="0"/>
          <w:numId w:val="4"/>
        </w:numPr>
        <w:tabs>
          <w:tab w:val="num" w:pos="1276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применять электрические гирлянды и иллюминацию, имеющие соответствующий сертификат соответствия;</w:t>
      </w:r>
    </w:p>
    <w:p w:rsidR="00671335" w:rsidRPr="00671335" w:rsidRDefault="00671335" w:rsidP="00671335">
      <w:pPr>
        <w:numPr>
          <w:ilvl w:val="0"/>
          <w:numId w:val="4"/>
        </w:numPr>
        <w:tabs>
          <w:tab w:val="num" w:pos="1276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при обнаружении неисправности в иллюминации или гирляндах (нагрев и повреждение изоляции проводов, искрение и др.) они должны быть немедленно обесточены;</w:t>
      </w:r>
    </w:p>
    <w:p w:rsidR="00671335" w:rsidRPr="00671335" w:rsidRDefault="00671335" w:rsidP="00671335">
      <w:pPr>
        <w:numPr>
          <w:ilvl w:val="0"/>
          <w:numId w:val="4"/>
        </w:numPr>
        <w:tabs>
          <w:tab w:val="num" w:pos="1276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lastRenderedPageBreak/>
        <w:t xml:space="preserve">места проведения праздничных мероприятий должны быть обеспечены нормативным количеством </w:t>
      </w:r>
      <w:proofErr w:type="gramStart"/>
      <w:r w:rsidRPr="00671335">
        <w:rPr>
          <w:rFonts w:eastAsia="Calibri" w:cs="Times New Roman"/>
          <w:sz w:val="24"/>
          <w:szCs w:val="24"/>
        </w:rPr>
        <w:t>огнетушителей  (</w:t>
      </w:r>
      <w:proofErr w:type="gramEnd"/>
      <w:r w:rsidRPr="00671335">
        <w:rPr>
          <w:rFonts w:eastAsia="Calibri" w:cs="Times New Roman"/>
          <w:sz w:val="24"/>
          <w:szCs w:val="24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Pr="00671335">
          <w:rPr>
            <w:rFonts w:eastAsia="Calibri" w:cs="Times New Roman"/>
            <w:sz w:val="24"/>
            <w:szCs w:val="24"/>
          </w:rPr>
          <w:t>5 л</w:t>
        </w:r>
      </w:smartTag>
      <w:r w:rsidRPr="00671335">
        <w:rPr>
          <w:rFonts w:eastAsia="Calibri" w:cs="Times New Roman"/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Pr="00671335">
          <w:rPr>
            <w:rFonts w:eastAsia="Calibri" w:cs="Times New Roman"/>
            <w:sz w:val="24"/>
            <w:szCs w:val="24"/>
          </w:rPr>
          <w:t>200 м</w:t>
        </w:r>
      </w:smartTag>
      <w:r w:rsidRPr="00671335">
        <w:rPr>
          <w:rFonts w:eastAsia="Calibri" w:cs="Times New Roman"/>
          <w:sz w:val="24"/>
          <w:szCs w:val="24"/>
          <w:vertAlign w:val="superscript"/>
        </w:rPr>
        <w:t>2</w:t>
      </w:r>
      <w:r w:rsidRPr="00671335">
        <w:rPr>
          <w:rFonts w:eastAsia="Calibri" w:cs="Times New Roman"/>
          <w:sz w:val="24"/>
          <w:szCs w:val="24"/>
        </w:rPr>
        <w:t xml:space="preserve">, но не менее чем 2 огнетушителя на этаж),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Pr="00671335">
          <w:rPr>
            <w:rFonts w:eastAsia="Calibri" w:cs="Times New Roman"/>
            <w:sz w:val="24"/>
            <w:szCs w:val="24"/>
          </w:rPr>
          <w:t>20 м;</w:t>
        </w:r>
      </w:smartTag>
    </w:p>
    <w:p w:rsidR="00671335" w:rsidRPr="00671335" w:rsidRDefault="00671335" w:rsidP="00671335">
      <w:pPr>
        <w:numPr>
          <w:ilvl w:val="0"/>
          <w:numId w:val="1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отработать план эвакуации людей в случае пожара.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b/>
          <w:bCs/>
          <w:sz w:val="24"/>
          <w:szCs w:val="24"/>
        </w:rPr>
      </w:pP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b/>
          <w:bCs/>
          <w:sz w:val="24"/>
          <w:szCs w:val="24"/>
        </w:rPr>
      </w:pPr>
      <w:r w:rsidRPr="00671335">
        <w:rPr>
          <w:rFonts w:eastAsia="Calibri" w:cs="Times New Roman"/>
          <w:b/>
          <w:bCs/>
          <w:sz w:val="24"/>
          <w:szCs w:val="24"/>
        </w:rPr>
        <w:t>3. При проведении новогодних мероприятий запрещается:</w:t>
      </w:r>
    </w:p>
    <w:p w:rsidR="00671335" w:rsidRPr="00671335" w:rsidRDefault="00671335" w:rsidP="00671335">
      <w:pPr>
        <w:numPr>
          <w:ilvl w:val="0"/>
          <w:numId w:val="4"/>
        </w:numPr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применять пиротехнические изделия, дуговые прожекторы, а также открытый огонь и свечи, а также другие световые эффекты, которые могут привести к пожару;</w:t>
      </w:r>
    </w:p>
    <w:p w:rsidR="00671335" w:rsidRPr="00671335" w:rsidRDefault="00671335" w:rsidP="00671335">
      <w:pPr>
        <w:numPr>
          <w:ilvl w:val="0"/>
          <w:numId w:val="4"/>
        </w:numPr>
        <w:tabs>
          <w:tab w:val="num" w:pos="709"/>
        </w:tabs>
        <w:spacing w:after="200" w:line="240" w:lineRule="auto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71335">
        <w:rPr>
          <w:rFonts w:eastAsia="Calibri" w:cs="Times New Roman"/>
          <w:sz w:val="24"/>
          <w:szCs w:val="24"/>
        </w:rPr>
        <w:t>пожаровзрывоопасные</w:t>
      </w:r>
      <w:proofErr w:type="spellEnd"/>
      <w:r w:rsidRPr="00671335">
        <w:rPr>
          <w:rFonts w:eastAsia="Calibri" w:cs="Times New Roman"/>
          <w:sz w:val="24"/>
          <w:szCs w:val="24"/>
        </w:rPr>
        <w:t xml:space="preserve"> работы;</w:t>
      </w:r>
    </w:p>
    <w:p w:rsidR="00671335" w:rsidRPr="00671335" w:rsidRDefault="00671335" w:rsidP="00671335">
      <w:pPr>
        <w:numPr>
          <w:ilvl w:val="0"/>
          <w:numId w:val="4"/>
        </w:numPr>
        <w:tabs>
          <w:tab w:val="num" w:pos="0"/>
          <w:tab w:val="num" w:pos="709"/>
        </w:tabs>
        <w:spacing w:after="200" w:line="240" w:lineRule="auto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уменьшать ширину проходов между рядами и устанавливать в проходах дополнительные кресла, стулья и т.п.;</w:t>
      </w:r>
    </w:p>
    <w:p w:rsidR="00671335" w:rsidRPr="00671335" w:rsidRDefault="00671335" w:rsidP="00671335">
      <w:pPr>
        <w:numPr>
          <w:ilvl w:val="0"/>
          <w:numId w:val="4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полностью гасить свет в помещении во время спектаклей или представлений;</w:t>
      </w:r>
    </w:p>
    <w:p w:rsidR="00671335" w:rsidRPr="00671335" w:rsidRDefault="00671335" w:rsidP="00671335">
      <w:pPr>
        <w:numPr>
          <w:ilvl w:val="0"/>
          <w:numId w:val="4"/>
        </w:numPr>
        <w:tabs>
          <w:tab w:val="num" w:pos="0"/>
        </w:tabs>
        <w:spacing w:after="200" w:line="240" w:lineRule="auto"/>
        <w:ind w:firstLine="720"/>
        <w:jc w:val="left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допускать заполнение помещений людьми сверх установленной нормы.</w:t>
      </w:r>
    </w:p>
    <w:p w:rsidR="00671335" w:rsidRPr="00671335" w:rsidRDefault="00671335" w:rsidP="00671335">
      <w:pPr>
        <w:spacing w:line="240" w:lineRule="auto"/>
        <w:ind w:firstLine="0"/>
        <w:rPr>
          <w:rFonts w:eastAsia="Calibri" w:cs="Times New Roman"/>
          <w:sz w:val="24"/>
          <w:szCs w:val="24"/>
        </w:rPr>
      </w:pP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b/>
          <w:bCs/>
          <w:sz w:val="24"/>
          <w:szCs w:val="24"/>
        </w:rPr>
      </w:pPr>
      <w:r w:rsidRPr="00671335">
        <w:rPr>
          <w:rFonts w:eastAsia="Calibri" w:cs="Times New Roman"/>
          <w:b/>
          <w:bCs/>
          <w:sz w:val="24"/>
          <w:szCs w:val="24"/>
        </w:rPr>
        <w:t>4.При обнаружении пожара или получении сигнала о пожаре: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- немедленно сообщить в пожарную охрану по телефону «01» или «112», указав точный адрес пожара;</w:t>
      </w:r>
    </w:p>
    <w:p w:rsidR="00671335" w:rsidRPr="00671335" w:rsidRDefault="00671335" w:rsidP="00671335">
      <w:pPr>
        <w:spacing w:line="240" w:lineRule="auto"/>
        <w:ind w:left="720" w:firstLine="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 xml:space="preserve">- эвакуировать детей </w:t>
      </w:r>
      <w:proofErr w:type="gramStart"/>
      <w:r w:rsidRPr="00671335">
        <w:rPr>
          <w:rFonts w:eastAsia="Calibri" w:cs="Times New Roman"/>
          <w:sz w:val="24"/>
          <w:szCs w:val="24"/>
        </w:rPr>
        <w:t>наиболее  оптимальным</w:t>
      </w:r>
      <w:proofErr w:type="gramEnd"/>
      <w:r w:rsidRPr="00671335">
        <w:rPr>
          <w:rFonts w:eastAsia="Calibri" w:cs="Times New Roman"/>
          <w:sz w:val="24"/>
          <w:szCs w:val="24"/>
        </w:rPr>
        <w:t xml:space="preserve"> путем (кратчайшим и </w:t>
      </w:r>
    </w:p>
    <w:p w:rsidR="00671335" w:rsidRPr="00671335" w:rsidRDefault="00671335" w:rsidP="00671335">
      <w:pPr>
        <w:spacing w:line="240" w:lineRule="auto"/>
        <w:ind w:firstLine="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 xml:space="preserve">безопасным); 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- покидая помещение, убедиться в том, что все дети покинули опасную зону;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 xml:space="preserve">- при эвакуации следить за тем, чтобы никто из детей не отстал в ходе движения; 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- после эвакуации произвести перекличку учащихся и доложить о её результатах руководителю тушения пожара и руководителю учреждения;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 w:val="24"/>
          <w:szCs w:val="24"/>
        </w:rPr>
      </w:pPr>
      <w:r w:rsidRPr="00671335">
        <w:rPr>
          <w:rFonts w:eastAsia="Calibri" w:cs="Times New Roman"/>
          <w:sz w:val="24"/>
          <w:szCs w:val="24"/>
        </w:rPr>
        <w:t>- организовать встречу пожарных подразделений.</w:t>
      </w:r>
    </w:p>
    <w:p w:rsidR="00671335" w:rsidRPr="00671335" w:rsidRDefault="00671335" w:rsidP="00671335">
      <w:pPr>
        <w:spacing w:line="240" w:lineRule="auto"/>
        <w:ind w:firstLine="720"/>
        <w:rPr>
          <w:rFonts w:eastAsia="Calibri" w:cs="Times New Roman"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671335" w:rsidRPr="00671335" w:rsidRDefault="00671335" w:rsidP="00671335">
      <w:pPr>
        <w:ind w:firstLine="0"/>
        <w:rPr>
          <w:rFonts w:eastAsia="Calibri" w:cs="Times New Roman"/>
          <w:b/>
          <w:bCs/>
          <w:szCs w:val="28"/>
        </w:rPr>
      </w:pPr>
    </w:p>
    <w:p w:rsidR="007C0C48" w:rsidRDefault="00671335">
      <w:bookmarkStart w:id="0" w:name="_GoBack"/>
      <w:bookmarkEnd w:id="0"/>
    </w:p>
    <w:sectPr w:rsidR="007C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35"/>
    <w:rsid w:val="00355F4A"/>
    <w:rsid w:val="00671335"/>
    <w:rsid w:val="00A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122C4-264F-42D4-909F-1E5606A2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2020-12-24T08:26:00Z</dcterms:created>
  <dcterms:modified xsi:type="dcterms:W3CDTF">2020-12-24T08:28:00Z</dcterms:modified>
</cp:coreProperties>
</file>