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Данный документ вступает в силу 01.09.2025 и действует до 01.09.2031 (</w:t>
      </w:r>
      <w:hyperlink r:id="rId4" w:history="1">
        <w:r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12 мая 2025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82116</w:t>
      </w:r>
    </w:p>
    <w:p w:rsidR="00000000" w:rsidRDefault="0042655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</w:t>
      </w:r>
      <w:r>
        <w:rPr>
          <w:rFonts w:ascii="Times New Roman" w:hAnsi="Times New Roman" w:cs="Times New Roman"/>
          <w:b/>
          <w:bCs/>
          <w:sz w:val="36"/>
          <w:szCs w:val="36"/>
        </w:rPr>
        <w:t>ОЙ ФЕДЕРАЦИИ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4 апреля 2025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268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ОБ УТВЕРЖДЕНИИ ОСОБЕННОСТЕЙ РЕЖИМА РАБОЧЕГО ВРЕМЕНИ И ВРЕМЕНИ ОТДЫХА </w:t>
      </w:r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 xml:space="preserve">ПЕДАГОГИЧЕСКИХ И ИНЫХ РАБОТНИКОВ ОРГАНИЗАЦИЙ, ОСУЩЕСТВЛЯЮЩИХ ОБРАЗОВАТЕЛЬНУЮ ДЕЯТЕЛЬНОСТЬ ПО ОСНОВНЫМ И ДОПОЛНИТЕЛЬНЫМ ОБЩЕОБРАЗОВАТЕЛЬНЫМ </w:t>
      </w:r>
      <w:r>
        <w:rPr>
          <w:rFonts w:ascii="Times New Roman" w:hAnsi="Times New Roman" w:cs="Times New Roman"/>
          <w:b/>
          <w:bCs/>
          <w:sz w:val="36"/>
          <w:szCs w:val="36"/>
        </w:rPr>
        <w:t>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100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Федерации", постановлением Правительства Российской Федерации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 декабря 2002 г. N 877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особенностях режима рабочего времени и времени отдыха отдельных кат</w:t>
      </w:r>
      <w:r>
        <w:rPr>
          <w:rFonts w:ascii="Times New Roman" w:hAnsi="Times New Roman" w:cs="Times New Roman"/>
          <w:sz w:val="24"/>
          <w:szCs w:val="24"/>
        </w:rPr>
        <w:t xml:space="preserve">егорий работников, имеющих особый характер работы" 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4.2.40(1)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</w:t>
      </w:r>
      <w:r>
        <w:rPr>
          <w:rFonts w:ascii="Times New Roman" w:hAnsi="Times New Roman" w:cs="Times New Roman"/>
          <w:sz w:val="24"/>
          <w:szCs w:val="24"/>
        </w:rPr>
        <w:t xml:space="preserve">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884, приказываю: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прилагаемые Особенности режима рабочего времени и времени отдыха педагогических и иных работников организаций, осуществляющих образовательную деятельность по основным и доп</w:t>
      </w:r>
      <w:r>
        <w:rPr>
          <w:rFonts w:ascii="Times New Roman" w:hAnsi="Times New Roman" w:cs="Times New Roman"/>
          <w:sz w:val="24"/>
          <w:szCs w:val="24"/>
        </w:rPr>
        <w:t>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Настоящий приказ вступает в силу </w:t>
      </w:r>
      <w:r>
        <w:rPr>
          <w:rFonts w:ascii="Times New Roman" w:hAnsi="Times New Roman" w:cs="Times New Roman"/>
          <w:sz w:val="24"/>
          <w:szCs w:val="24"/>
        </w:rPr>
        <w:t>1 сентября 2025 г. и действует до 1 сентября 2031 года.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4 апреля 2025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268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ОСОБЕННОСТИ РЕЖИМА РАБОЧЕГО ВРЕМЕНИ И ВРЕМЕНИ ОТДЫХА ПЕДАГОГИЧЕСКИХ И ИНЫХ РАБОТНИКО</w:t>
      </w:r>
      <w:r>
        <w:rPr>
          <w:rFonts w:ascii="Times New Roman" w:hAnsi="Times New Roman" w:cs="Times New Roman"/>
          <w:b/>
          <w:bCs/>
          <w:sz w:val="36"/>
          <w:szCs w:val="36"/>
        </w:rPr>
        <w:t>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ПРОГРАММАМ ПРОФЕССИОНАЛЬНОГО ОБУЧЕНИЯ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Настоящие Особенности устанавливают правила регулирования режима рабочего времени и времени отдыха педагогических работников, поименованных в подразделе 2 раздела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номенклатуры должностей педа</w:t>
      </w:r>
      <w:r>
        <w:rPr>
          <w:rFonts w:ascii="Times New Roman" w:hAnsi="Times New Roman" w:cs="Times New Roman"/>
          <w:sz w:val="24"/>
          <w:szCs w:val="24"/>
        </w:rPr>
        <w:t xml:space="preserve">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225 (далее соответственно - Особенн</w:t>
      </w:r>
      <w:r>
        <w:rPr>
          <w:rFonts w:ascii="Times New Roman" w:hAnsi="Times New Roman" w:cs="Times New Roman"/>
          <w:sz w:val="24"/>
          <w:szCs w:val="24"/>
        </w:rPr>
        <w:t>ости, номенклатура должностей), замещающих должности в организациях,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</w:t>
      </w:r>
      <w:r>
        <w:rPr>
          <w:rFonts w:ascii="Times New Roman" w:hAnsi="Times New Roman" w:cs="Times New Roman"/>
          <w:sz w:val="24"/>
          <w:szCs w:val="24"/>
        </w:rPr>
        <w:t>м дополнительным профессиональным программам, основным программам профессионального обучения и иных работников организаций (далее соответственно - педагогические работники, иные работники, организации).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Режим рабочего времени и времени отдыха педагогиче</w:t>
      </w:r>
      <w:r>
        <w:rPr>
          <w:rFonts w:ascii="Times New Roman" w:hAnsi="Times New Roman" w:cs="Times New Roman"/>
          <w:sz w:val="24"/>
          <w:szCs w:val="24"/>
        </w:rPr>
        <w:t>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законодательством, иными нормативными правовыми актами, содержащими нормы трудового права, коллективным договором, Особенност</w:t>
      </w:r>
      <w:r>
        <w:rPr>
          <w:rFonts w:ascii="Times New Roman" w:hAnsi="Times New Roman" w:cs="Times New Roman"/>
          <w:sz w:val="24"/>
          <w:szCs w:val="24"/>
        </w:rPr>
        <w:t>ями с учетом: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режима деятельности организаций и их структурных подразделений, связанного с местом их нахождения, с круглосуточным пребыванием обучающихся, со сменностью учебных, тренировочных занятий (далее - учебных занятий) и другими особенностями раб</w:t>
      </w:r>
      <w:r>
        <w:rPr>
          <w:rFonts w:ascii="Times New Roman" w:hAnsi="Times New Roman" w:cs="Times New Roman"/>
          <w:sz w:val="24"/>
          <w:szCs w:val="24"/>
        </w:rPr>
        <w:t>оты организации;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продолжительности рабочего времени (норм часов педагогической работы за ставку заработной платы) педагогических работников, а также объема их учебной (тренировочной) нагрузки либо объема педагогической работы, устанавливаемых Министерст</w:t>
      </w:r>
      <w:r>
        <w:rPr>
          <w:rFonts w:ascii="Times New Roman" w:hAnsi="Times New Roman" w:cs="Times New Roman"/>
          <w:sz w:val="24"/>
          <w:szCs w:val="24"/>
        </w:rPr>
        <w:t>вом просвещения Российской Федерации &lt;1&gt; (далее соответственно - учебная нагрузка, объем педагогической работы);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Часть третья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333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</w:t>
      </w:r>
      <w:r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 4.2.40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884.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в том чи</w:t>
      </w:r>
      <w:r>
        <w:rPr>
          <w:rFonts w:ascii="Times New Roman" w:hAnsi="Times New Roman" w:cs="Times New Roman"/>
          <w:sz w:val="24"/>
          <w:szCs w:val="24"/>
        </w:rPr>
        <w:t>сле воспитательной работы, индивидуальной работы с обучающимися,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планом, методической, подготовительн</w:t>
      </w:r>
      <w:r>
        <w:rPr>
          <w:rFonts w:ascii="Times New Roman" w:hAnsi="Times New Roman" w:cs="Times New Roman"/>
          <w:sz w:val="24"/>
          <w:szCs w:val="24"/>
        </w:rPr>
        <w:t>ой, организационной, диагностической, работы по ведению мониторинга, работы, предусмотренной планами воспитательных, физкультурно-оздоровительных, спортивных, творческих и иных мероприятий, проводимых с обучающимися.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времени, необходимого для выполнения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педагогическими работниками и иными работниками с их письменного согласия дополнительной работы за дополнительную оплату.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Правила внутреннего трудового распорядка организации &lt;2&gt; утверждаются работодателем с учетом мнения выборного органа первичной про</w:t>
      </w:r>
      <w:r>
        <w:rPr>
          <w:rFonts w:ascii="Times New Roman" w:hAnsi="Times New Roman" w:cs="Times New Roman"/>
          <w:sz w:val="24"/>
          <w:szCs w:val="24"/>
        </w:rPr>
        <w:t>фсоюзной организации или иного представительного органа педагогических работников (при наличии такого представительного органа).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Часть первая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статьи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190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Режим работы руководителей организаций определяется графиком работы с учетом необходимости обеспечения функций по руководству организацией.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Правилами внутреннего трудового распорядка организации в течен</w:t>
      </w:r>
      <w:r>
        <w:rPr>
          <w:rFonts w:ascii="Times New Roman" w:hAnsi="Times New Roman" w:cs="Times New Roman"/>
          <w:sz w:val="24"/>
          <w:szCs w:val="24"/>
        </w:rPr>
        <w:t>ие рабочего дня (смены)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минут, который в рабочее время не включается.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Конкретная продолжительность указан</w:t>
      </w:r>
      <w:r>
        <w:rPr>
          <w:rFonts w:ascii="Times New Roman" w:hAnsi="Times New Roman" w:cs="Times New Roman"/>
          <w:sz w:val="24"/>
          <w:szCs w:val="24"/>
        </w:rPr>
        <w:t>ных перерывов устанавливается правилами внутреннего трудового распорядка организации или по соглашению между работником и работодателем.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 случаях, когда педагогические работники и иные работники выполняют свои обязанности непрерывно в течение рабочего </w:t>
      </w:r>
      <w:r>
        <w:rPr>
          <w:rFonts w:ascii="Times New Roman" w:hAnsi="Times New Roman" w:cs="Times New Roman"/>
          <w:sz w:val="24"/>
          <w:szCs w:val="24"/>
        </w:rPr>
        <w:t>дня, перерыв для приема пищи не устанавливается.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Педагогическим работникам и иным работникам в случаях, указанных в пункте 7 Особенностей, обеспечивается возможность приема пищи в течение рабочего времени одновременно вместе с обучающимися или отдельно </w:t>
      </w:r>
      <w:r>
        <w:rPr>
          <w:rFonts w:ascii="Times New Roman" w:hAnsi="Times New Roman" w:cs="Times New Roman"/>
          <w:sz w:val="24"/>
          <w:szCs w:val="24"/>
        </w:rPr>
        <w:t>в специально отведенном для этой цели помещении.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Педагогическим работникам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</w:t>
      </w:r>
      <w:r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трудовым законодательством и иными актами, содержащими</w:t>
      </w:r>
      <w:r>
        <w:rPr>
          <w:rFonts w:ascii="Times New Roman" w:hAnsi="Times New Roman" w:cs="Times New Roman"/>
          <w:sz w:val="24"/>
          <w:szCs w:val="24"/>
        </w:rPr>
        <w:t xml:space="preserve"> нормы трудового права.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</w:t>
      </w:r>
      <w:r>
        <w:rPr>
          <w:rFonts w:ascii="Times New Roman" w:hAnsi="Times New Roman" w:cs="Times New Roman"/>
          <w:sz w:val="24"/>
          <w:szCs w:val="24"/>
        </w:rPr>
        <w:t>занной государственной итоговой аттестации.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государственной итоговой ат</w:t>
      </w:r>
      <w:r>
        <w:rPr>
          <w:rFonts w:ascii="Times New Roman" w:hAnsi="Times New Roman" w:cs="Times New Roman"/>
          <w:sz w:val="24"/>
          <w:szCs w:val="24"/>
        </w:rPr>
        <w:t>тестации по образовательным программам основного общего и среднего общего образования &lt;3&gt;.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47 Федерального закона от 29 декабря 2012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(далее - Федеральный закон об образовании).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Особенности режима рабочего времени учителей, преподавателей, педагогов дополнительного образования, старших педагогов дополнительного образования, тренер</w:t>
      </w:r>
      <w:r>
        <w:rPr>
          <w:rFonts w:ascii="Times New Roman" w:hAnsi="Times New Roman" w:cs="Times New Roman"/>
          <w:b/>
          <w:bCs/>
          <w:sz w:val="32"/>
          <w:szCs w:val="32"/>
        </w:rPr>
        <w:t>ов-преподавателей, старших тренеров-преподавателей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Выполнение педагогической работы учителями, преподавателями, педагогами дополнительного образования, старшими педагогами дополнительного образования, тренерами-преподавателями, старшими тренерами-препо</w:t>
      </w:r>
      <w:r>
        <w:rPr>
          <w:rFonts w:ascii="Times New Roman" w:hAnsi="Times New Roman" w:cs="Times New Roman"/>
          <w:sz w:val="24"/>
          <w:szCs w:val="24"/>
        </w:rPr>
        <w:t>давателями в период учебного (тренировочного) года, спортивного сезона организаций (далее соответственно - педагогические работники, ведущие преподавательскую работу; учебный год) характеризуется наличием установленных норм времени только для выполнения пе</w:t>
      </w:r>
      <w:r>
        <w:rPr>
          <w:rFonts w:ascii="Times New Roman" w:hAnsi="Times New Roman" w:cs="Times New Roman"/>
          <w:sz w:val="24"/>
          <w:szCs w:val="24"/>
        </w:rPr>
        <w:t>дагогической работы, связанной с учебной (преподавательской, тренировочной) работой, которая выражается в объеме их учебной нагрузки, определяемой в соответствии с подпунктом "б" пункта 2 Особенностей (далее соответственно - педагогическая работа, нормируе</w:t>
      </w:r>
      <w:r>
        <w:rPr>
          <w:rFonts w:ascii="Times New Roman" w:hAnsi="Times New Roman" w:cs="Times New Roman"/>
          <w:sz w:val="24"/>
          <w:szCs w:val="24"/>
        </w:rPr>
        <w:t>мая часть педагогической работы).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К другой части педагогической работы работников, ведущих преподавательскую работу, </w:t>
      </w:r>
      <w:r>
        <w:rPr>
          <w:rFonts w:ascii="Times New Roman" w:hAnsi="Times New Roman" w:cs="Times New Roman"/>
          <w:sz w:val="24"/>
          <w:szCs w:val="24"/>
        </w:rPr>
        <w:lastRenderedPageBreak/>
        <w:t>требующей затрат рабочего времени, которое не конкретизировано по количеству часов (далее - другая часть педагогической работы), относи</w:t>
      </w:r>
      <w:r>
        <w:rPr>
          <w:rFonts w:ascii="Times New Roman" w:hAnsi="Times New Roman" w:cs="Times New Roman"/>
          <w:sz w:val="24"/>
          <w:szCs w:val="24"/>
        </w:rPr>
        <w:t>тся выполнение видов работы, непосредственно предусмотренной квалификационными характеристиками по занимаемой должности, а также дополнительной работы, выполняемой с их письменного согласия за дополнительную оплату.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Нормируемая часть педагогической раб</w:t>
      </w:r>
      <w:r>
        <w:rPr>
          <w:rFonts w:ascii="Times New Roman" w:hAnsi="Times New Roman" w:cs="Times New Roman"/>
          <w:sz w:val="24"/>
          <w:szCs w:val="24"/>
        </w:rPr>
        <w:t>оты работников, ведущих преподавательскую работу, определяется в астрономических часах и включает проводимые учебные (тренировочные) занятия (далее - занятия) независимо от их продолжительности и короткие перерывы (перемены) между каждым занятием, установл</w:t>
      </w:r>
      <w:r>
        <w:rPr>
          <w:rFonts w:ascii="Times New Roman" w:hAnsi="Times New Roman" w:cs="Times New Roman"/>
          <w:sz w:val="24"/>
          <w:szCs w:val="24"/>
        </w:rPr>
        <w:t>енные для обучающихся, в том числе "динамическую паузу" (большую перемену) для обучающихся 1-ого класса. При этом объем учебной нагрузки исчисляется исходя из продолжительности занятий, не превышающей 45 минут.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Конкретная продолжительность занятий и пе</w:t>
      </w:r>
      <w:r>
        <w:rPr>
          <w:rFonts w:ascii="Times New Roman" w:hAnsi="Times New Roman" w:cs="Times New Roman"/>
          <w:sz w:val="24"/>
          <w:szCs w:val="24"/>
        </w:rPr>
        <w:t>рерывов (перемен) между ними, а также проведение занятий без установления перерывов (перемен) между ними (спаренных занятий), предусматривается уставом либо локальным нормативным актом организации с учетом санитарно-эпидемиологических требований к организа</w:t>
      </w:r>
      <w:r>
        <w:rPr>
          <w:rFonts w:ascii="Times New Roman" w:hAnsi="Times New Roman" w:cs="Times New Roman"/>
          <w:sz w:val="24"/>
          <w:szCs w:val="24"/>
        </w:rPr>
        <w:t>циям воспитания и обучения, отдыха и оздоровления детей и молодежи &lt;4&gt; (далее - санитарные правила). Выполнение педагогическими работниками учебной нагрузки регулируется расписанием занятий.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Санитарные правила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СП 2.4.3648-20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</w:t>
      </w:r>
      <w:r>
        <w:rPr>
          <w:rFonts w:ascii="Times New Roman" w:hAnsi="Times New Roman" w:cs="Times New Roman"/>
          <w:sz w:val="24"/>
          <w:szCs w:val="24"/>
        </w:rPr>
        <w:t xml:space="preserve">арного врача Российской Федерации от 28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 (зарегистрировано Министерством юстиции Российской Федерации 18 декабря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61573), с изменениями, внесенными постановлением Главного государственного санитарного врача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 от 30 августа 2024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 (зарегистрировано Министерством юстиции Российской Федерации 17 сентября 2024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79493), действующие до 1 января 2027 г. (далее - санитарные правила).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К видам работ, непосредственно входя</w:t>
      </w:r>
      <w:r>
        <w:rPr>
          <w:rFonts w:ascii="Times New Roman" w:hAnsi="Times New Roman" w:cs="Times New Roman"/>
          <w:sz w:val="24"/>
          <w:szCs w:val="24"/>
        </w:rPr>
        <w:t>щих в должностные обязанности педагогических работников в соответствии с квалификационными характеристиками относятся: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подготовка к осуществлению образовательной деятельности и выполнению обязанностей по обучению, воспитанию обучающихся и (или)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образовательной деятельности, участие в разработке рабочих программ учебных предметов, курсов, дисциплин (модулей, за исключением рабочих программ по учебным предметам, предусмотренным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6.3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Федерального закона об образовании) изучение индивидуальных способностей, интересов и склонностей обучающихся, регулируемые самостоятельно педагогическим работником;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ведение журнала и дневников обучающихся в элект</w:t>
      </w:r>
      <w:r>
        <w:rPr>
          <w:rFonts w:ascii="Times New Roman" w:hAnsi="Times New Roman" w:cs="Times New Roman"/>
          <w:sz w:val="24"/>
          <w:szCs w:val="24"/>
        </w:rPr>
        <w:t>ронной (либо в бумажной) форме в порядке, устанавливаемом правилами внутреннего трудового распорядка;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организация и проведение методической, диагностической и консультативной помощи родителям (законным представителям) обучающихся, определяемая в соответ</w:t>
      </w:r>
      <w:r>
        <w:rPr>
          <w:rFonts w:ascii="Times New Roman" w:hAnsi="Times New Roman" w:cs="Times New Roman"/>
          <w:sz w:val="24"/>
          <w:szCs w:val="24"/>
        </w:rPr>
        <w:t>ствии с правилами внутреннего трудового распорядка;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выполнение обязанностей, связанных с участием в работе педагогических советов, </w:t>
      </w:r>
      <w:r>
        <w:rPr>
          <w:rFonts w:ascii="Times New Roman" w:hAnsi="Times New Roman" w:cs="Times New Roman"/>
          <w:sz w:val="24"/>
          <w:szCs w:val="24"/>
        </w:rPr>
        <w:lastRenderedPageBreak/>
        <w:t>методических советов (объединений), работой по проведению родительских собраний, предусматриваемое планами и графиками орг</w:t>
      </w:r>
      <w:r>
        <w:rPr>
          <w:rFonts w:ascii="Times New Roman" w:hAnsi="Times New Roman" w:cs="Times New Roman"/>
          <w:sz w:val="24"/>
          <w:szCs w:val="24"/>
        </w:rPr>
        <w:t>анизации, утверждаемыми локальными нормативными актами организации;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периодические кратковременные дежурства в организации в период осуществления образовательного процесса, которые при необходимости организуются в целях подготовки к проведению занятий, н</w:t>
      </w:r>
      <w:r>
        <w:rPr>
          <w:rFonts w:ascii="Times New Roman" w:hAnsi="Times New Roman" w:cs="Times New Roman"/>
          <w:sz w:val="24"/>
          <w:szCs w:val="24"/>
        </w:rPr>
        <w:t>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пищи, регулируемы</w:t>
      </w:r>
      <w:r>
        <w:rPr>
          <w:rFonts w:ascii="Times New Roman" w:hAnsi="Times New Roman" w:cs="Times New Roman"/>
          <w:sz w:val="24"/>
          <w:szCs w:val="24"/>
        </w:rPr>
        <w:t>е локальными нормативными актами организации.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При составлении графика дежурств в организации, предусмотренных подпунктом "д" пункта 14 Особенностей, работниками, ведущими преподавательскую работу, в период проведения занятий, до их начала и после оконч</w:t>
      </w:r>
      <w:r>
        <w:rPr>
          <w:rFonts w:ascii="Times New Roman" w:hAnsi="Times New Roman" w:cs="Times New Roman"/>
          <w:sz w:val="24"/>
          <w:szCs w:val="24"/>
        </w:rPr>
        <w:t>ания занятий, учитываются сменность работы организации, режим рабочего времени каждого работника, ведущего преподавательскую работу, в соответствии с расписанием занятий, общим планом мероприятий, а также другие особенности работы, не допуская случаев длит</w:t>
      </w:r>
      <w:r>
        <w:rPr>
          <w:rFonts w:ascii="Times New Roman" w:hAnsi="Times New Roman" w:cs="Times New Roman"/>
          <w:sz w:val="24"/>
          <w:szCs w:val="24"/>
        </w:rPr>
        <w:t>ельного дежурства работников, ведущих преподавательскую работу, и дежурства в дни, когда учебная нагрузка отсутствует. Работники, ведущие преподавательскую работу, привлекаются к дежурству в организации не ранее чем за 20 минут до начала занятий и не поздн</w:t>
      </w:r>
      <w:r>
        <w:rPr>
          <w:rFonts w:ascii="Times New Roman" w:hAnsi="Times New Roman" w:cs="Times New Roman"/>
          <w:sz w:val="24"/>
          <w:szCs w:val="24"/>
        </w:rPr>
        <w:t>ее 20 минут после окончания их последнего занятия.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К видам дополнительной работы, непосредственно связанной с образовательной деятельностью, осуществляемой с письменного согласия педагогических работников за дополнительную оплату, относятся: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выполне</w:t>
      </w:r>
      <w:r>
        <w:rPr>
          <w:rFonts w:ascii="Times New Roman" w:hAnsi="Times New Roman" w:cs="Times New Roman"/>
          <w:sz w:val="24"/>
          <w:szCs w:val="24"/>
        </w:rPr>
        <w:t>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</w:t>
      </w:r>
      <w:r>
        <w:rPr>
          <w:rFonts w:ascii="Times New Roman" w:hAnsi="Times New Roman" w:cs="Times New Roman"/>
          <w:sz w:val="24"/>
          <w:szCs w:val="24"/>
        </w:rPr>
        <w:t>курсах, состязаниях, спортивных соревнованиях, тренировочных сборах, экскурсиях, других видах учебной деятельности, регулирование которой осуществляется графиками, планами, расписаниями, локальными нормативными актами организации, коллективным договором;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 классное руководство;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проверка письменных работ;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заведование учебными кабинетами, лабораториями, мастерскими, учебно-опытными участками;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руководство методическими объединениями;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другие дополнительные виды работ, регулируемые правилами внутрен</w:t>
      </w:r>
      <w:r>
        <w:rPr>
          <w:rFonts w:ascii="Times New Roman" w:hAnsi="Times New Roman" w:cs="Times New Roman"/>
          <w:sz w:val="24"/>
          <w:szCs w:val="24"/>
        </w:rPr>
        <w:t>него трудового распорядка, с указанием в трудовом договоре (дополнительном соглашении к трудовому договору) их содержания, срока выполнения и размера оплаты.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В дни недели (периоды времени, в течение которых функционирует организация), свободные для пед</w:t>
      </w:r>
      <w:r>
        <w:rPr>
          <w:rFonts w:ascii="Times New Roman" w:hAnsi="Times New Roman" w:cs="Times New Roman"/>
          <w:sz w:val="24"/>
          <w:szCs w:val="24"/>
        </w:rPr>
        <w:t>агогических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</w:t>
      </w:r>
      <w:r>
        <w:rPr>
          <w:rFonts w:ascii="Times New Roman" w:hAnsi="Times New Roman" w:cs="Times New Roman"/>
          <w:sz w:val="24"/>
          <w:szCs w:val="24"/>
        </w:rPr>
        <w:t>ыполнения дополнительных видов работ за дополнительную оплату, обязательное присутствие в организации не требуется.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 Правилами внутреннего трудового распорядка и (или) коллективным договором при составлении расписаний занятий, планов и графиков работ, с</w:t>
      </w:r>
      <w:r>
        <w:rPr>
          <w:rFonts w:ascii="Times New Roman" w:hAnsi="Times New Roman" w:cs="Times New Roman"/>
          <w:sz w:val="24"/>
          <w:szCs w:val="24"/>
        </w:rPr>
        <w:t xml:space="preserve"> учетом обеспеченности организаций педагогическими кадрами, объемов учебной нагрузки педагогических работников, ведущих преподавательскую работу, соблюдения гигиенических требований к режиму образовательной деятельности для обучающихся, иных особенностей д</w:t>
      </w:r>
      <w:r>
        <w:rPr>
          <w:rFonts w:ascii="Times New Roman" w:hAnsi="Times New Roman" w:cs="Times New Roman"/>
          <w:sz w:val="24"/>
          <w:szCs w:val="24"/>
        </w:rPr>
        <w:t>еятельности организации рекомендуется предусматривать для указанных работников свободный день с целью использования его для дополнительного профессионального образования, самообразования, подготовки к занятиям.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Режим рабочего времени учителей 1-х класс</w:t>
      </w:r>
      <w:r>
        <w:rPr>
          <w:rFonts w:ascii="Times New Roman" w:hAnsi="Times New Roman" w:cs="Times New Roman"/>
          <w:sz w:val="24"/>
          <w:szCs w:val="24"/>
        </w:rPr>
        <w:t xml:space="preserve">ов определяется с учетом санитарных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правил</w:t>
        </w:r>
      </w:hyperlink>
      <w:r>
        <w:rPr>
          <w:rFonts w:ascii="Times New Roman" w:hAnsi="Times New Roman" w:cs="Times New Roman"/>
          <w:sz w:val="24"/>
          <w:szCs w:val="24"/>
        </w:rPr>
        <w:t>, предусматривающих проведение учебных занятий в сентябре-октябре - по 3 урока в день по 35 минут каждый, в ноябре-декабре - по 4 у</w:t>
      </w:r>
      <w:r>
        <w:rPr>
          <w:rFonts w:ascii="Times New Roman" w:hAnsi="Times New Roman" w:cs="Times New Roman"/>
          <w:sz w:val="24"/>
          <w:szCs w:val="24"/>
        </w:rPr>
        <w:t>рока по 35 минут каждый; в январе-мае - по 4 урока по 40 минут каждый, организацию в середине учебного дня динамической паузы продолжительностью не менее 40 минут, предоставление дополнительных недельных каникул в середине третьей четверти при четвертном р</w:t>
      </w:r>
      <w:r>
        <w:rPr>
          <w:rFonts w:ascii="Times New Roman" w:hAnsi="Times New Roman" w:cs="Times New Roman"/>
          <w:sz w:val="24"/>
          <w:szCs w:val="24"/>
        </w:rPr>
        <w:t>ежиме обучения, а также возможную организацию дополнительных каникул независимо от четвертей (триместров) с учетом санитарных правил. Указанный режим обучения не влияет на порядок определения учебной нагрузки учителей 1-х классов и оплату их труда.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Р</w:t>
      </w:r>
      <w:r>
        <w:rPr>
          <w:rFonts w:ascii="Times New Roman" w:hAnsi="Times New Roman" w:cs="Times New Roman"/>
          <w:b/>
          <w:bCs/>
          <w:sz w:val="32"/>
          <w:szCs w:val="32"/>
        </w:rPr>
        <w:t>азделение рабочего дня на части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При составлении графиков работы педагогических и иных работников перерывы в рабочем времени, составляющие в течение рабочего дня (смены) более двух часов подряд, не связанные с их отдыхом и приемом пищи, не допускаются, </w:t>
      </w:r>
      <w:r>
        <w:rPr>
          <w:rFonts w:ascii="Times New Roman" w:hAnsi="Times New Roman" w:cs="Times New Roman"/>
          <w:sz w:val="24"/>
          <w:szCs w:val="24"/>
        </w:rPr>
        <w:t>за исключением случаев, предусмотренных пунктом 22 Особенностей.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При составлении расписаний занятий организация обеспечивает непрерывную последовательность проведения учебных занятий, не допуская перерывы, которые рабочим временем не являются, в отличи</w:t>
      </w:r>
      <w:r>
        <w:rPr>
          <w:rFonts w:ascii="Times New Roman" w:hAnsi="Times New Roman" w:cs="Times New Roman"/>
          <w:sz w:val="24"/>
          <w:szCs w:val="24"/>
        </w:rPr>
        <w:t>е от коротких перерывов (перемен, динамической паузы), установленных для обучающихся, но относящихся к рабочему времени педагогических работников.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Длительные перерывы между занятиями при составлении расписания допускаются только по письменному заявлени</w:t>
      </w:r>
      <w:r>
        <w:rPr>
          <w:rFonts w:ascii="Times New Roman" w:hAnsi="Times New Roman" w:cs="Times New Roman"/>
          <w:sz w:val="24"/>
          <w:szCs w:val="24"/>
        </w:rPr>
        <w:t>ю работников, ведущих преподавательскую работу.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В организации с круглосуточным пребыванием обучающихся, в которых чередуется воспитательная и учебная деятельность в течение дня в пределах установленной нормы часов, для воспитателей, осуществляющих педа</w:t>
      </w:r>
      <w:r>
        <w:rPr>
          <w:rFonts w:ascii="Times New Roman" w:hAnsi="Times New Roman" w:cs="Times New Roman"/>
          <w:sz w:val="24"/>
          <w:szCs w:val="24"/>
        </w:rPr>
        <w:t>гогическую работу в группах обучающихся школьного возраста, локальным нормативным актом работодателя с учетом мнения выборного органа первичной профсоюзной организации или иного представительного органа работников (при наличии такого представительного орга</w:t>
      </w:r>
      <w:r>
        <w:rPr>
          <w:rFonts w:ascii="Times New Roman" w:hAnsi="Times New Roman" w:cs="Times New Roman"/>
          <w:sz w:val="24"/>
          <w:szCs w:val="24"/>
        </w:rPr>
        <w:t>на) устанавливается режим рабочего дня с разделением его на части с разной ежедневной продолжительностью рабочего времени в утренние часы до начала занятий у обучающихся и в часы после их окончания с перерывом, составляющим два и более часа подряд, с соотв</w:t>
      </w:r>
      <w:r>
        <w:rPr>
          <w:rFonts w:ascii="Times New Roman" w:hAnsi="Times New Roman" w:cs="Times New Roman"/>
          <w:sz w:val="24"/>
          <w:szCs w:val="24"/>
        </w:rPr>
        <w:t>етствующей компенсацией такого неудобного режима работы в порядке и размерах, предусматриваемых коллективным договором. Время указанного перерыва в рабочее время не включается.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Перерывы в работе, образующиеся в связи с выполнением воспитателями педагог</w:t>
      </w:r>
      <w:r>
        <w:rPr>
          <w:rFonts w:ascii="Times New Roman" w:hAnsi="Times New Roman" w:cs="Times New Roman"/>
          <w:sz w:val="24"/>
          <w:szCs w:val="24"/>
        </w:rPr>
        <w:t>ической работы сверх установленных норм, к режиму рабочего дня с разделением его на части не относятся.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25. В целях экономии времени воспитателей, указанных в пункте 23 Особенностей, целесообразно предусматривать вместо режима ежедневной продолжительности </w:t>
      </w:r>
      <w:r>
        <w:rPr>
          <w:rFonts w:ascii="Times New Roman" w:hAnsi="Times New Roman" w:cs="Times New Roman"/>
          <w:sz w:val="24"/>
          <w:szCs w:val="24"/>
        </w:rPr>
        <w:t>рабочего времени, с разделением его на части с перерывом более двух часов подряд установление суммированного учета рабочего времени &lt;5&gt; воспитателей, с тем чтобы общая продолжительность их рабочего времени в неделю (месяц, квартал) не превышала среднемесяч</w:t>
      </w:r>
      <w:r>
        <w:rPr>
          <w:rFonts w:ascii="Times New Roman" w:hAnsi="Times New Roman" w:cs="Times New Roman"/>
          <w:sz w:val="24"/>
          <w:szCs w:val="24"/>
        </w:rPr>
        <w:t>ной нормы часов за учетный период.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Часть первая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104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Режим рабочего времени педагогических рабо</w:t>
      </w:r>
      <w:r>
        <w:rPr>
          <w:rFonts w:ascii="Times New Roman" w:hAnsi="Times New Roman" w:cs="Times New Roman"/>
          <w:b/>
          <w:bCs/>
          <w:sz w:val="32"/>
          <w:szCs w:val="32"/>
        </w:rPr>
        <w:t>тников и иных работников в каникулярное время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Периоды каникулярного времени,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</w:t>
      </w:r>
      <w:r>
        <w:rPr>
          <w:rFonts w:ascii="Times New Roman" w:hAnsi="Times New Roman" w:cs="Times New Roman"/>
          <w:sz w:val="24"/>
          <w:szCs w:val="24"/>
        </w:rPr>
        <w:t>и ежегодными дополнительными оплачиваемыми отпусками (далее соответственно - каникулярное время, отпуск), являются для них рабочим временем с оплатой труда в размере, предусмотренном трудовым договором и локальными нормативными актами организации.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В ка</w:t>
      </w:r>
      <w:r>
        <w:rPr>
          <w:rFonts w:ascii="Times New Roman" w:hAnsi="Times New Roman" w:cs="Times New Roman"/>
          <w:sz w:val="24"/>
          <w:szCs w:val="24"/>
        </w:rPr>
        <w:t>никулярное время, не совпадающее с отпуском педагогических работников, уточняется режим их рабочего времени. Педагогические работники в каникулярное время выполняют педагогическую (в том числе методическую и организационную) работу, связанную с реализацией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программы, в пределах установленного объема их учебной нагрузки (объема педагогической работы), определенного им до начала каникулярного времени, а также времени, необходимого для выполнения работ, предусмотренных пунктами 11 - 16 Особенно</w:t>
      </w:r>
      <w:r>
        <w:rPr>
          <w:rFonts w:ascii="Times New Roman" w:hAnsi="Times New Roman" w:cs="Times New Roman"/>
          <w:sz w:val="24"/>
          <w:szCs w:val="24"/>
        </w:rPr>
        <w:t>стей (при условии, что выполнение таких работ планируется в каникулярное время).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Режим рабочего времени педагогических работников, ведущих преподавательскую работу, осуществляющих обучение детей на дому в соответствии с медицинским заключением, в каник</w:t>
      </w:r>
      <w:r>
        <w:rPr>
          <w:rFonts w:ascii="Times New Roman" w:hAnsi="Times New Roman" w:cs="Times New Roman"/>
          <w:sz w:val="24"/>
          <w:szCs w:val="24"/>
        </w:rPr>
        <w:t>улярное время определяется с учетом количества часов указанного обучения таких детей, установленного им до начала каникул.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Каникулярное время, не совпадающее с отпуском педагогических работников, используется также для их дополнительного профессиональн</w:t>
      </w:r>
      <w:r>
        <w:rPr>
          <w:rFonts w:ascii="Times New Roman" w:hAnsi="Times New Roman" w:cs="Times New Roman"/>
          <w:sz w:val="24"/>
          <w:szCs w:val="24"/>
        </w:rPr>
        <w:t>ого образования в установленном трудовым законодательством порядке.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Режим рабочего времени педагогических работников, принятых на работу в период каникулярного времени обучающихся, определяется в зависимости от их должности в пределах продолжительности</w:t>
      </w:r>
      <w:r>
        <w:rPr>
          <w:rFonts w:ascii="Times New Roman" w:hAnsi="Times New Roman" w:cs="Times New Roman"/>
          <w:sz w:val="24"/>
          <w:szCs w:val="24"/>
        </w:rPr>
        <w:t xml:space="preserve"> рабочего времени или нормы часов педагогической работы в неделю (в год), установленной за ставку заработной платы.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Преподаватели организаций, реализующих образовательные программы среднего профессионального образования и программы профессионального об</w:t>
      </w:r>
      <w:r>
        <w:rPr>
          <w:rFonts w:ascii="Times New Roman" w:hAnsi="Times New Roman" w:cs="Times New Roman"/>
          <w:sz w:val="24"/>
          <w:szCs w:val="24"/>
        </w:rPr>
        <w:t>учения, которым установлен годовой объем учебной нагрузки, в каникулярное время, не совпадающее с их отпуском, привлекаются к методической работе, участию в конференциях, семинарах, мероприятиях по дополнительному профессиональному образованию, а также к о</w:t>
      </w:r>
      <w:r>
        <w:rPr>
          <w:rFonts w:ascii="Times New Roman" w:hAnsi="Times New Roman" w:cs="Times New Roman"/>
          <w:sz w:val="24"/>
          <w:szCs w:val="24"/>
        </w:rPr>
        <w:t>рганизации и проведению культурно- массовых мероприятий, работе предметных (цикловых) комиссий, комплектованию учебных кабинетов, лабораторий.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32. Режим рабочего времени руководителей образовательных организаций, должности которых поименованы в разделе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номенклатуры должностей, в каникулярное время, не совпадающее с их отпуском, определяется в пределах продолжительности рабочего времени, установленной по занимаемой должности и оплатой труда в размере, установленном им трудовым договором и локальными норма</w:t>
      </w:r>
      <w:r>
        <w:rPr>
          <w:rFonts w:ascii="Times New Roman" w:hAnsi="Times New Roman" w:cs="Times New Roman"/>
          <w:sz w:val="24"/>
          <w:szCs w:val="24"/>
        </w:rPr>
        <w:t>тивными актами организации.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Работники из числа учебно-вспомогательного и обслуживающего персонала организаций в период, не совпадающий с их отпуском, привлекаются для выполнения организационных и хозяйственных работ, не требующих специальных знаний и к</w:t>
      </w:r>
      <w:r>
        <w:rPr>
          <w:rFonts w:ascii="Times New Roman" w:hAnsi="Times New Roman" w:cs="Times New Roman"/>
          <w:sz w:val="24"/>
          <w:szCs w:val="24"/>
        </w:rPr>
        <w:t>валификации, и оплатой труда в размере, предусмотренном трудовым договором и локальными нормативными актами организации.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Режим рабочего времени всех работников в каникулярное время регулируется локальными нормативными актами организации и графиками раб</w:t>
      </w:r>
      <w:r>
        <w:rPr>
          <w:rFonts w:ascii="Times New Roman" w:hAnsi="Times New Roman" w:cs="Times New Roman"/>
          <w:sz w:val="24"/>
          <w:szCs w:val="24"/>
        </w:rPr>
        <w:t>от с указанием их характера и особенностей.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При составлении графика работы в каникулярное время работодатель с письменного согласия педагогических работников для выполнения работы в пределах установленного им объема учебной нагрузки (объема педагогичес</w:t>
      </w:r>
      <w:r>
        <w:rPr>
          <w:rFonts w:ascii="Times New Roman" w:hAnsi="Times New Roman" w:cs="Times New Roman"/>
          <w:sz w:val="24"/>
          <w:szCs w:val="24"/>
        </w:rPr>
        <w:t>кой работы) в неделю вправе вводить суммированный учет рабочего времени &lt;6&gt;.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Часть первая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104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. Р</w:t>
      </w:r>
      <w:r>
        <w:rPr>
          <w:rFonts w:ascii="Times New Roman" w:hAnsi="Times New Roman" w:cs="Times New Roman"/>
          <w:b/>
          <w:bCs/>
          <w:sz w:val="32"/>
          <w:szCs w:val="32"/>
        </w:rPr>
        <w:t>ежим рабочего времени педагогических работников и иных работников в периоды отмены (приостановки) для обучающихся занятий (деятельности организации по реализации образовательной программы, по присмотру и уходу за детьми) по санитарно-эпидемиологическим, кл</w:t>
      </w:r>
      <w:r>
        <w:rPr>
          <w:rFonts w:ascii="Times New Roman" w:hAnsi="Times New Roman" w:cs="Times New Roman"/>
          <w:b/>
          <w:bCs/>
          <w:sz w:val="32"/>
          <w:szCs w:val="32"/>
        </w:rPr>
        <w:t>иматическим и другим основаниям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</w:t>
      </w:r>
      <w:r>
        <w:rPr>
          <w:rFonts w:ascii="Times New Roman" w:hAnsi="Times New Roman" w:cs="Times New Roman"/>
          <w:sz w:val="24"/>
          <w:szCs w:val="24"/>
        </w:rPr>
        <w:t>-эпидемиологическим, климатическим и другим основаниям являются рабочим временем педагогических и иных работников.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В периоды, указанные в пункте 36 Особенностей, педагогические работники и иные работники привлекаются к выполнению работ в порядке и на у</w:t>
      </w:r>
      <w:r>
        <w:rPr>
          <w:rFonts w:ascii="Times New Roman" w:hAnsi="Times New Roman" w:cs="Times New Roman"/>
          <w:sz w:val="24"/>
          <w:szCs w:val="24"/>
        </w:rPr>
        <w:t>словиях, предусмотренных для режима рабочего времени работников организации в каникулярное время.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>. Режим рабочего времени педагогических работников и иных работников организаций, осуществляющих лечение, оздоровление и (или) отдых обучающихся, организац</w:t>
      </w:r>
      <w:r>
        <w:rPr>
          <w:rFonts w:ascii="Times New Roman" w:hAnsi="Times New Roman" w:cs="Times New Roman"/>
          <w:b/>
          <w:bCs/>
          <w:sz w:val="32"/>
          <w:szCs w:val="32"/>
        </w:rPr>
        <w:t>ий, осуществляющих социальное обслуживание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Режим рабочего времени педагогических работников и иных работников, привлекаемых с </w:t>
      </w:r>
      <w:r>
        <w:rPr>
          <w:rFonts w:ascii="Times New Roman" w:hAnsi="Times New Roman" w:cs="Times New Roman"/>
          <w:sz w:val="24"/>
          <w:szCs w:val="24"/>
        </w:rPr>
        <w:lastRenderedPageBreak/>
        <w:t>их письменного согласия в каникулярное время, не совпадающее с их отпуском, к работе в той же местности в организациях, осущес</w:t>
      </w:r>
      <w:r>
        <w:rPr>
          <w:rFonts w:ascii="Times New Roman" w:hAnsi="Times New Roman" w:cs="Times New Roman"/>
          <w:sz w:val="24"/>
          <w:szCs w:val="24"/>
        </w:rPr>
        <w:t>твляющих лечение, оздоровление и (или) отдых обучающихся, и в организациях, осуществляющих социальное обслуживание, определяется в порядке и на условиях, предусмотренных для режима рабочего времени педагогических и иных работников в каникулярное время.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</w:t>
      </w:r>
      <w:r>
        <w:rPr>
          <w:rFonts w:ascii="Times New Roman" w:hAnsi="Times New Roman" w:cs="Times New Roman"/>
          <w:sz w:val="24"/>
          <w:szCs w:val="24"/>
        </w:rPr>
        <w:t xml:space="preserve"> Направление педагогических и иных работников в качестве руководителей длительных (более одного дня) походов, экспедиций, плавательной практики на учебных судах, клубов юных моряков, речников, морских центров и других организаций такого профиля, а также эк</w:t>
      </w:r>
      <w:r>
        <w:rPr>
          <w:rFonts w:ascii="Times New Roman" w:hAnsi="Times New Roman" w:cs="Times New Roman"/>
          <w:sz w:val="24"/>
          <w:szCs w:val="24"/>
        </w:rPr>
        <w:t>скурсий, путешествий в другую местность, в каникулярное время, не совпадающее с их отпуском, допускается на условиях, установленных для служебных командировок &lt;7&gt;.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167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000000" w:rsidRDefault="00426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</w:t>
      </w:r>
      <w:r>
        <w:rPr>
          <w:rFonts w:ascii="Times New Roman" w:hAnsi="Times New Roman" w:cs="Times New Roman"/>
          <w:b/>
          <w:bCs/>
          <w:sz w:val="32"/>
          <w:szCs w:val="32"/>
        </w:rPr>
        <w:t>. Регулирование рабочего времени отдельных педагогических работников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Режим рабочего времени педагогов-психологов в пределах 36-часовой рабочей недели регулируется правилами внутре</w:t>
      </w:r>
      <w:r>
        <w:rPr>
          <w:rFonts w:ascii="Times New Roman" w:hAnsi="Times New Roman" w:cs="Times New Roman"/>
          <w:sz w:val="24"/>
          <w:szCs w:val="24"/>
        </w:rPr>
        <w:t>ннего трудового распорядка организации с учетом: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подготовки к индивидуа</w:t>
      </w:r>
      <w:r>
        <w:rPr>
          <w:rFonts w:ascii="Times New Roman" w:hAnsi="Times New Roman" w:cs="Times New Roman"/>
          <w:sz w:val="24"/>
          <w:szCs w:val="24"/>
        </w:rPr>
        <w:t>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отчетной документации. Выполнение указанной работы педагогом-психологом может осущест</w:t>
      </w:r>
      <w:r>
        <w:rPr>
          <w:rFonts w:ascii="Times New Roman" w:hAnsi="Times New Roman" w:cs="Times New Roman"/>
          <w:sz w:val="24"/>
          <w:szCs w:val="24"/>
        </w:rPr>
        <w:t>вляться как непосредственно в организации, так и за ее пределами в порядке, установленном правилами внутреннего трудового распорядка.</w:t>
      </w:r>
    </w:p>
    <w:p w:rsidR="00000000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В дошкольных образовательных организациях (группах) с 12-часовым пребыванием воспитанников при 5-дневной рабочей недел</w:t>
      </w:r>
      <w:r>
        <w:rPr>
          <w:rFonts w:ascii="Times New Roman" w:hAnsi="Times New Roman" w:cs="Times New Roman"/>
          <w:sz w:val="24"/>
          <w:szCs w:val="24"/>
        </w:rPr>
        <w:t xml:space="preserve">е (60 часов работы в неделю), в которых на каждую группу воспитанников предусматривается по две должности воспитателя (72 часа работы), режим их рабочего времени определяется с учетом выполнения каждым воспитателем нормы педагогической работы в течение 36 </w:t>
      </w:r>
      <w:r>
        <w:rPr>
          <w:rFonts w:ascii="Times New Roman" w:hAnsi="Times New Roman" w:cs="Times New Roman"/>
          <w:sz w:val="24"/>
          <w:szCs w:val="24"/>
        </w:rPr>
        <w:t>часов в неделю.</w:t>
      </w:r>
    </w:p>
    <w:p w:rsidR="0042655A" w:rsidRDefault="0042655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 Режим 36-часовой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</w:t>
      </w:r>
      <w:r>
        <w:rPr>
          <w:rFonts w:ascii="Times New Roman" w:hAnsi="Times New Roman" w:cs="Times New Roman"/>
          <w:sz w:val="24"/>
          <w:szCs w:val="24"/>
        </w:rPr>
        <w:t>воспитателей, отсутствующих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внутреннего трудового распорядка дошкольной образовательной организации, а также ее л</w:t>
      </w:r>
      <w:r>
        <w:rPr>
          <w:rFonts w:ascii="Times New Roman" w:hAnsi="Times New Roman" w:cs="Times New Roman"/>
          <w:sz w:val="24"/>
          <w:szCs w:val="24"/>
        </w:rPr>
        <w:t>окальными нормативными актами.</w:t>
      </w:r>
    </w:p>
    <w:sectPr w:rsidR="0042655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5A"/>
    <w:rsid w:val="0042655A"/>
    <w:rsid w:val="00B6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348BA79-10A1-47D7-9517-283C46DC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91345#l27" TargetMode="External"/><Relationship Id="rId13" Type="http://schemas.openxmlformats.org/officeDocument/2006/relationships/hyperlink" Target="https://normativ.kontur.ru/document?moduleid=9&amp;documentid=490680#l22" TargetMode="External"/><Relationship Id="rId18" Type="http://schemas.openxmlformats.org/officeDocument/2006/relationships/hyperlink" Target="https://normativ.kontur.ru/document?moduleid=1&amp;documentid=492610#l42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69727#l0" TargetMode="External"/><Relationship Id="rId12" Type="http://schemas.openxmlformats.org/officeDocument/2006/relationships/hyperlink" Target="https://normativ.kontur.ru/document?moduleid=1&amp;documentid=490994#l648" TargetMode="External"/><Relationship Id="rId17" Type="http://schemas.openxmlformats.org/officeDocument/2006/relationships/hyperlink" Target="https://normativ.kontur.ru/document?moduleid=1&amp;documentid=492610#l41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92610#l411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90994#l8322" TargetMode="External"/><Relationship Id="rId11" Type="http://schemas.openxmlformats.org/officeDocument/2006/relationships/hyperlink" Target="https://normativ.kontur.ru/document?moduleid=1&amp;documentid=492610#l4285" TargetMode="External"/><Relationship Id="rId5" Type="http://schemas.openxmlformats.org/officeDocument/2006/relationships/hyperlink" Target="https://normativ.kontur.ru/document?moduleid=1&amp;documentid=492610#l4112" TargetMode="External"/><Relationship Id="rId15" Type="http://schemas.openxmlformats.org/officeDocument/2006/relationships/hyperlink" Target="https://normativ.kontur.ru/document?moduleid=9&amp;documentid=490680#l22" TargetMode="External"/><Relationship Id="rId10" Type="http://schemas.openxmlformats.org/officeDocument/2006/relationships/hyperlink" Target="https://normativ.kontur.ru/document?moduleid=1&amp;documentid=491345#l93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494678#l2" TargetMode="External"/><Relationship Id="rId9" Type="http://schemas.openxmlformats.org/officeDocument/2006/relationships/hyperlink" Target="https://normativ.kontur.ru/document?moduleid=1&amp;documentid=492610#l8805" TargetMode="External"/><Relationship Id="rId14" Type="http://schemas.openxmlformats.org/officeDocument/2006/relationships/hyperlink" Target="https://normativ.kontur.ru/document?moduleid=1&amp;documentid=490994#l8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4133</Words>
  <Characters>23561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2025-08-29T11:16:00Z</dcterms:created>
  <dcterms:modified xsi:type="dcterms:W3CDTF">2025-08-29T11:16:00Z</dcterms:modified>
</cp:coreProperties>
</file>