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74" w:rsidRPr="006E399F" w:rsidRDefault="00F80E74" w:rsidP="00F80E74">
      <w:pPr>
        <w:pStyle w:val="a3"/>
        <w:jc w:val="center"/>
        <w:rPr>
          <w:b/>
          <w:sz w:val="32"/>
          <w:szCs w:val="32"/>
          <w:lang w:val="en-US"/>
        </w:rPr>
      </w:pPr>
      <w:r w:rsidRPr="00CE6524">
        <w:rPr>
          <w:b/>
          <w:sz w:val="32"/>
          <w:szCs w:val="32"/>
        </w:rPr>
        <w:t>ИНСТРУКЦИЯ</w:t>
      </w:r>
      <w:r w:rsidR="006E399F">
        <w:rPr>
          <w:b/>
          <w:sz w:val="32"/>
          <w:szCs w:val="32"/>
        </w:rPr>
        <w:t xml:space="preserve"> №1</w:t>
      </w:r>
      <w:r w:rsidR="006E399F">
        <w:rPr>
          <w:b/>
          <w:sz w:val="32"/>
          <w:szCs w:val="32"/>
          <w:lang w:val="en-US"/>
        </w:rPr>
        <w:t>2</w:t>
      </w:r>
    </w:p>
    <w:p w:rsidR="00F80E74" w:rsidRPr="00167E5E" w:rsidRDefault="00F80E74" w:rsidP="00F80E7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правилах поведения при</w:t>
      </w:r>
      <w:r w:rsidRPr="00167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чрезвычайных ситуаци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ях</w:t>
      </w:r>
    </w:p>
    <w:p w:rsidR="00F80E74" w:rsidRDefault="00F80E74" w:rsidP="00F80E74">
      <w:pPr>
        <w:shd w:val="clear" w:color="auto" w:fill="FFFFFF"/>
        <w:ind w:left="30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color w:val="000000"/>
          <w:sz w:val="24"/>
          <w:szCs w:val="26"/>
        </w:rPr>
        <w:t>1. СНЕЖНЫЕ ЗАНОСЫ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Снежный занос </w:t>
      </w:r>
      <w:r w:rsidRPr="00F80E74">
        <w:rPr>
          <w:rFonts w:ascii="Times New Roman" w:hAnsi="Times New Roman" w:cs="Times New Roman"/>
          <w:i/>
          <w:iCs/>
          <w:color w:val="000000"/>
          <w:sz w:val="24"/>
          <w:szCs w:val="26"/>
        </w:rPr>
        <w:t xml:space="preserve">-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>это гидрометеорологическое бедствие, связанное с обильным выпадением снега, при скорости ветра свыше 15 м/с и продолжительности снегопада более 12 ч.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Метель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- перенос снега ветром в приземном слое воздуха. Различают поземок, низовую и общую метель. При поземке и низовой метели происходит перераспределение ранее выпадавшего снега, при общей метели наряду с перераспределением происходит выпадение снега из облаков. Снежные заносы и метели типичны для многих районов России. Их опасность для населения заключается в заносах дорог, населенных пунктов и отдельных зданий. Высота заносов может быть более </w:t>
      </w:r>
      <w:smartTag w:uri="urn:schemas-microsoft-com:office:smarttags" w:element="metricconverter">
        <w:smartTagPr>
          <w:attr w:name="ProductID" w:val="1 м"/>
        </w:smartTagPr>
        <w:r w:rsidRPr="00F80E74">
          <w:rPr>
            <w:rFonts w:ascii="Times New Roman" w:hAnsi="Times New Roman" w:cs="Times New Roman"/>
            <w:color w:val="000000"/>
            <w:sz w:val="24"/>
            <w:szCs w:val="26"/>
          </w:rPr>
          <w:t>1 м</w:t>
        </w:r>
      </w:smartTag>
      <w:r w:rsidRPr="00F80E74">
        <w:rPr>
          <w:rFonts w:ascii="Times New Roman" w:hAnsi="Times New Roman" w:cs="Times New Roman"/>
          <w:color w:val="000000"/>
          <w:sz w:val="24"/>
          <w:szCs w:val="26"/>
        </w:rPr>
        <w:t>, а в горных районах до 5-</w:t>
      </w:r>
      <w:smartTag w:uri="urn:schemas-microsoft-com:office:smarttags" w:element="metricconverter">
        <w:smartTagPr>
          <w:attr w:name="ProductID" w:val="6 м"/>
        </w:smartTagPr>
        <w:r w:rsidRPr="00F80E74">
          <w:rPr>
            <w:rFonts w:ascii="Times New Roman" w:hAnsi="Times New Roman" w:cs="Times New Roman"/>
            <w:color w:val="000000"/>
            <w:sz w:val="24"/>
            <w:szCs w:val="26"/>
          </w:rPr>
          <w:t>6 м</w:t>
        </w:r>
      </w:smartTag>
      <w:r w:rsidRPr="00F80E74">
        <w:rPr>
          <w:rFonts w:ascii="Times New Roman" w:hAnsi="Times New Roman" w:cs="Times New Roman"/>
          <w:color w:val="000000"/>
          <w:sz w:val="24"/>
          <w:szCs w:val="26"/>
        </w:rPr>
        <w:t>. Возможно снижение видимости на дорогах до 20-</w:t>
      </w:r>
      <w:smartTag w:uri="urn:schemas-microsoft-com:office:smarttags" w:element="metricconverter">
        <w:smartTagPr>
          <w:attr w:name="ProductID" w:val="50 м"/>
        </w:smartTagPr>
        <w:r w:rsidRPr="00F80E74">
          <w:rPr>
            <w:rFonts w:ascii="Times New Roman" w:hAnsi="Times New Roman" w:cs="Times New Roman"/>
            <w:color w:val="000000"/>
            <w:sz w:val="24"/>
            <w:szCs w:val="26"/>
          </w:rPr>
          <w:t>50 м</w:t>
        </w:r>
      </w:smartTag>
      <w:r w:rsidRPr="00F80E74">
        <w:rPr>
          <w:rFonts w:ascii="Times New Roman" w:hAnsi="Times New Roman" w:cs="Times New Roman"/>
          <w:color w:val="000000"/>
          <w:sz w:val="24"/>
          <w:szCs w:val="26"/>
        </w:rPr>
        <w:t>, а также частичное разрушение легких зданий и крыш, обрыв воздушных линий электропередачи и связи.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ПОДГОТОВИТЬСЯ К МЕТЕЛЯМ И ЗАНОСАМ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Если вы получили предупреждение о сильной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щитами. Подготовьте 2-3-суточный запас воды и пищи, топлива, запасы медикаментов, средств автономного освещения (фонари, керосиновые лампы, свечи), походную плитку, радиоприемник на батарейках. Уберите с балконов и подоконников вещи, которые могут быть захвачены воздушным потоком. Включите радиоприемники и телевизоры </w:t>
      </w:r>
      <w:proofErr w:type="gram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-п</w:t>
      </w:r>
      <w:proofErr w:type="gramEnd"/>
      <w:r w:rsidRPr="00F80E74">
        <w:rPr>
          <w:rFonts w:ascii="Times New Roman" w:hAnsi="Times New Roman" w:cs="Times New Roman"/>
          <w:color w:val="000000"/>
          <w:sz w:val="24"/>
          <w:szCs w:val="26"/>
        </w:rPr>
        <w:t>о ним может поступить новая важная информация. Подготовьтесь к возможному отключению электроэнергии.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Перейдите из легких построек в более прочные здания. Подготовьте инструмент для уборки снега.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ДЕЙСТВОВАТЬ ВО ВРЕМЯ СИЛЬНОЙ МЕТЕЛИ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Лишь в исключительных случаях выходите из зданий. Запрещается выходить в одиночку. Сообщите членам семьи или соседям, куда вы идете и когда вернетесь.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прерывистыми гудками, поднимите капот или повесьте яркую ткань на антенну,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Если вы потеряли ориентацию,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>передвигаясь пешком вне населенного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нем. Будьте внимательны и осторожны при контактах с незнакомыми вам людьми, так как во время стихийного бедствия резко возрастает число краж из автомобилей, квартир и служебных помещений.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 ДЕЙСТВОВАТЬ  ПОСЛЕ  СИЛЬНОЙ  МЕТЕЛИ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Если в условиях сильных заносов вы оказались блокированы в помещении,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осторожно, без паники, выясните, нет ли возможности выбраться из-под заносов самостоятельно (используя имеющиеся инструмент и подручные средства). Сообщите </w:t>
      </w:r>
      <w:r w:rsidRPr="00F80E74">
        <w:rPr>
          <w:rFonts w:ascii="Times New Roman" w:hAnsi="Times New Roman" w:cs="Times New Roman"/>
          <w:iCs/>
          <w:color w:val="000000"/>
          <w:sz w:val="24"/>
          <w:szCs w:val="26"/>
        </w:rPr>
        <w:t xml:space="preserve">в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>территориальный отдел гражданской защиты района или в администрацию населенного пункта о характере заносов и возможности их самостоятельной разборки.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Если самостоятельно разобрать снежные заносы не удается, попытайтесь установить связь со спасательными подразделениями. Включите радиотрансляционный приемник (телевизор) и выполняйте указания местных властей. Примите меры к сохранению тепла и экономному расходованию продовольственных запасов.</w:t>
      </w:r>
    </w:p>
    <w:p w:rsidR="00F80E74" w:rsidRPr="00F80E74" w:rsidRDefault="00F80E74" w:rsidP="00F80E74">
      <w:pPr>
        <w:widowControl/>
        <w:shd w:val="clear" w:color="auto" w:fill="FFFFFF"/>
        <w:ind w:firstLine="300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2. </w:t>
      </w: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>ГОЛОЛЕД</w:t>
      </w:r>
    </w:p>
    <w:p w:rsidR="00F80E74" w:rsidRPr="00F80E74" w:rsidRDefault="00F80E74" w:rsidP="00F80E74">
      <w:pPr>
        <w:widowControl/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Гололед</w:t>
      </w:r>
      <w:r w:rsidRPr="00F80E74">
        <w:rPr>
          <w:rFonts w:ascii="Times New Roman" w:hAnsi="Times New Roman" w:cs="Times New Roman"/>
          <w:i/>
          <w:iCs/>
          <w:color w:val="000000"/>
          <w:sz w:val="24"/>
          <w:szCs w:val="26"/>
        </w:rPr>
        <w:t xml:space="preserve">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- это слой плотного льда, образовавшийся на поверхности земли, тротуарах, проезжей части улицы и на предметах (деревьях, проводах и т. д.) при </w:t>
      </w:r>
      <w:proofErr w:type="spell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намерзании</w:t>
      </w:r>
      <w:proofErr w:type="spellEnd"/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 переохлажденного дождя и мороси (тумана). Обычно гололед наблюдается при температуре воздуха от 0 </w:t>
      </w:r>
      <w:proofErr w:type="gram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до</w:t>
      </w:r>
      <w:proofErr w:type="gramEnd"/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proofErr w:type="gram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минус</w:t>
      </w:r>
      <w:proofErr w:type="gramEnd"/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 3°С. Корка намерзшего льда может достигать нескольких сантиметров.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Гололедица </w:t>
      </w:r>
      <w:r w:rsidRPr="00F80E74">
        <w:rPr>
          <w:rFonts w:ascii="Times New Roman" w:hAnsi="Times New Roman" w:cs="Times New Roman"/>
          <w:i/>
          <w:iCs/>
          <w:color w:val="000000"/>
          <w:sz w:val="24"/>
          <w:szCs w:val="26"/>
        </w:rPr>
        <w:t xml:space="preserve">—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это тонкий слой льда на поверхности земли, образующийся после оттепели или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lastRenderedPageBreak/>
        <w:t>дождя в результате похолодания, а также замерзания мокрого снега и капель дождя.</w:t>
      </w:r>
    </w:p>
    <w:p w:rsidR="00F80E74" w:rsidRPr="00F80E74" w:rsidRDefault="00F80E74" w:rsidP="00F80E74">
      <w:pPr>
        <w:widowControl/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ПОДГОТОВИТЬСЯ К ГОЛОЛЕДУ (ГОЛОЛЕДИЦЕ)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малоскользящую</w:t>
      </w:r>
      <w:proofErr w:type="spellEnd"/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ДЕЙСТВОВАТЬ ПРИ ГОЛОЛЕДЕ (ГОЛОЛЕДИЦЕ)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Передвигайтесь осторожно, не торопясь, наступая на всю подошву,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Если вы увидели оборванные провода, сообщите администрации населенного пункта о месте обрыва.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3. </w:t>
      </w: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>ДЕЙСТВИЯ ЧЕЛОВЕКА НА ЛЬДУ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ОПРЕДЕЛИТЬ СОСТОЯНИЕ БЕЗОПАСНОСТИ ЛЬДА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Один из опознавательных признаков прочности льда - его цвет. Во время оттепели или дождей лед становится белым (матовым), а иногда и желтоватым (</w:t>
      </w:r>
      <w:proofErr w:type="gram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значит он непрочен</w:t>
      </w:r>
      <w:proofErr w:type="gramEnd"/>
      <w:r w:rsidRPr="00F80E74">
        <w:rPr>
          <w:rFonts w:ascii="Times New Roman" w:hAnsi="Times New Roman" w:cs="Times New Roman"/>
          <w:color w:val="000000"/>
          <w:sz w:val="24"/>
          <w:szCs w:val="26"/>
        </w:rPr>
        <w:t>). Надежный ледяной покров имеет синеватый или зеленоватый оттенок.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 xml:space="preserve">4. </w:t>
      </w: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ДЕЙСТВОВАТЬ ПРИ ПРОВАЛИВАНИИ ЛЮДЕЙ И ТЕХНИКИ ПОД ЛЕД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Если вы провалились под </w:t>
      </w:r>
      <w:r w:rsidRPr="00F80E74">
        <w:rPr>
          <w:rFonts w:ascii="Times New Roman" w:hAnsi="Times New Roman" w:cs="Times New Roman"/>
          <w:b/>
          <w:color w:val="000000"/>
          <w:sz w:val="24"/>
          <w:szCs w:val="26"/>
        </w:rPr>
        <w:t>лед: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1. Широко раскиньте руки по кромке льда и постарайтесь удержаться от погружения с головой.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Действуйте решительно, не паникуйте: и до вас многие попадали в такую ситуацию.</w:t>
      </w:r>
    </w:p>
    <w:p w:rsidR="00F80E74" w:rsidRPr="00F80E74" w:rsidRDefault="00F80E74" w:rsidP="00F80E74">
      <w:pPr>
        <w:numPr>
          <w:ilvl w:val="0"/>
          <w:numId w:val="3"/>
        </w:numPr>
        <w:shd w:val="clear" w:color="auto" w:fill="FFFFFF"/>
        <w:tabs>
          <w:tab w:val="left" w:pos="514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Старайтесь не обламывать кромку, без резких движений выбраться на лед, наползая грудью и поочередно выталкивая на поверхность ноги. Главное - занять как можно большую площадь опоры. Выбравшись из пролома, откатитесь, а затем ползите в сторону, откуда шли (и где прочность льда, таким образом, проверена).</w:t>
      </w:r>
    </w:p>
    <w:p w:rsidR="00F80E74" w:rsidRPr="00F80E74" w:rsidRDefault="00F80E74" w:rsidP="00F80E74">
      <w:pPr>
        <w:numPr>
          <w:ilvl w:val="0"/>
          <w:numId w:val="3"/>
        </w:numPr>
        <w:shd w:val="clear" w:color="auto" w:fill="FFFFFF"/>
        <w:tabs>
          <w:tab w:val="left" w:pos="514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Несмотря на то, что от сырости и холода вам хочется побежать и согреться, будьте осторожны до самого берега.</w:t>
      </w:r>
    </w:p>
    <w:p w:rsidR="00F80E74" w:rsidRPr="00F80E74" w:rsidRDefault="00F80E74" w:rsidP="00F80E74">
      <w:pPr>
        <w:numPr>
          <w:ilvl w:val="0"/>
          <w:numId w:val="3"/>
        </w:numPr>
        <w:shd w:val="clear" w:color="auto" w:fill="FFFFFF"/>
        <w:tabs>
          <w:tab w:val="left" w:pos="514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На берегу в безопасном месте некоторое время катайтесь на снегу в мокрой одежде, так как сухой снег впитывает влагу как губка. Действуя по обстановке, найдите место для обогрева и просушки одежды.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Если </w:t>
      </w: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на ваших </w:t>
      </w:r>
      <w:r w:rsidRPr="00F80E74">
        <w:rPr>
          <w:rFonts w:ascii="Times New Roman" w:hAnsi="Times New Roman" w:cs="Times New Roman"/>
          <w:b/>
          <w:color w:val="000000"/>
          <w:sz w:val="24"/>
          <w:szCs w:val="26"/>
        </w:rPr>
        <w:t>глазах человек провалился под лед:</w:t>
      </w:r>
    </w:p>
    <w:p w:rsidR="00F80E74" w:rsidRPr="00F80E74" w:rsidRDefault="00F80E74" w:rsidP="00F80E74">
      <w:pPr>
        <w:numPr>
          <w:ilvl w:val="0"/>
          <w:numId w:val="4"/>
        </w:numPr>
        <w:shd w:val="clear" w:color="auto" w:fill="FFFFFF"/>
        <w:tabs>
          <w:tab w:val="left" w:pos="504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Немедленно крикните, что идете на помощь.</w:t>
      </w:r>
    </w:p>
    <w:p w:rsidR="00F80E74" w:rsidRPr="00F80E74" w:rsidRDefault="00F80E74" w:rsidP="00F80E74">
      <w:pPr>
        <w:numPr>
          <w:ilvl w:val="0"/>
          <w:numId w:val="4"/>
        </w:numPr>
        <w:shd w:val="clear" w:color="auto" w:fill="FFFFFF"/>
        <w:tabs>
          <w:tab w:val="left" w:pos="504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К полынье приближайтесь только ползком, широко раскинув руки. По возможности положите под себя лыжи, доску, фанеру (для увеличения площади опоры) и ползите на них. Не подползайте к самому краю льда - провалитесь сами. Не доползая до полыньи, протяните пострадавшему шест, ремни, шарфы, любую доску или жердь, санки, лыжи и т. п. Бросать связанные ремни, шарфы или доски нужно за 3-</w:t>
      </w:r>
      <w:smartTag w:uri="urn:schemas-microsoft-com:office:smarttags" w:element="metricconverter">
        <w:smartTagPr>
          <w:attr w:name="ProductID" w:val="4 м"/>
        </w:smartTagPr>
        <w:r w:rsidRPr="00F80E74">
          <w:rPr>
            <w:rFonts w:ascii="Times New Roman" w:hAnsi="Times New Roman" w:cs="Times New Roman"/>
            <w:color w:val="000000"/>
            <w:sz w:val="24"/>
            <w:szCs w:val="26"/>
          </w:rPr>
          <w:t>4 м</w:t>
        </w:r>
      </w:smartTag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 до кромки льда.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Если </w:t>
      </w: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вы </w:t>
      </w:r>
      <w:r w:rsidRPr="00F80E74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с </w:t>
      </w: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>машиной провалились под лед:</w:t>
      </w:r>
    </w:p>
    <w:p w:rsidR="00F80E74" w:rsidRPr="00F80E74" w:rsidRDefault="00F80E74" w:rsidP="00F80E74">
      <w:pPr>
        <w:numPr>
          <w:ilvl w:val="0"/>
          <w:numId w:val="5"/>
        </w:numPr>
        <w:shd w:val="clear" w:color="auto" w:fill="FFFFFF"/>
        <w:tabs>
          <w:tab w:val="left" w:pos="509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Некоторое время машина может держаться наплаву и у вас есть несколько секунд, чтобы из нее выскочить.</w:t>
      </w:r>
    </w:p>
    <w:p w:rsidR="00F80E74" w:rsidRPr="00F80E74" w:rsidRDefault="00F80E74" w:rsidP="00F80E74">
      <w:pPr>
        <w:numPr>
          <w:ilvl w:val="0"/>
          <w:numId w:val="5"/>
        </w:numPr>
        <w:shd w:val="clear" w:color="auto" w:fill="FFFFFF"/>
        <w:tabs>
          <w:tab w:val="left" w:pos="509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Если вы не успели покинуть автомобиль, и он погрузился под воду, не открывайте двери, так как тут же вода хлынет внутрь и машина начнет резко погружаться.</w:t>
      </w:r>
    </w:p>
    <w:p w:rsidR="00F80E74" w:rsidRPr="00F80E74" w:rsidRDefault="00F80E74" w:rsidP="00F80E74">
      <w:pPr>
        <w:numPr>
          <w:ilvl w:val="0"/>
          <w:numId w:val="5"/>
        </w:numPr>
        <w:shd w:val="clear" w:color="auto" w:fill="FFFFFF"/>
        <w:tabs>
          <w:tab w:val="left" w:pos="509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При погружении на дно с закрытыми окнами и дверьми воздух в салоне автомобиля держится несколько минут. Это немало. Есть возможность оценить обстановку, активно провентилировать легкие (глубокие вдохи и выдохи позволяют наполнить кровь кислородом "впрок"), избавиться от лишней одежды, мысленно представить себе путь наверх.</w:t>
      </w:r>
    </w:p>
    <w:p w:rsidR="00F80E74" w:rsidRPr="00F80E74" w:rsidRDefault="00F80E74" w:rsidP="00F80E74">
      <w:pPr>
        <w:numPr>
          <w:ilvl w:val="0"/>
          <w:numId w:val="5"/>
        </w:numPr>
        <w:shd w:val="clear" w:color="auto" w:fill="FFFFFF"/>
        <w:tabs>
          <w:tab w:val="left" w:pos="509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Выбирайтесь через дверь или окно (если сможете - через опущенное стекло), протиснетесь наружу, взявшись руками за крышу, подтянитесь, а затем резко плывите вверх. Выбирайтесь наружу, когда машина наполнится водой наполовину, так как если резко распахнуть дверь и попытаться тут же выбраться, вам будет мешать поток воды, идущий в салон. Выбравшись из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lastRenderedPageBreak/>
        <w:t>машины, имейте в виду, что у вас есть 30-40с для всплытия.</w:t>
      </w:r>
    </w:p>
    <w:p w:rsidR="00F80E74" w:rsidRPr="00F80E74" w:rsidRDefault="00F80E74" w:rsidP="00F80E74">
      <w:pPr>
        <w:shd w:val="clear" w:color="auto" w:fill="FFFFFF"/>
        <w:tabs>
          <w:tab w:val="left" w:pos="468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>5. УРАГАНЫ, БУРИ</w:t>
      </w:r>
    </w:p>
    <w:p w:rsidR="00F80E74" w:rsidRPr="00F80E74" w:rsidRDefault="00F80E74" w:rsidP="00F80E74">
      <w:pPr>
        <w:shd w:val="clear" w:color="auto" w:fill="FFFFFF"/>
        <w:tabs>
          <w:tab w:val="left" w:pos="468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Ураган</w:t>
      </w:r>
      <w:r w:rsidRPr="00F80E74">
        <w:rPr>
          <w:rFonts w:ascii="Times New Roman" w:hAnsi="Times New Roman" w:cs="Times New Roman"/>
          <w:i/>
          <w:iCs/>
          <w:color w:val="000000"/>
          <w:sz w:val="24"/>
          <w:szCs w:val="26"/>
        </w:rPr>
        <w:t xml:space="preserve"> -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это атмосферный вихрь больших размеров со скоростью ветра до </w:t>
      </w:r>
      <w:smartTag w:uri="urn:schemas-microsoft-com:office:smarttags" w:element="metricconverter">
        <w:smartTagPr>
          <w:attr w:name="ProductID" w:val="120 км/ч"/>
        </w:smartTagPr>
        <w:r w:rsidRPr="00F80E74">
          <w:rPr>
            <w:rFonts w:ascii="Times New Roman" w:hAnsi="Times New Roman" w:cs="Times New Roman"/>
            <w:color w:val="000000"/>
            <w:sz w:val="24"/>
            <w:szCs w:val="26"/>
          </w:rPr>
          <w:t>120 км/ч</w:t>
        </w:r>
      </w:smartTag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, а в приземном слое - до </w:t>
      </w:r>
      <w:smartTag w:uri="urn:schemas-microsoft-com:office:smarttags" w:element="metricconverter">
        <w:smartTagPr>
          <w:attr w:name="ProductID" w:val="200 км/ч"/>
        </w:smartTagPr>
        <w:r w:rsidRPr="00F80E74">
          <w:rPr>
            <w:rFonts w:ascii="Times New Roman" w:hAnsi="Times New Roman" w:cs="Times New Roman"/>
            <w:color w:val="000000"/>
            <w:sz w:val="24"/>
            <w:szCs w:val="26"/>
          </w:rPr>
          <w:t>200 км/ч</w:t>
        </w:r>
      </w:smartTag>
      <w:r w:rsidRPr="00F80E74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:rsidR="00F80E74" w:rsidRPr="00F80E74" w:rsidRDefault="00F80E74" w:rsidP="00F80E74">
      <w:pPr>
        <w:shd w:val="clear" w:color="auto" w:fill="FFFFFF"/>
        <w:tabs>
          <w:tab w:val="left" w:pos="468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Буря</w:t>
      </w:r>
      <w:r w:rsidRPr="00F80E74">
        <w:rPr>
          <w:rFonts w:ascii="Times New Roman" w:hAnsi="Times New Roman" w:cs="Times New Roman"/>
          <w:i/>
          <w:iCs/>
          <w:color w:val="000000"/>
          <w:sz w:val="24"/>
          <w:szCs w:val="26"/>
        </w:rPr>
        <w:t xml:space="preserve">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>- длительный, очень сильный ветер со скоростью более 20 м/</w:t>
      </w:r>
      <w:proofErr w:type="gram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с</w:t>
      </w:r>
      <w:proofErr w:type="gramEnd"/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. Наблюдается обычно </w:t>
      </w:r>
      <w:proofErr w:type="gram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при</w:t>
      </w:r>
      <w:proofErr w:type="gramEnd"/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 прохождении циклона и сопровождается сильным волнением на море и разрушениями на суше.</w:t>
      </w:r>
    </w:p>
    <w:p w:rsidR="00F80E74" w:rsidRPr="00F80E74" w:rsidRDefault="00F80E74" w:rsidP="00F80E74">
      <w:pPr>
        <w:shd w:val="clear" w:color="auto" w:fill="FFFFFF"/>
        <w:tabs>
          <w:tab w:val="left" w:pos="468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Опасность для людей при таких природных явлениях заключается в разрушении дорожных и мостовых покрытий, сооружений, воздушных линий электропередачи и связи, наземных трубопроводов, а также поражении людей обломками разрушенных сооружений, осколками стекол, летящими с большой скоростью. Кроме того, люди могут погибнуть и получить травмы в случае полного разрушения зданий. При снежных и пыльных бурях опасны снежные заносы и скопления пыли ("черные бури") на полях, дорогах и населенных пунктах, а также загрязнение воды.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Основными признаками возникновения ураганов и бурь являются усиление скорости ветра и резкое падение атмосферного давления; ливневые дожди и штормовой нагон воды; бурное выпадение снега и грунтовой пыли. Если вы проживаете в районе, подверженном воздействию ураганов, ознакомьтесь </w:t>
      </w:r>
      <w:proofErr w:type="gram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с</w:t>
      </w:r>
      <w:proofErr w:type="gramEnd"/>
      <w:r w:rsidRPr="00F80E74">
        <w:rPr>
          <w:rFonts w:ascii="Times New Roman" w:hAnsi="Times New Roman" w:cs="Times New Roman"/>
          <w:color w:val="000000"/>
          <w:sz w:val="24"/>
          <w:szCs w:val="26"/>
        </w:rPr>
        <w:t>: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7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сигналами оповещения о возможном стихийном бедствии;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7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способами зашиты людей и повышения устойчивости зданий (сооружений) к воздействию ураганного ветра и штормового нагона воды;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7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правилами поведения людей при наступлении ураганов, снежных и песчаных бурь;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7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способами и средствами ликвидации последствий ураганов, штормового нагона воды, снежных и песчаных бурь, а также приемами оказания помощи пострадавшим, оказавшимся в завалах разрушенных зданий и сооружений;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7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местами укрытия в ближайших подвалах, убежищах или наиболее прочных и устойчивых зданиях;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7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путями выхода и районами размещения при организованной эвакуации из зон повышенной опасности;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7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адресами и телефонами органов управления МЧС, администрации, комиссии по чрезвычайным ситуациям и ПБ вашего населенного пункта.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После получения сигнала о штормовом предупреждении приступайте </w:t>
      </w:r>
      <w:proofErr w:type="gramStart"/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>к</w:t>
      </w:r>
      <w:proofErr w:type="gramEnd"/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>: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укреплению крыш, печных и вентиляционных труб;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заделыванию окон в чердачных помещениях (ставнями, щитами из досок или фанеры);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освобождению балконов и территории двора от пожароопасных предметов;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сбору запасов продуктов и воды на 2-3-е </w:t>
      </w:r>
      <w:proofErr w:type="spellStart"/>
      <w:r w:rsidRPr="00F80E74">
        <w:rPr>
          <w:rFonts w:ascii="Times New Roman" w:hAnsi="Times New Roman" w:cs="Times New Roman"/>
          <w:color w:val="000000"/>
          <w:sz w:val="24"/>
          <w:szCs w:val="26"/>
        </w:rPr>
        <w:t>сут</w:t>
      </w:r>
      <w:proofErr w:type="spellEnd"/>
      <w:r w:rsidRPr="00F80E74">
        <w:rPr>
          <w:rFonts w:ascii="Times New Roman" w:hAnsi="Times New Roman" w:cs="Times New Roman"/>
          <w:color w:val="000000"/>
          <w:sz w:val="24"/>
          <w:szCs w:val="26"/>
        </w:rPr>
        <w:t xml:space="preserve"> на случай эвакуации в безопасный район, а также автономных источников освещения (фонарей, керосиновых ламп, свечей);</w:t>
      </w:r>
    </w:p>
    <w:p w:rsidR="00F80E74" w:rsidRPr="00F80E74" w:rsidRDefault="00F80E74" w:rsidP="00F80E74">
      <w:pPr>
        <w:numPr>
          <w:ilvl w:val="0"/>
          <w:numId w:val="6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переходите из легких построек в более прочные здания или в защитные сооружения гражданской обороны.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 xml:space="preserve">6. </w:t>
      </w: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КАК ДЕЙСТВОВАТЬ ВО ВРЕМЯ УРАГАНА, БУРИ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Если ураган (буря) застал вас в здании,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>отойдите от окон и займите безопасное место у стен внутренних помещений, в коридоре, у встроенных шкафов, в ванных комнатах, туалете, кладовых, в прочных шкафах, под столами. Погасите огонь в печах, отключите электроэнергию, закройте краны на газовых сетях. В темное время суток используйте фонари, лампы, свечи; включите радиоприемник для получения информации органов управления МЧС и комиссии по чрезвычайным ситуациям и ПБ; по возможности, находитесь в заглубленном укрытии, в убежищах, погребах и т. п.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Если ураган или буря застали вас на улицах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>населенного пункта, держитесь как можно дальше от легких построек, зданий, мостов, эстакад, линий электропередачи, мачт, деревьев, рек, озер и промышленных объектов. Для защиты от летящих обломков и осколков стекла используйте листы фанеры, картонные и пластмассовые ящики, доски и другие подручные средства.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Старайтесь быстрее укрыться в подвалах, погребах и противорадиационных укрытиях, имеющихся в населенных пунктах. Не заходите в поврежденные здания, так как они могут обрушиться при новых порывах ветра.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color w:val="000000"/>
          <w:sz w:val="24"/>
          <w:szCs w:val="26"/>
        </w:rPr>
        <w:t>При снежной буре укрывайтесь в зданиях.</w:t>
      </w:r>
    </w:p>
    <w:p w:rsidR="00F80E74" w:rsidRPr="00F80E74" w:rsidRDefault="00F80E74" w:rsidP="00F80E74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F80E74">
        <w:rPr>
          <w:rFonts w:ascii="Times New Roman" w:hAnsi="Times New Roman" w:cs="Times New Roman"/>
          <w:b/>
          <w:bCs/>
          <w:color w:val="000000"/>
          <w:sz w:val="24"/>
          <w:szCs w:val="26"/>
        </w:rPr>
        <w:lastRenderedPageBreak/>
        <w:t xml:space="preserve">Если вы оказались в поле или на проселочной дороге, </w:t>
      </w:r>
      <w:r w:rsidRPr="00F80E74">
        <w:rPr>
          <w:rFonts w:ascii="Times New Roman" w:hAnsi="Times New Roman" w:cs="Times New Roman"/>
          <w:color w:val="000000"/>
          <w:sz w:val="24"/>
          <w:szCs w:val="26"/>
        </w:rPr>
        <w:t>выходите на магистральные дороги, которые периодически расчищаются, и где большая вероятность оказания вам помощи. При пыльной буре закройте лицо марлевой повязкой, платком, куском ткани, а глаза - очками.</w:t>
      </w:r>
    </w:p>
    <w:p w:rsidR="00522F6F" w:rsidRDefault="00522F6F" w:rsidP="00F80E74">
      <w:pPr>
        <w:ind w:firstLine="300"/>
        <w:jc w:val="both"/>
        <w:rPr>
          <w:sz w:val="14"/>
        </w:rPr>
      </w:pPr>
    </w:p>
    <w:p w:rsidR="00F80E74" w:rsidRDefault="00F80E74" w:rsidP="00F80E74">
      <w:pPr>
        <w:ind w:firstLine="300"/>
        <w:jc w:val="both"/>
        <w:rPr>
          <w:sz w:val="14"/>
        </w:rPr>
      </w:pPr>
    </w:p>
    <w:sectPr w:rsidR="00F80E74" w:rsidSect="00EA6D9D">
      <w:footerReference w:type="even" r:id="rId7"/>
      <w:footerReference w:type="default" r:id="rId8"/>
      <w:pgSz w:w="11909" w:h="16834" w:code="9"/>
      <w:pgMar w:top="851" w:right="851" w:bottom="851" w:left="851" w:header="567" w:footer="567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616" w:rsidRDefault="00D91616">
      <w:r>
        <w:separator/>
      </w:r>
    </w:p>
  </w:endnote>
  <w:endnote w:type="continuationSeparator" w:id="0">
    <w:p w:rsidR="00D91616" w:rsidRDefault="00D91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74" w:rsidRDefault="00F80E74" w:rsidP="00485D4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E74" w:rsidRDefault="00F80E74" w:rsidP="00F80E7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74" w:rsidRDefault="00F80E74" w:rsidP="00485D4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399F">
      <w:rPr>
        <w:rStyle w:val="a5"/>
        <w:noProof/>
      </w:rPr>
      <w:t>1</w:t>
    </w:r>
    <w:r>
      <w:rPr>
        <w:rStyle w:val="a5"/>
      </w:rPr>
      <w:fldChar w:fldCharType="end"/>
    </w:r>
  </w:p>
  <w:p w:rsidR="00F80E74" w:rsidRDefault="00F80E74" w:rsidP="00F80E74">
    <w:pPr>
      <w:pStyle w:val="a4"/>
      <w:ind w:right="360"/>
      <w:jc w:val="right"/>
    </w:pPr>
    <w:r>
      <w:t>Правила поведения при ЧС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616" w:rsidRDefault="00D91616">
      <w:r>
        <w:separator/>
      </w:r>
    </w:p>
  </w:footnote>
  <w:footnote w:type="continuationSeparator" w:id="0">
    <w:p w:rsidR="00D91616" w:rsidRDefault="00D916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BCEC56"/>
    <w:lvl w:ilvl="0">
      <w:numFmt w:val="bullet"/>
      <w:lvlText w:val="*"/>
      <w:lvlJc w:val="left"/>
    </w:lvl>
  </w:abstractNum>
  <w:abstractNum w:abstractNumId="1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D37D8"/>
    <w:multiLevelType w:val="singleLevel"/>
    <w:tmpl w:val="23E8CED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3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277FB4"/>
    <w:multiLevelType w:val="singleLevel"/>
    <w:tmpl w:val="01E873FA"/>
    <w:lvl w:ilvl="0">
      <w:start w:val="5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">
    <w:nsid w:val="67A62083"/>
    <w:multiLevelType w:val="singleLevel"/>
    <w:tmpl w:val="D1289B06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6">
    <w:nsid w:val="6ECE259D"/>
    <w:multiLevelType w:val="singleLevel"/>
    <w:tmpl w:val="715C6926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7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796C5C"/>
    <w:multiLevelType w:val="hybridMultilevel"/>
    <w:tmpl w:val="8FBA4EE2"/>
    <w:lvl w:ilvl="0" w:tplc="BC2A374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E74"/>
    <w:rsid w:val="000439A2"/>
    <w:rsid w:val="000F4EF7"/>
    <w:rsid w:val="00341356"/>
    <w:rsid w:val="00382999"/>
    <w:rsid w:val="00383237"/>
    <w:rsid w:val="00485D4E"/>
    <w:rsid w:val="004A2F03"/>
    <w:rsid w:val="00522F6F"/>
    <w:rsid w:val="00542601"/>
    <w:rsid w:val="00552536"/>
    <w:rsid w:val="005D2194"/>
    <w:rsid w:val="00604367"/>
    <w:rsid w:val="006425EF"/>
    <w:rsid w:val="00644B2F"/>
    <w:rsid w:val="006757F9"/>
    <w:rsid w:val="006E399F"/>
    <w:rsid w:val="007E6DB3"/>
    <w:rsid w:val="009775B4"/>
    <w:rsid w:val="00A35A43"/>
    <w:rsid w:val="00AD4E7D"/>
    <w:rsid w:val="00AE4D71"/>
    <w:rsid w:val="00AF0112"/>
    <w:rsid w:val="00B97BCA"/>
    <w:rsid w:val="00D91616"/>
    <w:rsid w:val="00DD77D5"/>
    <w:rsid w:val="00E07812"/>
    <w:rsid w:val="00EA6D9D"/>
    <w:rsid w:val="00F00D87"/>
    <w:rsid w:val="00F8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0E7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F80E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F80E7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0E74"/>
  </w:style>
  <w:style w:type="paragraph" w:styleId="a6">
    <w:name w:val="header"/>
    <w:basedOn w:val="a"/>
    <w:rsid w:val="00F80E74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11463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3</cp:revision>
  <cp:lastPrinted>2016-05-31T19:22:00Z</cp:lastPrinted>
  <dcterms:created xsi:type="dcterms:W3CDTF">2017-07-19T14:38:00Z</dcterms:created>
  <dcterms:modified xsi:type="dcterms:W3CDTF">2017-07-19T14:40:00Z</dcterms:modified>
</cp:coreProperties>
</file>