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-651510</wp:posOffset>
            </wp:positionH>
            <wp:positionV relativeFrom="paragraph">
              <wp:posOffset>-520065</wp:posOffset>
            </wp:positionV>
            <wp:extent cx="6882080" cy="89058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.лист 2023-20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354" cy="8913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E16FC" w:rsidRDefault="002E16FC" w:rsidP="000368E9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tbl>
      <w:tblPr>
        <w:tblW w:w="9639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4352"/>
        <w:gridCol w:w="1309"/>
        <w:gridCol w:w="1121"/>
        <w:gridCol w:w="2435"/>
      </w:tblGrid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F196B" w:rsidRPr="000368E9" w:rsidRDefault="004F196B" w:rsidP="004F19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Э.Х.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«Все мы разные – в этом наше богатство»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F196B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литературы</w:t>
            </w:r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Г.З.,         </w:t>
            </w:r>
            <w:proofErr w:type="spellStart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часы: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«Давайте дружить народами»,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«Возьмемся за руки, друзья»,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«Нам надо лучше знать друг друга»,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«Приемы эффективного общения»,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 мы разные, но все мы заслуживаем счастья»,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и разрешение конфликтов»,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«Богатое многообразие мировых культур»,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«Семейные тайны»,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«Толерантность и межнациональные кон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фликты. Как они связаны?»,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жители многонационального края!»,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 жить в мире с собой и другими?»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«Чувствовать, думать, любить, как другие…»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против насилия и экстремизма»</w:t>
            </w:r>
          </w:p>
          <w:p w:rsidR="00B10E6A" w:rsidRPr="000368E9" w:rsidRDefault="00B10E6A" w:rsidP="00B10E6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«Наша истинная национальность – человек» и т.д.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B10E6A" w:rsidRPr="000368E9" w:rsidRDefault="00B10E6A" w:rsidP="00B10E6A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и уголовная ответствен</w:t>
            </w:r>
            <w:r w:rsidR="009C5018"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за проявление экстремизма</w:t>
            </w:r>
          </w:p>
          <w:p w:rsidR="00B10E6A" w:rsidRPr="000368E9" w:rsidRDefault="00B10E6A" w:rsidP="00B10E6A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Экстремизм – антисоциальное явление.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9C50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E6A" w:rsidRPr="000368E9" w:rsidRDefault="00B10E6A" w:rsidP="009C50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9C5018" w:rsidP="009C50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10E6A"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F196B" w:rsidRPr="000368E9" w:rsidRDefault="004F196B" w:rsidP="004F19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Э.Х.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учащихся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9C50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такие разные, и все-таки мы вместе»,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на планете – счастливы дети!».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 – здоровье, дружба!»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«Террору – НЕТ!»,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9C50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Колчанова</w:t>
            </w:r>
            <w:proofErr w:type="spellEnd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презентаций пропагандирующих идеи толерантности и диалога культур «Познаем народы России и мира – познаем себя»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9C50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F196B" w:rsidRPr="000368E9" w:rsidRDefault="004F196B" w:rsidP="004F19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Э.Х.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стендов: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«Толерантность в правовом государстве»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обществознания</w:t>
            </w:r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Сагеев</w:t>
            </w:r>
            <w:proofErr w:type="spellEnd"/>
            <w:proofErr w:type="gramEnd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классных руководителей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«Формы работы классных руководителей в воспитании толерантного отношения к окружающему людям».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F196B" w:rsidRPr="000368E9" w:rsidRDefault="004F196B" w:rsidP="004F19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Э.Х.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0368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цикла мероприятий по профилактике экстремизма в рамках работы пришкольного </w:t>
            </w:r>
            <w:r w:rsidR="000368E9"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лагеря 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F196B" w:rsidRPr="000368E9" w:rsidRDefault="004F196B" w:rsidP="004F19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Э.Х.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мероприятий, приуроченных к следующим датам: день памяти </w:t>
            </w:r>
            <w:proofErr w:type="spellStart"/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Бесланской</w:t>
            </w:r>
            <w:proofErr w:type="spellEnd"/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трагедии, День памяти жертв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политических репрессий, День народного единства, Международный день толерантности и т.д.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F196B" w:rsidRPr="000368E9" w:rsidRDefault="004F196B" w:rsidP="004F19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Э.Х.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контентной фильтрацией доступа сети Интернет, не позволяющей получать информацию, несовместимую с задачами образования, в том числе экстремистского и террористического характера, исключение из библиотечного фонда литературы, препятствующей духовно-нравственному воспитанию.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F196B" w:rsidRPr="000368E9" w:rsidRDefault="004F196B" w:rsidP="004F19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Э.Х.</w:t>
            </w:r>
          </w:p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="00BA3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гъ</w:t>
            </w:r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матзянова</w:t>
            </w:r>
            <w:proofErr w:type="spellEnd"/>
            <w:r w:rsidR="004F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B10E6A" w:rsidRPr="000368E9" w:rsidTr="002E16FC">
        <w:tc>
          <w:tcPr>
            <w:tcW w:w="42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проводимых мероприятий по вопросам противодействия идеологии терроризма, экстремизма, национализма на сайте школы.</w:t>
            </w:r>
          </w:p>
        </w:tc>
        <w:tc>
          <w:tcPr>
            <w:tcW w:w="13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B10E6A" w:rsidRPr="000368E9" w:rsidRDefault="00B10E6A" w:rsidP="00B10E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F196B" w:rsidRPr="000368E9" w:rsidRDefault="004F196B" w:rsidP="004F19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36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Э.Х.</w:t>
            </w:r>
          </w:p>
          <w:p w:rsidR="00B10E6A" w:rsidRPr="000368E9" w:rsidRDefault="00B10E6A" w:rsidP="00B1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E70" w:rsidRPr="00B10E6A" w:rsidRDefault="004E0E70" w:rsidP="00B10E6A"/>
    <w:sectPr w:rsidR="004E0E70" w:rsidRPr="00B10E6A" w:rsidSect="0063772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86A05"/>
    <w:multiLevelType w:val="multilevel"/>
    <w:tmpl w:val="2478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E6C30"/>
    <w:multiLevelType w:val="multilevel"/>
    <w:tmpl w:val="891A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0B4CBA"/>
    <w:multiLevelType w:val="multilevel"/>
    <w:tmpl w:val="5D90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5D1000"/>
    <w:multiLevelType w:val="multilevel"/>
    <w:tmpl w:val="0CB0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6A"/>
    <w:rsid w:val="000368E9"/>
    <w:rsid w:val="002E16FC"/>
    <w:rsid w:val="004E0E70"/>
    <w:rsid w:val="004F196B"/>
    <w:rsid w:val="00637720"/>
    <w:rsid w:val="009C5018"/>
    <w:rsid w:val="00B10E6A"/>
    <w:rsid w:val="00BA359A"/>
    <w:rsid w:val="00D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BC858-4F8E-4E4E-A37C-63AF181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7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Shakirova_LI</dc:creator>
  <cp:keywords/>
  <dc:description/>
  <cp:lastModifiedBy>Ильмира Фаридовна</cp:lastModifiedBy>
  <cp:revision>8</cp:revision>
  <cp:lastPrinted>2022-03-22T12:06:00Z</cp:lastPrinted>
  <dcterms:created xsi:type="dcterms:W3CDTF">2022-03-09T12:40:00Z</dcterms:created>
  <dcterms:modified xsi:type="dcterms:W3CDTF">2024-11-07T11:02:00Z</dcterms:modified>
</cp:coreProperties>
</file>