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EE" w:rsidRDefault="007F4DEE" w:rsidP="007F4DEE">
      <w:pPr>
        <w:jc w:val="center"/>
        <w:rPr>
          <w:sz w:val="28"/>
          <w:szCs w:val="28"/>
        </w:rPr>
      </w:pPr>
      <w:r w:rsidRPr="007F4DEE">
        <w:rPr>
          <w:sz w:val="28"/>
          <w:szCs w:val="28"/>
        </w:rPr>
        <w:t>УНИЦИПАЛЬНОЕ БЮДЖЕТНОЕ ОБЩЕОБРАЗОВАТЕЛЬНОЕ УЧРЕЖДЕНИЕ «СРЕДНЯЯ ОБЩЕОБРАЗОВАТЕЛЬНАЯ ШКОЛА № 137</w:t>
      </w:r>
      <w:proofErr w:type="gramStart"/>
      <w:r w:rsidRPr="007F4DEE">
        <w:rPr>
          <w:sz w:val="28"/>
          <w:szCs w:val="28"/>
        </w:rPr>
        <w:t xml:space="preserve"> С</w:t>
      </w:r>
      <w:proofErr w:type="gramEnd"/>
      <w:r w:rsidRPr="007F4DEE">
        <w:rPr>
          <w:sz w:val="28"/>
          <w:szCs w:val="28"/>
        </w:rPr>
        <w:t xml:space="preserve"> УГЛ</w:t>
      </w:r>
      <w:r>
        <w:rPr>
          <w:sz w:val="28"/>
          <w:szCs w:val="28"/>
        </w:rPr>
        <w:t>УБЛЕ</w:t>
      </w:r>
      <w:r w:rsidRPr="007F4DEE">
        <w:rPr>
          <w:sz w:val="28"/>
          <w:szCs w:val="28"/>
        </w:rPr>
        <w:t>ННЫМ ИЗУЧЕНИЕМ ОТДЕЛЬНЫХ ПРЕДМЕТОВ» КИРОВСКОГО РАЙОНА Г.КАЗАНИ</w:t>
      </w:r>
    </w:p>
    <w:p w:rsidR="007F4DEE" w:rsidRDefault="004E6CB5" w:rsidP="007F4DEE">
      <w:pPr>
        <w:jc w:val="center"/>
        <w:rPr>
          <w:sz w:val="32"/>
          <w:szCs w:val="32"/>
        </w:rPr>
      </w:pPr>
      <w:r>
        <w:rPr>
          <w:sz w:val="32"/>
          <w:szCs w:val="32"/>
        </w:rPr>
        <w:t>02 сентября</w:t>
      </w:r>
      <w:r w:rsidR="006D5FC4">
        <w:rPr>
          <w:sz w:val="32"/>
          <w:szCs w:val="32"/>
        </w:rPr>
        <w:t xml:space="preserve"> 202</w:t>
      </w:r>
      <w:r w:rsidR="00F4539F">
        <w:rPr>
          <w:sz w:val="32"/>
          <w:szCs w:val="32"/>
        </w:rPr>
        <w:t>3</w:t>
      </w:r>
      <w:r w:rsidR="006D5FC4">
        <w:rPr>
          <w:sz w:val="32"/>
          <w:szCs w:val="32"/>
        </w:rPr>
        <w:t xml:space="preserve"> </w:t>
      </w:r>
      <w:r w:rsidR="006A583A">
        <w:rPr>
          <w:sz w:val="32"/>
          <w:szCs w:val="32"/>
        </w:rPr>
        <w:t>год</w:t>
      </w:r>
    </w:p>
    <w:tbl>
      <w:tblPr>
        <w:tblW w:w="988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686"/>
        <w:gridCol w:w="2268"/>
        <w:gridCol w:w="1276"/>
        <w:gridCol w:w="992"/>
        <w:gridCol w:w="992"/>
        <w:gridCol w:w="675"/>
      </w:tblGrid>
      <w:tr w:rsidR="00204863" w:rsidTr="00204863">
        <w:tc>
          <w:tcPr>
            <w:tcW w:w="3686" w:type="dxa"/>
          </w:tcPr>
          <w:p w:rsidR="00204863" w:rsidRDefault="00204863" w:rsidP="00F15489">
            <w:pPr>
              <w:pStyle w:val="Style7"/>
              <w:widowControl/>
              <w:rPr>
                <w:rStyle w:val="FontStyle69"/>
              </w:rPr>
            </w:pPr>
            <w:r>
              <w:rPr>
                <w:rStyle w:val="FontStyle69"/>
              </w:rPr>
              <w:t>Наименование</w:t>
            </w:r>
            <w:r>
              <w:rPr>
                <w:rStyle w:val="FontStyle69"/>
              </w:rPr>
              <w:t xml:space="preserve"> </w:t>
            </w:r>
            <w:r>
              <w:rPr>
                <w:rStyle w:val="FontStyle69"/>
              </w:rPr>
              <w:t>блюд</w:t>
            </w:r>
          </w:p>
        </w:tc>
        <w:tc>
          <w:tcPr>
            <w:tcW w:w="2268" w:type="dxa"/>
          </w:tcPr>
          <w:p w:rsidR="00204863" w:rsidRDefault="00204863" w:rsidP="00204863">
            <w:pPr>
              <w:pStyle w:val="Style7"/>
              <w:widowControl/>
              <w:rPr>
                <w:rStyle w:val="FontStyle69"/>
              </w:rPr>
            </w:pPr>
            <w:r>
              <w:rPr>
                <w:rStyle w:val="FontStyle69"/>
              </w:rPr>
              <w:t xml:space="preserve">                   </w:t>
            </w:r>
            <w:r>
              <w:rPr>
                <w:rStyle w:val="FontStyle69"/>
              </w:rPr>
              <w:t>Выход</w:t>
            </w:r>
          </w:p>
        </w:tc>
        <w:tc>
          <w:tcPr>
            <w:tcW w:w="1276" w:type="dxa"/>
          </w:tcPr>
          <w:p w:rsidR="00204863" w:rsidRDefault="00204863" w:rsidP="00204863">
            <w:pPr>
              <w:pStyle w:val="Style7"/>
              <w:widowControl/>
              <w:jc w:val="center"/>
              <w:rPr>
                <w:rStyle w:val="FontStyle69"/>
              </w:rPr>
            </w:pPr>
            <w:r>
              <w:rPr>
                <w:rStyle w:val="FontStyle69"/>
              </w:rPr>
              <w:t>Белки</w:t>
            </w:r>
          </w:p>
        </w:tc>
        <w:tc>
          <w:tcPr>
            <w:tcW w:w="992" w:type="dxa"/>
          </w:tcPr>
          <w:p w:rsidR="00204863" w:rsidRDefault="00204863" w:rsidP="00204863">
            <w:pPr>
              <w:pStyle w:val="Style7"/>
              <w:widowControl/>
              <w:jc w:val="center"/>
              <w:rPr>
                <w:rStyle w:val="FontStyle69"/>
              </w:rPr>
            </w:pPr>
            <w:r>
              <w:rPr>
                <w:rStyle w:val="FontStyle69"/>
              </w:rPr>
              <w:t>Жиры</w:t>
            </w:r>
          </w:p>
        </w:tc>
        <w:tc>
          <w:tcPr>
            <w:tcW w:w="992" w:type="dxa"/>
          </w:tcPr>
          <w:p w:rsidR="00204863" w:rsidRDefault="00204863" w:rsidP="00F15489">
            <w:pPr>
              <w:pStyle w:val="Style7"/>
              <w:widowControl/>
              <w:jc w:val="center"/>
              <w:rPr>
                <w:rStyle w:val="FontStyle69"/>
              </w:rPr>
            </w:pPr>
            <w:r>
              <w:rPr>
                <w:rStyle w:val="FontStyle69"/>
              </w:rPr>
              <w:t>Углев</w:t>
            </w:r>
          </w:p>
        </w:tc>
        <w:tc>
          <w:tcPr>
            <w:tcW w:w="675" w:type="dxa"/>
          </w:tcPr>
          <w:p w:rsidR="00204863" w:rsidRDefault="00204863" w:rsidP="00F15489">
            <w:pPr>
              <w:pStyle w:val="Style7"/>
              <w:widowControl/>
              <w:rPr>
                <w:rStyle w:val="FontStyle69"/>
              </w:rPr>
            </w:pPr>
            <w:r>
              <w:rPr>
                <w:rStyle w:val="FontStyle69"/>
              </w:rPr>
              <w:t>ККАЛ</w:t>
            </w:r>
          </w:p>
        </w:tc>
      </w:tr>
      <w:tr w:rsidR="00204863" w:rsidTr="00204863">
        <w:tc>
          <w:tcPr>
            <w:tcW w:w="3686" w:type="dxa"/>
          </w:tcPr>
          <w:p w:rsidR="004E6CB5" w:rsidRDefault="004E6CB5" w:rsidP="00F15489">
            <w:pPr>
              <w:pStyle w:val="Style7"/>
              <w:widowControl/>
              <w:rPr>
                <w:rStyle w:val="FontStyle69"/>
              </w:rPr>
            </w:pPr>
            <w:r>
              <w:rPr>
                <w:rStyle w:val="FontStyle69"/>
                <w:rFonts w:hint="eastAsia"/>
              </w:rPr>
              <w:t>Плоды</w:t>
            </w:r>
            <w:r>
              <w:rPr>
                <w:rStyle w:val="FontStyle69"/>
              </w:rPr>
              <w:t xml:space="preserve"> </w:t>
            </w:r>
            <w:r>
              <w:rPr>
                <w:rStyle w:val="FontStyle69"/>
                <w:rFonts w:hint="eastAsia"/>
              </w:rPr>
              <w:t>свежие</w:t>
            </w:r>
          </w:p>
        </w:tc>
        <w:tc>
          <w:tcPr>
            <w:tcW w:w="2268" w:type="dxa"/>
          </w:tcPr>
          <w:p w:rsidR="004E6CB5" w:rsidRDefault="004E6CB5" w:rsidP="00F15489">
            <w:pPr>
              <w:pStyle w:val="Style7"/>
              <w:widowControl/>
              <w:ind w:left="1507"/>
              <w:rPr>
                <w:rStyle w:val="FontStyle69"/>
              </w:rPr>
            </w:pPr>
            <w:r>
              <w:rPr>
                <w:rStyle w:val="FontStyle69"/>
              </w:rPr>
              <w:t>120</w:t>
            </w:r>
          </w:p>
        </w:tc>
        <w:tc>
          <w:tcPr>
            <w:tcW w:w="1276" w:type="dxa"/>
          </w:tcPr>
          <w:p w:rsidR="004E6CB5" w:rsidRDefault="00204863" w:rsidP="00F15489">
            <w:pPr>
              <w:pStyle w:val="Style7"/>
              <w:widowControl/>
              <w:ind w:left="797"/>
              <w:rPr>
                <w:rStyle w:val="FontStyle69"/>
              </w:rPr>
            </w:pPr>
            <w:r>
              <w:rPr>
                <w:rStyle w:val="FontStyle69"/>
              </w:rPr>
              <w:t>0,</w:t>
            </w:r>
            <w:r w:rsidR="004E6CB5">
              <w:rPr>
                <w:rStyle w:val="FontStyle69"/>
              </w:rPr>
              <w:t>48</w:t>
            </w:r>
          </w:p>
        </w:tc>
        <w:tc>
          <w:tcPr>
            <w:tcW w:w="992" w:type="dxa"/>
          </w:tcPr>
          <w:p w:rsidR="004E6CB5" w:rsidRDefault="004E6CB5" w:rsidP="00F15489">
            <w:pPr>
              <w:pStyle w:val="Style7"/>
              <w:widowControl/>
              <w:jc w:val="right"/>
              <w:rPr>
                <w:rStyle w:val="FontStyle69"/>
              </w:rPr>
            </w:pPr>
            <w:r>
              <w:rPr>
                <w:rStyle w:val="FontStyle69"/>
              </w:rPr>
              <w:t>0,48</w:t>
            </w:r>
          </w:p>
        </w:tc>
        <w:tc>
          <w:tcPr>
            <w:tcW w:w="992" w:type="dxa"/>
          </w:tcPr>
          <w:p w:rsidR="004E6CB5" w:rsidRDefault="004E6CB5" w:rsidP="00F15489">
            <w:pPr>
              <w:pStyle w:val="Style7"/>
              <w:widowControl/>
              <w:jc w:val="center"/>
              <w:rPr>
                <w:rStyle w:val="FontStyle69"/>
              </w:rPr>
            </w:pPr>
            <w:r>
              <w:rPr>
                <w:rStyle w:val="FontStyle69"/>
              </w:rPr>
              <w:t>11,8</w:t>
            </w:r>
          </w:p>
        </w:tc>
        <w:tc>
          <w:tcPr>
            <w:tcW w:w="675" w:type="dxa"/>
          </w:tcPr>
          <w:p w:rsidR="004E6CB5" w:rsidRDefault="004E6CB5" w:rsidP="00F15489">
            <w:pPr>
              <w:pStyle w:val="Style7"/>
              <w:widowControl/>
              <w:rPr>
                <w:rStyle w:val="FontStyle69"/>
              </w:rPr>
            </w:pPr>
            <w:r>
              <w:rPr>
                <w:rStyle w:val="FontStyle69"/>
              </w:rPr>
              <w:t>56</w:t>
            </w:r>
          </w:p>
        </w:tc>
      </w:tr>
      <w:tr w:rsidR="00204863" w:rsidTr="00204863">
        <w:tc>
          <w:tcPr>
            <w:tcW w:w="3686" w:type="dxa"/>
          </w:tcPr>
          <w:p w:rsidR="004E6CB5" w:rsidRDefault="004E6CB5" w:rsidP="00F15489">
            <w:pPr>
              <w:pStyle w:val="Style7"/>
              <w:widowControl/>
              <w:rPr>
                <w:rStyle w:val="FontStyle69"/>
              </w:rPr>
            </w:pPr>
            <w:r>
              <w:rPr>
                <w:rStyle w:val="FontStyle69"/>
                <w:rFonts w:hint="eastAsia"/>
              </w:rPr>
              <w:t>Сосиски</w:t>
            </w:r>
            <w:r>
              <w:rPr>
                <w:rStyle w:val="FontStyle69"/>
              </w:rPr>
              <w:t xml:space="preserve"> </w:t>
            </w:r>
            <w:r>
              <w:rPr>
                <w:rStyle w:val="FontStyle69"/>
                <w:rFonts w:hint="eastAsia"/>
              </w:rPr>
              <w:t>отварные</w:t>
            </w:r>
          </w:p>
        </w:tc>
        <w:tc>
          <w:tcPr>
            <w:tcW w:w="2268" w:type="dxa"/>
          </w:tcPr>
          <w:p w:rsidR="004E6CB5" w:rsidRDefault="004E6CB5" w:rsidP="00F15489">
            <w:pPr>
              <w:pStyle w:val="Style7"/>
              <w:widowControl/>
              <w:ind w:left="1272"/>
              <w:rPr>
                <w:rStyle w:val="FontStyle69"/>
              </w:rPr>
            </w:pPr>
            <w:r>
              <w:rPr>
                <w:rStyle w:val="FontStyle69"/>
              </w:rPr>
              <w:t>2</w:t>
            </w:r>
            <w:r>
              <w:rPr>
                <w:rStyle w:val="FontStyle69"/>
                <w:rFonts w:hint="eastAsia"/>
              </w:rPr>
              <w:t>шт</w:t>
            </w:r>
            <w:r>
              <w:rPr>
                <w:rStyle w:val="FontStyle69"/>
              </w:rPr>
              <w:t>/100</w:t>
            </w:r>
          </w:p>
        </w:tc>
        <w:tc>
          <w:tcPr>
            <w:tcW w:w="1276" w:type="dxa"/>
          </w:tcPr>
          <w:p w:rsidR="004E6CB5" w:rsidRDefault="004E6CB5" w:rsidP="00F15489">
            <w:pPr>
              <w:pStyle w:val="Style7"/>
              <w:widowControl/>
              <w:ind w:left="802"/>
              <w:rPr>
                <w:rStyle w:val="FontStyle69"/>
              </w:rPr>
            </w:pPr>
            <w:r>
              <w:rPr>
                <w:rStyle w:val="FontStyle69"/>
              </w:rPr>
              <w:t>10,4</w:t>
            </w:r>
          </w:p>
        </w:tc>
        <w:tc>
          <w:tcPr>
            <w:tcW w:w="992" w:type="dxa"/>
          </w:tcPr>
          <w:p w:rsidR="004E6CB5" w:rsidRDefault="004E6CB5" w:rsidP="00F15489">
            <w:pPr>
              <w:pStyle w:val="Style7"/>
              <w:widowControl/>
              <w:jc w:val="right"/>
              <w:rPr>
                <w:rStyle w:val="FontStyle69"/>
              </w:rPr>
            </w:pPr>
            <w:r>
              <w:rPr>
                <w:rStyle w:val="FontStyle69"/>
              </w:rPr>
              <w:t>20,1</w:t>
            </w:r>
          </w:p>
        </w:tc>
        <w:tc>
          <w:tcPr>
            <w:tcW w:w="992" w:type="dxa"/>
          </w:tcPr>
          <w:p w:rsidR="004E6CB5" w:rsidRDefault="004E6CB5" w:rsidP="00F15489">
            <w:pPr>
              <w:pStyle w:val="Style7"/>
              <w:widowControl/>
              <w:jc w:val="center"/>
              <w:rPr>
                <w:rStyle w:val="FontStyle69"/>
              </w:rPr>
            </w:pPr>
            <w:r>
              <w:rPr>
                <w:rStyle w:val="FontStyle69"/>
              </w:rPr>
              <w:t>0,8</w:t>
            </w:r>
          </w:p>
        </w:tc>
        <w:tc>
          <w:tcPr>
            <w:tcW w:w="675" w:type="dxa"/>
          </w:tcPr>
          <w:p w:rsidR="004E6CB5" w:rsidRDefault="004E6CB5" w:rsidP="00F15489">
            <w:pPr>
              <w:pStyle w:val="Style7"/>
              <w:widowControl/>
              <w:rPr>
                <w:rStyle w:val="FontStyle69"/>
              </w:rPr>
            </w:pPr>
            <w:r>
              <w:rPr>
                <w:rStyle w:val="FontStyle69"/>
              </w:rPr>
              <w:t>226</w:t>
            </w:r>
          </w:p>
        </w:tc>
      </w:tr>
      <w:tr w:rsidR="00204863" w:rsidTr="00204863">
        <w:tc>
          <w:tcPr>
            <w:tcW w:w="3686" w:type="dxa"/>
          </w:tcPr>
          <w:p w:rsidR="004E6CB5" w:rsidRDefault="004E6CB5" w:rsidP="00F15489">
            <w:pPr>
              <w:pStyle w:val="Style7"/>
              <w:widowControl/>
              <w:rPr>
                <w:rStyle w:val="FontStyle72"/>
              </w:rPr>
            </w:pPr>
            <w:r>
              <w:rPr>
                <w:rStyle w:val="FontStyle69"/>
                <w:rFonts w:hint="eastAsia"/>
              </w:rPr>
              <w:t>Спагетти</w:t>
            </w:r>
            <w:r>
              <w:rPr>
                <w:rStyle w:val="FontStyle69"/>
              </w:rPr>
              <w:t xml:space="preserve"> </w:t>
            </w:r>
            <w:r>
              <w:rPr>
                <w:rStyle w:val="FontStyle69"/>
                <w:rFonts w:hint="eastAsia"/>
              </w:rPr>
              <w:t>отварные</w:t>
            </w:r>
            <w:r>
              <w:rPr>
                <w:rStyle w:val="FontStyle69"/>
              </w:rPr>
              <w:t xml:space="preserve"> </w:t>
            </w:r>
            <w:r>
              <w:rPr>
                <w:rStyle w:val="FontStyle72"/>
              </w:rPr>
              <w:t>(</w:t>
            </w:r>
            <w:r>
              <w:rPr>
                <w:rStyle w:val="FontStyle72"/>
                <w:rFonts w:hint="eastAsia"/>
              </w:rPr>
              <w:t>с</w:t>
            </w:r>
            <w:r>
              <w:rPr>
                <w:rStyle w:val="FontStyle72"/>
              </w:rPr>
              <w:t xml:space="preserve"> </w:t>
            </w:r>
            <w:r>
              <w:rPr>
                <w:rStyle w:val="FontStyle72"/>
                <w:rFonts w:hint="eastAsia"/>
              </w:rPr>
              <w:t>м</w:t>
            </w:r>
            <w:r>
              <w:rPr>
                <w:rStyle w:val="FontStyle72"/>
              </w:rPr>
              <w:t>/</w:t>
            </w:r>
            <w:proofErr w:type="spellStart"/>
            <w:r>
              <w:rPr>
                <w:rStyle w:val="FontStyle72"/>
                <w:rFonts w:hint="eastAsia"/>
              </w:rPr>
              <w:t>сливоч</w:t>
            </w:r>
            <w:proofErr w:type="spellEnd"/>
            <w:r>
              <w:rPr>
                <w:rStyle w:val="FontStyle72"/>
              </w:rPr>
              <w:t>.)</w:t>
            </w:r>
          </w:p>
        </w:tc>
        <w:tc>
          <w:tcPr>
            <w:tcW w:w="2268" w:type="dxa"/>
          </w:tcPr>
          <w:p w:rsidR="004E6CB5" w:rsidRDefault="004E6CB5" w:rsidP="00F15489">
            <w:pPr>
              <w:pStyle w:val="Style7"/>
              <w:widowControl/>
              <w:ind w:left="1502"/>
              <w:rPr>
                <w:rStyle w:val="FontStyle69"/>
              </w:rPr>
            </w:pPr>
            <w:r>
              <w:rPr>
                <w:rStyle w:val="FontStyle69"/>
              </w:rPr>
              <w:t>180</w:t>
            </w:r>
          </w:p>
        </w:tc>
        <w:tc>
          <w:tcPr>
            <w:tcW w:w="1276" w:type="dxa"/>
          </w:tcPr>
          <w:p w:rsidR="004E6CB5" w:rsidRDefault="004E6CB5" w:rsidP="00F15489">
            <w:pPr>
              <w:pStyle w:val="Style7"/>
              <w:widowControl/>
              <w:ind w:left="787"/>
              <w:rPr>
                <w:rStyle w:val="FontStyle69"/>
              </w:rPr>
            </w:pPr>
            <w:r>
              <w:rPr>
                <w:rStyle w:val="FontStyle69"/>
              </w:rPr>
              <w:t>6,77</w:t>
            </w:r>
          </w:p>
        </w:tc>
        <w:tc>
          <w:tcPr>
            <w:tcW w:w="992" w:type="dxa"/>
          </w:tcPr>
          <w:p w:rsidR="004E6CB5" w:rsidRDefault="004E6CB5" w:rsidP="00F15489">
            <w:pPr>
              <w:pStyle w:val="Style7"/>
              <w:widowControl/>
              <w:jc w:val="right"/>
              <w:rPr>
                <w:rStyle w:val="FontStyle69"/>
              </w:rPr>
            </w:pPr>
            <w:r>
              <w:rPr>
                <w:rStyle w:val="FontStyle69"/>
              </w:rPr>
              <w:t>5,4</w:t>
            </w:r>
          </w:p>
        </w:tc>
        <w:tc>
          <w:tcPr>
            <w:tcW w:w="992" w:type="dxa"/>
          </w:tcPr>
          <w:p w:rsidR="004E6CB5" w:rsidRDefault="004E6CB5" w:rsidP="00F15489">
            <w:pPr>
              <w:pStyle w:val="Style7"/>
              <w:widowControl/>
              <w:jc w:val="center"/>
              <w:rPr>
                <w:rStyle w:val="FontStyle69"/>
              </w:rPr>
            </w:pPr>
            <w:r>
              <w:rPr>
                <w:rStyle w:val="FontStyle69"/>
              </w:rPr>
              <w:t>43,14</w:t>
            </w:r>
          </w:p>
        </w:tc>
        <w:tc>
          <w:tcPr>
            <w:tcW w:w="675" w:type="dxa"/>
          </w:tcPr>
          <w:p w:rsidR="004E6CB5" w:rsidRDefault="004E6CB5" w:rsidP="00F15489">
            <w:pPr>
              <w:pStyle w:val="Style7"/>
              <w:widowControl/>
              <w:rPr>
                <w:rStyle w:val="FontStyle69"/>
              </w:rPr>
            </w:pPr>
            <w:r>
              <w:rPr>
                <w:rStyle w:val="FontStyle69"/>
              </w:rPr>
              <w:t>248</w:t>
            </w:r>
          </w:p>
        </w:tc>
      </w:tr>
      <w:tr w:rsidR="00204863" w:rsidTr="00204863">
        <w:tc>
          <w:tcPr>
            <w:tcW w:w="3686" w:type="dxa"/>
          </w:tcPr>
          <w:p w:rsidR="004E6CB5" w:rsidRDefault="004E6CB5" w:rsidP="00F15489">
            <w:pPr>
              <w:pStyle w:val="Style7"/>
              <w:widowControl/>
              <w:rPr>
                <w:rStyle w:val="FontStyle69"/>
              </w:rPr>
            </w:pPr>
            <w:r>
              <w:rPr>
                <w:rStyle w:val="FontStyle69"/>
                <w:rFonts w:hint="eastAsia"/>
              </w:rPr>
              <w:t>Сок</w:t>
            </w:r>
            <w:r>
              <w:rPr>
                <w:rStyle w:val="FontStyle69"/>
              </w:rPr>
              <w:t xml:space="preserve"> </w:t>
            </w:r>
            <w:r>
              <w:rPr>
                <w:rStyle w:val="FontStyle69"/>
                <w:rFonts w:hint="eastAsia"/>
              </w:rPr>
              <w:t>в</w:t>
            </w:r>
            <w:r>
              <w:rPr>
                <w:rStyle w:val="FontStyle69"/>
              </w:rPr>
              <w:t xml:space="preserve"> </w:t>
            </w:r>
            <w:r>
              <w:rPr>
                <w:rStyle w:val="FontStyle69"/>
                <w:rFonts w:hint="eastAsia"/>
              </w:rPr>
              <w:t>ассортименте</w:t>
            </w:r>
            <w:r>
              <w:rPr>
                <w:rStyle w:val="FontStyle69"/>
              </w:rPr>
              <w:t xml:space="preserve"> </w:t>
            </w:r>
            <w:r>
              <w:rPr>
                <w:rStyle w:val="FontStyle69"/>
                <w:rFonts w:hint="eastAsia"/>
              </w:rPr>
              <w:t>разливной</w:t>
            </w:r>
            <w:r>
              <w:rPr>
                <w:rStyle w:val="FontStyle69"/>
              </w:rPr>
              <w:t xml:space="preserve"> 1</w:t>
            </w:r>
            <w:r>
              <w:rPr>
                <w:rStyle w:val="FontStyle69"/>
                <w:rFonts w:hint="eastAsia"/>
              </w:rPr>
              <w:t>л</w:t>
            </w:r>
          </w:p>
        </w:tc>
        <w:tc>
          <w:tcPr>
            <w:tcW w:w="2268" w:type="dxa"/>
          </w:tcPr>
          <w:p w:rsidR="004E6CB5" w:rsidRDefault="004E6CB5" w:rsidP="00F15489">
            <w:pPr>
              <w:pStyle w:val="Style7"/>
              <w:widowControl/>
              <w:ind w:left="1483"/>
              <w:rPr>
                <w:rStyle w:val="FontStyle69"/>
              </w:rPr>
            </w:pPr>
            <w:r>
              <w:rPr>
                <w:rStyle w:val="FontStyle69"/>
              </w:rPr>
              <w:t>200</w:t>
            </w:r>
          </w:p>
        </w:tc>
        <w:tc>
          <w:tcPr>
            <w:tcW w:w="1276" w:type="dxa"/>
          </w:tcPr>
          <w:p w:rsidR="004E6CB5" w:rsidRDefault="004E6CB5" w:rsidP="00F15489">
            <w:pPr>
              <w:pStyle w:val="Style7"/>
              <w:widowControl/>
              <w:ind w:left="797"/>
              <w:rPr>
                <w:rStyle w:val="FontStyle69"/>
              </w:rPr>
            </w:pPr>
            <w:r>
              <w:rPr>
                <w:rStyle w:val="FontStyle69"/>
              </w:rPr>
              <w:t>1,35</w:t>
            </w:r>
          </w:p>
        </w:tc>
        <w:tc>
          <w:tcPr>
            <w:tcW w:w="992" w:type="dxa"/>
          </w:tcPr>
          <w:p w:rsidR="004E6CB5" w:rsidRDefault="004E6CB5" w:rsidP="00F15489">
            <w:pPr>
              <w:pStyle w:val="Style7"/>
              <w:widowControl/>
              <w:jc w:val="right"/>
              <w:rPr>
                <w:rStyle w:val="FontStyle69"/>
              </w:rPr>
            </w:pPr>
            <w:r>
              <w:rPr>
                <w:rStyle w:val="FontStyle69"/>
              </w:rPr>
              <w:t>0,27</w:t>
            </w:r>
          </w:p>
        </w:tc>
        <w:tc>
          <w:tcPr>
            <w:tcW w:w="992" w:type="dxa"/>
          </w:tcPr>
          <w:p w:rsidR="004E6CB5" w:rsidRDefault="004E6CB5" w:rsidP="00F15489">
            <w:pPr>
              <w:pStyle w:val="Style7"/>
              <w:widowControl/>
              <w:jc w:val="center"/>
              <w:rPr>
                <w:rStyle w:val="FontStyle69"/>
              </w:rPr>
            </w:pPr>
            <w:r>
              <w:rPr>
                <w:rStyle w:val="FontStyle69"/>
              </w:rPr>
              <w:t>12,15</w:t>
            </w:r>
          </w:p>
        </w:tc>
        <w:tc>
          <w:tcPr>
            <w:tcW w:w="675" w:type="dxa"/>
          </w:tcPr>
          <w:p w:rsidR="004E6CB5" w:rsidRDefault="004E6CB5" w:rsidP="00F15489">
            <w:pPr>
              <w:pStyle w:val="Style7"/>
              <w:widowControl/>
              <w:rPr>
                <w:rStyle w:val="FontStyle69"/>
              </w:rPr>
            </w:pPr>
            <w:r>
              <w:rPr>
                <w:rStyle w:val="FontStyle69"/>
              </w:rPr>
              <w:t>59</w:t>
            </w:r>
          </w:p>
        </w:tc>
      </w:tr>
      <w:tr w:rsidR="00204863" w:rsidTr="00204863">
        <w:tc>
          <w:tcPr>
            <w:tcW w:w="3686" w:type="dxa"/>
          </w:tcPr>
          <w:p w:rsidR="004E6CB5" w:rsidRDefault="004E6CB5" w:rsidP="00204863">
            <w:pPr>
              <w:pStyle w:val="Style7"/>
              <w:widowControl/>
              <w:rPr>
                <w:rStyle w:val="FontStyle69"/>
              </w:rPr>
            </w:pPr>
            <w:r>
              <w:rPr>
                <w:rStyle w:val="FontStyle69"/>
                <w:rFonts w:hint="eastAsia"/>
              </w:rPr>
              <w:t>Хлеб</w:t>
            </w:r>
            <w:r>
              <w:rPr>
                <w:rStyle w:val="FontStyle69"/>
              </w:rPr>
              <w:t xml:space="preserve"> </w:t>
            </w:r>
            <w:r>
              <w:rPr>
                <w:rStyle w:val="FontStyle69"/>
                <w:rFonts w:hint="eastAsia"/>
              </w:rPr>
              <w:t>ржано</w:t>
            </w:r>
            <w:r>
              <w:rPr>
                <w:rStyle w:val="FontStyle69"/>
              </w:rPr>
              <w:t>-</w:t>
            </w:r>
            <w:r>
              <w:rPr>
                <w:rStyle w:val="FontStyle69"/>
                <w:rFonts w:hint="eastAsia"/>
              </w:rPr>
              <w:t>пшеничный</w:t>
            </w:r>
          </w:p>
        </w:tc>
        <w:tc>
          <w:tcPr>
            <w:tcW w:w="2268" w:type="dxa"/>
          </w:tcPr>
          <w:p w:rsidR="004E6CB5" w:rsidRDefault="004E6CB5" w:rsidP="00F15489">
            <w:pPr>
              <w:pStyle w:val="Style7"/>
              <w:widowControl/>
              <w:ind w:left="1546"/>
              <w:rPr>
                <w:rStyle w:val="FontStyle69"/>
              </w:rPr>
            </w:pPr>
            <w:r>
              <w:rPr>
                <w:rStyle w:val="FontStyle69"/>
              </w:rPr>
              <w:t>30</w:t>
            </w:r>
          </w:p>
        </w:tc>
        <w:tc>
          <w:tcPr>
            <w:tcW w:w="1276" w:type="dxa"/>
          </w:tcPr>
          <w:p w:rsidR="004E6CB5" w:rsidRDefault="004E6CB5" w:rsidP="00F15489">
            <w:pPr>
              <w:pStyle w:val="Style7"/>
              <w:widowControl/>
              <w:ind w:left="854"/>
              <w:rPr>
                <w:rStyle w:val="FontStyle69"/>
              </w:rPr>
            </w:pPr>
            <w:r>
              <w:rPr>
                <w:rStyle w:val="FontStyle69"/>
              </w:rPr>
              <w:t>1,5</w:t>
            </w:r>
          </w:p>
        </w:tc>
        <w:tc>
          <w:tcPr>
            <w:tcW w:w="992" w:type="dxa"/>
          </w:tcPr>
          <w:p w:rsidR="004E6CB5" w:rsidRDefault="004E6CB5" w:rsidP="00F15489">
            <w:pPr>
              <w:pStyle w:val="Style7"/>
              <w:widowControl/>
              <w:jc w:val="right"/>
              <w:rPr>
                <w:rStyle w:val="FontStyle69"/>
              </w:rPr>
            </w:pPr>
            <w:r>
              <w:rPr>
                <w:rStyle w:val="FontStyle69"/>
              </w:rPr>
              <w:t>0,3</w:t>
            </w:r>
          </w:p>
        </w:tc>
        <w:tc>
          <w:tcPr>
            <w:tcW w:w="992" w:type="dxa"/>
          </w:tcPr>
          <w:p w:rsidR="004E6CB5" w:rsidRDefault="004E6CB5" w:rsidP="00F15489">
            <w:pPr>
              <w:pStyle w:val="Style7"/>
              <w:widowControl/>
              <w:jc w:val="center"/>
              <w:rPr>
                <w:rStyle w:val="FontStyle69"/>
              </w:rPr>
            </w:pPr>
            <w:r>
              <w:rPr>
                <w:rStyle w:val="FontStyle69"/>
              </w:rPr>
              <w:t>13,5</w:t>
            </w:r>
          </w:p>
        </w:tc>
        <w:tc>
          <w:tcPr>
            <w:tcW w:w="675" w:type="dxa"/>
          </w:tcPr>
          <w:p w:rsidR="004E6CB5" w:rsidRDefault="004E6CB5" w:rsidP="00F15489">
            <w:pPr>
              <w:pStyle w:val="Style7"/>
              <w:widowControl/>
              <w:rPr>
                <w:rStyle w:val="FontStyle69"/>
              </w:rPr>
            </w:pPr>
            <w:r>
              <w:rPr>
                <w:rStyle w:val="FontStyle69"/>
              </w:rPr>
              <w:t>66</w:t>
            </w:r>
          </w:p>
        </w:tc>
      </w:tr>
      <w:tr w:rsidR="00204863" w:rsidTr="00204863">
        <w:tc>
          <w:tcPr>
            <w:tcW w:w="3686" w:type="dxa"/>
          </w:tcPr>
          <w:p w:rsidR="004E6CB5" w:rsidRDefault="004E6CB5" w:rsidP="00F15489">
            <w:pPr>
              <w:pStyle w:val="Style14"/>
              <w:widowControl/>
            </w:pPr>
          </w:p>
        </w:tc>
        <w:tc>
          <w:tcPr>
            <w:tcW w:w="2268" w:type="dxa"/>
          </w:tcPr>
          <w:p w:rsidR="004E6CB5" w:rsidRDefault="004E6CB5" w:rsidP="00F15489">
            <w:pPr>
              <w:pStyle w:val="Style16"/>
              <w:widowControl/>
              <w:ind w:left="1334"/>
              <w:rPr>
                <w:rStyle w:val="FontStyle70"/>
              </w:rPr>
            </w:pPr>
            <w:r>
              <w:rPr>
                <w:rStyle w:val="FontStyle70"/>
                <w:rFonts w:hint="eastAsia"/>
              </w:rPr>
              <w:t>Итого</w:t>
            </w:r>
            <w:r>
              <w:rPr>
                <w:rStyle w:val="FontStyle70"/>
              </w:rPr>
              <w:t>-</w:t>
            </w:r>
            <w:r w:rsidR="00204863">
              <w:rPr>
                <w:rStyle w:val="FontStyle70"/>
              </w:rPr>
              <w:t xml:space="preserve">79,00 </w:t>
            </w:r>
            <w:proofErr w:type="spellStart"/>
            <w:r w:rsidR="00204863">
              <w:rPr>
                <w:rStyle w:val="FontStyle70"/>
              </w:rPr>
              <w:t>руб</w:t>
            </w:r>
            <w:proofErr w:type="spellEnd"/>
          </w:p>
        </w:tc>
        <w:tc>
          <w:tcPr>
            <w:tcW w:w="1276" w:type="dxa"/>
          </w:tcPr>
          <w:p w:rsidR="004E6CB5" w:rsidRDefault="00204863" w:rsidP="00F15489">
            <w:pPr>
              <w:pStyle w:val="Style7"/>
              <w:widowControl/>
              <w:rPr>
                <w:rStyle w:val="FontStyle69"/>
              </w:rPr>
            </w:pPr>
            <w:r>
              <w:rPr>
                <w:rStyle w:val="FontStyle70"/>
              </w:rPr>
              <w:t xml:space="preserve">            </w:t>
            </w:r>
            <w:r w:rsidR="004E6CB5">
              <w:rPr>
                <w:rStyle w:val="FontStyle69"/>
              </w:rPr>
              <w:t>20,50</w:t>
            </w:r>
          </w:p>
        </w:tc>
        <w:tc>
          <w:tcPr>
            <w:tcW w:w="992" w:type="dxa"/>
          </w:tcPr>
          <w:p w:rsidR="004E6CB5" w:rsidRDefault="004E6CB5" w:rsidP="00F15489">
            <w:pPr>
              <w:pStyle w:val="Style7"/>
              <w:widowControl/>
              <w:jc w:val="right"/>
              <w:rPr>
                <w:rStyle w:val="FontStyle69"/>
              </w:rPr>
            </w:pPr>
            <w:r>
              <w:rPr>
                <w:rStyle w:val="FontStyle69"/>
              </w:rPr>
              <w:t>26,51</w:t>
            </w:r>
          </w:p>
        </w:tc>
        <w:tc>
          <w:tcPr>
            <w:tcW w:w="992" w:type="dxa"/>
          </w:tcPr>
          <w:p w:rsidR="004E6CB5" w:rsidRDefault="004E6CB5" w:rsidP="00F15489">
            <w:pPr>
              <w:pStyle w:val="Style16"/>
              <w:widowControl/>
              <w:jc w:val="center"/>
              <w:rPr>
                <w:rStyle w:val="FontStyle70"/>
              </w:rPr>
            </w:pPr>
            <w:r>
              <w:rPr>
                <w:rStyle w:val="FontStyle70"/>
              </w:rPr>
              <w:t>81,39</w:t>
            </w:r>
          </w:p>
        </w:tc>
        <w:tc>
          <w:tcPr>
            <w:tcW w:w="675" w:type="dxa"/>
          </w:tcPr>
          <w:p w:rsidR="004E6CB5" w:rsidRDefault="004E6CB5" w:rsidP="00F15489">
            <w:pPr>
              <w:pStyle w:val="Style7"/>
              <w:widowControl/>
              <w:rPr>
                <w:rStyle w:val="FontStyle69"/>
              </w:rPr>
            </w:pPr>
            <w:r>
              <w:rPr>
                <w:rStyle w:val="FontStyle69"/>
              </w:rPr>
              <w:t>655</w:t>
            </w:r>
          </w:p>
        </w:tc>
      </w:tr>
    </w:tbl>
    <w:p w:rsidR="004E6CB5" w:rsidRDefault="004E6CB5">
      <w:pPr>
        <w:rPr>
          <w:sz w:val="24"/>
          <w:szCs w:val="24"/>
        </w:rPr>
      </w:pPr>
    </w:p>
    <w:p w:rsidR="004E6CB5" w:rsidRDefault="004E6CB5">
      <w:pPr>
        <w:rPr>
          <w:sz w:val="24"/>
          <w:szCs w:val="24"/>
        </w:rPr>
      </w:pPr>
    </w:p>
    <w:p w:rsidR="004E6CB5" w:rsidRDefault="004E6CB5">
      <w:pPr>
        <w:rPr>
          <w:sz w:val="24"/>
          <w:szCs w:val="24"/>
        </w:rPr>
      </w:pPr>
    </w:p>
    <w:p w:rsidR="004E6CB5" w:rsidRDefault="0031720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2091690</wp:posOffset>
            </wp:positionH>
            <wp:positionV relativeFrom="paragraph">
              <wp:posOffset>147320</wp:posOffset>
            </wp:positionV>
            <wp:extent cx="1790700" cy="88582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B7" w:rsidRDefault="00204863" w:rsidP="00204863">
      <w:pPr>
        <w:jc w:val="center"/>
        <w:rPr>
          <w:sz w:val="24"/>
          <w:szCs w:val="24"/>
        </w:rPr>
      </w:pPr>
      <w:r>
        <w:rPr>
          <w:sz w:val="24"/>
          <w:szCs w:val="24"/>
        </w:rPr>
        <w:t>Дир</w:t>
      </w:r>
      <w:r w:rsidR="004E6CB5">
        <w:rPr>
          <w:sz w:val="24"/>
          <w:szCs w:val="24"/>
        </w:rPr>
        <w:t xml:space="preserve">ектор школы                      </w:t>
      </w:r>
      <w:r w:rsidR="00317200" w:rsidRPr="00317200">
        <w:rPr>
          <w:sz w:val="24"/>
          <w:szCs w:val="24"/>
        </w:rPr>
        <w:t xml:space="preserve">                           </w:t>
      </w:r>
      <w:r w:rsidR="004E6CB5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</w:t>
      </w:r>
      <w:r w:rsidR="004E6CB5">
        <w:rPr>
          <w:sz w:val="24"/>
          <w:szCs w:val="24"/>
        </w:rPr>
        <w:t xml:space="preserve">   Э.М.Иванова</w:t>
      </w:r>
    </w:p>
    <w:p w:rsidR="004E6CB5" w:rsidRDefault="004E6CB5" w:rsidP="00204863">
      <w:pPr>
        <w:jc w:val="center"/>
        <w:rPr>
          <w:sz w:val="24"/>
          <w:szCs w:val="24"/>
        </w:rPr>
      </w:pPr>
      <w:r>
        <w:rPr>
          <w:sz w:val="24"/>
          <w:szCs w:val="24"/>
        </w:rPr>
        <w:t>Зав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 xml:space="preserve">роизводством                       </w:t>
      </w:r>
      <w:r w:rsidR="00204863">
        <w:rPr>
          <w:sz w:val="24"/>
          <w:szCs w:val="24"/>
        </w:rPr>
        <w:t xml:space="preserve">       </w:t>
      </w:r>
      <w:r w:rsidR="00317200" w:rsidRPr="00317200">
        <w:rPr>
          <w:sz w:val="24"/>
          <w:szCs w:val="24"/>
        </w:rPr>
        <w:t xml:space="preserve">                         </w:t>
      </w:r>
      <w:r w:rsidR="00204863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В.Н.Королева</w:t>
      </w:r>
    </w:p>
    <w:p w:rsidR="00134377" w:rsidRDefault="00134377">
      <w:pPr>
        <w:rPr>
          <w:sz w:val="24"/>
          <w:szCs w:val="24"/>
        </w:rPr>
      </w:pPr>
    </w:p>
    <w:p w:rsidR="00134377" w:rsidRPr="00EA07FF" w:rsidRDefault="00134377">
      <w:pPr>
        <w:rPr>
          <w:sz w:val="24"/>
          <w:szCs w:val="24"/>
        </w:rPr>
      </w:pPr>
    </w:p>
    <w:p w:rsidR="00843DA6" w:rsidRDefault="00843DA6"/>
    <w:p w:rsidR="00843DA6" w:rsidRDefault="00843DA6"/>
    <w:p w:rsidR="00843DA6" w:rsidRDefault="00843DA6"/>
    <w:p w:rsidR="004B008D" w:rsidRDefault="004B008D"/>
    <w:p w:rsidR="004B008D" w:rsidRDefault="004B008D" w:rsidP="004B008D"/>
    <w:sectPr w:rsidR="004B008D" w:rsidSect="0029483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62C9A"/>
    <w:multiLevelType w:val="hybridMultilevel"/>
    <w:tmpl w:val="BD585028"/>
    <w:lvl w:ilvl="0" w:tplc="041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4DEE"/>
    <w:rsid w:val="00002598"/>
    <w:rsid w:val="00022930"/>
    <w:rsid w:val="000A6319"/>
    <w:rsid w:val="000B0779"/>
    <w:rsid w:val="000B51C8"/>
    <w:rsid w:val="000C1F15"/>
    <w:rsid w:val="000D707B"/>
    <w:rsid w:val="000F181A"/>
    <w:rsid w:val="00105F29"/>
    <w:rsid w:val="0013082E"/>
    <w:rsid w:val="00134054"/>
    <w:rsid w:val="00134377"/>
    <w:rsid w:val="00137D5B"/>
    <w:rsid w:val="001462D9"/>
    <w:rsid w:val="00146774"/>
    <w:rsid w:val="00153EEB"/>
    <w:rsid w:val="00154E4C"/>
    <w:rsid w:val="0016109F"/>
    <w:rsid w:val="001622CB"/>
    <w:rsid w:val="00183780"/>
    <w:rsid w:val="001A3E5A"/>
    <w:rsid w:val="001C5E2C"/>
    <w:rsid w:val="001D7B18"/>
    <w:rsid w:val="001E2FF5"/>
    <w:rsid w:val="0020415F"/>
    <w:rsid w:val="00204863"/>
    <w:rsid w:val="00207DEF"/>
    <w:rsid w:val="00243660"/>
    <w:rsid w:val="002565EF"/>
    <w:rsid w:val="00283822"/>
    <w:rsid w:val="002906EE"/>
    <w:rsid w:val="00294834"/>
    <w:rsid w:val="002950A7"/>
    <w:rsid w:val="002A4AB1"/>
    <w:rsid w:val="002A68A1"/>
    <w:rsid w:val="002B0F52"/>
    <w:rsid w:val="002B6B68"/>
    <w:rsid w:val="00300266"/>
    <w:rsid w:val="00303230"/>
    <w:rsid w:val="00317200"/>
    <w:rsid w:val="003213E9"/>
    <w:rsid w:val="0036533F"/>
    <w:rsid w:val="003673D3"/>
    <w:rsid w:val="003D4912"/>
    <w:rsid w:val="003D7FDD"/>
    <w:rsid w:val="003E16D6"/>
    <w:rsid w:val="003E24DA"/>
    <w:rsid w:val="003E33B5"/>
    <w:rsid w:val="003F01B2"/>
    <w:rsid w:val="003F0CC1"/>
    <w:rsid w:val="003F2A5E"/>
    <w:rsid w:val="003F45E3"/>
    <w:rsid w:val="00410502"/>
    <w:rsid w:val="0044667E"/>
    <w:rsid w:val="004508F0"/>
    <w:rsid w:val="00477185"/>
    <w:rsid w:val="0048473C"/>
    <w:rsid w:val="004A132B"/>
    <w:rsid w:val="004A4CFB"/>
    <w:rsid w:val="004B008D"/>
    <w:rsid w:val="004B6584"/>
    <w:rsid w:val="004C7087"/>
    <w:rsid w:val="004D36FC"/>
    <w:rsid w:val="004E4C38"/>
    <w:rsid w:val="004E6CB5"/>
    <w:rsid w:val="00516F59"/>
    <w:rsid w:val="005178EC"/>
    <w:rsid w:val="00524E69"/>
    <w:rsid w:val="0055562B"/>
    <w:rsid w:val="00561BA2"/>
    <w:rsid w:val="00565EB4"/>
    <w:rsid w:val="00571D00"/>
    <w:rsid w:val="005878A2"/>
    <w:rsid w:val="005915F9"/>
    <w:rsid w:val="005C6241"/>
    <w:rsid w:val="005E3F5B"/>
    <w:rsid w:val="005F69FA"/>
    <w:rsid w:val="006034CB"/>
    <w:rsid w:val="0060474E"/>
    <w:rsid w:val="00605A79"/>
    <w:rsid w:val="006105ED"/>
    <w:rsid w:val="006150EB"/>
    <w:rsid w:val="00617985"/>
    <w:rsid w:val="00632D0D"/>
    <w:rsid w:val="006519AB"/>
    <w:rsid w:val="006761A6"/>
    <w:rsid w:val="006842DA"/>
    <w:rsid w:val="00684C91"/>
    <w:rsid w:val="006A09BA"/>
    <w:rsid w:val="006A41F2"/>
    <w:rsid w:val="006A4C26"/>
    <w:rsid w:val="006A583A"/>
    <w:rsid w:val="006C5CBA"/>
    <w:rsid w:val="006D3090"/>
    <w:rsid w:val="006D5FC4"/>
    <w:rsid w:val="006D6F21"/>
    <w:rsid w:val="006E4F2C"/>
    <w:rsid w:val="006F013B"/>
    <w:rsid w:val="006F33B9"/>
    <w:rsid w:val="00764152"/>
    <w:rsid w:val="007732B7"/>
    <w:rsid w:val="00774C25"/>
    <w:rsid w:val="0077593E"/>
    <w:rsid w:val="00797DBE"/>
    <w:rsid w:val="007A7D1B"/>
    <w:rsid w:val="007B4317"/>
    <w:rsid w:val="007C2733"/>
    <w:rsid w:val="007D7954"/>
    <w:rsid w:val="007F4DEE"/>
    <w:rsid w:val="00816A75"/>
    <w:rsid w:val="00823F64"/>
    <w:rsid w:val="00832EEE"/>
    <w:rsid w:val="00836F6D"/>
    <w:rsid w:val="008411F4"/>
    <w:rsid w:val="00843DA6"/>
    <w:rsid w:val="00845327"/>
    <w:rsid w:val="008462C0"/>
    <w:rsid w:val="008A40A4"/>
    <w:rsid w:val="008A4893"/>
    <w:rsid w:val="008B444C"/>
    <w:rsid w:val="008D7FF8"/>
    <w:rsid w:val="008F02A3"/>
    <w:rsid w:val="00913D76"/>
    <w:rsid w:val="00922937"/>
    <w:rsid w:val="00941215"/>
    <w:rsid w:val="0095721C"/>
    <w:rsid w:val="00964CFC"/>
    <w:rsid w:val="00991FF2"/>
    <w:rsid w:val="00996863"/>
    <w:rsid w:val="00A02E8C"/>
    <w:rsid w:val="00A06214"/>
    <w:rsid w:val="00A14C1F"/>
    <w:rsid w:val="00A2232F"/>
    <w:rsid w:val="00A34C25"/>
    <w:rsid w:val="00A45FA6"/>
    <w:rsid w:val="00A535A7"/>
    <w:rsid w:val="00A608CA"/>
    <w:rsid w:val="00A6207B"/>
    <w:rsid w:val="00A70088"/>
    <w:rsid w:val="00A81BEF"/>
    <w:rsid w:val="00A9536F"/>
    <w:rsid w:val="00A97302"/>
    <w:rsid w:val="00AB715A"/>
    <w:rsid w:val="00AF481A"/>
    <w:rsid w:val="00B06BB6"/>
    <w:rsid w:val="00B40427"/>
    <w:rsid w:val="00B518A1"/>
    <w:rsid w:val="00B65165"/>
    <w:rsid w:val="00B661EB"/>
    <w:rsid w:val="00B921D6"/>
    <w:rsid w:val="00BB7D64"/>
    <w:rsid w:val="00BC17A4"/>
    <w:rsid w:val="00BD2931"/>
    <w:rsid w:val="00BD6B56"/>
    <w:rsid w:val="00C135E4"/>
    <w:rsid w:val="00C43EDD"/>
    <w:rsid w:val="00C551F3"/>
    <w:rsid w:val="00C621FD"/>
    <w:rsid w:val="00C77D18"/>
    <w:rsid w:val="00C87AAC"/>
    <w:rsid w:val="00C9624B"/>
    <w:rsid w:val="00CA2FD7"/>
    <w:rsid w:val="00CB127C"/>
    <w:rsid w:val="00CB50A3"/>
    <w:rsid w:val="00CB5781"/>
    <w:rsid w:val="00CE003B"/>
    <w:rsid w:val="00CE08C0"/>
    <w:rsid w:val="00D068ED"/>
    <w:rsid w:val="00D31199"/>
    <w:rsid w:val="00D347E6"/>
    <w:rsid w:val="00D60243"/>
    <w:rsid w:val="00D662FA"/>
    <w:rsid w:val="00D6644D"/>
    <w:rsid w:val="00D75C7D"/>
    <w:rsid w:val="00D76759"/>
    <w:rsid w:val="00D76E0B"/>
    <w:rsid w:val="00D862C4"/>
    <w:rsid w:val="00D924B4"/>
    <w:rsid w:val="00D93016"/>
    <w:rsid w:val="00D93A39"/>
    <w:rsid w:val="00D976B1"/>
    <w:rsid w:val="00DA23C9"/>
    <w:rsid w:val="00DA3281"/>
    <w:rsid w:val="00DB6578"/>
    <w:rsid w:val="00DC141A"/>
    <w:rsid w:val="00DE6E01"/>
    <w:rsid w:val="00DF015F"/>
    <w:rsid w:val="00E067AA"/>
    <w:rsid w:val="00E774C7"/>
    <w:rsid w:val="00E9729A"/>
    <w:rsid w:val="00EA07FF"/>
    <w:rsid w:val="00EB49E2"/>
    <w:rsid w:val="00ED71C2"/>
    <w:rsid w:val="00EF40B2"/>
    <w:rsid w:val="00F016CE"/>
    <w:rsid w:val="00F0704E"/>
    <w:rsid w:val="00F303EE"/>
    <w:rsid w:val="00F43320"/>
    <w:rsid w:val="00F4539F"/>
    <w:rsid w:val="00F5279F"/>
    <w:rsid w:val="00F60DDB"/>
    <w:rsid w:val="00F7550E"/>
    <w:rsid w:val="00F92033"/>
    <w:rsid w:val="00FB5B0B"/>
    <w:rsid w:val="00FC5C41"/>
    <w:rsid w:val="00FE7A83"/>
    <w:rsid w:val="00FF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B6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B921D6"/>
    <w:rPr>
      <w:rFonts w:ascii="Arial" w:hAnsi="Arial" w:cs="Arial"/>
      <w:b/>
      <w:bCs/>
      <w:sz w:val="18"/>
      <w:szCs w:val="18"/>
    </w:rPr>
  </w:style>
  <w:style w:type="character" w:customStyle="1" w:styleId="FontStyle60">
    <w:name w:val="Font Style60"/>
    <w:basedOn w:val="a0"/>
    <w:uiPriority w:val="99"/>
    <w:rsid w:val="00B921D6"/>
    <w:rPr>
      <w:rFonts w:ascii="Arial" w:hAnsi="Arial" w:cs="Arial"/>
      <w:sz w:val="18"/>
      <w:szCs w:val="18"/>
    </w:rPr>
  </w:style>
  <w:style w:type="character" w:customStyle="1" w:styleId="FontStyle65">
    <w:name w:val="Font Style65"/>
    <w:basedOn w:val="a0"/>
    <w:uiPriority w:val="99"/>
    <w:rsid w:val="00B921D6"/>
    <w:rPr>
      <w:rFonts w:ascii="Arial" w:hAnsi="Arial" w:cs="Arial"/>
      <w:b/>
      <w:bCs/>
      <w:sz w:val="14"/>
      <w:szCs w:val="14"/>
    </w:rPr>
  </w:style>
  <w:style w:type="character" w:customStyle="1" w:styleId="FontStyle58">
    <w:name w:val="Font Style58"/>
    <w:basedOn w:val="a0"/>
    <w:uiPriority w:val="99"/>
    <w:rsid w:val="00B921D6"/>
    <w:rPr>
      <w:rFonts w:ascii="Arial" w:hAnsi="Arial" w:cs="Arial"/>
      <w:sz w:val="14"/>
      <w:szCs w:val="14"/>
    </w:rPr>
  </w:style>
  <w:style w:type="paragraph" w:customStyle="1" w:styleId="Style1">
    <w:name w:val="Style1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A3E5A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1A3E5A"/>
    <w:rPr>
      <w:rFonts w:ascii="Arial" w:hAnsi="Arial" w:cs="Arial"/>
      <w:sz w:val="16"/>
      <w:szCs w:val="16"/>
    </w:rPr>
  </w:style>
  <w:style w:type="character" w:customStyle="1" w:styleId="FontStyle14">
    <w:name w:val="Font Style14"/>
    <w:basedOn w:val="a0"/>
    <w:uiPriority w:val="99"/>
    <w:rsid w:val="001A3E5A"/>
    <w:rPr>
      <w:rFonts w:ascii="Arial" w:hAnsi="Arial" w:cs="Arial"/>
      <w:sz w:val="14"/>
      <w:szCs w:val="14"/>
    </w:rPr>
  </w:style>
  <w:style w:type="character" w:customStyle="1" w:styleId="FontStyle15">
    <w:name w:val="Font Style15"/>
    <w:basedOn w:val="a0"/>
    <w:uiPriority w:val="99"/>
    <w:rsid w:val="001A3E5A"/>
    <w:rPr>
      <w:rFonts w:ascii="Arial" w:hAnsi="Arial" w:cs="Arial"/>
      <w:sz w:val="20"/>
      <w:szCs w:val="20"/>
    </w:rPr>
  </w:style>
  <w:style w:type="character" w:customStyle="1" w:styleId="FontStyle16">
    <w:name w:val="Font Style16"/>
    <w:basedOn w:val="a0"/>
    <w:uiPriority w:val="99"/>
    <w:rsid w:val="001A3E5A"/>
    <w:rPr>
      <w:rFonts w:ascii="Arial" w:hAnsi="Arial" w:cs="Arial"/>
      <w:b/>
      <w:bCs/>
      <w:sz w:val="14"/>
      <w:szCs w:val="14"/>
    </w:rPr>
  </w:style>
  <w:style w:type="character" w:customStyle="1" w:styleId="FontStyle17">
    <w:name w:val="Font Style17"/>
    <w:basedOn w:val="a0"/>
    <w:uiPriority w:val="99"/>
    <w:rsid w:val="001A3E5A"/>
    <w:rPr>
      <w:rFonts w:ascii="Candara" w:hAnsi="Candara" w:cs="Candara"/>
      <w:spacing w:val="-10"/>
      <w:sz w:val="14"/>
      <w:szCs w:val="14"/>
    </w:rPr>
  </w:style>
  <w:style w:type="paragraph" w:customStyle="1" w:styleId="Style2">
    <w:name w:val="Style2"/>
    <w:basedOn w:val="a"/>
    <w:uiPriority w:val="99"/>
    <w:rsid w:val="003F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F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3F01B2"/>
    <w:rPr>
      <w:rFonts w:ascii="Arial" w:hAnsi="Arial" w:cs="Arial"/>
      <w:sz w:val="16"/>
      <w:szCs w:val="16"/>
    </w:rPr>
  </w:style>
  <w:style w:type="paragraph" w:customStyle="1" w:styleId="Style15">
    <w:name w:val="Style15"/>
    <w:basedOn w:val="a"/>
    <w:uiPriority w:val="99"/>
    <w:rsid w:val="00294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29483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basedOn w:val="a0"/>
    <w:uiPriority w:val="99"/>
    <w:rsid w:val="00294834"/>
    <w:rPr>
      <w:rFonts w:ascii="Arial" w:hAnsi="Arial" w:cs="Arial"/>
      <w:sz w:val="14"/>
      <w:szCs w:val="14"/>
    </w:rPr>
  </w:style>
  <w:style w:type="character" w:customStyle="1" w:styleId="FontStyle28">
    <w:name w:val="Font Style28"/>
    <w:basedOn w:val="a0"/>
    <w:uiPriority w:val="99"/>
    <w:rsid w:val="00294834"/>
    <w:rPr>
      <w:rFonts w:ascii="Arial" w:hAnsi="Arial" w:cs="Arial"/>
      <w:b/>
      <w:bCs/>
      <w:sz w:val="16"/>
      <w:szCs w:val="16"/>
    </w:rPr>
  </w:style>
  <w:style w:type="character" w:customStyle="1" w:styleId="FontStyle29">
    <w:name w:val="Font Style29"/>
    <w:basedOn w:val="a0"/>
    <w:uiPriority w:val="99"/>
    <w:rsid w:val="00294834"/>
    <w:rPr>
      <w:rFonts w:ascii="Arial" w:hAnsi="Arial" w:cs="Arial"/>
      <w:sz w:val="18"/>
      <w:szCs w:val="18"/>
    </w:rPr>
  </w:style>
  <w:style w:type="character" w:customStyle="1" w:styleId="FontStyle30">
    <w:name w:val="Font Style30"/>
    <w:basedOn w:val="a0"/>
    <w:uiPriority w:val="99"/>
    <w:rsid w:val="00294834"/>
    <w:rPr>
      <w:rFonts w:ascii="Arial" w:hAnsi="Arial" w:cs="Arial"/>
      <w:sz w:val="14"/>
      <w:szCs w:val="14"/>
    </w:rPr>
  </w:style>
  <w:style w:type="paragraph" w:customStyle="1" w:styleId="Style20">
    <w:name w:val="Style20"/>
    <w:basedOn w:val="a"/>
    <w:uiPriority w:val="99"/>
    <w:rsid w:val="00294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7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57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571D00"/>
    <w:rPr>
      <w:rFonts w:ascii="Arial" w:hAnsi="Arial" w:cs="Arial"/>
      <w:sz w:val="14"/>
      <w:szCs w:val="14"/>
    </w:rPr>
  </w:style>
  <w:style w:type="character" w:customStyle="1" w:styleId="FontStyle42">
    <w:name w:val="Font Style42"/>
    <w:basedOn w:val="a0"/>
    <w:uiPriority w:val="99"/>
    <w:rsid w:val="00571D00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uiPriority w:val="99"/>
    <w:rsid w:val="00571D00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basedOn w:val="a0"/>
    <w:uiPriority w:val="99"/>
    <w:rsid w:val="00571D00"/>
    <w:rPr>
      <w:rFonts w:ascii="Arial" w:hAnsi="Arial" w:cs="Arial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sid w:val="00AB715A"/>
    <w:rPr>
      <w:rFonts w:ascii="Arial" w:hAnsi="Arial" w:cs="Arial"/>
      <w:b/>
      <w:bCs/>
      <w:sz w:val="14"/>
      <w:szCs w:val="14"/>
    </w:rPr>
  </w:style>
  <w:style w:type="paragraph" w:customStyle="1" w:styleId="Style31">
    <w:name w:val="Style31"/>
    <w:basedOn w:val="a"/>
    <w:uiPriority w:val="99"/>
    <w:rsid w:val="00AB7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AB715A"/>
    <w:rPr>
      <w:rFonts w:ascii="Arial" w:hAnsi="Arial" w:cs="Arial"/>
      <w:sz w:val="18"/>
      <w:szCs w:val="18"/>
    </w:rPr>
  </w:style>
  <w:style w:type="paragraph" w:customStyle="1" w:styleId="Style16">
    <w:name w:val="Style16"/>
    <w:basedOn w:val="a"/>
    <w:uiPriority w:val="99"/>
    <w:rsid w:val="001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1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105F29"/>
    <w:rPr>
      <w:rFonts w:ascii="Arial" w:hAnsi="Arial" w:cs="Arial"/>
      <w:b/>
      <w:bCs/>
      <w:sz w:val="20"/>
      <w:szCs w:val="20"/>
    </w:rPr>
  </w:style>
  <w:style w:type="character" w:customStyle="1" w:styleId="FontStyle49">
    <w:name w:val="Font Style49"/>
    <w:basedOn w:val="a0"/>
    <w:uiPriority w:val="99"/>
    <w:rsid w:val="00105F29"/>
    <w:rPr>
      <w:rFonts w:ascii="Arial" w:hAnsi="Arial" w:cs="Arial"/>
      <w:sz w:val="16"/>
      <w:szCs w:val="16"/>
    </w:rPr>
  </w:style>
  <w:style w:type="character" w:customStyle="1" w:styleId="FontStyle50">
    <w:name w:val="Font Style50"/>
    <w:basedOn w:val="a0"/>
    <w:uiPriority w:val="99"/>
    <w:rsid w:val="00105F29"/>
    <w:rPr>
      <w:rFonts w:ascii="Arial" w:hAnsi="Arial" w:cs="Arial"/>
      <w:sz w:val="20"/>
      <w:szCs w:val="20"/>
    </w:rPr>
  </w:style>
  <w:style w:type="paragraph" w:customStyle="1" w:styleId="Style35">
    <w:name w:val="Style35"/>
    <w:basedOn w:val="a"/>
    <w:uiPriority w:val="99"/>
    <w:rsid w:val="000A63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0A6319"/>
    <w:rPr>
      <w:rFonts w:ascii="Arial" w:hAnsi="Arial" w:cs="Arial"/>
      <w:b/>
      <w:bCs/>
      <w:sz w:val="16"/>
      <w:szCs w:val="16"/>
    </w:rPr>
  </w:style>
  <w:style w:type="paragraph" w:customStyle="1" w:styleId="Style39">
    <w:name w:val="Style39"/>
    <w:basedOn w:val="a"/>
    <w:uiPriority w:val="99"/>
    <w:rsid w:val="0083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832EEE"/>
    <w:rPr>
      <w:rFonts w:ascii="Arial" w:hAnsi="Arial" w:cs="Arial"/>
      <w:sz w:val="18"/>
      <w:szCs w:val="18"/>
    </w:rPr>
  </w:style>
  <w:style w:type="paragraph" w:customStyle="1" w:styleId="Style24">
    <w:name w:val="Style24"/>
    <w:basedOn w:val="a"/>
    <w:uiPriority w:val="99"/>
    <w:rsid w:val="0083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832EEE"/>
    <w:rPr>
      <w:rFonts w:ascii="Arial" w:hAnsi="Arial" w:cs="Arial"/>
      <w:sz w:val="18"/>
      <w:szCs w:val="18"/>
    </w:rPr>
  </w:style>
  <w:style w:type="paragraph" w:customStyle="1" w:styleId="Style32">
    <w:name w:val="Style32"/>
    <w:basedOn w:val="a"/>
    <w:uiPriority w:val="99"/>
    <w:rsid w:val="007C27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7C2733"/>
    <w:rPr>
      <w:rFonts w:ascii="Candara" w:hAnsi="Candara" w:cs="Candara"/>
      <w:sz w:val="14"/>
      <w:szCs w:val="14"/>
    </w:rPr>
  </w:style>
  <w:style w:type="character" w:customStyle="1" w:styleId="FontStyle62">
    <w:name w:val="Font Style62"/>
    <w:basedOn w:val="a0"/>
    <w:uiPriority w:val="99"/>
    <w:rsid w:val="006A09BA"/>
    <w:rPr>
      <w:rFonts w:ascii="Arial" w:hAnsi="Arial" w:cs="Arial"/>
      <w:sz w:val="16"/>
      <w:szCs w:val="16"/>
    </w:rPr>
  </w:style>
  <w:style w:type="paragraph" w:customStyle="1" w:styleId="Style12">
    <w:name w:val="Style12"/>
    <w:basedOn w:val="a"/>
    <w:uiPriority w:val="99"/>
    <w:rsid w:val="003673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3673D3"/>
    <w:rPr>
      <w:rFonts w:ascii="Arial" w:hAnsi="Arial" w:cs="Arial"/>
      <w:spacing w:val="-10"/>
      <w:sz w:val="10"/>
      <w:szCs w:val="10"/>
    </w:rPr>
  </w:style>
  <w:style w:type="character" w:customStyle="1" w:styleId="FontStyle35">
    <w:name w:val="Font Style35"/>
    <w:basedOn w:val="a0"/>
    <w:uiPriority w:val="99"/>
    <w:rsid w:val="003673D3"/>
    <w:rPr>
      <w:rFonts w:ascii="Arial" w:hAnsi="Arial" w:cs="Arial"/>
      <w:b/>
      <w:bCs/>
      <w:sz w:val="14"/>
      <w:szCs w:val="14"/>
    </w:rPr>
  </w:style>
  <w:style w:type="paragraph" w:customStyle="1" w:styleId="Style13">
    <w:name w:val="Style13"/>
    <w:basedOn w:val="a"/>
    <w:uiPriority w:val="99"/>
    <w:rsid w:val="00C87A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C87AAC"/>
    <w:rPr>
      <w:rFonts w:ascii="Arial" w:hAnsi="Arial" w:cs="Arial"/>
      <w:sz w:val="18"/>
      <w:szCs w:val="18"/>
    </w:rPr>
  </w:style>
  <w:style w:type="character" w:customStyle="1" w:styleId="FontStyle34">
    <w:name w:val="Font Style34"/>
    <w:basedOn w:val="a0"/>
    <w:uiPriority w:val="99"/>
    <w:rsid w:val="00C87AAC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a0"/>
    <w:uiPriority w:val="99"/>
    <w:rsid w:val="000B0779"/>
    <w:rPr>
      <w:rFonts w:ascii="Arial" w:hAnsi="Arial" w:cs="Arial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sid w:val="000B0779"/>
    <w:rPr>
      <w:rFonts w:ascii="Arial" w:hAnsi="Arial" w:cs="Arial"/>
      <w:sz w:val="20"/>
      <w:szCs w:val="20"/>
    </w:rPr>
  </w:style>
  <w:style w:type="character" w:customStyle="1" w:styleId="FontStyle23">
    <w:name w:val="Font Style23"/>
    <w:basedOn w:val="a0"/>
    <w:uiPriority w:val="99"/>
    <w:rsid w:val="007B4317"/>
    <w:rPr>
      <w:rFonts w:ascii="Arial" w:hAnsi="Arial" w:cs="Arial"/>
      <w:sz w:val="20"/>
      <w:szCs w:val="20"/>
    </w:rPr>
  </w:style>
  <w:style w:type="character" w:customStyle="1" w:styleId="FontStyle21">
    <w:name w:val="Font Style21"/>
    <w:basedOn w:val="a0"/>
    <w:uiPriority w:val="99"/>
    <w:rsid w:val="00FB5B0B"/>
    <w:rPr>
      <w:rFonts w:ascii="Arial" w:hAnsi="Arial" w:cs="Arial"/>
      <w:sz w:val="20"/>
      <w:szCs w:val="20"/>
    </w:rPr>
  </w:style>
  <w:style w:type="paragraph" w:customStyle="1" w:styleId="Style7">
    <w:name w:val="Style7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4E6CB5"/>
    <w:rPr>
      <w:rFonts w:ascii="Arial Unicode MS" w:eastAsia="Arial Unicode MS" w:cs="Arial Unicode MS"/>
      <w:sz w:val="18"/>
      <w:szCs w:val="18"/>
    </w:rPr>
  </w:style>
  <w:style w:type="character" w:customStyle="1" w:styleId="FontStyle70">
    <w:name w:val="Font Style70"/>
    <w:basedOn w:val="a0"/>
    <w:uiPriority w:val="99"/>
    <w:rsid w:val="004E6CB5"/>
    <w:rPr>
      <w:rFonts w:ascii="Arial Unicode MS" w:eastAsia="Arial Unicode MS" w:cs="Arial Unicode MS"/>
      <w:b/>
      <w:bCs/>
      <w:sz w:val="18"/>
      <w:szCs w:val="18"/>
    </w:rPr>
  </w:style>
  <w:style w:type="character" w:customStyle="1" w:styleId="FontStyle87">
    <w:name w:val="Font Style87"/>
    <w:basedOn w:val="a0"/>
    <w:uiPriority w:val="99"/>
    <w:rsid w:val="004E6CB5"/>
    <w:rPr>
      <w:rFonts w:ascii="Arial Unicode MS" w:eastAsia="Arial Unicode MS" w:cs="Arial Unicode MS"/>
      <w:sz w:val="14"/>
      <w:szCs w:val="14"/>
    </w:rPr>
  </w:style>
  <w:style w:type="character" w:customStyle="1" w:styleId="FontStyle100">
    <w:name w:val="Font Style100"/>
    <w:basedOn w:val="a0"/>
    <w:uiPriority w:val="99"/>
    <w:rsid w:val="004E6CB5"/>
    <w:rPr>
      <w:rFonts w:ascii="Arial Unicode MS" w:eastAsia="Arial Unicode MS" w:cs="Arial Unicode MS"/>
      <w:sz w:val="18"/>
      <w:szCs w:val="18"/>
    </w:rPr>
  </w:style>
  <w:style w:type="character" w:customStyle="1" w:styleId="FontStyle104">
    <w:name w:val="Font Style104"/>
    <w:basedOn w:val="a0"/>
    <w:uiPriority w:val="99"/>
    <w:rsid w:val="004E6CB5"/>
    <w:rPr>
      <w:rFonts w:ascii="Candara" w:hAnsi="Candara" w:cs="Candara"/>
      <w:b/>
      <w:bCs/>
      <w:sz w:val="10"/>
      <w:szCs w:val="10"/>
    </w:rPr>
  </w:style>
  <w:style w:type="character" w:customStyle="1" w:styleId="FontStyle72">
    <w:name w:val="Font Style72"/>
    <w:basedOn w:val="a0"/>
    <w:uiPriority w:val="99"/>
    <w:rsid w:val="004E6CB5"/>
    <w:rPr>
      <w:rFonts w:ascii="Arial Unicode MS" w:eastAsia="Arial Unicode MS" w:cs="Arial Unicode MS"/>
      <w:sz w:val="14"/>
      <w:szCs w:val="14"/>
    </w:rPr>
  </w:style>
  <w:style w:type="character" w:customStyle="1" w:styleId="FontStyle76">
    <w:name w:val="Font Style76"/>
    <w:basedOn w:val="a0"/>
    <w:uiPriority w:val="99"/>
    <w:rsid w:val="004E6CB5"/>
    <w:rPr>
      <w:rFonts w:ascii="Arial Unicode MS" w:eastAsia="Arial Unicode MS" w:cs="Arial Unicode MS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5A741-95E0-48F4-BDF4-7951D47A1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</cp:lastModifiedBy>
  <cp:revision>2</cp:revision>
  <cp:lastPrinted>2023-06-13T06:46:00Z</cp:lastPrinted>
  <dcterms:created xsi:type="dcterms:W3CDTF">2023-09-01T07:13:00Z</dcterms:created>
  <dcterms:modified xsi:type="dcterms:W3CDTF">2023-09-01T07:13:00Z</dcterms:modified>
</cp:coreProperties>
</file>